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1C545" w14:textId="00B955B0" w:rsidR="00EA1B0E" w:rsidRPr="00197702"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sidRPr="00197702">
        <w:rPr>
          <w:b/>
          <w:sz w:val="24"/>
          <w:lang w:val="en-US" w:eastAsia="pl-PL"/>
        </w:rPr>
        <w:t>#</w:t>
      </w:r>
      <w:r w:rsidRPr="00197702">
        <w:rPr>
          <w:rFonts w:hint="eastAsia"/>
          <w:b/>
          <w:sz w:val="24"/>
          <w:lang w:val="en-US" w:eastAsia="zh-CN"/>
        </w:rPr>
        <w:t>1</w:t>
      </w:r>
      <w:r w:rsidR="001B23BE" w:rsidRPr="00197702">
        <w:rPr>
          <w:b/>
          <w:sz w:val="24"/>
          <w:lang w:val="en-US" w:eastAsia="zh-CN"/>
        </w:rPr>
        <w:t>3</w:t>
      </w:r>
      <w:r w:rsidR="00B4392B">
        <w:rPr>
          <w:b/>
          <w:sz w:val="24"/>
          <w:lang w:val="en-US" w:eastAsia="zh-CN"/>
        </w:rPr>
        <w:t>7</w:t>
      </w:r>
      <w:r w:rsidR="00D25700" w:rsidRPr="00197702">
        <w:rPr>
          <w:b/>
          <w:sz w:val="24"/>
          <w:lang w:val="en-US" w:eastAsia="zh-CN"/>
        </w:rPr>
        <w:t>e</w:t>
      </w:r>
      <w:r w:rsidRPr="00197702">
        <w:rPr>
          <w:b/>
          <w:i/>
          <w:sz w:val="28"/>
          <w:lang w:val="en-US" w:eastAsia="pl-PL"/>
        </w:rPr>
        <w:tab/>
      </w:r>
      <w:r w:rsidR="00A85908" w:rsidRPr="00A85908">
        <w:rPr>
          <w:b/>
          <w:i/>
          <w:sz w:val="28"/>
          <w:lang w:val="en-US" w:eastAsia="pl-PL"/>
        </w:rPr>
        <w:t xml:space="preserve"> </w:t>
      </w:r>
      <w:r w:rsidR="00D2654F" w:rsidRPr="00197702">
        <w:rPr>
          <w:b/>
          <w:sz w:val="24"/>
          <w:lang w:val="en-US" w:eastAsia="pl-PL"/>
        </w:rPr>
        <w:t>S5-</w:t>
      </w:r>
      <w:r w:rsidR="00D25700" w:rsidRPr="00197702">
        <w:rPr>
          <w:b/>
          <w:sz w:val="24"/>
          <w:lang w:val="en-US" w:eastAsia="pl-PL"/>
        </w:rPr>
        <w:t>2</w:t>
      </w:r>
      <w:r w:rsidR="002044C3" w:rsidRPr="00197702">
        <w:rPr>
          <w:b/>
          <w:sz w:val="24"/>
          <w:lang w:val="en-US" w:eastAsia="pl-PL"/>
        </w:rPr>
        <w:t>1</w:t>
      </w:r>
      <w:r w:rsidR="00777E39">
        <w:rPr>
          <w:b/>
          <w:sz w:val="24"/>
          <w:lang w:val="en-US" w:eastAsia="pl-PL"/>
        </w:rPr>
        <w:t>3</w:t>
      </w:r>
      <w:r w:rsidR="00F74A9A">
        <w:rPr>
          <w:b/>
          <w:sz w:val="24"/>
          <w:lang w:val="en-US" w:eastAsia="pl-PL"/>
        </w:rPr>
        <w:t>4</w:t>
      </w:r>
      <w:r w:rsidR="00FD2687">
        <w:rPr>
          <w:b/>
          <w:sz w:val="24"/>
          <w:lang w:val="en-US" w:eastAsia="pl-PL"/>
        </w:rPr>
        <w:t>5</w:t>
      </w:r>
      <w:r w:rsidR="00F74A9A">
        <w:rPr>
          <w:b/>
          <w:sz w:val="24"/>
          <w:lang w:val="en-US" w:eastAsia="pl-PL"/>
        </w:rPr>
        <w:t>9</w:t>
      </w:r>
    </w:p>
    <w:p w14:paraId="19B9DF94" w14:textId="0EB1AD1C" w:rsidR="001200F1" w:rsidRPr="00D25700" w:rsidRDefault="00A85908" w:rsidP="00D25700">
      <w:pPr>
        <w:pStyle w:val="CRCoverPage"/>
        <w:outlineLvl w:val="0"/>
        <w:rPr>
          <w:b/>
          <w:noProof/>
          <w:sz w:val="24"/>
        </w:rPr>
      </w:pPr>
      <w:r w:rsidRPr="00A85908">
        <w:rPr>
          <w:b/>
          <w:noProof/>
          <w:sz w:val="24"/>
        </w:rPr>
        <w:t xml:space="preserve">electronic meeting, online, </w:t>
      </w:r>
      <w:r w:rsidR="00777E39">
        <w:rPr>
          <w:b/>
          <w:noProof/>
          <w:sz w:val="24"/>
        </w:rPr>
        <w:t xml:space="preserve">10 </w:t>
      </w:r>
      <w:r w:rsidRPr="00A85908">
        <w:rPr>
          <w:b/>
          <w:noProof/>
          <w:sz w:val="24"/>
        </w:rPr>
        <w:t xml:space="preserve">- </w:t>
      </w:r>
      <w:r w:rsidR="00777E39">
        <w:rPr>
          <w:b/>
          <w:noProof/>
          <w:sz w:val="24"/>
        </w:rPr>
        <w:t>19</w:t>
      </w:r>
      <w:r w:rsidRPr="00A85908">
        <w:rPr>
          <w:b/>
          <w:noProof/>
          <w:sz w:val="24"/>
        </w:rPr>
        <w:t xml:space="preserve"> </w:t>
      </w:r>
      <w:r w:rsidR="00777E39">
        <w:rPr>
          <w:b/>
          <w:noProof/>
          <w:sz w:val="24"/>
        </w:rPr>
        <w:t>May</w:t>
      </w:r>
      <w:r w:rsidRPr="00A85908">
        <w:rPr>
          <w:b/>
          <w:noProof/>
          <w:sz w:val="24"/>
        </w:rPr>
        <w:t xml:space="preserve"> 2021</w:t>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75DCC09A" w14:textId="77777777">
        <w:tc>
          <w:tcPr>
            <w:tcW w:w="9641" w:type="dxa"/>
            <w:gridSpan w:val="9"/>
            <w:tcBorders>
              <w:top w:val="single" w:sz="4" w:space="0" w:color="auto"/>
              <w:left w:val="single" w:sz="4" w:space="0" w:color="auto"/>
              <w:right w:val="single" w:sz="4" w:space="0" w:color="auto"/>
            </w:tcBorders>
          </w:tcPr>
          <w:p w14:paraId="0AC2FFD2" w14:textId="4F8191EE" w:rsidR="00EA1B0E" w:rsidRDefault="00EA1B0E">
            <w:pPr>
              <w:pStyle w:val="CRCoverPage"/>
              <w:spacing w:after="0"/>
              <w:jc w:val="right"/>
              <w:rPr>
                <w:i/>
                <w:lang w:val="pl-PL" w:eastAsia="pl-PL"/>
              </w:rPr>
            </w:pPr>
            <w:r>
              <w:rPr>
                <w:i/>
                <w:sz w:val="14"/>
                <w:lang w:val="pl-PL" w:eastAsia="pl-PL"/>
              </w:rPr>
              <w:t>CR-Form-v1</w:t>
            </w:r>
            <w:r w:rsidR="00A85908">
              <w:rPr>
                <w:i/>
                <w:sz w:val="14"/>
                <w:lang w:val="pl-PL" w:eastAsia="pl-PL"/>
              </w:rPr>
              <w:t>2</w:t>
            </w:r>
            <w:r>
              <w:rPr>
                <w:i/>
                <w:sz w:val="14"/>
                <w:lang w:val="pl-PL" w:eastAsia="pl-PL"/>
              </w:rPr>
              <w:t>.</w:t>
            </w:r>
            <w:r w:rsidR="00A85908">
              <w:rPr>
                <w:i/>
                <w:sz w:val="14"/>
                <w:lang w:val="pl-PL" w:eastAsia="pl-PL"/>
              </w:rPr>
              <w:t>1</w:t>
            </w:r>
          </w:p>
        </w:tc>
      </w:tr>
      <w:tr w:rsidR="00EA1B0E" w14:paraId="13196B82" w14:textId="77777777">
        <w:tc>
          <w:tcPr>
            <w:tcW w:w="9641" w:type="dxa"/>
            <w:gridSpan w:val="9"/>
            <w:tcBorders>
              <w:left w:val="single" w:sz="4" w:space="0" w:color="auto"/>
              <w:right w:val="single" w:sz="4" w:space="0" w:color="auto"/>
            </w:tcBorders>
          </w:tcPr>
          <w:p w14:paraId="30D5BF52" w14:textId="77777777" w:rsidR="00EA1B0E" w:rsidRDefault="00EA1B0E">
            <w:pPr>
              <w:pStyle w:val="CRCoverPage"/>
              <w:spacing w:after="0"/>
              <w:jc w:val="center"/>
              <w:rPr>
                <w:lang w:val="pl-PL" w:eastAsia="pl-PL"/>
              </w:rPr>
            </w:pPr>
            <w:r>
              <w:rPr>
                <w:b/>
                <w:sz w:val="32"/>
                <w:lang w:val="pl-PL" w:eastAsia="pl-PL"/>
              </w:rPr>
              <w:t>CHANGE REQUEST</w:t>
            </w:r>
          </w:p>
        </w:tc>
      </w:tr>
      <w:tr w:rsidR="00EA1B0E" w14:paraId="54D161DD" w14:textId="77777777">
        <w:tc>
          <w:tcPr>
            <w:tcW w:w="9641" w:type="dxa"/>
            <w:gridSpan w:val="9"/>
            <w:tcBorders>
              <w:left w:val="single" w:sz="4" w:space="0" w:color="auto"/>
              <w:right w:val="single" w:sz="4" w:space="0" w:color="auto"/>
            </w:tcBorders>
          </w:tcPr>
          <w:p w14:paraId="513E0EFA" w14:textId="77777777" w:rsidR="00EA1B0E" w:rsidRDefault="00EA1B0E">
            <w:pPr>
              <w:pStyle w:val="CRCoverPage"/>
              <w:spacing w:after="0"/>
              <w:rPr>
                <w:sz w:val="8"/>
                <w:szCs w:val="8"/>
                <w:lang w:val="pl-PL" w:eastAsia="pl-PL"/>
              </w:rPr>
            </w:pPr>
          </w:p>
        </w:tc>
      </w:tr>
      <w:tr w:rsidR="00EA1B0E" w14:paraId="332B150E" w14:textId="77777777">
        <w:tc>
          <w:tcPr>
            <w:tcW w:w="142" w:type="dxa"/>
            <w:tcBorders>
              <w:left w:val="single" w:sz="4" w:space="0" w:color="auto"/>
            </w:tcBorders>
            <w:shd w:val="clear" w:color="auto" w:fill="auto"/>
          </w:tcPr>
          <w:p w14:paraId="7FA43B57" w14:textId="77777777" w:rsidR="00EA1B0E" w:rsidRDefault="00EA1B0E">
            <w:pPr>
              <w:pStyle w:val="CRCoverPage"/>
              <w:spacing w:after="0"/>
              <w:jc w:val="right"/>
              <w:rPr>
                <w:lang w:val="pl-PL" w:eastAsia="pl-PL"/>
              </w:rPr>
            </w:pPr>
          </w:p>
        </w:tc>
        <w:tc>
          <w:tcPr>
            <w:tcW w:w="1559" w:type="dxa"/>
            <w:shd w:val="pct30" w:color="FFFF00" w:fill="auto"/>
          </w:tcPr>
          <w:p w14:paraId="5A857390" w14:textId="77777777" w:rsidR="00EA1B0E" w:rsidRPr="00E61BB0" w:rsidRDefault="00E61BB0">
            <w:pPr>
              <w:pStyle w:val="CRCoverPage"/>
              <w:spacing w:after="0"/>
              <w:jc w:val="right"/>
              <w:rPr>
                <w:b/>
                <w:sz w:val="28"/>
                <w:lang w:val="en-US" w:eastAsia="pl-PL"/>
              </w:rPr>
            </w:pPr>
            <w:r>
              <w:rPr>
                <w:b/>
                <w:sz w:val="28"/>
                <w:lang w:val="en-US" w:eastAsia="pl-PL"/>
              </w:rPr>
              <w:t>28</w:t>
            </w:r>
            <w:r w:rsidR="00EA1B0E">
              <w:rPr>
                <w:b/>
                <w:sz w:val="28"/>
                <w:lang w:val="pl-PL" w:eastAsia="pl-PL"/>
              </w:rPr>
              <w:t>.</w:t>
            </w:r>
            <w:r>
              <w:rPr>
                <w:b/>
                <w:sz w:val="28"/>
                <w:lang w:val="en-US" w:eastAsia="pl-PL"/>
              </w:rPr>
              <w:t>5</w:t>
            </w:r>
            <w:r w:rsidR="00C02CCD">
              <w:rPr>
                <w:b/>
                <w:sz w:val="28"/>
                <w:lang w:val="en-US" w:eastAsia="pl-PL"/>
              </w:rPr>
              <w:t>41</w:t>
            </w:r>
          </w:p>
        </w:tc>
        <w:tc>
          <w:tcPr>
            <w:tcW w:w="709" w:type="dxa"/>
            <w:shd w:val="clear" w:color="auto" w:fill="auto"/>
          </w:tcPr>
          <w:p w14:paraId="4CAF3800"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790425EC" w14:textId="36C156C0" w:rsidR="00EA1B0E" w:rsidRPr="00E30CFC" w:rsidRDefault="00F74A9A" w:rsidP="00E30CFC">
            <w:pPr>
              <w:pStyle w:val="CRCoverPage"/>
              <w:spacing w:after="0"/>
              <w:jc w:val="center"/>
              <w:rPr>
                <w:b/>
                <w:sz w:val="28"/>
                <w:szCs w:val="28"/>
                <w:lang w:val="en-US" w:eastAsia="zh-CN"/>
              </w:rPr>
            </w:pPr>
            <w:r>
              <w:rPr>
                <w:b/>
                <w:sz w:val="28"/>
                <w:szCs w:val="28"/>
                <w:lang w:val="en-US" w:eastAsia="zh-CN"/>
              </w:rPr>
              <w:t>0513</w:t>
            </w:r>
          </w:p>
        </w:tc>
        <w:tc>
          <w:tcPr>
            <w:tcW w:w="709" w:type="dxa"/>
            <w:shd w:val="clear" w:color="auto" w:fill="auto"/>
          </w:tcPr>
          <w:p w14:paraId="2F2FCB57" w14:textId="77777777" w:rsidR="00EA1B0E" w:rsidRDefault="00EA1B0E">
            <w:pPr>
              <w:pStyle w:val="CRCoverPage"/>
              <w:tabs>
                <w:tab w:val="right" w:pos="625"/>
              </w:tabs>
              <w:spacing w:after="0"/>
              <w:jc w:val="center"/>
              <w:rPr>
                <w:lang w:val="pl-PL" w:eastAsia="pl-PL"/>
              </w:rPr>
            </w:pPr>
            <w:r>
              <w:rPr>
                <w:b/>
                <w:bCs/>
                <w:sz w:val="28"/>
                <w:lang w:val="pl-PL" w:eastAsia="pl-PL"/>
              </w:rPr>
              <w:t>rev</w:t>
            </w:r>
          </w:p>
        </w:tc>
        <w:tc>
          <w:tcPr>
            <w:tcW w:w="992" w:type="dxa"/>
            <w:shd w:val="pct30" w:color="FFFF00" w:fill="auto"/>
          </w:tcPr>
          <w:p w14:paraId="5798A524" w14:textId="66CD2D4B" w:rsidR="00EA1B0E" w:rsidRDefault="00777E39">
            <w:pPr>
              <w:pStyle w:val="CRCoverPage"/>
              <w:spacing w:after="0"/>
              <w:jc w:val="center"/>
              <w:rPr>
                <w:b/>
                <w:lang w:val="en-US" w:eastAsia="zh-CN"/>
              </w:rPr>
            </w:pPr>
            <w:r>
              <w:rPr>
                <w:b/>
                <w:sz w:val="24"/>
                <w:lang w:val="en-US" w:eastAsia="zh-CN"/>
              </w:rPr>
              <w:t>-</w:t>
            </w:r>
          </w:p>
        </w:tc>
        <w:tc>
          <w:tcPr>
            <w:tcW w:w="2410" w:type="dxa"/>
            <w:shd w:val="clear" w:color="auto" w:fill="auto"/>
          </w:tcPr>
          <w:p w14:paraId="16043C6F" w14:textId="77777777" w:rsidR="00EA1B0E" w:rsidRDefault="00EA1B0E">
            <w:pPr>
              <w:pStyle w:val="CRCoverPage"/>
              <w:tabs>
                <w:tab w:val="right" w:pos="1825"/>
              </w:tabs>
              <w:spacing w:after="0"/>
              <w:jc w:val="center"/>
              <w:rPr>
                <w:lang w:val="pl-PL" w:eastAsia="pl-PL"/>
              </w:rPr>
            </w:pPr>
            <w:r>
              <w:rPr>
                <w:b/>
                <w:sz w:val="28"/>
                <w:szCs w:val="28"/>
                <w:lang w:val="pl-PL" w:eastAsia="pl-PL"/>
              </w:rPr>
              <w:t>Current version:</w:t>
            </w:r>
          </w:p>
        </w:tc>
        <w:tc>
          <w:tcPr>
            <w:tcW w:w="1701" w:type="dxa"/>
            <w:shd w:val="pct30" w:color="FFFF00" w:fill="auto"/>
          </w:tcPr>
          <w:p w14:paraId="3B8F2672" w14:textId="1C64E32D" w:rsidR="00EA1B0E" w:rsidRDefault="00EA1B0E" w:rsidP="00A37F23">
            <w:pPr>
              <w:pStyle w:val="CRCoverPage"/>
              <w:spacing w:after="0"/>
              <w:jc w:val="center"/>
              <w:rPr>
                <w:sz w:val="28"/>
                <w:lang w:val="pl-PL" w:eastAsia="pl-PL"/>
              </w:rPr>
            </w:pPr>
            <w:r>
              <w:rPr>
                <w:b/>
                <w:sz w:val="32"/>
                <w:lang w:val="pl-PL" w:eastAsia="pl-PL"/>
              </w:rPr>
              <w:t>1</w:t>
            </w:r>
            <w:r w:rsidR="002036C1">
              <w:rPr>
                <w:b/>
                <w:sz w:val="32"/>
                <w:lang w:val="pl-PL" w:eastAsia="pl-PL"/>
              </w:rPr>
              <w:t>6</w:t>
            </w:r>
            <w:r>
              <w:rPr>
                <w:b/>
                <w:sz w:val="32"/>
                <w:lang w:val="pl-PL" w:eastAsia="pl-PL"/>
              </w:rPr>
              <w:t>.</w:t>
            </w:r>
            <w:r w:rsidR="00B15D1A">
              <w:rPr>
                <w:b/>
                <w:sz w:val="32"/>
                <w:lang w:val="pl-PL" w:eastAsia="pl-PL"/>
              </w:rPr>
              <w:t>8</w:t>
            </w:r>
            <w:r w:rsidR="00066A15">
              <w:rPr>
                <w:b/>
                <w:sz w:val="32"/>
                <w:lang w:val="pl-PL" w:eastAsia="pl-PL"/>
              </w:rPr>
              <w:t>.</w:t>
            </w:r>
            <w:r w:rsidR="00C955C4">
              <w:rPr>
                <w:b/>
                <w:sz w:val="32"/>
                <w:lang w:val="pl-PL" w:eastAsia="pl-PL"/>
              </w:rPr>
              <w:t>0</w:t>
            </w:r>
          </w:p>
        </w:tc>
        <w:tc>
          <w:tcPr>
            <w:tcW w:w="143" w:type="dxa"/>
            <w:tcBorders>
              <w:right w:val="single" w:sz="4" w:space="0" w:color="auto"/>
            </w:tcBorders>
          </w:tcPr>
          <w:p w14:paraId="7DC2BF1F" w14:textId="77777777" w:rsidR="00EA1B0E" w:rsidRDefault="00EA1B0E">
            <w:pPr>
              <w:pStyle w:val="CRCoverPage"/>
              <w:spacing w:after="0"/>
              <w:rPr>
                <w:lang w:val="pl-PL" w:eastAsia="pl-PL"/>
              </w:rPr>
            </w:pPr>
          </w:p>
        </w:tc>
      </w:tr>
      <w:tr w:rsidR="00EA1B0E" w14:paraId="49DF6ACF" w14:textId="77777777">
        <w:tc>
          <w:tcPr>
            <w:tcW w:w="9641" w:type="dxa"/>
            <w:gridSpan w:val="9"/>
            <w:tcBorders>
              <w:left w:val="single" w:sz="4" w:space="0" w:color="auto"/>
              <w:right w:val="single" w:sz="4" w:space="0" w:color="auto"/>
            </w:tcBorders>
          </w:tcPr>
          <w:p w14:paraId="16D37941" w14:textId="77777777" w:rsidR="00EA1B0E" w:rsidRDefault="00EA1B0E">
            <w:pPr>
              <w:pStyle w:val="CRCoverPage"/>
              <w:spacing w:after="0"/>
              <w:rPr>
                <w:lang w:val="pl-PL" w:eastAsia="pl-PL"/>
              </w:rPr>
            </w:pPr>
          </w:p>
        </w:tc>
      </w:tr>
      <w:tr w:rsidR="00EA1B0E" w14:paraId="0617BF0C" w14:textId="77777777">
        <w:tc>
          <w:tcPr>
            <w:tcW w:w="9641" w:type="dxa"/>
            <w:gridSpan w:val="9"/>
            <w:tcBorders>
              <w:top w:val="single" w:sz="4" w:space="0" w:color="auto"/>
            </w:tcBorders>
          </w:tcPr>
          <w:p w14:paraId="1B1169E2" w14:textId="77777777" w:rsidR="00EA1B0E" w:rsidRPr="003978E3" w:rsidRDefault="00EA1B0E">
            <w:pPr>
              <w:pStyle w:val="CRCoverPage"/>
              <w:spacing w:after="0"/>
              <w:jc w:val="center"/>
              <w:rPr>
                <w:rFonts w:cs="Arial"/>
                <w:i/>
                <w:lang w:val="en-US" w:eastAsia="pl-PL"/>
              </w:rPr>
            </w:pPr>
            <w:r w:rsidRPr="00197702">
              <w:rPr>
                <w:rFonts w:cs="Arial"/>
                <w:i/>
                <w:lang w:val="en-US" w:eastAsia="pl-PL"/>
              </w:rPr>
              <w:t xml:space="preserve">For </w:t>
            </w:r>
            <w:hyperlink r:id="rId13" w:anchor="_blank" w:history="1">
              <w:r w:rsidRPr="00197702">
                <w:rPr>
                  <w:rStyle w:val="Hyperlink"/>
                  <w:rFonts w:cs="Arial"/>
                  <w:b/>
                  <w:i/>
                  <w:color w:val="FF0000"/>
                  <w:lang w:val="en-US" w:eastAsia="pl-PL"/>
                </w:rPr>
                <w:t>HELP</w:t>
              </w:r>
            </w:hyperlink>
            <w:r w:rsidRPr="00197702">
              <w:rPr>
                <w:rFonts w:cs="Arial"/>
                <w:b/>
                <w:i/>
                <w:color w:val="FF0000"/>
                <w:lang w:val="en-US" w:eastAsia="pl-PL"/>
              </w:rPr>
              <w:t xml:space="preserve"> </w:t>
            </w:r>
            <w:r w:rsidRPr="00197702">
              <w:rPr>
                <w:rFonts w:cs="Arial"/>
                <w:i/>
                <w:lang w:val="en-US" w:eastAsia="pl-PL"/>
              </w:rPr>
              <w:t xml:space="preserve">on using this form: comprehensive instructions can be found at </w:t>
            </w:r>
            <w:r w:rsidRPr="00197702">
              <w:rPr>
                <w:rFonts w:cs="Arial"/>
                <w:i/>
                <w:lang w:val="en-US" w:eastAsia="pl-PL"/>
              </w:rPr>
              <w:br/>
            </w:r>
            <w:hyperlink r:id="rId14" w:history="1">
              <w:r w:rsidRPr="00197702">
                <w:rPr>
                  <w:rStyle w:val="Hyperlink"/>
                  <w:rFonts w:cs="Arial"/>
                  <w:i/>
                  <w:lang w:val="en-US" w:eastAsia="pl-PL"/>
                </w:rPr>
                <w:t>http://www.3gpp.org/Change-Requests</w:t>
              </w:r>
            </w:hyperlink>
            <w:r w:rsidRPr="00197702">
              <w:rPr>
                <w:rFonts w:cs="Arial"/>
                <w:i/>
                <w:lang w:val="en-US" w:eastAsia="pl-PL"/>
              </w:rPr>
              <w:t>.</w:t>
            </w:r>
          </w:p>
        </w:tc>
      </w:tr>
      <w:tr w:rsidR="00EA1B0E" w14:paraId="69BEE8B8" w14:textId="77777777">
        <w:tc>
          <w:tcPr>
            <w:tcW w:w="9641" w:type="dxa"/>
            <w:gridSpan w:val="9"/>
          </w:tcPr>
          <w:p w14:paraId="5808EED3" w14:textId="77777777" w:rsidR="00EA1B0E" w:rsidRPr="003978E3" w:rsidRDefault="00EA1B0E">
            <w:pPr>
              <w:pStyle w:val="CRCoverPage"/>
              <w:spacing w:after="0"/>
              <w:rPr>
                <w:sz w:val="8"/>
                <w:szCs w:val="8"/>
                <w:lang w:val="en-US" w:eastAsia="pl-PL"/>
              </w:rPr>
            </w:pPr>
          </w:p>
        </w:tc>
      </w:tr>
    </w:tbl>
    <w:p w14:paraId="5BF2D367"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21226056" w14:textId="77777777">
        <w:tc>
          <w:tcPr>
            <w:tcW w:w="2835" w:type="dxa"/>
            <w:shd w:val="clear" w:color="auto" w:fill="auto"/>
          </w:tcPr>
          <w:p w14:paraId="0DA4FA3A" w14:textId="77777777" w:rsidR="00EA1B0E" w:rsidRDefault="00EA1B0E">
            <w:pPr>
              <w:pStyle w:val="CRCoverPage"/>
              <w:tabs>
                <w:tab w:val="right" w:pos="2751"/>
              </w:tabs>
              <w:spacing w:after="0"/>
              <w:rPr>
                <w:b/>
                <w:i/>
                <w:lang w:val="pl-PL" w:eastAsia="pl-PL"/>
              </w:rPr>
            </w:pPr>
            <w:r>
              <w:rPr>
                <w:b/>
                <w:i/>
                <w:lang w:val="pl-PL" w:eastAsia="pl-PL"/>
              </w:rPr>
              <w:t>Proposed change affects:</w:t>
            </w:r>
          </w:p>
        </w:tc>
        <w:tc>
          <w:tcPr>
            <w:tcW w:w="1418" w:type="dxa"/>
            <w:shd w:val="clear" w:color="auto" w:fill="auto"/>
          </w:tcPr>
          <w:p w14:paraId="0D203474" w14:textId="77777777" w:rsidR="00EA1B0E" w:rsidRDefault="00EA1B0E">
            <w:pPr>
              <w:pStyle w:val="CRCoverPage"/>
              <w:spacing w:after="0"/>
              <w:jc w:val="right"/>
              <w:rPr>
                <w:lang w:val="pl-PL" w:eastAsia="pl-PL"/>
              </w:rPr>
            </w:pPr>
            <w:r>
              <w:rPr>
                <w:lang w:val="pl-PL" w:eastAsia="pl-P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88EE27"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B2527DB"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76E6A8" w14:textId="77777777" w:rsidR="00EA1B0E" w:rsidRDefault="00EA1B0E">
            <w:pPr>
              <w:pStyle w:val="CRCoverPage"/>
              <w:spacing w:after="0"/>
              <w:jc w:val="center"/>
              <w:rPr>
                <w:b/>
                <w:caps/>
                <w:lang w:val="pl-PL" w:eastAsia="pl-PL"/>
              </w:rPr>
            </w:pPr>
          </w:p>
        </w:tc>
        <w:tc>
          <w:tcPr>
            <w:tcW w:w="2126" w:type="dxa"/>
            <w:shd w:val="clear" w:color="auto" w:fill="auto"/>
          </w:tcPr>
          <w:p w14:paraId="4B7B9CAA"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35F34F" w14:textId="77777777"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10C3F777" w14:textId="77777777" w:rsidR="00EA1B0E" w:rsidRDefault="00EA1B0E">
            <w:pPr>
              <w:pStyle w:val="CRCoverPage"/>
              <w:spacing w:after="0"/>
              <w:jc w:val="right"/>
              <w:rPr>
                <w:lang w:val="pl-PL" w:eastAsia="pl-PL"/>
              </w:rPr>
            </w:pPr>
            <w:r>
              <w:rPr>
                <w:lang w:val="pl-PL" w:eastAsia="pl-P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F95AEF" w14:textId="37FF6C54" w:rsidR="00EA1B0E" w:rsidRDefault="00201031">
            <w:pPr>
              <w:pStyle w:val="CRCoverPage"/>
              <w:spacing w:after="0"/>
              <w:jc w:val="center"/>
              <w:rPr>
                <w:b/>
                <w:bCs/>
                <w:caps/>
                <w:lang w:val="pl-PL" w:eastAsia="pl-PL"/>
              </w:rPr>
            </w:pPr>
            <w:r>
              <w:rPr>
                <w:b/>
                <w:bCs/>
                <w:caps/>
                <w:lang w:val="pl-PL" w:eastAsia="pl-PL"/>
              </w:rPr>
              <w:t>X</w:t>
            </w:r>
          </w:p>
        </w:tc>
      </w:tr>
    </w:tbl>
    <w:p w14:paraId="3ED6911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4DF734DB" w14:textId="77777777">
        <w:tc>
          <w:tcPr>
            <w:tcW w:w="9640" w:type="dxa"/>
            <w:gridSpan w:val="11"/>
          </w:tcPr>
          <w:p w14:paraId="488914FE" w14:textId="77777777" w:rsidR="00EA1B0E" w:rsidRDefault="00EA1B0E">
            <w:pPr>
              <w:pStyle w:val="CRCoverPage"/>
              <w:spacing w:after="0"/>
              <w:rPr>
                <w:sz w:val="8"/>
                <w:szCs w:val="8"/>
                <w:lang w:val="pl-PL" w:eastAsia="pl-PL"/>
              </w:rPr>
            </w:pPr>
          </w:p>
        </w:tc>
      </w:tr>
      <w:tr w:rsidR="00EA1B0E" w14:paraId="7EC2FC69" w14:textId="77777777">
        <w:tc>
          <w:tcPr>
            <w:tcW w:w="1843" w:type="dxa"/>
            <w:tcBorders>
              <w:top w:val="single" w:sz="4" w:space="0" w:color="auto"/>
              <w:left w:val="single" w:sz="4" w:space="0" w:color="auto"/>
            </w:tcBorders>
            <w:shd w:val="clear" w:color="auto" w:fill="auto"/>
          </w:tcPr>
          <w:p w14:paraId="1FB39492" w14:textId="77777777" w:rsidR="00EA1B0E" w:rsidRDefault="00EA1B0E">
            <w:pPr>
              <w:pStyle w:val="CRCoverPage"/>
              <w:tabs>
                <w:tab w:val="right" w:pos="1759"/>
              </w:tabs>
              <w:spacing w:after="0"/>
              <w:rPr>
                <w:b/>
                <w:i/>
                <w:lang w:val="pl-PL" w:eastAsia="pl-PL"/>
              </w:rPr>
            </w:pPr>
            <w:r>
              <w:rPr>
                <w:b/>
                <w:i/>
                <w:lang w:val="pl-PL" w:eastAsia="pl-PL"/>
              </w:rPr>
              <w:t>Title:</w:t>
            </w:r>
            <w:r>
              <w:rPr>
                <w:b/>
                <w:i/>
                <w:lang w:val="pl-PL" w:eastAsia="pl-PL"/>
              </w:rPr>
              <w:tab/>
            </w:r>
          </w:p>
        </w:tc>
        <w:tc>
          <w:tcPr>
            <w:tcW w:w="7797" w:type="dxa"/>
            <w:gridSpan w:val="10"/>
            <w:tcBorders>
              <w:top w:val="single" w:sz="4" w:space="0" w:color="auto"/>
              <w:right w:val="single" w:sz="4" w:space="0" w:color="auto"/>
            </w:tcBorders>
            <w:shd w:val="pct30" w:color="FFFF00" w:fill="auto"/>
          </w:tcPr>
          <w:p w14:paraId="475764CE" w14:textId="606A8D29" w:rsidR="00F42CF2" w:rsidRPr="003978E3" w:rsidRDefault="00777E39" w:rsidP="00C02CCD">
            <w:pPr>
              <w:pStyle w:val="CRCoverPage"/>
              <w:spacing w:after="0"/>
              <w:ind w:left="100"/>
              <w:rPr>
                <w:lang w:val="en-US" w:eastAsia="pl-PL"/>
              </w:rPr>
            </w:pPr>
            <w:r>
              <w:rPr>
                <w:sz w:val="18"/>
                <w:szCs w:val="18"/>
                <w:lang w:val="en-US" w:eastAsia="pl-PL"/>
              </w:rPr>
              <w:t>Correct</w:t>
            </w:r>
            <w:r w:rsidR="002B72FC">
              <w:rPr>
                <w:sz w:val="18"/>
                <w:szCs w:val="18"/>
                <w:lang w:val="en-US" w:eastAsia="pl-PL"/>
              </w:rPr>
              <w:t>ion to</w:t>
            </w:r>
            <w:r w:rsidR="00A44A0D">
              <w:rPr>
                <w:sz w:val="18"/>
                <w:szCs w:val="18"/>
                <w:lang w:val="en-US" w:eastAsia="pl-PL"/>
              </w:rPr>
              <w:t xml:space="preserve"> </w:t>
            </w:r>
            <w:r w:rsidR="00A32F00">
              <w:rPr>
                <w:sz w:val="18"/>
                <w:szCs w:val="18"/>
                <w:lang w:val="en-US" w:eastAsia="pl-PL"/>
              </w:rPr>
              <w:t>definition for</w:t>
            </w:r>
            <w:r w:rsidR="00201031">
              <w:rPr>
                <w:sz w:val="18"/>
                <w:szCs w:val="18"/>
                <w:lang w:val="en-US" w:eastAsia="pl-PL"/>
              </w:rPr>
              <w:t xml:space="preserve"> </w:t>
            </w:r>
            <w:r w:rsidR="00A44A0D">
              <w:rPr>
                <w:sz w:val="18"/>
                <w:szCs w:val="18"/>
                <w:lang w:val="en-US" w:eastAsia="pl-PL"/>
              </w:rPr>
              <w:t xml:space="preserve">domain </w:t>
            </w:r>
            <w:r w:rsidR="00201031">
              <w:rPr>
                <w:sz w:val="18"/>
                <w:szCs w:val="18"/>
                <w:lang w:val="en-US" w:eastAsia="pl-PL"/>
              </w:rPr>
              <w:t xml:space="preserve">centralized SON </w:t>
            </w:r>
          </w:p>
        </w:tc>
      </w:tr>
      <w:tr w:rsidR="00EA1B0E" w14:paraId="74CD86D9" w14:textId="77777777">
        <w:tc>
          <w:tcPr>
            <w:tcW w:w="1843" w:type="dxa"/>
            <w:tcBorders>
              <w:left w:val="single" w:sz="4" w:space="0" w:color="auto"/>
            </w:tcBorders>
          </w:tcPr>
          <w:p w14:paraId="195A5696"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39B87782" w14:textId="77777777" w:rsidR="00EA1B0E" w:rsidRPr="003978E3" w:rsidRDefault="00EA1B0E">
            <w:pPr>
              <w:pStyle w:val="CRCoverPage"/>
              <w:spacing w:after="0"/>
              <w:rPr>
                <w:sz w:val="8"/>
                <w:szCs w:val="8"/>
                <w:lang w:val="en-US" w:eastAsia="pl-PL"/>
              </w:rPr>
            </w:pPr>
          </w:p>
        </w:tc>
      </w:tr>
      <w:tr w:rsidR="00EA1B0E" w14:paraId="2B19AADD" w14:textId="77777777">
        <w:tc>
          <w:tcPr>
            <w:tcW w:w="1843" w:type="dxa"/>
            <w:tcBorders>
              <w:left w:val="single" w:sz="4" w:space="0" w:color="auto"/>
            </w:tcBorders>
            <w:shd w:val="clear" w:color="auto" w:fill="auto"/>
          </w:tcPr>
          <w:p w14:paraId="0BBB1DC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247156BF" w14:textId="5E9D2D5B" w:rsidR="00EA1B0E" w:rsidRDefault="002044C3">
            <w:pPr>
              <w:pStyle w:val="CRCoverPage"/>
              <w:spacing w:after="0"/>
              <w:ind w:left="100"/>
              <w:rPr>
                <w:lang w:val="en-US" w:eastAsia="zh-CN"/>
              </w:rPr>
            </w:pPr>
            <w:r>
              <w:rPr>
                <w:lang w:val="en-US" w:eastAsia="zh-CN"/>
              </w:rPr>
              <w:t>Ericsson</w:t>
            </w:r>
          </w:p>
        </w:tc>
      </w:tr>
      <w:tr w:rsidR="00EA1B0E" w14:paraId="61716E46" w14:textId="77777777">
        <w:tc>
          <w:tcPr>
            <w:tcW w:w="1843" w:type="dxa"/>
            <w:tcBorders>
              <w:left w:val="single" w:sz="4" w:space="0" w:color="auto"/>
            </w:tcBorders>
            <w:shd w:val="clear" w:color="auto" w:fill="auto"/>
          </w:tcPr>
          <w:p w14:paraId="12BCB316"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6C2EFB73" w14:textId="77777777" w:rsidR="00EA1B0E" w:rsidRDefault="00EA1B0E">
            <w:pPr>
              <w:pStyle w:val="CRCoverPage"/>
              <w:spacing w:after="0"/>
              <w:ind w:left="100"/>
              <w:rPr>
                <w:lang w:val="pl-PL" w:eastAsia="pl-PL"/>
              </w:rPr>
            </w:pPr>
            <w:r>
              <w:rPr>
                <w:lang w:val="pl-PL" w:eastAsia="pl-PL"/>
              </w:rPr>
              <w:t>S5</w:t>
            </w:r>
          </w:p>
        </w:tc>
      </w:tr>
      <w:tr w:rsidR="00EA1B0E" w14:paraId="493D9D51" w14:textId="77777777">
        <w:tc>
          <w:tcPr>
            <w:tcW w:w="1843" w:type="dxa"/>
            <w:tcBorders>
              <w:left w:val="single" w:sz="4" w:space="0" w:color="auto"/>
            </w:tcBorders>
          </w:tcPr>
          <w:p w14:paraId="57A06B3D"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03EEE02" w14:textId="77777777" w:rsidR="00EA1B0E" w:rsidRDefault="00EA1B0E">
            <w:pPr>
              <w:pStyle w:val="CRCoverPage"/>
              <w:spacing w:after="0"/>
              <w:rPr>
                <w:sz w:val="8"/>
                <w:szCs w:val="8"/>
                <w:lang w:val="pl-PL" w:eastAsia="pl-PL"/>
              </w:rPr>
            </w:pPr>
          </w:p>
        </w:tc>
      </w:tr>
      <w:tr w:rsidR="00EA1B0E" w14:paraId="1431A3F4" w14:textId="77777777">
        <w:tc>
          <w:tcPr>
            <w:tcW w:w="1843" w:type="dxa"/>
            <w:tcBorders>
              <w:left w:val="single" w:sz="4" w:space="0" w:color="auto"/>
            </w:tcBorders>
            <w:shd w:val="clear" w:color="auto" w:fill="auto"/>
          </w:tcPr>
          <w:p w14:paraId="5BC8F70E" w14:textId="77777777" w:rsidR="00EA1B0E" w:rsidRDefault="00EA1B0E">
            <w:pPr>
              <w:pStyle w:val="CRCoverPage"/>
              <w:tabs>
                <w:tab w:val="right" w:pos="1759"/>
              </w:tabs>
              <w:spacing w:after="0"/>
              <w:rPr>
                <w:b/>
                <w:i/>
                <w:lang w:val="pl-PL" w:eastAsia="pl-PL"/>
              </w:rPr>
            </w:pPr>
            <w:r>
              <w:rPr>
                <w:b/>
                <w:i/>
                <w:lang w:val="pl-PL" w:eastAsia="pl-PL"/>
              </w:rPr>
              <w:t>Work item code:</w:t>
            </w:r>
          </w:p>
        </w:tc>
        <w:tc>
          <w:tcPr>
            <w:tcW w:w="3686" w:type="dxa"/>
            <w:gridSpan w:val="5"/>
            <w:shd w:val="pct30" w:color="FFFF00" w:fill="auto"/>
          </w:tcPr>
          <w:p w14:paraId="47BAAAA1" w14:textId="180F7309" w:rsidR="00EA1B0E" w:rsidRDefault="00445F7F">
            <w:pPr>
              <w:pStyle w:val="CRCoverPage"/>
              <w:spacing w:after="0"/>
              <w:ind w:left="100"/>
              <w:rPr>
                <w:lang w:val="pl-PL" w:eastAsia="pl-PL"/>
              </w:rPr>
            </w:pPr>
            <w:r>
              <w:rPr>
                <w:rFonts w:cs="Arial"/>
                <w:color w:val="000000"/>
                <w:sz w:val="18"/>
                <w:szCs w:val="18"/>
              </w:rPr>
              <w:t>TEI16</w:t>
            </w:r>
          </w:p>
        </w:tc>
        <w:tc>
          <w:tcPr>
            <w:tcW w:w="567" w:type="dxa"/>
            <w:tcBorders>
              <w:left w:val="nil"/>
            </w:tcBorders>
            <w:shd w:val="clear" w:color="auto" w:fill="auto"/>
          </w:tcPr>
          <w:p w14:paraId="5F30B475"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A87E1C4" w14:textId="77777777" w:rsidR="00EA1B0E" w:rsidRDefault="00EA1B0E">
            <w:pPr>
              <w:pStyle w:val="CRCoverPage"/>
              <w:spacing w:after="0"/>
              <w:jc w:val="right"/>
              <w:rPr>
                <w:lang w:val="pl-PL" w:eastAsia="pl-PL"/>
              </w:rPr>
            </w:pPr>
            <w:r>
              <w:rPr>
                <w:b/>
                <w:i/>
                <w:lang w:val="pl-PL" w:eastAsia="pl-PL"/>
              </w:rPr>
              <w:t>Date:</w:t>
            </w:r>
          </w:p>
        </w:tc>
        <w:tc>
          <w:tcPr>
            <w:tcW w:w="2127" w:type="dxa"/>
            <w:tcBorders>
              <w:right w:val="single" w:sz="4" w:space="0" w:color="auto"/>
            </w:tcBorders>
            <w:shd w:val="pct30" w:color="FFFF00" w:fill="auto"/>
          </w:tcPr>
          <w:p w14:paraId="79ED004E" w14:textId="325D3C52" w:rsidR="00EA1B0E" w:rsidRPr="00A577DB" w:rsidRDefault="00EA1B0E" w:rsidP="00A5753B">
            <w:pPr>
              <w:pStyle w:val="CRCoverPage"/>
              <w:spacing w:after="0"/>
              <w:ind w:left="100"/>
              <w:rPr>
                <w:lang w:val="pl-PL" w:eastAsia="pl-PL"/>
              </w:rPr>
            </w:pPr>
            <w:r>
              <w:rPr>
                <w:lang w:val="pl-PL" w:eastAsia="pl-PL"/>
              </w:rPr>
              <w:t>20</w:t>
            </w:r>
            <w:r w:rsidR="001F65F2">
              <w:rPr>
                <w:lang w:val="pl-PL" w:eastAsia="pl-PL"/>
              </w:rPr>
              <w:t>2</w:t>
            </w:r>
            <w:r w:rsidR="00E55E82">
              <w:rPr>
                <w:lang w:val="pl-PL" w:eastAsia="pl-PL"/>
              </w:rPr>
              <w:t>1</w:t>
            </w:r>
            <w:r>
              <w:rPr>
                <w:lang w:val="pl-PL" w:eastAsia="pl-PL"/>
              </w:rPr>
              <w:t>-</w:t>
            </w:r>
            <w:r w:rsidR="00B64712">
              <w:rPr>
                <w:lang w:val="pl-PL" w:eastAsia="pl-PL"/>
              </w:rPr>
              <w:t>0</w:t>
            </w:r>
            <w:r w:rsidR="00A44A0D">
              <w:rPr>
                <w:lang w:val="pl-PL" w:eastAsia="pl-PL"/>
              </w:rPr>
              <w:t>4</w:t>
            </w:r>
            <w:r w:rsidR="009C51FC">
              <w:rPr>
                <w:lang w:val="pl-PL" w:eastAsia="pl-PL"/>
              </w:rPr>
              <w:t>-</w:t>
            </w:r>
            <w:r w:rsidR="00A44A0D">
              <w:rPr>
                <w:lang w:val="pl-PL" w:eastAsia="pl-PL"/>
              </w:rPr>
              <w:t>12</w:t>
            </w:r>
          </w:p>
        </w:tc>
      </w:tr>
      <w:tr w:rsidR="00EA1B0E" w14:paraId="24DDF893" w14:textId="77777777">
        <w:tc>
          <w:tcPr>
            <w:tcW w:w="1843" w:type="dxa"/>
            <w:tcBorders>
              <w:left w:val="single" w:sz="4" w:space="0" w:color="auto"/>
            </w:tcBorders>
          </w:tcPr>
          <w:p w14:paraId="4F6B859B" w14:textId="77777777" w:rsidR="00EA1B0E" w:rsidRDefault="00EA1B0E">
            <w:pPr>
              <w:pStyle w:val="CRCoverPage"/>
              <w:spacing w:after="0"/>
              <w:rPr>
                <w:b/>
                <w:i/>
                <w:sz w:val="8"/>
                <w:szCs w:val="8"/>
                <w:lang w:val="pl-PL" w:eastAsia="pl-PL"/>
              </w:rPr>
            </w:pPr>
          </w:p>
        </w:tc>
        <w:tc>
          <w:tcPr>
            <w:tcW w:w="1986" w:type="dxa"/>
            <w:gridSpan w:val="4"/>
          </w:tcPr>
          <w:p w14:paraId="6AF16D76" w14:textId="77777777" w:rsidR="00EA1B0E" w:rsidRDefault="00EA1B0E">
            <w:pPr>
              <w:pStyle w:val="CRCoverPage"/>
              <w:spacing w:after="0"/>
              <w:rPr>
                <w:sz w:val="8"/>
                <w:szCs w:val="8"/>
                <w:lang w:val="pl-PL" w:eastAsia="pl-PL"/>
              </w:rPr>
            </w:pPr>
          </w:p>
        </w:tc>
        <w:tc>
          <w:tcPr>
            <w:tcW w:w="2267" w:type="dxa"/>
            <w:gridSpan w:val="2"/>
          </w:tcPr>
          <w:p w14:paraId="4B01461F" w14:textId="77777777" w:rsidR="00EA1B0E" w:rsidRDefault="00EA1B0E">
            <w:pPr>
              <w:pStyle w:val="CRCoverPage"/>
              <w:spacing w:after="0"/>
              <w:rPr>
                <w:sz w:val="8"/>
                <w:szCs w:val="8"/>
                <w:lang w:val="pl-PL" w:eastAsia="pl-PL"/>
              </w:rPr>
            </w:pPr>
          </w:p>
        </w:tc>
        <w:tc>
          <w:tcPr>
            <w:tcW w:w="1417" w:type="dxa"/>
            <w:gridSpan w:val="3"/>
          </w:tcPr>
          <w:p w14:paraId="0AEBEFA7"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18558BB9" w14:textId="77777777" w:rsidR="00EA1B0E" w:rsidRDefault="00EA1B0E">
            <w:pPr>
              <w:pStyle w:val="CRCoverPage"/>
              <w:spacing w:after="0"/>
              <w:rPr>
                <w:sz w:val="8"/>
                <w:szCs w:val="8"/>
                <w:lang w:val="pl-PL" w:eastAsia="pl-PL"/>
              </w:rPr>
            </w:pPr>
          </w:p>
        </w:tc>
      </w:tr>
      <w:tr w:rsidR="00EA1B0E" w14:paraId="1E6C10FF" w14:textId="77777777">
        <w:trPr>
          <w:cantSplit/>
        </w:trPr>
        <w:tc>
          <w:tcPr>
            <w:tcW w:w="1843" w:type="dxa"/>
            <w:tcBorders>
              <w:left w:val="single" w:sz="4" w:space="0" w:color="auto"/>
            </w:tcBorders>
            <w:shd w:val="clear" w:color="auto" w:fill="auto"/>
          </w:tcPr>
          <w:p w14:paraId="7295D400" w14:textId="77777777" w:rsidR="00EA1B0E" w:rsidRDefault="00EA1B0E">
            <w:pPr>
              <w:pStyle w:val="CRCoverPage"/>
              <w:tabs>
                <w:tab w:val="right" w:pos="1759"/>
              </w:tabs>
              <w:spacing w:after="0"/>
              <w:rPr>
                <w:b/>
                <w:i/>
                <w:lang w:val="pl-PL" w:eastAsia="pl-PL"/>
              </w:rPr>
            </w:pPr>
            <w:r>
              <w:rPr>
                <w:b/>
                <w:i/>
                <w:lang w:val="pl-PL" w:eastAsia="pl-PL"/>
              </w:rPr>
              <w:t>Category:</w:t>
            </w:r>
          </w:p>
        </w:tc>
        <w:tc>
          <w:tcPr>
            <w:tcW w:w="851" w:type="dxa"/>
            <w:shd w:val="pct30" w:color="FFFF00" w:fill="auto"/>
          </w:tcPr>
          <w:p w14:paraId="78F2F178" w14:textId="648FC930" w:rsidR="00EA1B0E" w:rsidRDefault="0089716B">
            <w:pPr>
              <w:pStyle w:val="CRCoverPage"/>
              <w:spacing w:after="0"/>
              <w:ind w:left="100" w:right="-609"/>
              <w:rPr>
                <w:b/>
                <w:lang w:val="pl-PL" w:eastAsia="pl-PL"/>
              </w:rPr>
            </w:pPr>
            <w:r>
              <w:rPr>
                <w:b/>
                <w:lang w:val="pl-PL" w:eastAsia="pl-PL"/>
              </w:rPr>
              <w:t>F</w:t>
            </w:r>
          </w:p>
        </w:tc>
        <w:tc>
          <w:tcPr>
            <w:tcW w:w="3402" w:type="dxa"/>
            <w:gridSpan w:val="5"/>
            <w:tcBorders>
              <w:left w:val="nil"/>
            </w:tcBorders>
            <w:shd w:val="clear" w:color="auto" w:fill="auto"/>
          </w:tcPr>
          <w:p w14:paraId="1B2670F9"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2CC8B4FC" w14:textId="77777777" w:rsidR="00EA1B0E" w:rsidRDefault="00EA1B0E">
            <w:pPr>
              <w:pStyle w:val="CRCoverPage"/>
              <w:spacing w:after="0"/>
              <w:jc w:val="right"/>
              <w:rPr>
                <w:b/>
                <w:i/>
                <w:lang w:val="pl-PL" w:eastAsia="pl-PL"/>
              </w:rPr>
            </w:pPr>
            <w:r>
              <w:rPr>
                <w:b/>
                <w:i/>
                <w:lang w:val="pl-PL" w:eastAsia="pl-PL"/>
              </w:rPr>
              <w:t>Release:</w:t>
            </w:r>
          </w:p>
        </w:tc>
        <w:tc>
          <w:tcPr>
            <w:tcW w:w="2127" w:type="dxa"/>
            <w:tcBorders>
              <w:right w:val="single" w:sz="4" w:space="0" w:color="auto"/>
            </w:tcBorders>
            <w:shd w:val="pct30" w:color="FFFF00" w:fill="auto"/>
          </w:tcPr>
          <w:p w14:paraId="2AD3E7B0" w14:textId="03D465B6" w:rsidR="00EA1B0E" w:rsidRDefault="00EA1B0E">
            <w:pPr>
              <w:pStyle w:val="CRCoverPage"/>
              <w:spacing w:after="0"/>
              <w:ind w:left="100"/>
              <w:rPr>
                <w:lang w:val="pl-PL" w:eastAsia="pl-PL"/>
              </w:rPr>
            </w:pPr>
            <w:r>
              <w:rPr>
                <w:lang w:val="pl-PL" w:eastAsia="pl-PL"/>
              </w:rPr>
              <w:t>Rel-</w:t>
            </w:r>
            <w:r w:rsidR="00025F27">
              <w:rPr>
                <w:lang w:val="pl-PL" w:eastAsia="pl-PL"/>
              </w:rPr>
              <w:t>1</w:t>
            </w:r>
            <w:r w:rsidR="0089716B">
              <w:rPr>
                <w:lang w:val="pl-PL" w:eastAsia="pl-PL"/>
              </w:rPr>
              <w:t>6</w:t>
            </w:r>
          </w:p>
        </w:tc>
      </w:tr>
      <w:tr w:rsidR="00EA1B0E" w14:paraId="4F4925EF" w14:textId="77777777">
        <w:tc>
          <w:tcPr>
            <w:tcW w:w="1843" w:type="dxa"/>
            <w:tcBorders>
              <w:left w:val="single" w:sz="4" w:space="0" w:color="auto"/>
              <w:bottom w:val="single" w:sz="4" w:space="0" w:color="auto"/>
            </w:tcBorders>
          </w:tcPr>
          <w:p w14:paraId="32D4DA1C"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2AC024FD"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t>F</w:t>
            </w:r>
            <w:r w:rsidRPr="003978E3">
              <w:rPr>
                <w:i/>
                <w:sz w:val="18"/>
                <w:lang w:val="en-US" w:eastAsia="pl-PL"/>
              </w:rPr>
              <w:t xml:space="preserve">  (correction)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2857B5F5"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5"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47EC4CBF" w14:textId="60E5C138"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r>
            <w:r w:rsidR="00A85908">
              <w:rPr>
                <w:i/>
                <w:noProof/>
                <w:sz w:val="18"/>
              </w:rPr>
              <w:t>…</w:t>
            </w:r>
            <w:r w:rsidR="00A85908">
              <w:rPr>
                <w:i/>
                <w:noProof/>
                <w:sz w:val="18"/>
              </w:rPr>
              <w:br/>
              <w:t>Rel-15</w:t>
            </w:r>
            <w:r w:rsidR="00A85908">
              <w:rPr>
                <w:i/>
                <w:noProof/>
                <w:sz w:val="18"/>
              </w:rPr>
              <w:tab/>
              <w:t>(Release 15)</w:t>
            </w:r>
            <w:r w:rsidR="00A85908">
              <w:rPr>
                <w:i/>
                <w:noProof/>
                <w:sz w:val="18"/>
              </w:rPr>
              <w:br/>
              <w:t>Rel-16</w:t>
            </w:r>
            <w:r w:rsidR="00A85908">
              <w:rPr>
                <w:i/>
                <w:noProof/>
                <w:sz w:val="18"/>
              </w:rPr>
              <w:tab/>
              <w:t>(Release 16)</w:t>
            </w:r>
            <w:r w:rsidR="00A85908">
              <w:rPr>
                <w:i/>
                <w:noProof/>
                <w:sz w:val="18"/>
              </w:rPr>
              <w:br/>
              <w:t>Rel-17</w:t>
            </w:r>
            <w:r w:rsidR="00A85908">
              <w:rPr>
                <w:i/>
                <w:noProof/>
                <w:sz w:val="18"/>
              </w:rPr>
              <w:tab/>
              <w:t>(Release 17)</w:t>
            </w:r>
            <w:r w:rsidR="00A85908">
              <w:rPr>
                <w:i/>
                <w:noProof/>
                <w:sz w:val="18"/>
              </w:rPr>
              <w:br/>
              <w:t>Rel-18</w:t>
            </w:r>
            <w:r w:rsidR="00A85908">
              <w:rPr>
                <w:i/>
                <w:noProof/>
                <w:sz w:val="18"/>
              </w:rPr>
              <w:tab/>
              <w:t>(Release 18)</w:t>
            </w:r>
          </w:p>
        </w:tc>
      </w:tr>
      <w:tr w:rsidR="00EA1B0E" w14:paraId="1177D2F4" w14:textId="77777777">
        <w:tc>
          <w:tcPr>
            <w:tcW w:w="1843" w:type="dxa"/>
          </w:tcPr>
          <w:p w14:paraId="444126E7" w14:textId="77777777" w:rsidR="00EA1B0E" w:rsidRPr="003978E3" w:rsidRDefault="00EA1B0E">
            <w:pPr>
              <w:pStyle w:val="CRCoverPage"/>
              <w:spacing w:after="0"/>
              <w:rPr>
                <w:b/>
                <w:i/>
                <w:sz w:val="8"/>
                <w:szCs w:val="8"/>
                <w:lang w:val="en-US" w:eastAsia="pl-PL"/>
              </w:rPr>
            </w:pPr>
          </w:p>
        </w:tc>
        <w:tc>
          <w:tcPr>
            <w:tcW w:w="7797" w:type="dxa"/>
            <w:gridSpan w:val="10"/>
          </w:tcPr>
          <w:p w14:paraId="127E4709" w14:textId="77777777" w:rsidR="00EA1B0E" w:rsidRPr="003978E3" w:rsidRDefault="00EA1B0E">
            <w:pPr>
              <w:pStyle w:val="CRCoverPage"/>
              <w:spacing w:after="0"/>
              <w:rPr>
                <w:sz w:val="8"/>
                <w:szCs w:val="8"/>
                <w:lang w:val="en-US" w:eastAsia="pl-PL"/>
              </w:rPr>
            </w:pPr>
          </w:p>
        </w:tc>
      </w:tr>
      <w:tr w:rsidR="00496576" w14:paraId="32237304" w14:textId="77777777">
        <w:tc>
          <w:tcPr>
            <w:tcW w:w="2694" w:type="dxa"/>
            <w:gridSpan w:val="2"/>
            <w:tcBorders>
              <w:top w:val="single" w:sz="4" w:space="0" w:color="auto"/>
              <w:left w:val="single" w:sz="4" w:space="0" w:color="auto"/>
            </w:tcBorders>
            <w:shd w:val="clear" w:color="auto" w:fill="auto"/>
          </w:tcPr>
          <w:p w14:paraId="3CE49456" w14:textId="77777777" w:rsidR="00496576" w:rsidRDefault="00496576" w:rsidP="00496576">
            <w:pPr>
              <w:pStyle w:val="CRCoverPage"/>
              <w:tabs>
                <w:tab w:val="right" w:pos="2184"/>
              </w:tabs>
              <w:spacing w:after="0"/>
              <w:rPr>
                <w:b/>
                <w:i/>
                <w:lang w:val="pl-PL" w:eastAsia="pl-PL"/>
              </w:rPr>
            </w:pPr>
            <w:r>
              <w:rPr>
                <w:b/>
                <w:i/>
                <w:lang w:val="pl-PL" w:eastAsia="pl-PL"/>
              </w:rPr>
              <w:t>Reason for change:</w:t>
            </w:r>
          </w:p>
        </w:tc>
        <w:tc>
          <w:tcPr>
            <w:tcW w:w="6946" w:type="dxa"/>
            <w:gridSpan w:val="9"/>
            <w:tcBorders>
              <w:top w:val="single" w:sz="4" w:space="0" w:color="auto"/>
              <w:right w:val="single" w:sz="4" w:space="0" w:color="auto"/>
            </w:tcBorders>
            <w:shd w:val="pct30" w:color="FFFF00" w:fill="auto"/>
          </w:tcPr>
          <w:p w14:paraId="416A9D5B" w14:textId="3A37D8A9" w:rsidR="00496576" w:rsidRPr="0003202B" w:rsidRDefault="00DE148E" w:rsidP="00EA16D7">
            <w:pPr>
              <w:pStyle w:val="CRCoverPage"/>
              <w:spacing w:after="0"/>
              <w:rPr>
                <w:lang w:val="en-US" w:eastAsia="zh-CN"/>
              </w:rPr>
            </w:pPr>
            <w:r w:rsidRPr="00B14147">
              <w:rPr>
                <w:sz w:val="18"/>
                <w:szCs w:val="18"/>
                <w:lang w:val="en-US" w:eastAsia="pl-PL"/>
              </w:rPr>
              <w:t>Centralized SON function includes Domain-Centralized SON and Cross Domain-Centralized SON functions. These functions shall not be specified separately.</w:t>
            </w:r>
            <w:r>
              <w:rPr>
                <w:lang w:val="en-US" w:eastAsia="zh-CN"/>
              </w:rPr>
              <w:t xml:space="preserve"> </w:t>
            </w:r>
          </w:p>
        </w:tc>
      </w:tr>
      <w:tr w:rsidR="00496576" w14:paraId="76ED95FE" w14:textId="77777777">
        <w:tc>
          <w:tcPr>
            <w:tcW w:w="2694" w:type="dxa"/>
            <w:gridSpan w:val="2"/>
            <w:tcBorders>
              <w:left w:val="single" w:sz="4" w:space="0" w:color="auto"/>
            </w:tcBorders>
          </w:tcPr>
          <w:p w14:paraId="15003AD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44DD4003" w14:textId="77777777" w:rsidR="00496576" w:rsidRPr="003978E3" w:rsidRDefault="00496576" w:rsidP="00496576">
            <w:pPr>
              <w:pStyle w:val="CRCoverPage"/>
              <w:spacing w:after="0"/>
              <w:rPr>
                <w:sz w:val="8"/>
                <w:szCs w:val="8"/>
                <w:lang w:val="en-US" w:eastAsia="pl-PL"/>
              </w:rPr>
            </w:pPr>
          </w:p>
        </w:tc>
      </w:tr>
      <w:tr w:rsidR="00496576" w14:paraId="1E29B4A8" w14:textId="77777777">
        <w:tc>
          <w:tcPr>
            <w:tcW w:w="2694" w:type="dxa"/>
            <w:gridSpan w:val="2"/>
            <w:tcBorders>
              <w:left w:val="single" w:sz="4" w:space="0" w:color="auto"/>
            </w:tcBorders>
            <w:shd w:val="clear" w:color="auto" w:fill="auto"/>
          </w:tcPr>
          <w:p w14:paraId="13A0287D" w14:textId="77777777" w:rsidR="00496576" w:rsidRDefault="00496576" w:rsidP="00496576">
            <w:pPr>
              <w:pStyle w:val="CRCoverPage"/>
              <w:tabs>
                <w:tab w:val="right" w:pos="2184"/>
              </w:tabs>
              <w:spacing w:after="0"/>
              <w:rPr>
                <w:b/>
                <w:i/>
                <w:lang w:val="pl-PL" w:eastAsia="pl-PL"/>
              </w:rPr>
            </w:pPr>
            <w:r>
              <w:rPr>
                <w:b/>
                <w:i/>
                <w:lang w:val="pl-PL" w:eastAsia="pl-PL"/>
              </w:rPr>
              <w:t>Summary of change:</w:t>
            </w:r>
          </w:p>
        </w:tc>
        <w:tc>
          <w:tcPr>
            <w:tcW w:w="6946" w:type="dxa"/>
            <w:gridSpan w:val="9"/>
            <w:tcBorders>
              <w:right w:val="single" w:sz="4" w:space="0" w:color="auto"/>
            </w:tcBorders>
            <w:shd w:val="pct30" w:color="FFFF00" w:fill="auto"/>
          </w:tcPr>
          <w:p w14:paraId="023DF697" w14:textId="01167E16" w:rsidR="00182B1E" w:rsidRPr="00874BEB" w:rsidRDefault="002B72FC" w:rsidP="002D046F">
            <w:pPr>
              <w:pStyle w:val="CRCoverPage"/>
              <w:spacing w:after="0"/>
              <w:rPr>
                <w:sz w:val="18"/>
                <w:szCs w:val="18"/>
                <w:lang w:val="en-US" w:eastAsia="pl-PL"/>
              </w:rPr>
            </w:pPr>
            <w:r>
              <w:rPr>
                <w:sz w:val="18"/>
                <w:szCs w:val="18"/>
                <w:lang w:val="en-US" w:eastAsia="pl-PL"/>
              </w:rPr>
              <w:t xml:space="preserve">Correct </w:t>
            </w:r>
            <w:r w:rsidR="00A32F00">
              <w:rPr>
                <w:sz w:val="18"/>
                <w:szCs w:val="18"/>
                <w:lang w:val="en-US" w:eastAsia="pl-PL"/>
              </w:rPr>
              <w:t>the</w:t>
            </w:r>
            <w:r>
              <w:rPr>
                <w:sz w:val="18"/>
                <w:szCs w:val="18"/>
                <w:lang w:val="en-US" w:eastAsia="pl-PL"/>
              </w:rPr>
              <w:t xml:space="preserve"> wrong</w:t>
            </w:r>
            <w:r w:rsidR="00A32F00">
              <w:rPr>
                <w:sz w:val="18"/>
                <w:szCs w:val="18"/>
                <w:lang w:val="en-US" w:eastAsia="pl-PL"/>
              </w:rPr>
              <w:t xml:space="preserve"> description</w:t>
            </w:r>
            <w:r w:rsidR="00B15D1A">
              <w:rPr>
                <w:sz w:val="18"/>
                <w:szCs w:val="18"/>
                <w:lang w:val="en-US" w:eastAsia="pl-PL"/>
              </w:rPr>
              <w:t xml:space="preserve"> </w:t>
            </w:r>
            <w:r w:rsidR="00754E4E">
              <w:rPr>
                <w:sz w:val="18"/>
                <w:szCs w:val="18"/>
                <w:lang w:val="en-US" w:eastAsia="pl-PL"/>
              </w:rPr>
              <w:t xml:space="preserve">for </w:t>
            </w:r>
            <w:r w:rsidR="00B53D85">
              <w:rPr>
                <w:sz w:val="18"/>
                <w:szCs w:val="18"/>
                <w:lang w:val="en-US" w:eastAsia="pl-PL"/>
              </w:rPr>
              <w:t xml:space="preserve">both </w:t>
            </w:r>
            <w:r w:rsidR="00B53D85">
              <w:rPr>
                <w:rFonts w:ascii="Courier New" w:hAnsi="Courier New"/>
                <w:lang w:eastAsia="zh-CN"/>
              </w:rPr>
              <w:t>D</w:t>
            </w:r>
            <w:r w:rsidR="00B53D85" w:rsidRPr="00BF5359">
              <w:rPr>
                <w:rFonts w:ascii="Courier New" w:hAnsi="Courier New"/>
                <w:lang w:eastAsia="zh-CN"/>
              </w:rPr>
              <w:t>P</w:t>
            </w:r>
            <w:r w:rsidR="00B53D85">
              <w:rPr>
                <w:rFonts w:ascii="Courier New" w:hAnsi="Courier New"/>
                <w:lang w:eastAsia="zh-CN"/>
              </w:rPr>
              <w:t>CI</w:t>
            </w:r>
            <w:r w:rsidR="00B53D85" w:rsidRPr="00BF5359">
              <w:rPr>
                <w:rFonts w:ascii="Courier New" w:hAnsi="Courier New"/>
                <w:lang w:eastAsia="zh-CN"/>
              </w:rPr>
              <w:t xml:space="preserve">ConfigurationFunction </w:t>
            </w:r>
            <w:r w:rsidR="00B53D85">
              <w:rPr>
                <w:rFonts w:ascii="Courier New" w:hAnsi="Courier New"/>
                <w:lang w:eastAsia="zh-CN"/>
              </w:rPr>
              <w:t>/</w:t>
            </w:r>
            <w:r w:rsidR="00B53D85" w:rsidRPr="00BF5359">
              <w:rPr>
                <w:rFonts w:ascii="Courier New" w:hAnsi="Courier New"/>
                <w:lang w:eastAsia="zh-CN"/>
              </w:rPr>
              <w:t>CP</w:t>
            </w:r>
            <w:r w:rsidR="00B53D85">
              <w:rPr>
                <w:rFonts w:ascii="Courier New" w:hAnsi="Courier New"/>
                <w:lang w:eastAsia="zh-CN"/>
              </w:rPr>
              <w:t>CI</w:t>
            </w:r>
            <w:r w:rsidR="00B53D85" w:rsidRPr="00BF5359">
              <w:rPr>
                <w:rFonts w:ascii="Courier New" w:hAnsi="Courier New"/>
                <w:lang w:eastAsia="zh-CN"/>
              </w:rPr>
              <w:t>ConfigurationFunction</w:t>
            </w:r>
            <w:r w:rsidR="00B53D85">
              <w:rPr>
                <w:sz w:val="18"/>
                <w:szCs w:val="18"/>
                <w:lang w:val="en-US" w:eastAsia="pl-PL"/>
              </w:rPr>
              <w:t xml:space="preserve">  and </w:t>
            </w:r>
            <w:r w:rsidR="00B53D85">
              <w:rPr>
                <w:rFonts w:ascii="Courier New" w:hAnsi="Courier New"/>
                <w:lang w:eastAsia="zh-CN"/>
              </w:rPr>
              <w:t>D</w:t>
            </w:r>
            <w:r w:rsidR="00B53D85" w:rsidRPr="00BF5359">
              <w:rPr>
                <w:rFonts w:ascii="Courier New" w:hAnsi="Courier New"/>
                <w:lang w:eastAsia="zh-CN"/>
              </w:rPr>
              <w:t>ESManagement</w:t>
            </w:r>
            <w:r w:rsidR="00B53D85">
              <w:rPr>
                <w:rFonts w:ascii="Courier New" w:hAnsi="Courier New"/>
                <w:lang w:eastAsia="zh-CN"/>
              </w:rPr>
              <w:t>Function /</w:t>
            </w:r>
            <w:r w:rsidR="00B53D85" w:rsidRPr="00EE06C1">
              <w:rPr>
                <w:rFonts w:ascii="Courier New" w:hAnsi="Courier New"/>
                <w:lang w:eastAsia="zh-CN"/>
              </w:rPr>
              <w:t>C</w:t>
            </w:r>
            <w:r w:rsidR="00B53D85" w:rsidRPr="00BF5359">
              <w:rPr>
                <w:rFonts w:ascii="Courier New" w:hAnsi="Courier New"/>
                <w:lang w:eastAsia="zh-CN"/>
              </w:rPr>
              <w:t>ESManagement</w:t>
            </w:r>
            <w:r w:rsidR="00B53D85">
              <w:rPr>
                <w:rFonts w:ascii="Courier New" w:hAnsi="Courier New"/>
                <w:lang w:eastAsia="zh-CN"/>
              </w:rPr>
              <w:t>Function</w:t>
            </w:r>
            <w:r w:rsidR="00B8468C">
              <w:rPr>
                <w:rFonts w:ascii="Courier New" w:hAnsi="Courier New"/>
                <w:lang w:eastAsia="zh-CN"/>
              </w:rPr>
              <w:t xml:space="preserve"> and corresponding revision in stage2 and </w:t>
            </w:r>
            <w:r w:rsidR="00B417C6">
              <w:rPr>
                <w:rFonts w:ascii="Courier New" w:hAnsi="Courier New"/>
                <w:lang w:eastAsia="zh-CN"/>
              </w:rPr>
              <w:t>stage</w:t>
            </w:r>
            <w:r w:rsidR="00B8468C">
              <w:rPr>
                <w:rFonts w:ascii="Courier New" w:hAnsi="Courier New"/>
                <w:lang w:eastAsia="zh-CN"/>
              </w:rPr>
              <w:t>3</w:t>
            </w:r>
          </w:p>
        </w:tc>
      </w:tr>
      <w:tr w:rsidR="00496576" w14:paraId="620F4DD7" w14:textId="77777777">
        <w:tc>
          <w:tcPr>
            <w:tcW w:w="2694" w:type="dxa"/>
            <w:gridSpan w:val="2"/>
            <w:tcBorders>
              <w:left w:val="single" w:sz="4" w:space="0" w:color="auto"/>
            </w:tcBorders>
          </w:tcPr>
          <w:p w14:paraId="4104548B"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5E2C3C39" w14:textId="77777777" w:rsidR="00496576" w:rsidRPr="00874BEB" w:rsidRDefault="00496576" w:rsidP="00496576">
            <w:pPr>
              <w:pStyle w:val="CRCoverPage"/>
              <w:spacing w:after="0"/>
              <w:rPr>
                <w:sz w:val="18"/>
                <w:szCs w:val="18"/>
                <w:lang w:val="en-US" w:eastAsia="pl-PL"/>
              </w:rPr>
            </w:pPr>
          </w:p>
        </w:tc>
      </w:tr>
      <w:tr w:rsidR="00496576" w14:paraId="3B590D9E" w14:textId="77777777">
        <w:tc>
          <w:tcPr>
            <w:tcW w:w="2694" w:type="dxa"/>
            <w:gridSpan w:val="2"/>
            <w:tcBorders>
              <w:left w:val="single" w:sz="4" w:space="0" w:color="auto"/>
              <w:bottom w:val="single" w:sz="4" w:space="0" w:color="auto"/>
            </w:tcBorders>
            <w:shd w:val="clear" w:color="auto" w:fill="auto"/>
          </w:tcPr>
          <w:p w14:paraId="002A29F8" w14:textId="77777777" w:rsidR="00496576" w:rsidRDefault="00496576" w:rsidP="00496576">
            <w:pPr>
              <w:pStyle w:val="CRCoverPage"/>
              <w:tabs>
                <w:tab w:val="right" w:pos="2184"/>
              </w:tabs>
              <w:spacing w:after="0"/>
              <w:rPr>
                <w:b/>
                <w:i/>
                <w:lang w:val="pl-PL" w:eastAsia="pl-PL"/>
              </w:rPr>
            </w:pPr>
            <w:r>
              <w:rPr>
                <w:b/>
                <w:i/>
                <w:lang w:val="pl-PL" w:eastAsia="pl-PL"/>
              </w:rPr>
              <w:t>Consequences if not approved:</w:t>
            </w:r>
          </w:p>
        </w:tc>
        <w:tc>
          <w:tcPr>
            <w:tcW w:w="6946" w:type="dxa"/>
            <w:gridSpan w:val="9"/>
            <w:tcBorders>
              <w:bottom w:val="single" w:sz="4" w:space="0" w:color="auto"/>
              <w:right w:val="single" w:sz="4" w:space="0" w:color="auto"/>
            </w:tcBorders>
            <w:shd w:val="pct30" w:color="FFFF00" w:fill="auto"/>
          </w:tcPr>
          <w:p w14:paraId="6C98C20B" w14:textId="6BD6CE36" w:rsidR="00496576" w:rsidRPr="00874BEB" w:rsidRDefault="00DE148E" w:rsidP="00247CC3">
            <w:pPr>
              <w:pStyle w:val="CRCoverPage"/>
              <w:spacing w:after="0"/>
              <w:rPr>
                <w:sz w:val="18"/>
                <w:szCs w:val="18"/>
                <w:lang w:val="en-US" w:eastAsia="pl-PL"/>
              </w:rPr>
            </w:pPr>
            <w:r w:rsidRPr="00DE148E">
              <w:rPr>
                <w:sz w:val="18"/>
                <w:szCs w:val="18"/>
                <w:lang w:val="en-US" w:eastAsia="pl-PL"/>
              </w:rPr>
              <w:t>Describing Centralized SON and Domain-Centralized SON functions separately are misleading and not correct</w:t>
            </w:r>
          </w:p>
        </w:tc>
      </w:tr>
      <w:tr w:rsidR="00EA1B0E" w14:paraId="7F43D734" w14:textId="77777777">
        <w:tc>
          <w:tcPr>
            <w:tcW w:w="2694" w:type="dxa"/>
            <w:gridSpan w:val="2"/>
          </w:tcPr>
          <w:p w14:paraId="626C44BB" w14:textId="77777777" w:rsidR="00EA1B0E" w:rsidRPr="003978E3" w:rsidRDefault="00EA1B0E">
            <w:pPr>
              <w:pStyle w:val="CRCoverPage"/>
              <w:spacing w:after="0"/>
              <w:rPr>
                <w:b/>
                <w:i/>
                <w:sz w:val="8"/>
                <w:szCs w:val="8"/>
                <w:lang w:val="en-US" w:eastAsia="pl-PL"/>
              </w:rPr>
            </w:pPr>
          </w:p>
        </w:tc>
        <w:tc>
          <w:tcPr>
            <w:tcW w:w="6946" w:type="dxa"/>
            <w:gridSpan w:val="9"/>
          </w:tcPr>
          <w:p w14:paraId="6E95AE12" w14:textId="77777777" w:rsidR="00EA1B0E" w:rsidRPr="003978E3" w:rsidRDefault="00EA1B0E">
            <w:pPr>
              <w:pStyle w:val="CRCoverPage"/>
              <w:spacing w:after="0"/>
              <w:rPr>
                <w:sz w:val="8"/>
                <w:szCs w:val="8"/>
                <w:lang w:val="en-US" w:eastAsia="pl-PL"/>
              </w:rPr>
            </w:pPr>
          </w:p>
        </w:tc>
      </w:tr>
      <w:tr w:rsidR="00EA1B0E" w14:paraId="077731A1" w14:textId="77777777">
        <w:tc>
          <w:tcPr>
            <w:tcW w:w="2694" w:type="dxa"/>
            <w:gridSpan w:val="2"/>
            <w:tcBorders>
              <w:top w:val="single" w:sz="4" w:space="0" w:color="auto"/>
              <w:left w:val="single" w:sz="4" w:space="0" w:color="auto"/>
            </w:tcBorders>
            <w:shd w:val="clear" w:color="auto" w:fill="auto"/>
          </w:tcPr>
          <w:p w14:paraId="68A3F108" w14:textId="77777777" w:rsidR="00EA1B0E" w:rsidRDefault="00EA1B0E">
            <w:pPr>
              <w:pStyle w:val="CRCoverPage"/>
              <w:tabs>
                <w:tab w:val="right" w:pos="2184"/>
              </w:tabs>
              <w:spacing w:after="0"/>
              <w:rPr>
                <w:b/>
                <w:i/>
                <w:lang w:val="pl-PL" w:eastAsia="pl-PL"/>
              </w:rPr>
            </w:pPr>
            <w:r>
              <w:rPr>
                <w:b/>
                <w:i/>
                <w:lang w:val="pl-PL" w:eastAsia="pl-PL"/>
              </w:rPr>
              <w:t>Clauses affected:</w:t>
            </w:r>
          </w:p>
        </w:tc>
        <w:tc>
          <w:tcPr>
            <w:tcW w:w="6946" w:type="dxa"/>
            <w:gridSpan w:val="9"/>
            <w:tcBorders>
              <w:top w:val="single" w:sz="4" w:space="0" w:color="auto"/>
              <w:right w:val="single" w:sz="4" w:space="0" w:color="auto"/>
            </w:tcBorders>
            <w:shd w:val="pct30" w:color="FFFF00" w:fill="auto"/>
          </w:tcPr>
          <w:p w14:paraId="7462A595" w14:textId="473753BE" w:rsidR="00EA1B0E" w:rsidRPr="00496576" w:rsidRDefault="00B53D85" w:rsidP="00561F90">
            <w:pPr>
              <w:pStyle w:val="CRCoverPage"/>
              <w:spacing w:after="0"/>
              <w:rPr>
                <w:lang w:val="en-US" w:eastAsia="pl-PL"/>
              </w:rPr>
            </w:pPr>
            <w:r>
              <w:rPr>
                <w:lang w:val="en-US" w:eastAsia="pl-PL"/>
              </w:rPr>
              <w:t xml:space="preserve">4.3.58, 4.3.61.1, </w:t>
            </w:r>
            <w:r w:rsidR="00754E4E">
              <w:rPr>
                <w:lang w:val="en-US" w:eastAsia="pl-PL"/>
              </w:rPr>
              <w:t>4.3</w:t>
            </w:r>
            <w:r w:rsidR="00783984">
              <w:rPr>
                <w:lang w:val="en-US" w:eastAsia="pl-PL"/>
              </w:rPr>
              <w:t>.</w:t>
            </w:r>
            <w:r w:rsidR="00754E4E">
              <w:rPr>
                <w:lang w:val="en-US" w:eastAsia="pl-PL"/>
              </w:rPr>
              <w:t>6</w:t>
            </w:r>
            <w:r w:rsidR="00783984">
              <w:rPr>
                <w:lang w:val="en-US" w:eastAsia="pl-PL"/>
              </w:rPr>
              <w:t>2.1</w:t>
            </w:r>
            <w:r w:rsidR="00B412B1">
              <w:rPr>
                <w:lang w:val="en-US" w:eastAsia="pl-PL"/>
              </w:rPr>
              <w:t xml:space="preserve">, </w:t>
            </w:r>
            <w:r w:rsidR="00754E4E">
              <w:rPr>
                <w:lang w:val="en-US" w:eastAsia="pl-PL"/>
              </w:rPr>
              <w:t>4.3</w:t>
            </w:r>
            <w:r w:rsidR="00B412B1">
              <w:rPr>
                <w:lang w:val="en-US" w:eastAsia="pl-PL"/>
              </w:rPr>
              <w:t>.</w:t>
            </w:r>
            <w:r w:rsidR="00754E4E">
              <w:rPr>
                <w:lang w:val="en-US" w:eastAsia="pl-PL"/>
              </w:rPr>
              <w:t>6</w:t>
            </w:r>
            <w:r w:rsidR="00B412B1">
              <w:rPr>
                <w:lang w:val="en-US" w:eastAsia="pl-PL"/>
              </w:rPr>
              <w:t>3</w:t>
            </w:r>
            <w:r w:rsidR="00461456">
              <w:rPr>
                <w:lang w:val="en-US" w:eastAsia="pl-PL"/>
              </w:rPr>
              <w:t>, 4.4.1,</w:t>
            </w:r>
            <w:r w:rsidR="00B417C6">
              <w:rPr>
                <w:lang w:val="en-US" w:eastAsia="pl-PL"/>
              </w:rPr>
              <w:t xml:space="preserve"> C.4.3, D.4.3,</w:t>
            </w:r>
            <w:r w:rsidR="00461456">
              <w:rPr>
                <w:lang w:val="en-US" w:eastAsia="pl-PL"/>
              </w:rPr>
              <w:t xml:space="preserve"> </w:t>
            </w:r>
            <w:r w:rsidR="00461456" w:rsidRPr="003D7F66">
              <w:rPr>
                <w:lang w:val="en-US" w:eastAsia="pl-PL"/>
              </w:rPr>
              <w:t>E.5.16</w:t>
            </w:r>
            <w:r w:rsidR="00461456">
              <w:rPr>
                <w:lang w:val="en-US" w:eastAsia="pl-PL"/>
              </w:rPr>
              <w:t xml:space="preserve">, </w:t>
            </w:r>
            <w:r w:rsidR="00461456">
              <w:rPr>
                <w:lang w:eastAsia="zh-CN"/>
              </w:rPr>
              <w:t>E.5.19, E.5.20, E.5.29, E.5.32, E.5.33, E.5.34</w:t>
            </w:r>
          </w:p>
        </w:tc>
      </w:tr>
      <w:tr w:rsidR="00EA1B0E" w14:paraId="675498EF" w14:textId="77777777">
        <w:tc>
          <w:tcPr>
            <w:tcW w:w="2694" w:type="dxa"/>
            <w:gridSpan w:val="2"/>
            <w:tcBorders>
              <w:left w:val="single" w:sz="4" w:space="0" w:color="auto"/>
            </w:tcBorders>
          </w:tcPr>
          <w:p w14:paraId="02B7A191"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59BDF45E" w14:textId="77777777" w:rsidR="00EA1B0E" w:rsidRPr="003978E3" w:rsidRDefault="00EA1B0E">
            <w:pPr>
              <w:pStyle w:val="CRCoverPage"/>
              <w:spacing w:after="0"/>
              <w:rPr>
                <w:sz w:val="8"/>
                <w:szCs w:val="8"/>
                <w:lang w:val="en-US" w:eastAsia="pl-PL"/>
              </w:rPr>
            </w:pPr>
          </w:p>
        </w:tc>
      </w:tr>
      <w:tr w:rsidR="00EA1B0E" w14:paraId="07BFD26E" w14:textId="77777777">
        <w:tc>
          <w:tcPr>
            <w:tcW w:w="2694" w:type="dxa"/>
            <w:gridSpan w:val="2"/>
            <w:tcBorders>
              <w:left w:val="single" w:sz="4" w:space="0" w:color="auto"/>
            </w:tcBorders>
            <w:shd w:val="clear" w:color="auto" w:fill="auto"/>
          </w:tcPr>
          <w:p w14:paraId="337BF10D"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34DB4C9A"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16715B"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64079FDA"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138C4856" w14:textId="77777777" w:rsidR="00EA1B0E" w:rsidRDefault="00EA1B0E">
            <w:pPr>
              <w:pStyle w:val="CRCoverPage"/>
              <w:spacing w:after="0"/>
              <w:ind w:left="99"/>
              <w:rPr>
                <w:lang w:val="pl-PL" w:eastAsia="pl-PL"/>
              </w:rPr>
            </w:pPr>
          </w:p>
        </w:tc>
      </w:tr>
      <w:tr w:rsidR="00EA1B0E" w14:paraId="60715094" w14:textId="77777777">
        <w:tc>
          <w:tcPr>
            <w:tcW w:w="2694" w:type="dxa"/>
            <w:gridSpan w:val="2"/>
            <w:tcBorders>
              <w:left w:val="single" w:sz="4" w:space="0" w:color="auto"/>
            </w:tcBorders>
            <w:shd w:val="clear" w:color="auto" w:fill="auto"/>
          </w:tcPr>
          <w:p w14:paraId="64F86880" w14:textId="77777777" w:rsidR="00EA1B0E" w:rsidRDefault="00EA1B0E">
            <w:pPr>
              <w:pStyle w:val="CRCoverPage"/>
              <w:tabs>
                <w:tab w:val="right" w:pos="2184"/>
              </w:tabs>
              <w:spacing w:after="0"/>
              <w:rPr>
                <w:b/>
                <w:i/>
                <w:lang w:val="pl-PL" w:eastAsia="pl-PL"/>
              </w:rPr>
            </w:pPr>
            <w:r>
              <w:rPr>
                <w:b/>
                <w:i/>
                <w:lang w:val="pl-PL" w:eastAsia="pl-PL"/>
              </w:rPr>
              <w:t>Other specs</w:t>
            </w:r>
          </w:p>
        </w:tc>
        <w:tc>
          <w:tcPr>
            <w:tcW w:w="284" w:type="dxa"/>
            <w:tcBorders>
              <w:top w:val="single" w:sz="4" w:space="0" w:color="auto"/>
              <w:left w:val="single" w:sz="4" w:space="0" w:color="auto"/>
              <w:bottom w:val="single" w:sz="4" w:space="0" w:color="auto"/>
            </w:tcBorders>
            <w:shd w:val="pct25" w:color="FFFF00" w:fill="auto"/>
          </w:tcPr>
          <w:p w14:paraId="28CDEC97"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FA1A8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5BD84CF6" w14:textId="77777777" w:rsidR="00EA1B0E" w:rsidRDefault="00EA1B0E">
            <w:pPr>
              <w:pStyle w:val="CRCoverPage"/>
              <w:tabs>
                <w:tab w:val="right" w:pos="2893"/>
              </w:tabs>
              <w:spacing w:after="0"/>
              <w:rPr>
                <w:lang w:val="pl-PL" w:eastAsia="pl-PL"/>
              </w:rPr>
            </w:pPr>
            <w:r>
              <w:rPr>
                <w:lang w:val="pl-PL" w:eastAsia="pl-PL"/>
              </w:rPr>
              <w:t xml:space="preserve"> Other core specifications</w:t>
            </w:r>
            <w:r>
              <w:rPr>
                <w:lang w:val="pl-PL" w:eastAsia="pl-PL"/>
              </w:rPr>
              <w:tab/>
            </w:r>
          </w:p>
        </w:tc>
        <w:tc>
          <w:tcPr>
            <w:tcW w:w="3401" w:type="dxa"/>
            <w:gridSpan w:val="3"/>
            <w:tcBorders>
              <w:right w:val="single" w:sz="4" w:space="0" w:color="auto"/>
            </w:tcBorders>
            <w:shd w:val="pct30" w:color="FFFF00" w:fill="auto"/>
          </w:tcPr>
          <w:p w14:paraId="140D61E5" w14:textId="77777777" w:rsidR="00EA1B0E" w:rsidRDefault="00EA1B0E">
            <w:pPr>
              <w:pStyle w:val="CRCoverPage"/>
              <w:spacing w:after="0"/>
              <w:ind w:left="99"/>
              <w:rPr>
                <w:lang w:val="pl-PL" w:eastAsia="pl-PL"/>
              </w:rPr>
            </w:pPr>
            <w:r>
              <w:rPr>
                <w:lang w:val="pl-PL" w:eastAsia="pl-PL"/>
              </w:rPr>
              <w:t xml:space="preserve">TS/TR ... CR ... </w:t>
            </w:r>
          </w:p>
        </w:tc>
      </w:tr>
      <w:tr w:rsidR="00EA1B0E" w14:paraId="2B35C0AF" w14:textId="77777777">
        <w:tc>
          <w:tcPr>
            <w:tcW w:w="2694" w:type="dxa"/>
            <w:gridSpan w:val="2"/>
            <w:tcBorders>
              <w:left w:val="single" w:sz="4" w:space="0" w:color="auto"/>
            </w:tcBorders>
            <w:shd w:val="clear" w:color="auto" w:fill="auto"/>
          </w:tcPr>
          <w:p w14:paraId="762D150E" w14:textId="77777777" w:rsidR="00EA1B0E" w:rsidRDefault="00EA1B0E">
            <w:pPr>
              <w:pStyle w:val="CRCoverPage"/>
              <w:spacing w:after="0"/>
              <w:rPr>
                <w:b/>
                <w:i/>
                <w:lang w:val="pl-PL" w:eastAsia="pl-PL"/>
              </w:rPr>
            </w:pPr>
            <w:r>
              <w:rPr>
                <w:b/>
                <w:i/>
                <w:lang w:val="pl-PL" w:eastAsia="pl-PL"/>
              </w:rPr>
              <w:t>affected:</w:t>
            </w:r>
          </w:p>
        </w:tc>
        <w:tc>
          <w:tcPr>
            <w:tcW w:w="284" w:type="dxa"/>
            <w:tcBorders>
              <w:top w:val="single" w:sz="4" w:space="0" w:color="auto"/>
              <w:left w:val="single" w:sz="4" w:space="0" w:color="auto"/>
              <w:bottom w:val="single" w:sz="4" w:space="0" w:color="auto"/>
            </w:tcBorders>
            <w:shd w:val="pct25" w:color="FFFF00" w:fill="auto"/>
          </w:tcPr>
          <w:p w14:paraId="3A8DAB61"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F4744A"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281E22BC" w14:textId="77777777" w:rsidR="00EA1B0E" w:rsidRDefault="00EA1B0E">
            <w:pPr>
              <w:pStyle w:val="CRCoverPage"/>
              <w:spacing w:after="0"/>
              <w:rPr>
                <w:lang w:val="pl-PL" w:eastAsia="pl-PL"/>
              </w:rPr>
            </w:pPr>
            <w:r>
              <w:rPr>
                <w:lang w:val="pl-PL" w:eastAsia="pl-PL"/>
              </w:rPr>
              <w:t xml:space="preserve"> Test specifications</w:t>
            </w:r>
          </w:p>
        </w:tc>
        <w:tc>
          <w:tcPr>
            <w:tcW w:w="3401" w:type="dxa"/>
            <w:gridSpan w:val="3"/>
            <w:tcBorders>
              <w:right w:val="single" w:sz="4" w:space="0" w:color="auto"/>
            </w:tcBorders>
            <w:shd w:val="pct30" w:color="FFFF00" w:fill="auto"/>
          </w:tcPr>
          <w:p w14:paraId="272756B2" w14:textId="77777777" w:rsidR="00EA1B0E" w:rsidRDefault="00EA1B0E">
            <w:pPr>
              <w:pStyle w:val="CRCoverPage"/>
              <w:spacing w:after="0"/>
              <w:ind w:left="99"/>
              <w:rPr>
                <w:lang w:val="pl-PL" w:eastAsia="pl-PL"/>
              </w:rPr>
            </w:pPr>
            <w:r>
              <w:rPr>
                <w:lang w:val="pl-PL" w:eastAsia="pl-PL"/>
              </w:rPr>
              <w:t xml:space="preserve">TS/TR ... CR ... </w:t>
            </w:r>
          </w:p>
        </w:tc>
      </w:tr>
      <w:tr w:rsidR="00EA1B0E" w14:paraId="719EC0F7" w14:textId="77777777">
        <w:tc>
          <w:tcPr>
            <w:tcW w:w="2694" w:type="dxa"/>
            <w:gridSpan w:val="2"/>
            <w:tcBorders>
              <w:left w:val="single" w:sz="4" w:space="0" w:color="auto"/>
            </w:tcBorders>
            <w:shd w:val="clear" w:color="auto" w:fill="auto"/>
          </w:tcPr>
          <w:p w14:paraId="482DC121" w14:textId="77777777" w:rsidR="00EA1B0E" w:rsidRDefault="00EA1B0E">
            <w:pPr>
              <w:pStyle w:val="CRCoverPage"/>
              <w:spacing w:after="0"/>
              <w:rPr>
                <w:b/>
                <w:i/>
                <w:lang w:val="pl-PL" w:eastAsia="pl-PL"/>
              </w:rPr>
            </w:pPr>
            <w:r>
              <w:rPr>
                <w:b/>
                <w:i/>
                <w:lang w:val="pl-PL" w:eastAsia="pl-PL"/>
              </w:rPr>
              <w:t>(show related CRs)</w:t>
            </w:r>
          </w:p>
        </w:tc>
        <w:tc>
          <w:tcPr>
            <w:tcW w:w="284" w:type="dxa"/>
            <w:tcBorders>
              <w:top w:val="single" w:sz="4" w:space="0" w:color="auto"/>
              <w:left w:val="single" w:sz="4" w:space="0" w:color="auto"/>
              <w:bottom w:val="single" w:sz="4" w:space="0" w:color="auto"/>
            </w:tcBorders>
            <w:shd w:val="pct25" w:color="FFFF00" w:fill="auto"/>
          </w:tcPr>
          <w:p w14:paraId="1E56FABD"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DDFC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1FDEBB33" w14:textId="77777777" w:rsidR="00EA1B0E" w:rsidRDefault="00EA1B0E">
            <w:pPr>
              <w:pStyle w:val="CRCoverPage"/>
              <w:spacing w:after="0"/>
              <w:rPr>
                <w:lang w:val="pl-PL" w:eastAsia="pl-PL"/>
              </w:rPr>
            </w:pPr>
            <w:r>
              <w:rPr>
                <w:lang w:val="pl-PL" w:eastAsia="pl-PL"/>
              </w:rPr>
              <w:t xml:space="preserve"> O&amp;M Specifications</w:t>
            </w:r>
          </w:p>
        </w:tc>
        <w:tc>
          <w:tcPr>
            <w:tcW w:w="3401" w:type="dxa"/>
            <w:gridSpan w:val="3"/>
            <w:tcBorders>
              <w:right w:val="single" w:sz="4" w:space="0" w:color="auto"/>
            </w:tcBorders>
            <w:shd w:val="pct30" w:color="FFFF00" w:fill="auto"/>
          </w:tcPr>
          <w:p w14:paraId="3EC04834" w14:textId="77777777" w:rsidR="00EA1B0E" w:rsidRDefault="00EA1B0E">
            <w:pPr>
              <w:pStyle w:val="CRCoverPage"/>
              <w:spacing w:after="0"/>
              <w:ind w:left="99"/>
              <w:rPr>
                <w:lang w:val="pl-PL" w:eastAsia="pl-PL"/>
              </w:rPr>
            </w:pPr>
            <w:r>
              <w:rPr>
                <w:lang w:val="pl-PL" w:eastAsia="pl-PL"/>
              </w:rPr>
              <w:t xml:space="preserve">TS/TR ... CR ... </w:t>
            </w:r>
          </w:p>
        </w:tc>
      </w:tr>
      <w:tr w:rsidR="00EA1B0E" w14:paraId="1A90035E" w14:textId="77777777">
        <w:tc>
          <w:tcPr>
            <w:tcW w:w="2694" w:type="dxa"/>
            <w:gridSpan w:val="2"/>
            <w:tcBorders>
              <w:left w:val="single" w:sz="4" w:space="0" w:color="auto"/>
            </w:tcBorders>
          </w:tcPr>
          <w:p w14:paraId="725DA7E8"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0DFF69F1" w14:textId="77777777" w:rsidR="00EA1B0E" w:rsidRDefault="00EA1B0E">
            <w:pPr>
              <w:pStyle w:val="CRCoverPage"/>
              <w:spacing w:after="0"/>
              <w:rPr>
                <w:lang w:val="pl-PL" w:eastAsia="pl-PL"/>
              </w:rPr>
            </w:pPr>
          </w:p>
        </w:tc>
      </w:tr>
      <w:tr w:rsidR="00EA1B0E" w:rsidRPr="00885B79" w14:paraId="3A0745D4" w14:textId="77777777">
        <w:tc>
          <w:tcPr>
            <w:tcW w:w="2694" w:type="dxa"/>
            <w:gridSpan w:val="2"/>
            <w:tcBorders>
              <w:left w:val="single" w:sz="4" w:space="0" w:color="auto"/>
              <w:bottom w:val="single" w:sz="4" w:space="0" w:color="auto"/>
            </w:tcBorders>
            <w:shd w:val="clear" w:color="auto" w:fill="auto"/>
          </w:tcPr>
          <w:p w14:paraId="21DDE532" w14:textId="77777777" w:rsidR="00EA1B0E" w:rsidRDefault="00EA1B0E">
            <w:pPr>
              <w:pStyle w:val="CRCoverPage"/>
              <w:tabs>
                <w:tab w:val="right" w:pos="2184"/>
              </w:tabs>
              <w:spacing w:after="0"/>
              <w:rPr>
                <w:b/>
                <w:i/>
                <w:lang w:val="pl-PL" w:eastAsia="pl-PL"/>
              </w:rPr>
            </w:pPr>
            <w:r>
              <w:rPr>
                <w:b/>
                <w:i/>
                <w:lang w:val="pl-PL" w:eastAsia="pl-PL"/>
              </w:rPr>
              <w:t>Other comments:</w:t>
            </w:r>
          </w:p>
        </w:tc>
        <w:tc>
          <w:tcPr>
            <w:tcW w:w="6946" w:type="dxa"/>
            <w:gridSpan w:val="9"/>
            <w:tcBorders>
              <w:bottom w:val="single" w:sz="4" w:space="0" w:color="auto"/>
              <w:right w:val="single" w:sz="4" w:space="0" w:color="auto"/>
            </w:tcBorders>
            <w:shd w:val="pct30" w:color="FFFF00" w:fill="auto"/>
          </w:tcPr>
          <w:p w14:paraId="0A255F93" w14:textId="2B863626" w:rsidR="00885B79" w:rsidRDefault="00885B79" w:rsidP="00885B79">
            <w:pPr>
              <w:pStyle w:val="CRCoverPage"/>
              <w:spacing w:after="0"/>
              <w:rPr>
                <w:noProof/>
              </w:rPr>
            </w:pPr>
            <w:r>
              <w:rPr>
                <w:noProof/>
              </w:rPr>
              <w:t>The changes in this CR are implemented in Forge in this branch:</w:t>
            </w:r>
          </w:p>
          <w:p w14:paraId="163A0E9D" w14:textId="77777777" w:rsidR="00EA1B0E" w:rsidRDefault="00873F3C" w:rsidP="00D25700">
            <w:pPr>
              <w:pStyle w:val="CRCoverPage"/>
              <w:spacing w:after="0"/>
              <w:ind w:left="100"/>
              <w:rPr>
                <w:rStyle w:val="Hyperlink"/>
                <w:lang w:val="pl-PL" w:eastAsia="pl-PL"/>
              </w:rPr>
            </w:pPr>
            <w:hyperlink r:id="rId16" w:history="1">
              <w:r w:rsidR="00885B79" w:rsidRPr="00E42BDE">
                <w:rPr>
                  <w:rStyle w:val="Hyperlink"/>
                  <w:lang w:val="pl-PL" w:eastAsia="pl-PL"/>
                </w:rPr>
                <w:t>https://forge.3gpp.org/rep/sa5/MnS/tree/S5-213439_Rel-16_28.541_Correction_to_definition_for_domain_centralized_SON</w:t>
              </w:r>
            </w:hyperlink>
          </w:p>
          <w:p w14:paraId="58AE83E8" w14:textId="53BB6E42" w:rsidR="00FD2687" w:rsidRDefault="00FD2687" w:rsidP="00D25700">
            <w:pPr>
              <w:pStyle w:val="CRCoverPage"/>
              <w:spacing w:after="0"/>
              <w:ind w:left="100"/>
              <w:rPr>
                <w:lang w:val="pl-PL" w:eastAsia="pl-PL"/>
              </w:rPr>
            </w:pPr>
            <w:r w:rsidRPr="00FD2687">
              <w:rPr>
                <w:lang w:val="pl-PL" w:eastAsia="pl-PL"/>
              </w:rPr>
              <w:t xml:space="preserve">Unchanged from </w:t>
            </w:r>
            <w:r>
              <w:rPr>
                <w:lang w:val="pl-PL" w:eastAsia="pl-PL"/>
              </w:rPr>
              <w:t>S5-</w:t>
            </w:r>
            <w:r w:rsidRPr="00FD2687">
              <w:rPr>
                <w:lang w:val="pl-PL" w:eastAsia="pl-PL"/>
              </w:rPr>
              <w:t>213439</w:t>
            </w:r>
          </w:p>
        </w:tc>
      </w:tr>
    </w:tbl>
    <w:p w14:paraId="440EBB18" w14:textId="77777777" w:rsidR="00EA1B0E" w:rsidRDefault="00EA1B0E">
      <w:pPr>
        <w:pStyle w:val="CRCoverPage"/>
        <w:spacing w:after="0"/>
        <w:rPr>
          <w:sz w:val="8"/>
          <w:szCs w:val="8"/>
          <w:lang w:val="pl-PL" w:eastAsia="pl-PL"/>
        </w:rPr>
      </w:pPr>
    </w:p>
    <w:p w14:paraId="042C62D6" w14:textId="77777777" w:rsidR="00EA1B0E" w:rsidRDefault="00EA1B0E">
      <w:pPr>
        <w:rPr>
          <w:lang w:val="pl-PL" w:eastAsia="pl-PL"/>
        </w:rPr>
        <w:sectPr w:rsidR="00EA1B0E">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B7094" w:rsidRPr="008D31B8" w14:paraId="35DECAB8" w14:textId="77777777" w:rsidTr="00F45CFF">
        <w:tc>
          <w:tcPr>
            <w:tcW w:w="9521" w:type="dxa"/>
            <w:shd w:val="clear" w:color="auto" w:fill="FFFFCC"/>
            <w:vAlign w:val="center"/>
          </w:tcPr>
          <w:p w14:paraId="6C312ED6" w14:textId="4DB22D1B" w:rsidR="000B7094" w:rsidRPr="008D31B8" w:rsidRDefault="000B7094" w:rsidP="00471627">
            <w:pPr>
              <w:jc w:val="center"/>
              <w:rPr>
                <w:rFonts w:ascii="Arial" w:hAnsi="Arial" w:cs="Arial"/>
                <w:b/>
                <w:bCs/>
                <w:sz w:val="28"/>
                <w:szCs w:val="28"/>
              </w:rPr>
            </w:pPr>
            <w:bookmarkStart w:id="0" w:name="_Hlk56327972"/>
            <w:r w:rsidRPr="008D31B8">
              <w:rPr>
                <w:rFonts w:ascii="Arial" w:hAnsi="Arial" w:cs="Arial"/>
                <w:b/>
                <w:bCs/>
                <w:sz w:val="28"/>
                <w:szCs w:val="28"/>
              </w:rPr>
              <w:lastRenderedPageBreak/>
              <w:t xml:space="preserve">Start of </w:t>
            </w:r>
            <w:r w:rsidR="00461456">
              <w:rPr>
                <w:rFonts w:ascii="Arial" w:hAnsi="Arial" w:cs="Arial"/>
                <w:b/>
                <w:bCs/>
                <w:sz w:val="28"/>
                <w:szCs w:val="28"/>
              </w:rPr>
              <w:t>1</w:t>
            </w:r>
            <w:r w:rsidR="00461456">
              <w:rPr>
                <w:rFonts w:ascii="Arial" w:hAnsi="Arial" w:cs="Arial"/>
                <w:b/>
                <w:bCs/>
                <w:sz w:val="28"/>
                <w:szCs w:val="28"/>
                <w:vertAlign w:val="superscript"/>
              </w:rPr>
              <w:t>st</w:t>
            </w:r>
            <w:r w:rsidR="00F453F2">
              <w:rPr>
                <w:rFonts w:ascii="Arial" w:hAnsi="Arial" w:cs="Arial"/>
                <w:b/>
                <w:bCs/>
                <w:sz w:val="28"/>
                <w:szCs w:val="28"/>
              </w:rPr>
              <w:t xml:space="preserve"> </w:t>
            </w:r>
            <w:r w:rsidRPr="008D31B8">
              <w:rPr>
                <w:rFonts w:ascii="Arial" w:hAnsi="Arial" w:cs="Arial"/>
                <w:b/>
                <w:bCs/>
                <w:sz w:val="28"/>
                <w:szCs w:val="28"/>
              </w:rPr>
              <w:t>modification</w:t>
            </w:r>
          </w:p>
        </w:tc>
      </w:tr>
    </w:tbl>
    <w:p w14:paraId="0512597C" w14:textId="77777777" w:rsidR="002B72FC" w:rsidRDefault="002B72FC" w:rsidP="002B72FC">
      <w:pPr>
        <w:pStyle w:val="Heading3"/>
        <w:overflowPunct w:val="0"/>
        <w:autoSpaceDE w:val="0"/>
        <w:autoSpaceDN w:val="0"/>
        <w:adjustRightInd w:val="0"/>
        <w:textAlignment w:val="baseline"/>
      </w:pPr>
      <w:bookmarkStart w:id="1" w:name="_Toc44341197"/>
      <w:bookmarkStart w:id="2" w:name="_Toc51675495"/>
      <w:bookmarkStart w:id="3" w:name="_Toc55894944"/>
      <w:bookmarkStart w:id="4" w:name="_Toc58940028"/>
      <w:bookmarkEnd w:id="0"/>
      <w:r>
        <w:t>4.3.58</w:t>
      </w:r>
      <w:r>
        <w:tab/>
      </w:r>
      <w:r w:rsidRPr="009800B6">
        <w:rPr>
          <w:rFonts w:ascii="Courier New" w:hAnsi="Courier New"/>
          <w:lang w:eastAsia="zh-CN"/>
        </w:rPr>
        <w:t>DESManagement</w:t>
      </w:r>
      <w:r>
        <w:rPr>
          <w:rFonts w:ascii="Courier New" w:hAnsi="Courier New"/>
          <w:lang w:eastAsia="zh-CN"/>
        </w:rPr>
        <w:t>Function</w:t>
      </w:r>
      <w:bookmarkEnd w:id="1"/>
      <w:bookmarkEnd w:id="2"/>
      <w:bookmarkEnd w:id="3"/>
      <w:bookmarkEnd w:id="4"/>
    </w:p>
    <w:p w14:paraId="2BFF9BE0" w14:textId="77777777" w:rsidR="002B72FC" w:rsidRDefault="002B72FC" w:rsidP="002B72FC">
      <w:pPr>
        <w:pStyle w:val="Heading4"/>
      </w:pPr>
      <w:bookmarkStart w:id="5" w:name="_Toc44341198"/>
      <w:bookmarkStart w:id="6" w:name="_Toc51675496"/>
      <w:bookmarkStart w:id="7" w:name="_Toc55894945"/>
      <w:bookmarkStart w:id="8" w:name="_Toc58940029"/>
      <w:r>
        <w:t>4.3.58.1</w:t>
      </w:r>
      <w:r>
        <w:tab/>
        <w:t>Definition</w:t>
      </w:r>
      <w:bookmarkEnd w:id="5"/>
      <w:bookmarkEnd w:id="6"/>
      <w:bookmarkEnd w:id="7"/>
      <w:bookmarkEnd w:id="8"/>
    </w:p>
    <w:p w14:paraId="080BB233" w14:textId="6F6B8622" w:rsidR="002B72FC" w:rsidRDefault="002B72FC" w:rsidP="002B72FC">
      <w:r w:rsidRPr="00E63AA5">
        <w:t xml:space="preserve">This IOC represents the </w:t>
      </w:r>
      <w:r>
        <w:t>management capabilities of</w:t>
      </w:r>
      <w:r w:rsidRPr="00E63AA5">
        <w:t xml:space="preserve"> </w:t>
      </w:r>
      <w:r>
        <w:t xml:space="preserve">Distributed SON </w:t>
      </w:r>
      <w:del w:id="9" w:author="Gang Li_02" w:date="2021-03-29T10:43:00Z">
        <w:r w:rsidDel="002B72FC">
          <w:delText xml:space="preserve">or </w:delText>
        </w:r>
        <w:r w:rsidDel="002B72FC">
          <w:rPr>
            <w:lang w:eastAsia="zh-CN"/>
          </w:rPr>
          <w:delText xml:space="preserve">Domain-Centralized </w:delText>
        </w:r>
        <w:r w:rsidDel="002B72FC">
          <w:delText xml:space="preserve">SON </w:delText>
        </w:r>
      </w:del>
      <w:r w:rsidRPr="00E63AA5">
        <w:t>Energy Saving (ES) functions. This is provided for Energy Saving purposes.</w:t>
      </w:r>
    </w:p>
    <w:p w14:paraId="43C00F7E" w14:textId="77777777" w:rsidR="002B72FC" w:rsidRDefault="002B72FC" w:rsidP="002B72FC">
      <w:pPr>
        <w:pStyle w:val="NO"/>
      </w:pPr>
      <w:r>
        <w:t xml:space="preserve">NOTE: </w:t>
      </w:r>
      <w:r w:rsidRPr="005842EC">
        <w:t xml:space="preserve">in </w:t>
      </w:r>
      <w:r>
        <w:t xml:space="preserve">the </w:t>
      </w:r>
      <w:r w:rsidRPr="005842EC">
        <w:t xml:space="preserve">case </w:t>
      </w:r>
      <w:r>
        <w:t xml:space="preserve">where multiple </w:t>
      </w:r>
      <w:r>
        <w:rPr>
          <w:rFonts w:ascii="Courier New" w:hAnsi="Courier New" w:cs="Courier New"/>
        </w:rPr>
        <w:t>DE</w:t>
      </w:r>
      <w:r w:rsidRPr="005842EC">
        <w:rPr>
          <w:rFonts w:ascii="Courier New" w:hAnsi="Courier New" w:cs="Courier New"/>
        </w:rPr>
        <w:t>SManagement</w:t>
      </w:r>
      <w:r w:rsidRPr="005842EC">
        <w:t xml:space="preserve"> MOIs exist </w:t>
      </w:r>
      <w:r>
        <w:t>at</w:t>
      </w:r>
      <w:r w:rsidRPr="005842EC">
        <w:t xml:space="preserve"> different levels of the containment tree, the </w:t>
      </w:r>
      <w:r>
        <w:t>D</w:t>
      </w:r>
      <w:r w:rsidRPr="005842EC">
        <w:rPr>
          <w:rFonts w:ascii="Courier New" w:hAnsi="Courier New" w:cs="Courier New"/>
        </w:rPr>
        <w:t>ESManagement</w:t>
      </w:r>
      <w:r w:rsidRPr="005842EC">
        <w:t xml:space="preserve"> MOI </w:t>
      </w:r>
      <w:r>
        <w:t>at</w:t>
      </w:r>
      <w:r w:rsidRPr="005842EC">
        <w:t xml:space="preserve"> the lower level overrides the </w:t>
      </w:r>
      <w:r w:rsidRPr="00053162">
        <w:rPr>
          <w:rFonts w:ascii="Courier New" w:hAnsi="Courier New" w:cs="Courier New"/>
        </w:rPr>
        <w:t>D</w:t>
      </w:r>
      <w:r w:rsidRPr="005842EC">
        <w:rPr>
          <w:rFonts w:ascii="Courier New" w:hAnsi="Courier New" w:cs="Courier New"/>
        </w:rPr>
        <w:t>ESManagement</w:t>
      </w:r>
      <w:r w:rsidRPr="005842EC">
        <w:t xml:space="preserve"> MOI</w:t>
      </w:r>
      <w:r>
        <w:t>s</w:t>
      </w:r>
      <w:r w:rsidRPr="005842EC">
        <w:t xml:space="preserve"> </w:t>
      </w:r>
      <w:r>
        <w:t>at</w:t>
      </w:r>
      <w:r w:rsidRPr="005842EC">
        <w:t xml:space="preserve"> higher level</w:t>
      </w:r>
      <w:r>
        <w:t>(s)</w:t>
      </w:r>
      <w:r w:rsidRPr="005842EC">
        <w:t xml:space="preserve"> of the same containment tree.</w:t>
      </w:r>
    </w:p>
    <w:p w14:paraId="336E046C" w14:textId="77777777" w:rsidR="00D24892" w:rsidRDefault="00D24892" w:rsidP="00D24892">
      <w:pPr>
        <w:pStyle w:val="Heading4"/>
      </w:pPr>
      <w:r>
        <w:t>4.3.58.2</w:t>
      </w:r>
      <w:r>
        <w:tab/>
        <w:t>Attributes</w:t>
      </w:r>
    </w:p>
    <w:p w14:paraId="1EAC6FD0" w14:textId="77777777" w:rsidR="00D24892" w:rsidRPr="00E63AA5" w:rsidRDefault="00D24892" w:rsidP="00D24892">
      <w:r>
        <w:t xml:space="preserve">The </w:t>
      </w:r>
      <w:r w:rsidRPr="009800B6">
        <w:rPr>
          <w:rFonts w:ascii="Courier New" w:hAnsi="Courier New"/>
          <w:lang w:eastAsia="zh-CN"/>
        </w:rPr>
        <w:t>DESManagement</w:t>
      </w:r>
      <w:r>
        <w:rPr>
          <w:rFonts w:ascii="Courier New" w:hAnsi="Courier New"/>
          <w:lang w:eastAsia="zh-CN"/>
        </w:rPr>
        <w:t>Function</w:t>
      </w:r>
      <w:r>
        <w:t xml:space="preserve"> IOC includes attributes inherited from Top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9"/>
        <w:gridCol w:w="947"/>
        <w:gridCol w:w="1167"/>
        <w:gridCol w:w="1077"/>
        <w:gridCol w:w="1117"/>
        <w:gridCol w:w="1237"/>
      </w:tblGrid>
      <w:tr w:rsidR="00D24892" w14:paraId="33FF9F02" w14:textId="77777777" w:rsidTr="00D24892">
        <w:trPr>
          <w:cantSplit/>
          <w:jc w:val="center"/>
        </w:trPr>
        <w:tc>
          <w:tcPr>
            <w:tcW w:w="4049" w:type="dxa"/>
            <w:shd w:val="pct10" w:color="auto" w:fill="FFFFFF"/>
          </w:tcPr>
          <w:p w14:paraId="584A4A77" w14:textId="77777777" w:rsidR="00D24892" w:rsidRDefault="00D24892" w:rsidP="00D24892">
            <w:pPr>
              <w:pStyle w:val="TAH"/>
            </w:pPr>
            <w:r>
              <w:t>Attribute name</w:t>
            </w:r>
          </w:p>
        </w:tc>
        <w:tc>
          <w:tcPr>
            <w:tcW w:w="947" w:type="dxa"/>
            <w:shd w:val="pct10" w:color="auto" w:fill="FFFFFF"/>
          </w:tcPr>
          <w:p w14:paraId="35179125" w14:textId="77777777" w:rsidR="00D24892" w:rsidRDefault="00D24892" w:rsidP="00D24892">
            <w:pPr>
              <w:pStyle w:val="TAH"/>
            </w:pPr>
            <w:r>
              <w:t>Support Qualifier</w:t>
            </w:r>
          </w:p>
        </w:tc>
        <w:tc>
          <w:tcPr>
            <w:tcW w:w="1167" w:type="dxa"/>
            <w:shd w:val="pct10" w:color="auto" w:fill="FFFFFF"/>
          </w:tcPr>
          <w:p w14:paraId="64281114" w14:textId="77777777" w:rsidR="00D24892" w:rsidRDefault="00D24892" w:rsidP="00D24892">
            <w:pPr>
              <w:pStyle w:val="TAH"/>
            </w:pPr>
            <w:r>
              <w:t>isReadable</w:t>
            </w:r>
          </w:p>
        </w:tc>
        <w:tc>
          <w:tcPr>
            <w:tcW w:w="1077" w:type="dxa"/>
            <w:shd w:val="pct10" w:color="auto" w:fill="FFFFFF"/>
          </w:tcPr>
          <w:p w14:paraId="702427E5" w14:textId="77777777" w:rsidR="00D24892" w:rsidRDefault="00D24892" w:rsidP="00D24892">
            <w:pPr>
              <w:pStyle w:val="TAH"/>
            </w:pPr>
            <w:r>
              <w:t>isWritable</w:t>
            </w:r>
          </w:p>
        </w:tc>
        <w:tc>
          <w:tcPr>
            <w:tcW w:w="1117" w:type="dxa"/>
            <w:shd w:val="pct10" w:color="auto" w:fill="FFFFFF"/>
          </w:tcPr>
          <w:p w14:paraId="361B7128" w14:textId="77777777" w:rsidR="00D24892" w:rsidRDefault="00D24892" w:rsidP="00D24892">
            <w:pPr>
              <w:pStyle w:val="TAH"/>
              <w:rPr>
                <w:lang w:eastAsia="zh-CN"/>
              </w:rPr>
            </w:pPr>
          </w:p>
          <w:p w14:paraId="55D0D3D6" w14:textId="77777777" w:rsidR="00D24892" w:rsidRDefault="00D24892" w:rsidP="00D24892">
            <w:pPr>
              <w:pStyle w:val="TAH"/>
            </w:pPr>
            <w:r>
              <w:t>isInvariant</w:t>
            </w:r>
          </w:p>
        </w:tc>
        <w:tc>
          <w:tcPr>
            <w:tcW w:w="1237" w:type="dxa"/>
            <w:shd w:val="pct10" w:color="auto" w:fill="FFFFFF"/>
          </w:tcPr>
          <w:p w14:paraId="475B9D72" w14:textId="77777777" w:rsidR="00D24892" w:rsidRDefault="00D24892" w:rsidP="00D24892">
            <w:pPr>
              <w:pStyle w:val="TAH"/>
              <w:rPr>
                <w:lang w:eastAsia="zh-CN"/>
              </w:rPr>
            </w:pPr>
          </w:p>
          <w:p w14:paraId="20B3FD0D" w14:textId="77777777" w:rsidR="00D24892" w:rsidRDefault="00D24892" w:rsidP="00D24892">
            <w:pPr>
              <w:pStyle w:val="TAH"/>
            </w:pPr>
            <w:r>
              <w:t>isNotifyable</w:t>
            </w:r>
          </w:p>
        </w:tc>
      </w:tr>
      <w:tr w:rsidR="00D24892" w14:paraId="1D83305E" w14:textId="77777777" w:rsidTr="00D24892">
        <w:trPr>
          <w:cantSplit/>
          <w:jc w:val="center"/>
        </w:trPr>
        <w:tc>
          <w:tcPr>
            <w:tcW w:w="4049" w:type="dxa"/>
          </w:tcPr>
          <w:p w14:paraId="7083EDE9" w14:textId="77777777" w:rsidR="00D24892" w:rsidRPr="00E63AA5" w:rsidRDefault="00D24892" w:rsidP="00D24892">
            <w:pPr>
              <w:pStyle w:val="TAL"/>
              <w:rPr>
                <w:rFonts w:ascii="Courier New" w:hAnsi="Courier New" w:cs="Courier New"/>
              </w:rPr>
            </w:pPr>
            <w:r>
              <w:rPr>
                <w:rFonts w:ascii="Courier New" w:hAnsi="Courier New" w:cs="Courier New"/>
                <w:lang w:eastAsia="zh-CN"/>
              </w:rPr>
              <w:t>d</w:t>
            </w:r>
            <w:r w:rsidRPr="005842EC">
              <w:rPr>
                <w:rFonts w:ascii="Courier New" w:hAnsi="Courier New" w:cs="Courier New"/>
                <w:lang w:eastAsia="zh-CN"/>
              </w:rPr>
              <w:t>esSwitch</w:t>
            </w:r>
          </w:p>
        </w:tc>
        <w:tc>
          <w:tcPr>
            <w:tcW w:w="947" w:type="dxa"/>
          </w:tcPr>
          <w:p w14:paraId="104AE9DA" w14:textId="77777777" w:rsidR="00D24892" w:rsidRDefault="00D24892" w:rsidP="00D24892">
            <w:pPr>
              <w:pStyle w:val="TAL"/>
              <w:jc w:val="center"/>
              <w:rPr>
                <w:rFonts w:cs="Arial"/>
                <w:lang w:eastAsia="zh-CN"/>
              </w:rPr>
            </w:pPr>
            <w:r>
              <w:rPr>
                <w:lang w:eastAsia="zh-CN"/>
              </w:rPr>
              <w:t>M</w:t>
            </w:r>
          </w:p>
        </w:tc>
        <w:tc>
          <w:tcPr>
            <w:tcW w:w="1167" w:type="dxa"/>
          </w:tcPr>
          <w:p w14:paraId="24F9FA62" w14:textId="77777777" w:rsidR="00D24892" w:rsidRDefault="00D24892" w:rsidP="00D24892">
            <w:pPr>
              <w:pStyle w:val="TAL"/>
              <w:jc w:val="center"/>
              <w:rPr>
                <w:rFonts w:cs="Arial"/>
              </w:rPr>
            </w:pPr>
            <w:r>
              <w:rPr>
                <w:lang w:eastAsia="zh-CN"/>
              </w:rPr>
              <w:t>T</w:t>
            </w:r>
          </w:p>
        </w:tc>
        <w:tc>
          <w:tcPr>
            <w:tcW w:w="1077" w:type="dxa"/>
          </w:tcPr>
          <w:p w14:paraId="25073F32" w14:textId="77777777" w:rsidR="00D24892" w:rsidRDefault="00D24892" w:rsidP="00D24892">
            <w:pPr>
              <w:pStyle w:val="TAL"/>
              <w:jc w:val="center"/>
              <w:rPr>
                <w:rFonts w:cs="Arial"/>
              </w:rPr>
            </w:pPr>
            <w:r>
              <w:rPr>
                <w:lang w:eastAsia="zh-CN"/>
              </w:rPr>
              <w:t>T</w:t>
            </w:r>
          </w:p>
        </w:tc>
        <w:tc>
          <w:tcPr>
            <w:tcW w:w="1117" w:type="dxa"/>
          </w:tcPr>
          <w:p w14:paraId="2210207B" w14:textId="77777777" w:rsidR="00D24892" w:rsidRDefault="00D24892" w:rsidP="00D24892">
            <w:pPr>
              <w:pStyle w:val="TAL"/>
              <w:jc w:val="center"/>
              <w:rPr>
                <w:rFonts w:cs="Arial"/>
                <w:lang w:eastAsia="zh-CN"/>
              </w:rPr>
            </w:pPr>
            <w:r>
              <w:rPr>
                <w:lang w:eastAsia="zh-CN"/>
              </w:rPr>
              <w:t>F</w:t>
            </w:r>
          </w:p>
        </w:tc>
        <w:tc>
          <w:tcPr>
            <w:tcW w:w="1237" w:type="dxa"/>
          </w:tcPr>
          <w:p w14:paraId="5FBAD4D1" w14:textId="77777777" w:rsidR="00D24892" w:rsidRDefault="00D24892" w:rsidP="00D24892">
            <w:pPr>
              <w:pStyle w:val="TAL"/>
              <w:jc w:val="center"/>
              <w:rPr>
                <w:rFonts w:cs="Arial"/>
                <w:lang w:eastAsia="zh-CN"/>
              </w:rPr>
            </w:pPr>
            <w:r>
              <w:rPr>
                <w:lang w:eastAsia="zh-CN"/>
              </w:rPr>
              <w:t>T</w:t>
            </w:r>
          </w:p>
        </w:tc>
      </w:tr>
      <w:tr w:rsidR="00D24892" w14:paraId="5FF3BB9C" w14:textId="77777777" w:rsidTr="00D24892">
        <w:trPr>
          <w:cantSplit/>
          <w:jc w:val="center"/>
        </w:trPr>
        <w:tc>
          <w:tcPr>
            <w:tcW w:w="4049" w:type="dxa"/>
          </w:tcPr>
          <w:p w14:paraId="4CE342D7" w14:textId="77777777" w:rsidR="00D24892" w:rsidRDefault="00D24892" w:rsidP="00D24892">
            <w:pPr>
              <w:pStyle w:val="TAL"/>
              <w:rPr>
                <w:rFonts w:ascii="Courier New" w:hAnsi="Courier New" w:cs="Courier New"/>
                <w:lang w:eastAsia="zh-CN"/>
              </w:rPr>
            </w:pPr>
            <w:r>
              <w:rPr>
                <w:rFonts w:ascii="Courier New" w:hAnsi="Courier New" w:cs="Courier New"/>
              </w:rPr>
              <w:t>intraRatEsActivationOriginalCellLoadParameters</w:t>
            </w:r>
          </w:p>
        </w:tc>
        <w:tc>
          <w:tcPr>
            <w:tcW w:w="947" w:type="dxa"/>
          </w:tcPr>
          <w:p w14:paraId="458810E4" w14:textId="77777777" w:rsidR="00D24892" w:rsidRDefault="00D24892" w:rsidP="00D24892">
            <w:pPr>
              <w:pStyle w:val="TAL"/>
              <w:jc w:val="center"/>
              <w:rPr>
                <w:rFonts w:cs="Arial"/>
                <w:lang w:eastAsia="zh-CN"/>
              </w:rPr>
            </w:pPr>
            <w:r>
              <w:rPr>
                <w:rFonts w:cs="Arial"/>
                <w:lang w:eastAsia="zh-CN"/>
              </w:rPr>
              <w:t>CM</w:t>
            </w:r>
          </w:p>
        </w:tc>
        <w:tc>
          <w:tcPr>
            <w:tcW w:w="1167" w:type="dxa"/>
          </w:tcPr>
          <w:p w14:paraId="0FFCCC0E" w14:textId="77777777" w:rsidR="00D24892" w:rsidRDefault="00D24892" w:rsidP="00D24892">
            <w:pPr>
              <w:pStyle w:val="TAL"/>
              <w:jc w:val="center"/>
              <w:rPr>
                <w:rFonts w:cs="Arial"/>
              </w:rPr>
            </w:pPr>
            <w:r>
              <w:rPr>
                <w:rFonts w:cs="Arial"/>
              </w:rPr>
              <w:t>T</w:t>
            </w:r>
          </w:p>
        </w:tc>
        <w:tc>
          <w:tcPr>
            <w:tcW w:w="1077" w:type="dxa"/>
          </w:tcPr>
          <w:p w14:paraId="702CE4AA" w14:textId="77777777" w:rsidR="00D24892" w:rsidRDefault="00D24892" w:rsidP="00D24892">
            <w:pPr>
              <w:pStyle w:val="TAL"/>
              <w:jc w:val="center"/>
              <w:rPr>
                <w:rFonts w:cs="Arial"/>
              </w:rPr>
            </w:pPr>
            <w:r>
              <w:rPr>
                <w:rFonts w:cs="Arial"/>
              </w:rPr>
              <w:t>T</w:t>
            </w:r>
          </w:p>
        </w:tc>
        <w:tc>
          <w:tcPr>
            <w:tcW w:w="1117" w:type="dxa"/>
          </w:tcPr>
          <w:p w14:paraId="054D34B7" w14:textId="77777777" w:rsidR="00D24892" w:rsidRDefault="00D24892" w:rsidP="00D24892">
            <w:pPr>
              <w:pStyle w:val="TAL"/>
              <w:jc w:val="center"/>
              <w:rPr>
                <w:rFonts w:cs="Arial"/>
                <w:lang w:eastAsia="zh-CN"/>
              </w:rPr>
            </w:pPr>
            <w:r>
              <w:rPr>
                <w:rFonts w:cs="Arial"/>
                <w:lang w:eastAsia="zh-CN"/>
              </w:rPr>
              <w:t>F</w:t>
            </w:r>
          </w:p>
        </w:tc>
        <w:tc>
          <w:tcPr>
            <w:tcW w:w="1237" w:type="dxa"/>
          </w:tcPr>
          <w:p w14:paraId="7DEBF3C5" w14:textId="77777777" w:rsidR="00D24892" w:rsidRDefault="00D24892" w:rsidP="00D24892">
            <w:pPr>
              <w:pStyle w:val="TAL"/>
              <w:jc w:val="center"/>
              <w:rPr>
                <w:rFonts w:cs="Arial"/>
                <w:lang w:eastAsia="zh-CN"/>
              </w:rPr>
            </w:pPr>
            <w:r>
              <w:rPr>
                <w:rFonts w:cs="Arial"/>
                <w:lang w:eastAsia="zh-CN"/>
              </w:rPr>
              <w:t>T</w:t>
            </w:r>
          </w:p>
        </w:tc>
      </w:tr>
      <w:tr w:rsidR="00D24892" w14:paraId="35C4957C" w14:textId="77777777" w:rsidTr="00D24892">
        <w:trPr>
          <w:cantSplit/>
          <w:jc w:val="center"/>
        </w:trPr>
        <w:tc>
          <w:tcPr>
            <w:tcW w:w="4049" w:type="dxa"/>
          </w:tcPr>
          <w:p w14:paraId="24713101" w14:textId="77777777" w:rsidR="00D24892" w:rsidRDefault="00D24892" w:rsidP="00D24892">
            <w:pPr>
              <w:pStyle w:val="TAL"/>
              <w:rPr>
                <w:rFonts w:ascii="Courier New" w:hAnsi="Courier New" w:cs="Courier New"/>
                <w:lang w:eastAsia="zh-CN"/>
              </w:rPr>
            </w:pPr>
            <w:r>
              <w:rPr>
                <w:rFonts w:ascii="Courier New" w:hAnsi="Courier New" w:cs="Courier New"/>
              </w:rPr>
              <w:t>intraRatEsActivationCandidateCellsLoadParameters</w:t>
            </w:r>
          </w:p>
        </w:tc>
        <w:tc>
          <w:tcPr>
            <w:tcW w:w="947" w:type="dxa"/>
          </w:tcPr>
          <w:p w14:paraId="2571CB55" w14:textId="77777777" w:rsidR="00D24892" w:rsidRDefault="00D24892" w:rsidP="00D24892">
            <w:pPr>
              <w:pStyle w:val="TAL"/>
              <w:jc w:val="center"/>
              <w:rPr>
                <w:rFonts w:cs="Arial"/>
                <w:lang w:eastAsia="zh-CN"/>
              </w:rPr>
            </w:pPr>
            <w:r>
              <w:rPr>
                <w:rFonts w:cs="Arial"/>
                <w:lang w:eastAsia="zh-CN"/>
              </w:rPr>
              <w:t>CM</w:t>
            </w:r>
          </w:p>
        </w:tc>
        <w:tc>
          <w:tcPr>
            <w:tcW w:w="1167" w:type="dxa"/>
          </w:tcPr>
          <w:p w14:paraId="199238CC" w14:textId="77777777" w:rsidR="00D24892" w:rsidRDefault="00D24892" w:rsidP="00D24892">
            <w:pPr>
              <w:pStyle w:val="TAL"/>
              <w:jc w:val="center"/>
              <w:rPr>
                <w:rFonts w:cs="Arial"/>
              </w:rPr>
            </w:pPr>
            <w:r>
              <w:rPr>
                <w:rFonts w:cs="Arial"/>
              </w:rPr>
              <w:t>T</w:t>
            </w:r>
          </w:p>
        </w:tc>
        <w:tc>
          <w:tcPr>
            <w:tcW w:w="1077" w:type="dxa"/>
          </w:tcPr>
          <w:p w14:paraId="1999B770" w14:textId="77777777" w:rsidR="00D24892" w:rsidRDefault="00D24892" w:rsidP="00D24892">
            <w:pPr>
              <w:pStyle w:val="TAL"/>
              <w:jc w:val="center"/>
              <w:rPr>
                <w:rFonts w:cs="Arial"/>
              </w:rPr>
            </w:pPr>
            <w:r>
              <w:rPr>
                <w:rFonts w:cs="Arial"/>
              </w:rPr>
              <w:t>T</w:t>
            </w:r>
          </w:p>
        </w:tc>
        <w:tc>
          <w:tcPr>
            <w:tcW w:w="1117" w:type="dxa"/>
          </w:tcPr>
          <w:p w14:paraId="391F088C" w14:textId="77777777" w:rsidR="00D24892" w:rsidRDefault="00D24892" w:rsidP="00D24892">
            <w:pPr>
              <w:pStyle w:val="TAL"/>
              <w:jc w:val="center"/>
              <w:rPr>
                <w:rFonts w:cs="Arial"/>
                <w:lang w:eastAsia="zh-CN"/>
              </w:rPr>
            </w:pPr>
            <w:r>
              <w:rPr>
                <w:rFonts w:cs="Arial"/>
                <w:lang w:eastAsia="zh-CN"/>
              </w:rPr>
              <w:t>F</w:t>
            </w:r>
          </w:p>
        </w:tc>
        <w:tc>
          <w:tcPr>
            <w:tcW w:w="1237" w:type="dxa"/>
          </w:tcPr>
          <w:p w14:paraId="7697B9EC" w14:textId="77777777" w:rsidR="00D24892" w:rsidRDefault="00D24892" w:rsidP="00D24892">
            <w:pPr>
              <w:pStyle w:val="TAL"/>
              <w:jc w:val="center"/>
              <w:rPr>
                <w:rFonts w:cs="Arial"/>
                <w:lang w:eastAsia="zh-CN"/>
              </w:rPr>
            </w:pPr>
            <w:r>
              <w:rPr>
                <w:rFonts w:cs="Arial"/>
                <w:lang w:eastAsia="zh-CN"/>
              </w:rPr>
              <w:t>T</w:t>
            </w:r>
          </w:p>
        </w:tc>
      </w:tr>
      <w:tr w:rsidR="00D24892" w14:paraId="479202A2" w14:textId="77777777" w:rsidTr="00D24892">
        <w:trPr>
          <w:cantSplit/>
          <w:jc w:val="center"/>
        </w:trPr>
        <w:tc>
          <w:tcPr>
            <w:tcW w:w="4049" w:type="dxa"/>
          </w:tcPr>
          <w:p w14:paraId="51A78E89" w14:textId="77777777" w:rsidR="00D24892" w:rsidRDefault="00D24892" w:rsidP="00D24892">
            <w:pPr>
              <w:pStyle w:val="TAL"/>
              <w:rPr>
                <w:rFonts w:ascii="Courier New" w:hAnsi="Courier New" w:cs="Courier New"/>
                <w:lang w:eastAsia="zh-CN"/>
              </w:rPr>
            </w:pPr>
            <w:r>
              <w:rPr>
                <w:rFonts w:ascii="Courier New" w:hAnsi="Courier New" w:cs="Courier New"/>
              </w:rPr>
              <w:t>intraRatEsDeactivationCandidateCellsLoadParameters</w:t>
            </w:r>
          </w:p>
        </w:tc>
        <w:tc>
          <w:tcPr>
            <w:tcW w:w="947" w:type="dxa"/>
          </w:tcPr>
          <w:p w14:paraId="24140B77" w14:textId="77777777" w:rsidR="00D24892" w:rsidRDefault="00D24892" w:rsidP="00D24892">
            <w:pPr>
              <w:pStyle w:val="TAL"/>
              <w:jc w:val="center"/>
              <w:rPr>
                <w:rFonts w:cs="Arial"/>
                <w:lang w:eastAsia="zh-CN"/>
              </w:rPr>
            </w:pPr>
            <w:r>
              <w:rPr>
                <w:rFonts w:cs="Arial"/>
                <w:lang w:eastAsia="zh-CN"/>
              </w:rPr>
              <w:t>CM</w:t>
            </w:r>
          </w:p>
        </w:tc>
        <w:tc>
          <w:tcPr>
            <w:tcW w:w="1167" w:type="dxa"/>
          </w:tcPr>
          <w:p w14:paraId="3008AB13" w14:textId="77777777" w:rsidR="00D24892" w:rsidRDefault="00D24892" w:rsidP="00D24892">
            <w:pPr>
              <w:pStyle w:val="TAL"/>
              <w:jc w:val="center"/>
              <w:rPr>
                <w:rFonts w:cs="Arial"/>
              </w:rPr>
            </w:pPr>
            <w:r>
              <w:rPr>
                <w:rFonts w:cs="Arial"/>
              </w:rPr>
              <w:t>T</w:t>
            </w:r>
          </w:p>
        </w:tc>
        <w:tc>
          <w:tcPr>
            <w:tcW w:w="1077" w:type="dxa"/>
          </w:tcPr>
          <w:p w14:paraId="5797BF62" w14:textId="77777777" w:rsidR="00D24892" w:rsidRDefault="00D24892" w:rsidP="00D24892">
            <w:pPr>
              <w:pStyle w:val="TAL"/>
              <w:jc w:val="center"/>
              <w:rPr>
                <w:rFonts w:cs="Arial"/>
              </w:rPr>
            </w:pPr>
            <w:r>
              <w:rPr>
                <w:rFonts w:cs="Arial"/>
              </w:rPr>
              <w:t>T</w:t>
            </w:r>
          </w:p>
        </w:tc>
        <w:tc>
          <w:tcPr>
            <w:tcW w:w="1117" w:type="dxa"/>
          </w:tcPr>
          <w:p w14:paraId="7395F761" w14:textId="77777777" w:rsidR="00D24892" w:rsidRDefault="00D24892" w:rsidP="00D24892">
            <w:pPr>
              <w:pStyle w:val="TAL"/>
              <w:jc w:val="center"/>
              <w:rPr>
                <w:rFonts w:cs="Arial"/>
                <w:lang w:eastAsia="zh-CN"/>
              </w:rPr>
            </w:pPr>
            <w:r>
              <w:rPr>
                <w:rFonts w:cs="Arial"/>
                <w:lang w:eastAsia="zh-CN"/>
              </w:rPr>
              <w:t>F</w:t>
            </w:r>
          </w:p>
        </w:tc>
        <w:tc>
          <w:tcPr>
            <w:tcW w:w="1237" w:type="dxa"/>
          </w:tcPr>
          <w:p w14:paraId="5B4029D7" w14:textId="77777777" w:rsidR="00D24892" w:rsidRDefault="00D24892" w:rsidP="00D24892">
            <w:pPr>
              <w:pStyle w:val="TAL"/>
              <w:jc w:val="center"/>
              <w:rPr>
                <w:rFonts w:cs="Arial"/>
                <w:lang w:eastAsia="zh-CN"/>
              </w:rPr>
            </w:pPr>
            <w:r>
              <w:rPr>
                <w:rFonts w:cs="Arial"/>
                <w:lang w:eastAsia="zh-CN"/>
              </w:rPr>
              <w:t>T</w:t>
            </w:r>
          </w:p>
        </w:tc>
      </w:tr>
      <w:tr w:rsidR="00D24892" w14:paraId="3CAB7D43" w14:textId="77777777" w:rsidTr="00D24892">
        <w:trPr>
          <w:cantSplit/>
          <w:jc w:val="center"/>
        </w:trPr>
        <w:tc>
          <w:tcPr>
            <w:tcW w:w="4049" w:type="dxa"/>
          </w:tcPr>
          <w:p w14:paraId="477BDF69" w14:textId="77777777" w:rsidR="00D24892" w:rsidRDefault="00D24892" w:rsidP="00D24892">
            <w:pPr>
              <w:pStyle w:val="TAL"/>
              <w:rPr>
                <w:rFonts w:cs="Courier New"/>
              </w:rPr>
            </w:pPr>
            <w:r>
              <w:rPr>
                <w:rFonts w:ascii="Courier New" w:hAnsi="Courier New" w:cs="Courier New" w:hint="eastAsia"/>
              </w:rPr>
              <w:t>esNotAllowedTimePeriod</w:t>
            </w:r>
          </w:p>
        </w:tc>
        <w:tc>
          <w:tcPr>
            <w:tcW w:w="947" w:type="dxa"/>
          </w:tcPr>
          <w:p w14:paraId="7636A1D2" w14:textId="77777777" w:rsidR="00D24892" w:rsidRDefault="00D24892" w:rsidP="00D24892">
            <w:pPr>
              <w:pStyle w:val="TAL"/>
              <w:jc w:val="center"/>
              <w:rPr>
                <w:rFonts w:cs="Arial"/>
                <w:lang w:eastAsia="zh-CN"/>
              </w:rPr>
            </w:pPr>
            <w:r>
              <w:rPr>
                <w:rFonts w:cs="Arial" w:hint="eastAsia"/>
                <w:lang w:eastAsia="zh-CN"/>
              </w:rPr>
              <w:t>O</w:t>
            </w:r>
          </w:p>
        </w:tc>
        <w:tc>
          <w:tcPr>
            <w:tcW w:w="1167" w:type="dxa"/>
          </w:tcPr>
          <w:p w14:paraId="28EAFDF6" w14:textId="77777777" w:rsidR="00D24892" w:rsidRDefault="00D24892" w:rsidP="00D24892">
            <w:pPr>
              <w:pStyle w:val="TAL"/>
              <w:jc w:val="center"/>
              <w:rPr>
                <w:rFonts w:cs="Arial"/>
                <w:lang w:eastAsia="zh-CN"/>
              </w:rPr>
            </w:pPr>
            <w:r>
              <w:rPr>
                <w:rFonts w:cs="Arial"/>
                <w:lang w:eastAsia="zh-CN"/>
              </w:rPr>
              <w:t>T</w:t>
            </w:r>
          </w:p>
        </w:tc>
        <w:tc>
          <w:tcPr>
            <w:tcW w:w="1077" w:type="dxa"/>
          </w:tcPr>
          <w:p w14:paraId="5A1D85D5" w14:textId="77777777" w:rsidR="00D24892" w:rsidRDefault="00D24892" w:rsidP="00D24892">
            <w:pPr>
              <w:pStyle w:val="TAL"/>
              <w:jc w:val="center"/>
              <w:rPr>
                <w:rFonts w:cs="Arial"/>
                <w:lang w:eastAsia="zh-CN"/>
              </w:rPr>
            </w:pPr>
            <w:r>
              <w:rPr>
                <w:rFonts w:cs="Arial"/>
                <w:lang w:eastAsia="zh-CN"/>
              </w:rPr>
              <w:t>T</w:t>
            </w:r>
          </w:p>
        </w:tc>
        <w:tc>
          <w:tcPr>
            <w:tcW w:w="1117" w:type="dxa"/>
          </w:tcPr>
          <w:p w14:paraId="39A41073" w14:textId="77777777" w:rsidR="00D24892" w:rsidRDefault="00D24892" w:rsidP="00D24892">
            <w:pPr>
              <w:pStyle w:val="TAL"/>
              <w:jc w:val="center"/>
              <w:rPr>
                <w:rFonts w:cs="Arial"/>
                <w:lang w:eastAsia="zh-CN"/>
              </w:rPr>
            </w:pPr>
            <w:r>
              <w:rPr>
                <w:rFonts w:cs="Arial"/>
                <w:lang w:eastAsia="zh-CN"/>
              </w:rPr>
              <w:t>F</w:t>
            </w:r>
          </w:p>
        </w:tc>
        <w:tc>
          <w:tcPr>
            <w:tcW w:w="1237" w:type="dxa"/>
          </w:tcPr>
          <w:p w14:paraId="6617DDF9" w14:textId="77777777" w:rsidR="00D24892" w:rsidRDefault="00D24892" w:rsidP="00D24892">
            <w:pPr>
              <w:pStyle w:val="TAL"/>
              <w:jc w:val="center"/>
              <w:rPr>
                <w:rFonts w:cs="Arial"/>
                <w:lang w:eastAsia="zh-CN"/>
              </w:rPr>
            </w:pPr>
            <w:r>
              <w:rPr>
                <w:rFonts w:cs="Arial"/>
                <w:lang w:eastAsia="zh-CN"/>
              </w:rPr>
              <w:t>T</w:t>
            </w:r>
          </w:p>
        </w:tc>
      </w:tr>
      <w:tr w:rsidR="00D24892" w14:paraId="0DB9ED6B" w14:textId="77777777" w:rsidTr="00D24892">
        <w:trPr>
          <w:cantSplit/>
          <w:jc w:val="center"/>
        </w:trPr>
        <w:tc>
          <w:tcPr>
            <w:tcW w:w="4049" w:type="dxa"/>
          </w:tcPr>
          <w:p w14:paraId="19F14B15" w14:textId="77777777" w:rsidR="00D24892" w:rsidRDefault="00D24892" w:rsidP="00D24892">
            <w:pPr>
              <w:pStyle w:val="TAL"/>
              <w:rPr>
                <w:rFonts w:ascii="Courier New" w:hAnsi="Courier New" w:cs="Courier New"/>
              </w:rPr>
            </w:pPr>
            <w:r>
              <w:rPr>
                <w:rFonts w:ascii="Courier New" w:hAnsi="Courier New" w:cs="Courier New"/>
              </w:rPr>
              <w:t>interRatEsActivationOriginalCellParameters</w:t>
            </w:r>
          </w:p>
        </w:tc>
        <w:tc>
          <w:tcPr>
            <w:tcW w:w="947" w:type="dxa"/>
          </w:tcPr>
          <w:p w14:paraId="58DA3301" w14:textId="77777777" w:rsidR="00D24892" w:rsidRDefault="00D24892" w:rsidP="00D24892">
            <w:pPr>
              <w:pStyle w:val="TAL"/>
              <w:jc w:val="center"/>
              <w:rPr>
                <w:rFonts w:cs="Arial"/>
                <w:lang w:eastAsia="zh-CN"/>
              </w:rPr>
            </w:pPr>
            <w:r>
              <w:rPr>
                <w:rFonts w:cs="Arial" w:hint="eastAsia"/>
                <w:szCs w:val="18"/>
                <w:lang w:eastAsia="zh-CN"/>
              </w:rPr>
              <w:t>C</w:t>
            </w:r>
            <w:r>
              <w:rPr>
                <w:rFonts w:cs="Arial"/>
                <w:szCs w:val="18"/>
              </w:rPr>
              <w:t>M</w:t>
            </w:r>
          </w:p>
        </w:tc>
        <w:tc>
          <w:tcPr>
            <w:tcW w:w="1167" w:type="dxa"/>
          </w:tcPr>
          <w:p w14:paraId="45E3870D" w14:textId="77777777" w:rsidR="00D24892" w:rsidRDefault="00D24892" w:rsidP="00D24892">
            <w:pPr>
              <w:pStyle w:val="TAL"/>
              <w:jc w:val="center"/>
              <w:rPr>
                <w:rFonts w:cs="Arial"/>
                <w:lang w:eastAsia="zh-CN"/>
              </w:rPr>
            </w:pPr>
            <w:r>
              <w:rPr>
                <w:rFonts w:cs="Arial"/>
                <w:szCs w:val="18"/>
              </w:rPr>
              <w:t>T</w:t>
            </w:r>
          </w:p>
        </w:tc>
        <w:tc>
          <w:tcPr>
            <w:tcW w:w="1077" w:type="dxa"/>
          </w:tcPr>
          <w:p w14:paraId="44C0E7D2" w14:textId="77777777" w:rsidR="00D24892" w:rsidRDefault="00D24892" w:rsidP="00D24892">
            <w:pPr>
              <w:pStyle w:val="TAL"/>
              <w:jc w:val="center"/>
              <w:rPr>
                <w:rFonts w:cs="Arial"/>
                <w:lang w:eastAsia="zh-CN"/>
              </w:rPr>
            </w:pPr>
            <w:r>
              <w:rPr>
                <w:rFonts w:cs="Arial"/>
                <w:szCs w:val="18"/>
                <w:lang w:eastAsia="zh-CN"/>
              </w:rPr>
              <w:t>T</w:t>
            </w:r>
          </w:p>
        </w:tc>
        <w:tc>
          <w:tcPr>
            <w:tcW w:w="1117" w:type="dxa"/>
          </w:tcPr>
          <w:p w14:paraId="378A44EC" w14:textId="77777777" w:rsidR="00D24892" w:rsidRDefault="00D24892" w:rsidP="00D24892">
            <w:pPr>
              <w:pStyle w:val="TAL"/>
              <w:jc w:val="center"/>
              <w:rPr>
                <w:rFonts w:cs="Arial"/>
                <w:lang w:eastAsia="zh-CN"/>
              </w:rPr>
            </w:pPr>
            <w:r>
              <w:rPr>
                <w:rFonts w:cs="Arial"/>
                <w:szCs w:val="18"/>
                <w:lang w:eastAsia="zh-CN"/>
              </w:rPr>
              <w:t>F</w:t>
            </w:r>
          </w:p>
        </w:tc>
        <w:tc>
          <w:tcPr>
            <w:tcW w:w="1237" w:type="dxa"/>
          </w:tcPr>
          <w:p w14:paraId="4E82DF36" w14:textId="77777777" w:rsidR="00D24892" w:rsidRDefault="00D24892" w:rsidP="00D24892">
            <w:pPr>
              <w:pStyle w:val="TAL"/>
              <w:jc w:val="center"/>
              <w:rPr>
                <w:rFonts w:cs="Arial"/>
                <w:lang w:eastAsia="zh-CN"/>
              </w:rPr>
            </w:pPr>
            <w:r>
              <w:rPr>
                <w:rFonts w:cs="Arial"/>
                <w:szCs w:val="18"/>
                <w:lang w:eastAsia="zh-CN"/>
              </w:rPr>
              <w:t>T</w:t>
            </w:r>
          </w:p>
        </w:tc>
      </w:tr>
      <w:tr w:rsidR="00D24892" w14:paraId="445FD73B" w14:textId="77777777" w:rsidTr="00D24892">
        <w:trPr>
          <w:cantSplit/>
          <w:jc w:val="center"/>
        </w:trPr>
        <w:tc>
          <w:tcPr>
            <w:tcW w:w="4049" w:type="dxa"/>
          </w:tcPr>
          <w:p w14:paraId="30D5CA55" w14:textId="77777777" w:rsidR="00D24892" w:rsidRDefault="00D24892" w:rsidP="00D24892">
            <w:pPr>
              <w:pStyle w:val="TAL"/>
              <w:rPr>
                <w:rFonts w:ascii="Courier New" w:hAnsi="Courier New" w:cs="Courier New"/>
              </w:rPr>
            </w:pPr>
            <w:r>
              <w:rPr>
                <w:rFonts w:ascii="Courier New" w:hAnsi="Courier New" w:cs="Courier New"/>
              </w:rPr>
              <w:t>interRatEsActivationCandidateCellParameters</w:t>
            </w:r>
          </w:p>
        </w:tc>
        <w:tc>
          <w:tcPr>
            <w:tcW w:w="947" w:type="dxa"/>
          </w:tcPr>
          <w:p w14:paraId="14BFFC05" w14:textId="77777777" w:rsidR="00D24892" w:rsidRDefault="00D24892" w:rsidP="00D24892">
            <w:pPr>
              <w:pStyle w:val="TAL"/>
              <w:jc w:val="center"/>
              <w:rPr>
                <w:rFonts w:cs="Arial"/>
                <w:lang w:eastAsia="zh-CN"/>
              </w:rPr>
            </w:pPr>
            <w:r>
              <w:rPr>
                <w:rFonts w:cs="Arial"/>
                <w:szCs w:val="18"/>
              </w:rPr>
              <w:t>CM</w:t>
            </w:r>
          </w:p>
        </w:tc>
        <w:tc>
          <w:tcPr>
            <w:tcW w:w="1167" w:type="dxa"/>
          </w:tcPr>
          <w:p w14:paraId="2433F6D4" w14:textId="77777777" w:rsidR="00D24892" w:rsidRDefault="00D24892" w:rsidP="00D24892">
            <w:pPr>
              <w:pStyle w:val="TAL"/>
              <w:jc w:val="center"/>
              <w:rPr>
                <w:rFonts w:cs="Arial"/>
                <w:lang w:eastAsia="zh-CN"/>
              </w:rPr>
            </w:pPr>
            <w:r>
              <w:rPr>
                <w:rFonts w:cs="Arial"/>
                <w:szCs w:val="18"/>
              </w:rPr>
              <w:t>T</w:t>
            </w:r>
          </w:p>
        </w:tc>
        <w:tc>
          <w:tcPr>
            <w:tcW w:w="1077" w:type="dxa"/>
          </w:tcPr>
          <w:p w14:paraId="7890E087" w14:textId="77777777" w:rsidR="00D24892" w:rsidRDefault="00D24892" w:rsidP="00D24892">
            <w:pPr>
              <w:pStyle w:val="TAL"/>
              <w:jc w:val="center"/>
              <w:rPr>
                <w:rFonts w:cs="Arial"/>
                <w:lang w:eastAsia="zh-CN"/>
              </w:rPr>
            </w:pPr>
            <w:r>
              <w:rPr>
                <w:rFonts w:cs="Arial"/>
                <w:szCs w:val="18"/>
              </w:rPr>
              <w:t>T</w:t>
            </w:r>
          </w:p>
        </w:tc>
        <w:tc>
          <w:tcPr>
            <w:tcW w:w="1117" w:type="dxa"/>
          </w:tcPr>
          <w:p w14:paraId="6902A01D" w14:textId="77777777" w:rsidR="00D24892" w:rsidRDefault="00D24892" w:rsidP="00D24892">
            <w:pPr>
              <w:pStyle w:val="TAL"/>
              <w:jc w:val="center"/>
              <w:rPr>
                <w:rFonts w:cs="Arial"/>
                <w:lang w:eastAsia="zh-CN"/>
              </w:rPr>
            </w:pPr>
            <w:r>
              <w:rPr>
                <w:rFonts w:cs="Arial"/>
                <w:szCs w:val="18"/>
                <w:lang w:eastAsia="zh-CN"/>
              </w:rPr>
              <w:t>F</w:t>
            </w:r>
          </w:p>
        </w:tc>
        <w:tc>
          <w:tcPr>
            <w:tcW w:w="1237" w:type="dxa"/>
          </w:tcPr>
          <w:p w14:paraId="24C56928" w14:textId="77777777" w:rsidR="00D24892" w:rsidRDefault="00D24892" w:rsidP="00D24892">
            <w:pPr>
              <w:pStyle w:val="TAL"/>
              <w:jc w:val="center"/>
              <w:rPr>
                <w:rFonts w:cs="Arial"/>
                <w:lang w:eastAsia="zh-CN"/>
              </w:rPr>
            </w:pPr>
            <w:r>
              <w:rPr>
                <w:rFonts w:cs="Arial"/>
                <w:szCs w:val="18"/>
                <w:lang w:eastAsia="zh-CN"/>
              </w:rPr>
              <w:t>T</w:t>
            </w:r>
          </w:p>
        </w:tc>
      </w:tr>
      <w:tr w:rsidR="00D24892" w14:paraId="3D557557" w14:textId="77777777" w:rsidTr="00D24892">
        <w:trPr>
          <w:cantSplit/>
          <w:jc w:val="center"/>
        </w:trPr>
        <w:tc>
          <w:tcPr>
            <w:tcW w:w="4049" w:type="dxa"/>
          </w:tcPr>
          <w:p w14:paraId="2BD0D903" w14:textId="77777777" w:rsidR="00D24892" w:rsidRDefault="00D24892" w:rsidP="00D24892">
            <w:pPr>
              <w:pStyle w:val="TAL"/>
              <w:rPr>
                <w:rFonts w:ascii="Courier New" w:hAnsi="Courier New" w:cs="Courier New"/>
              </w:rPr>
            </w:pPr>
            <w:r>
              <w:rPr>
                <w:rFonts w:ascii="Courier New" w:hAnsi="Courier New" w:cs="Courier New"/>
              </w:rPr>
              <w:t>interRatEsDeactivationCandidateCellParameters</w:t>
            </w:r>
          </w:p>
        </w:tc>
        <w:tc>
          <w:tcPr>
            <w:tcW w:w="947" w:type="dxa"/>
          </w:tcPr>
          <w:p w14:paraId="0622151F" w14:textId="77777777" w:rsidR="00D24892" w:rsidRDefault="00D24892" w:rsidP="00D24892">
            <w:pPr>
              <w:pStyle w:val="TAL"/>
              <w:jc w:val="center"/>
              <w:rPr>
                <w:rFonts w:cs="Arial"/>
                <w:lang w:eastAsia="zh-CN"/>
              </w:rPr>
            </w:pPr>
            <w:r>
              <w:rPr>
                <w:rFonts w:cs="Arial" w:hint="eastAsia"/>
                <w:szCs w:val="18"/>
                <w:lang w:eastAsia="zh-CN"/>
              </w:rPr>
              <w:t>CM</w:t>
            </w:r>
          </w:p>
        </w:tc>
        <w:tc>
          <w:tcPr>
            <w:tcW w:w="1167" w:type="dxa"/>
          </w:tcPr>
          <w:p w14:paraId="6490EF3F" w14:textId="77777777" w:rsidR="00D24892" w:rsidRDefault="00D24892" w:rsidP="00D24892">
            <w:pPr>
              <w:pStyle w:val="TAL"/>
              <w:jc w:val="center"/>
              <w:rPr>
                <w:rFonts w:cs="Arial"/>
                <w:lang w:eastAsia="zh-CN"/>
              </w:rPr>
            </w:pPr>
            <w:r>
              <w:rPr>
                <w:rFonts w:cs="Arial"/>
                <w:szCs w:val="18"/>
                <w:lang w:eastAsia="zh-CN"/>
              </w:rPr>
              <w:t>T</w:t>
            </w:r>
          </w:p>
        </w:tc>
        <w:tc>
          <w:tcPr>
            <w:tcW w:w="1077" w:type="dxa"/>
          </w:tcPr>
          <w:p w14:paraId="27372B71" w14:textId="77777777" w:rsidR="00D24892" w:rsidRDefault="00D24892" w:rsidP="00D24892">
            <w:pPr>
              <w:pStyle w:val="TAL"/>
              <w:jc w:val="center"/>
              <w:rPr>
                <w:rFonts w:cs="Arial"/>
                <w:lang w:eastAsia="zh-CN"/>
              </w:rPr>
            </w:pPr>
            <w:r>
              <w:rPr>
                <w:rFonts w:cs="Arial"/>
                <w:szCs w:val="18"/>
                <w:lang w:eastAsia="zh-CN"/>
              </w:rPr>
              <w:t>T</w:t>
            </w:r>
          </w:p>
        </w:tc>
        <w:tc>
          <w:tcPr>
            <w:tcW w:w="1117" w:type="dxa"/>
          </w:tcPr>
          <w:p w14:paraId="0A8A4294" w14:textId="77777777" w:rsidR="00D24892" w:rsidRDefault="00D24892" w:rsidP="00D24892">
            <w:pPr>
              <w:pStyle w:val="TAL"/>
              <w:jc w:val="center"/>
              <w:rPr>
                <w:rFonts w:cs="Arial"/>
                <w:lang w:eastAsia="zh-CN"/>
              </w:rPr>
            </w:pPr>
            <w:r>
              <w:rPr>
                <w:rFonts w:cs="Arial"/>
                <w:szCs w:val="18"/>
                <w:lang w:eastAsia="zh-CN"/>
              </w:rPr>
              <w:t>F</w:t>
            </w:r>
          </w:p>
        </w:tc>
        <w:tc>
          <w:tcPr>
            <w:tcW w:w="1237" w:type="dxa"/>
          </w:tcPr>
          <w:p w14:paraId="7528E7E7" w14:textId="77777777" w:rsidR="00D24892" w:rsidRDefault="00D24892" w:rsidP="00D24892">
            <w:pPr>
              <w:pStyle w:val="TAL"/>
              <w:jc w:val="center"/>
              <w:rPr>
                <w:rFonts w:cs="Arial"/>
                <w:lang w:eastAsia="zh-CN"/>
              </w:rPr>
            </w:pPr>
            <w:r>
              <w:rPr>
                <w:rFonts w:cs="Arial"/>
                <w:szCs w:val="18"/>
                <w:lang w:eastAsia="zh-CN"/>
              </w:rPr>
              <w:t>T</w:t>
            </w:r>
          </w:p>
        </w:tc>
      </w:tr>
      <w:tr w:rsidR="00D24892" w14:paraId="60AF6A67" w14:textId="77777777" w:rsidTr="00D24892">
        <w:trPr>
          <w:cantSplit/>
          <w:jc w:val="center"/>
        </w:trPr>
        <w:tc>
          <w:tcPr>
            <w:tcW w:w="4049" w:type="dxa"/>
          </w:tcPr>
          <w:p w14:paraId="12835E27" w14:textId="77777777" w:rsidR="00D24892" w:rsidRDefault="00D24892" w:rsidP="00D24892">
            <w:pPr>
              <w:pStyle w:val="TAL"/>
              <w:rPr>
                <w:rFonts w:ascii="Courier New" w:hAnsi="Courier New" w:cs="Courier New"/>
              </w:rPr>
            </w:pPr>
            <w:r>
              <w:rPr>
                <w:rFonts w:ascii="Courier New" w:hAnsi="Courier New" w:cs="Courier New"/>
              </w:rPr>
              <w:t>energySavingState</w:t>
            </w:r>
          </w:p>
        </w:tc>
        <w:tc>
          <w:tcPr>
            <w:tcW w:w="947" w:type="dxa"/>
          </w:tcPr>
          <w:p w14:paraId="54BFC5F3" w14:textId="77777777" w:rsidR="00D24892" w:rsidRDefault="00D24892" w:rsidP="00D24892">
            <w:pPr>
              <w:pStyle w:val="TAL"/>
              <w:jc w:val="center"/>
              <w:rPr>
                <w:rFonts w:cs="Arial"/>
                <w:lang w:eastAsia="zh-CN"/>
              </w:rPr>
            </w:pPr>
            <w:r>
              <w:rPr>
                <w:rFonts w:cs="Arial"/>
                <w:szCs w:val="18"/>
              </w:rPr>
              <w:t>M</w:t>
            </w:r>
          </w:p>
        </w:tc>
        <w:tc>
          <w:tcPr>
            <w:tcW w:w="1167" w:type="dxa"/>
          </w:tcPr>
          <w:p w14:paraId="5C19D591" w14:textId="77777777" w:rsidR="00D24892" w:rsidRDefault="00D24892" w:rsidP="00D24892">
            <w:pPr>
              <w:pStyle w:val="TAL"/>
              <w:jc w:val="center"/>
              <w:rPr>
                <w:rFonts w:cs="Arial"/>
                <w:lang w:eastAsia="zh-CN"/>
              </w:rPr>
            </w:pPr>
            <w:r>
              <w:rPr>
                <w:rFonts w:cs="Arial"/>
                <w:szCs w:val="18"/>
              </w:rPr>
              <w:t>T</w:t>
            </w:r>
          </w:p>
        </w:tc>
        <w:tc>
          <w:tcPr>
            <w:tcW w:w="1077" w:type="dxa"/>
          </w:tcPr>
          <w:p w14:paraId="6622F0CB" w14:textId="77777777" w:rsidR="00D24892" w:rsidRDefault="00D24892" w:rsidP="00D24892">
            <w:pPr>
              <w:pStyle w:val="TAL"/>
              <w:jc w:val="center"/>
              <w:rPr>
                <w:rFonts w:cs="Arial"/>
                <w:lang w:eastAsia="zh-CN"/>
              </w:rPr>
            </w:pPr>
            <w:r>
              <w:rPr>
                <w:rFonts w:cs="Arial"/>
                <w:szCs w:val="18"/>
              </w:rPr>
              <w:t>F</w:t>
            </w:r>
          </w:p>
        </w:tc>
        <w:tc>
          <w:tcPr>
            <w:tcW w:w="1117" w:type="dxa"/>
          </w:tcPr>
          <w:p w14:paraId="657C82C5" w14:textId="77777777" w:rsidR="00D24892" w:rsidRDefault="00D24892" w:rsidP="00D24892">
            <w:pPr>
              <w:pStyle w:val="TAL"/>
              <w:jc w:val="center"/>
              <w:rPr>
                <w:rFonts w:cs="Arial"/>
                <w:lang w:eastAsia="zh-CN"/>
              </w:rPr>
            </w:pPr>
            <w:r>
              <w:rPr>
                <w:rFonts w:cs="Arial"/>
                <w:szCs w:val="18"/>
                <w:lang w:eastAsia="zh-CN"/>
              </w:rPr>
              <w:t>F</w:t>
            </w:r>
          </w:p>
        </w:tc>
        <w:tc>
          <w:tcPr>
            <w:tcW w:w="1237" w:type="dxa"/>
          </w:tcPr>
          <w:p w14:paraId="74B1B666" w14:textId="77777777" w:rsidR="00D24892" w:rsidRDefault="00D24892" w:rsidP="00D24892">
            <w:pPr>
              <w:pStyle w:val="TAL"/>
              <w:jc w:val="center"/>
              <w:rPr>
                <w:rFonts w:cs="Arial"/>
                <w:lang w:eastAsia="zh-CN"/>
              </w:rPr>
            </w:pPr>
            <w:r>
              <w:rPr>
                <w:rFonts w:cs="Arial"/>
                <w:szCs w:val="18"/>
                <w:lang w:eastAsia="zh-CN"/>
              </w:rPr>
              <w:t>T</w:t>
            </w:r>
          </w:p>
        </w:tc>
      </w:tr>
      <w:tr w:rsidR="00D24892" w14:paraId="4467D666" w14:textId="77777777" w:rsidTr="00D24892">
        <w:trPr>
          <w:cantSplit/>
          <w:jc w:val="center"/>
        </w:trPr>
        <w:tc>
          <w:tcPr>
            <w:tcW w:w="4049" w:type="dxa"/>
          </w:tcPr>
          <w:p w14:paraId="4491DB4B" w14:textId="77777777" w:rsidR="00D24892" w:rsidRDefault="00D24892" w:rsidP="00D24892">
            <w:pPr>
              <w:pStyle w:val="TAL"/>
              <w:rPr>
                <w:rFonts w:ascii="Courier New" w:hAnsi="Courier New" w:cs="Courier New"/>
              </w:rPr>
            </w:pPr>
            <w:r>
              <w:rPr>
                <w:rFonts w:ascii="Courier New" w:hAnsi="Courier New" w:cs="Courier New"/>
              </w:rPr>
              <w:t>isProbingCapable</w:t>
            </w:r>
          </w:p>
        </w:tc>
        <w:tc>
          <w:tcPr>
            <w:tcW w:w="947" w:type="dxa"/>
          </w:tcPr>
          <w:p w14:paraId="2A9698F9" w14:textId="77777777" w:rsidR="00D24892" w:rsidRDefault="00D24892" w:rsidP="00D24892">
            <w:pPr>
              <w:pStyle w:val="TAL"/>
              <w:jc w:val="center"/>
              <w:rPr>
                <w:rFonts w:cs="Arial"/>
                <w:lang w:eastAsia="zh-CN"/>
              </w:rPr>
            </w:pPr>
            <w:r>
              <w:rPr>
                <w:rFonts w:cs="Arial" w:hint="eastAsia"/>
                <w:szCs w:val="18"/>
                <w:lang w:eastAsia="zh-CN"/>
              </w:rPr>
              <w:t>O</w:t>
            </w:r>
          </w:p>
        </w:tc>
        <w:tc>
          <w:tcPr>
            <w:tcW w:w="1167" w:type="dxa"/>
          </w:tcPr>
          <w:p w14:paraId="6E77624B" w14:textId="77777777" w:rsidR="00D24892" w:rsidRDefault="00D24892" w:rsidP="00D24892">
            <w:pPr>
              <w:pStyle w:val="TAL"/>
              <w:jc w:val="center"/>
              <w:rPr>
                <w:rFonts w:cs="Arial"/>
                <w:lang w:eastAsia="zh-CN"/>
              </w:rPr>
            </w:pPr>
            <w:r>
              <w:rPr>
                <w:rFonts w:cs="Arial"/>
                <w:szCs w:val="18"/>
                <w:lang w:eastAsia="zh-CN"/>
              </w:rPr>
              <w:t>T</w:t>
            </w:r>
          </w:p>
        </w:tc>
        <w:tc>
          <w:tcPr>
            <w:tcW w:w="1077" w:type="dxa"/>
          </w:tcPr>
          <w:p w14:paraId="7502CF47" w14:textId="77777777" w:rsidR="00D24892" w:rsidRDefault="00D24892" w:rsidP="00D24892">
            <w:pPr>
              <w:pStyle w:val="TAL"/>
              <w:jc w:val="center"/>
              <w:rPr>
                <w:rFonts w:cs="Arial"/>
                <w:lang w:eastAsia="zh-CN"/>
              </w:rPr>
            </w:pPr>
            <w:r>
              <w:rPr>
                <w:rFonts w:cs="Arial"/>
                <w:szCs w:val="18"/>
                <w:lang w:eastAsia="zh-CN"/>
              </w:rPr>
              <w:t>F</w:t>
            </w:r>
          </w:p>
        </w:tc>
        <w:tc>
          <w:tcPr>
            <w:tcW w:w="1117" w:type="dxa"/>
          </w:tcPr>
          <w:p w14:paraId="07D6D6B3" w14:textId="77777777" w:rsidR="00D24892" w:rsidRDefault="00D24892" w:rsidP="00D24892">
            <w:pPr>
              <w:pStyle w:val="TAL"/>
              <w:jc w:val="center"/>
              <w:rPr>
                <w:rFonts w:cs="Arial"/>
                <w:lang w:eastAsia="zh-CN"/>
              </w:rPr>
            </w:pPr>
            <w:r>
              <w:rPr>
                <w:rFonts w:cs="Arial"/>
                <w:szCs w:val="18"/>
                <w:lang w:eastAsia="zh-CN"/>
              </w:rPr>
              <w:t>F</w:t>
            </w:r>
          </w:p>
        </w:tc>
        <w:tc>
          <w:tcPr>
            <w:tcW w:w="1237" w:type="dxa"/>
          </w:tcPr>
          <w:p w14:paraId="57F746E6" w14:textId="77777777" w:rsidR="00D24892" w:rsidRDefault="00D24892" w:rsidP="00D24892">
            <w:pPr>
              <w:pStyle w:val="TAL"/>
              <w:jc w:val="center"/>
              <w:rPr>
                <w:rFonts w:cs="Arial"/>
                <w:lang w:eastAsia="zh-CN"/>
              </w:rPr>
            </w:pPr>
            <w:r>
              <w:rPr>
                <w:rFonts w:cs="Arial"/>
                <w:szCs w:val="18"/>
                <w:lang w:eastAsia="zh-CN"/>
              </w:rPr>
              <w:t>T</w:t>
            </w:r>
          </w:p>
        </w:tc>
      </w:tr>
    </w:tbl>
    <w:p w14:paraId="5E98CFA9" w14:textId="77777777" w:rsidR="00D24892" w:rsidRDefault="00D24892" w:rsidP="00D24892"/>
    <w:p w14:paraId="2763609C" w14:textId="77777777" w:rsidR="00D24892" w:rsidRDefault="00D24892" w:rsidP="00D24892">
      <w:pPr>
        <w:pStyle w:val="Heading4"/>
      </w:pPr>
      <w:bookmarkStart w:id="10" w:name="_Toc44341200"/>
      <w:bookmarkStart w:id="11" w:name="_Toc51675498"/>
      <w:bookmarkStart w:id="12" w:name="_Toc55894947"/>
      <w:bookmarkStart w:id="13" w:name="_Toc58940031"/>
      <w:bookmarkStart w:id="14" w:name="_Toc67928246"/>
      <w:r>
        <w:t>4.3.58.3</w:t>
      </w:r>
      <w:r>
        <w:tab/>
        <w:t>Attribute constraints</w:t>
      </w:r>
      <w:bookmarkEnd w:id="10"/>
      <w:bookmarkEnd w:id="11"/>
      <w:bookmarkEnd w:id="12"/>
      <w:bookmarkEnd w:id="13"/>
      <w:bookmarkEnd w:id="14"/>
    </w:p>
    <w:tbl>
      <w:tblPr>
        <w:tblW w:w="0" w:type="auto"/>
        <w:jc w:val="center"/>
        <w:tblLayout w:type="fixed"/>
        <w:tblLook w:val="01E0" w:firstRow="1" w:lastRow="1" w:firstColumn="1" w:lastColumn="1" w:noHBand="0" w:noVBand="0"/>
      </w:tblPr>
      <w:tblGrid>
        <w:gridCol w:w="6182"/>
        <w:gridCol w:w="3449"/>
      </w:tblGrid>
      <w:tr w:rsidR="00D24892" w14:paraId="703E8DC9" w14:textId="77777777" w:rsidTr="00D24892">
        <w:trPr>
          <w:cantSplit/>
          <w:jc w:val="center"/>
        </w:trPr>
        <w:tc>
          <w:tcPr>
            <w:tcW w:w="6182" w:type="dxa"/>
            <w:tcBorders>
              <w:top w:val="single" w:sz="4" w:space="0" w:color="auto"/>
              <w:left w:val="single" w:sz="4" w:space="0" w:color="auto"/>
              <w:bottom w:val="single" w:sz="4" w:space="0" w:color="auto"/>
              <w:right w:val="single" w:sz="4" w:space="0" w:color="auto"/>
            </w:tcBorders>
            <w:shd w:val="clear" w:color="auto" w:fill="D9D9D9"/>
          </w:tcPr>
          <w:p w14:paraId="2A7E0ED3" w14:textId="77777777" w:rsidR="00D24892" w:rsidRDefault="00D24892" w:rsidP="00D24892">
            <w:pPr>
              <w:pStyle w:val="TAH"/>
            </w:pPr>
            <w:r>
              <w:t>Name</w:t>
            </w:r>
          </w:p>
        </w:tc>
        <w:tc>
          <w:tcPr>
            <w:tcW w:w="3449" w:type="dxa"/>
            <w:tcBorders>
              <w:top w:val="single" w:sz="4" w:space="0" w:color="auto"/>
              <w:left w:val="single" w:sz="4" w:space="0" w:color="auto"/>
              <w:bottom w:val="single" w:sz="4" w:space="0" w:color="auto"/>
              <w:right w:val="single" w:sz="4" w:space="0" w:color="auto"/>
            </w:tcBorders>
            <w:shd w:val="clear" w:color="auto" w:fill="D9D9D9"/>
          </w:tcPr>
          <w:p w14:paraId="410B7970" w14:textId="77777777" w:rsidR="00D24892" w:rsidRDefault="00D24892" w:rsidP="00D24892">
            <w:pPr>
              <w:pStyle w:val="TAH"/>
            </w:pPr>
            <w:r>
              <w:t>Definition</w:t>
            </w:r>
          </w:p>
        </w:tc>
      </w:tr>
      <w:tr w:rsidR="00D24892" w14:paraId="794BEEE0" w14:textId="77777777" w:rsidTr="00D24892">
        <w:trPr>
          <w:cantSplit/>
          <w:jc w:val="center"/>
        </w:trPr>
        <w:tc>
          <w:tcPr>
            <w:tcW w:w="6182" w:type="dxa"/>
            <w:tcBorders>
              <w:top w:val="single" w:sz="4" w:space="0" w:color="auto"/>
              <w:left w:val="single" w:sz="4" w:space="0" w:color="auto"/>
              <w:bottom w:val="single" w:sz="4" w:space="0" w:color="auto"/>
              <w:right w:val="single" w:sz="4" w:space="0" w:color="auto"/>
            </w:tcBorders>
          </w:tcPr>
          <w:p w14:paraId="2AD23887" w14:textId="77777777" w:rsidR="00D24892" w:rsidRDefault="00D24892" w:rsidP="00D24892">
            <w:pPr>
              <w:pStyle w:val="TAL"/>
              <w:rPr>
                <w:rFonts w:ascii="Courier" w:hAnsi="Courier"/>
                <w:lang w:eastAsia="zh-CN"/>
              </w:rPr>
            </w:pPr>
            <w:r>
              <w:rPr>
                <w:rFonts w:ascii="Courier New" w:hAnsi="Courier New" w:cs="Courier New"/>
              </w:rPr>
              <w:t>intraRatE</w:t>
            </w:r>
            <w:r w:rsidRPr="005842EC">
              <w:rPr>
                <w:rFonts w:ascii="Courier New" w:hAnsi="Courier New" w:cs="Courier New"/>
              </w:rPr>
              <w:t>sActivationOriginalCellLoadParameters</w:t>
            </w:r>
            <w:r w:rsidRPr="00F64BEF">
              <w:rPr>
                <w:rFonts w:cs="Arial"/>
              </w:rPr>
              <w:t xml:space="preserve"> Support Qualifier</w:t>
            </w:r>
          </w:p>
        </w:tc>
        <w:tc>
          <w:tcPr>
            <w:tcW w:w="3449" w:type="dxa"/>
            <w:tcBorders>
              <w:top w:val="single" w:sz="4" w:space="0" w:color="auto"/>
              <w:left w:val="single" w:sz="4" w:space="0" w:color="auto"/>
              <w:bottom w:val="single" w:sz="4" w:space="0" w:color="auto"/>
              <w:right w:val="single" w:sz="4" w:space="0" w:color="auto"/>
            </w:tcBorders>
          </w:tcPr>
          <w:p w14:paraId="5DCF6B15" w14:textId="1FC709B0" w:rsidR="00D24892" w:rsidRDefault="00D24892" w:rsidP="00D24892">
            <w:pPr>
              <w:pStyle w:val="TAL"/>
            </w:pPr>
            <w:r>
              <w:t>The condition is "</w:t>
            </w:r>
            <w:del w:id="15" w:author="Gang Li_02" w:date="2021-04-20T17:15:00Z">
              <w:r w:rsidDel="00CF1567">
                <w:delText xml:space="preserve">Intra-RAT ESM is supported AND </w:delText>
              </w:r>
            </w:del>
            <w:r>
              <w:t>the cell acts as an original cell".</w:t>
            </w:r>
          </w:p>
        </w:tc>
      </w:tr>
      <w:tr w:rsidR="00D24892" w14:paraId="49A9D04C" w14:textId="77777777" w:rsidTr="00D24892">
        <w:trPr>
          <w:cantSplit/>
          <w:jc w:val="center"/>
        </w:trPr>
        <w:tc>
          <w:tcPr>
            <w:tcW w:w="6182" w:type="dxa"/>
            <w:tcBorders>
              <w:top w:val="single" w:sz="4" w:space="0" w:color="auto"/>
              <w:left w:val="single" w:sz="4" w:space="0" w:color="auto"/>
              <w:bottom w:val="single" w:sz="4" w:space="0" w:color="auto"/>
              <w:right w:val="single" w:sz="4" w:space="0" w:color="auto"/>
            </w:tcBorders>
          </w:tcPr>
          <w:p w14:paraId="7117F6F1" w14:textId="77777777" w:rsidR="00D24892" w:rsidRDefault="00D24892" w:rsidP="00D24892">
            <w:pPr>
              <w:pStyle w:val="TAL"/>
              <w:rPr>
                <w:rFonts w:ascii="Courier" w:hAnsi="Courier"/>
                <w:lang w:eastAsia="zh-CN"/>
              </w:rPr>
            </w:pPr>
            <w:r>
              <w:rPr>
                <w:rFonts w:ascii="Courier New" w:hAnsi="Courier New" w:cs="Courier New"/>
              </w:rPr>
              <w:t>intraRatE</w:t>
            </w:r>
            <w:r w:rsidRPr="005842EC">
              <w:rPr>
                <w:rFonts w:ascii="Courier New" w:hAnsi="Courier New" w:cs="Courier New"/>
              </w:rPr>
              <w:t>sActivationCandidateCellsLoadParameters</w:t>
            </w:r>
            <w:r w:rsidRPr="00F64BEF">
              <w:rPr>
                <w:rFonts w:cs="Arial"/>
              </w:rPr>
              <w:t xml:space="preserve"> Support Qualifier</w:t>
            </w:r>
          </w:p>
        </w:tc>
        <w:tc>
          <w:tcPr>
            <w:tcW w:w="3449" w:type="dxa"/>
            <w:tcBorders>
              <w:top w:val="single" w:sz="4" w:space="0" w:color="auto"/>
              <w:left w:val="single" w:sz="4" w:space="0" w:color="auto"/>
              <w:bottom w:val="single" w:sz="4" w:space="0" w:color="auto"/>
              <w:right w:val="single" w:sz="4" w:space="0" w:color="auto"/>
            </w:tcBorders>
          </w:tcPr>
          <w:p w14:paraId="3F696739" w14:textId="120570CE" w:rsidR="00D24892" w:rsidRDefault="00D24892" w:rsidP="00D24892">
            <w:pPr>
              <w:pStyle w:val="TAL"/>
            </w:pPr>
            <w:r>
              <w:t>The condition is "</w:t>
            </w:r>
            <w:del w:id="16" w:author="Gang Li_02" w:date="2021-04-20T17:15:00Z">
              <w:r w:rsidDel="00CF1567">
                <w:rPr>
                  <w:rFonts w:hint="eastAsia"/>
                  <w:lang w:eastAsia="zh-CN"/>
                </w:rPr>
                <w:delText>I</w:delText>
              </w:r>
              <w:r w:rsidDel="00CF1567">
                <w:delText>ntra-RAT ESM is supported AND</w:delText>
              </w:r>
            </w:del>
            <w:r>
              <w:t xml:space="preserve"> the cell acts as a candidate cell".</w:t>
            </w:r>
          </w:p>
        </w:tc>
      </w:tr>
      <w:tr w:rsidR="00D24892" w14:paraId="3202CB5D" w14:textId="77777777" w:rsidTr="00D24892">
        <w:trPr>
          <w:cantSplit/>
          <w:jc w:val="center"/>
        </w:trPr>
        <w:tc>
          <w:tcPr>
            <w:tcW w:w="6182" w:type="dxa"/>
            <w:tcBorders>
              <w:top w:val="single" w:sz="4" w:space="0" w:color="auto"/>
              <w:left w:val="single" w:sz="4" w:space="0" w:color="auto"/>
              <w:bottom w:val="single" w:sz="4" w:space="0" w:color="auto"/>
              <w:right w:val="single" w:sz="4" w:space="0" w:color="auto"/>
            </w:tcBorders>
          </w:tcPr>
          <w:p w14:paraId="12A8BE3E" w14:textId="77777777" w:rsidR="00D24892" w:rsidRDefault="00D24892" w:rsidP="00D24892">
            <w:pPr>
              <w:pStyle w:val="TAL"/>
              <w:rPr>
                <w:rFonts w:ascii="Courier" w:hAnsi="Courier"/>
                <w:lang w:eastAsia="zh-CN"/>
              </w:rPr>
            </w:pPr>
            <w:r>
              <w:rPr>
                <w:rFonts w:ascii="Courier New" w:hAnsi="Courier New" w:cs="Courier New"/>
              </w:rPr>
              <w:t>intraRatE</w:t>
            </w:r>
            <w:r w:rsidRPr="005842EC">
              <w:rPr>
                <w:rFonts w:ascii="Courier New" w:hAnsi="Courier New" w:cs="Courier New"/>
              </w:rPr>
              <w:t>sDeactivationCandidateCellsLoadParameters</w:t>
            </w:r>
            <w:r w:rsidRPr="00F64BEF">
              <w:rPr>
                <w:rFonts w:cs="Arial"/>
              </w:rPr>
              <w:t xml:space="preserve"> Support Qualifier</w:t>
            </w:r>
          </w:p>
        </w:tc>
        <w:tc>
          <w:tcPr>
            <w:tcW w:w="3449" w:type="dxa"/>
            <w:tcBorders>
              <w:top w:val="single" w:sz="4" w:space="0" w:color="auto"/>
              <w:left w:val="single" w:sz="4" w:space="0" w:color="auto"/>
              <w:bottom w:val="single" w:sz="4" w:space="0" w:color="auto"/>
              <w:right w:val="single" w:sz="4" w:space="0" w:color="auto"/>
            </w:tcBorders>
          </w:tcPr>
          <w:p w14:paraId="6E9700B3" w14:textId="75C54CF3" w:rsidR="00D24892" w:rsidRDefault="00D24892" w:rsidP="00D24892">
            <w:pPr>
              <w:pStyle w:val="TAL"/>
            </w:pPr>
            <w:r>
              <w:t>The condition is "</w:t>
            </w:r>
            <w:del w:id="17" w:author="Gang Li_02" w:date="2021-04-20T17:15:00Z">
              <w:r w:rsidDel="00CF1567">
                <w:delText>Intra-RAT ESM is supported AND</w:delText>
              </w:r>
            </w:del>
            <w:r>
              <w:t xml:space="preserve"> the cell acts as a candidate cell".</w:t>
            </w:r>
          </w:p>
        </w:tc>
      </w:tr>
      <w:tr w:rsidR="00D24892" w14:paraId="6522623E" w14:textId="77777777" w:rsidTr="00D24892">
        <w:trPr>
          <w:cantSplit/>
          <w:jc w:val="center"/>
        </w:trPr>
        <w:tc>
          <w:tcPr>
            <w:tcW w:w="6182" w:type="dxa"/>
            <w:tcBorders>
              <w:top w:val="single" w:sz="4" w:space="0" w:color="auto"/>
              <w:left w:val="single" w:sz="4" w:space="0" w:color="auto"/>
              <w:bottom w:val="single" w:sz="4" w:space="0" w:color="auto"/>
              <w:right w:val="single" w:sz="4" w:space="0" w:color="auto"/>
            </w:tcBorders>
          </w:tcPr>
          <w:p w14:paraId="30407DD6" w14:textId="77777777" w:rsidR="00D24892" w:rsidRDefault="00D24892" w:rsidP="00D24892">
            <w:pPr>
              <w:pStyle w:val="TAL"/>
              <w:rPr>
                <w:rFonts w:ascii="Courier" w:hAnsi="Courier"/>
                <w:lang w:eastAsia="zh-CN"/>
              </w:rPr>
            </w:pPr>
            <w:r>
              <w:rPr>
                <w:rFonts w:ascii="Courier New" w:hAnsi="Courier New" w:cs="Courier New"/>
              </w:rPr>
              <w:t>interRatEsActivationOriginalCellParameters</w:t>
            </w:r>
            <w:r w:rsidRPr="005842EC">
              <w:rPr>
                <w:rFonts w:cs="Arial"/>
                <w:lang w:eastAsia="zh-CN"/>
              </w:rPr>
              <w:t xml:space="preserve"> CM Support Qualifier</w:t>
            </w:r>
          </w:p>
        </w:tc>
        <w:tc>
          <w:tcPr>
            <w:tcW w:w="3449" w:type="dxa"/>
            <w:tcBorders>
              <w:top w:val="single" w:sz="4" w:space="0" w:color="auto"/>
              <w:left w:val="single" w:sz="4" w:space="0" w:color="auto"/>
              <w:bottom w:val="single" w:sz="4" w:space="0" w:color="auto"/>
              <w:right w:val="single" w:sz="4" w:space="0" w:color="auto"/>
            </w:tcBorders>
          </w:tcPr>
          <w:p w14:paraId="3528466C" w14:textId="1ECE5890" w:rsidR="00D24892" w:rsidRDefault="00D24892" w:rsidP="00D24892">
            <w:pPr>
              <w:pStyle w:val="TAL"/>
            </w:pPr>
            <w:r>
              <w:t>The condition is "</w:t>
            </w:r>
            <w:r>
              <w:rPr>
                <w:rFonts w:hint="eastAsia"/>
                <w:lang w:eastAsia="zh-CN"/>
              </w:rPr>
              <w:t>The cell acts as an original cell</w:t>
            </w:r>
            <w:r>
              <w:t>"</w:t>
            </w:r>
            <w:del w:id="18" w:author="Gang Li_02" w:date="2021-04-20T17:16:00Z">
              <w:r w:rsidDel="00CF1567">
                <w:delText xml:space="preserve"> AND inter-RAT ESM is supported</w:delText>
              </w:r>
            </w:del>
            <w:r>
              <w:t>.</w:t>
            </w:r>
          </w:p>
        </w:tc>
      </w:tr>
      <w:tr w:rsidR="00D24892" w14:paraId="30AA4EAE" w14:textId="77777777" w:rsidTr="00D24892">
        <w:trPr>
          <w:cantSplit/>
          <w:jc w:val="center"/>
        </w:trPr>
        <w:tc>
          <w:tcPr>
            <w:tcW w:w="6182" w:type="dxa"/>
            <w:tcBorders>
              <w:top w:val="single" w:sz="4" w:space="0" w:color="auto"/>
              <w:left w:val="single" w:sz="4" w:space="0" w:color="auto"/>
              <w:bottom w:val="single" w:sz="4" w:space="0" w:color="auto"/>
              <w:right w:val="single" w:sz="4" w:space="0" w:color="auto"/>
            </w:tcBorders>
          </w:tcPr>
          <w:p w14:paraId="731FC986" w14:textId="77777777" w:rsidR="00D24892" w:rsidRDefault="00D24892" w:rsidP="00D24892">
            <w:pPr>
              <w:pStyle w:val="TAL"/>
              <w:rPr>
                <w:rFonts w:ascii="Courier" w:hAnsi="Courier"/>
                <w:lang w:eastAsia="zh-CN"/>
              </w:rPr>
            </w:pPr>
            <w:r>
              <w:rPr>
                <w:rFonts w:ascii="Courier New" w:hAnsi="Courier New" w:cs="Courier New"/>
              </w:rPr>
              <w:t>interRatEsActivationCandidateCellParameters</w:t>
            </w:r>
            <w:r w:rsidRPr="00E63AA5">
              <w:rPr>
                <w:rFonts w:cs="Arial"/>
                <w:lang w:eastAsia="zh-CN"/>
              </w:rPr>
              <w:t xml:space="preserve"> CM Support Qualifier</w:t>
            </w:r>
          </w:p>
        </w:tc>
        <w:tc>
          <w:tcPr>
            <w:tcW w:w="3449" w:type="dxa"/>
            <w:tcBorders>
              <w:top w:val="single" w:sz="4" w:space="0" w:color="auto"/>
              <w:left w:val="single" w:sz="4" w:space="0" w:color="auto"/>
              <w:bottom w:val="single" w:sz="4" w:space="0" w:color="auto"/>
              <w:right w:val="single" w:sz="4" w:space="0" w:color="auto"/>
            </w:tcBorders>
          </w:tcPr>
          <w:p w14:paraId="25831430" w14:textId="6D285930" w:rsidR="00D24892" w:rsidRDefault="00D24892" w:rsidP="00D24892">
            <w:pPr>
              <w:pStyle w:val="TAL"/>
            </w:pPr>
            <w:r>
              <w:t>The condition is "</w:t>
            </w:r>
            <w:r>
              <w:rPr>
                <w:rFonts w:hint="eastAsia"/>
                <w:lang w:eastAsia="zh-CN"/>
              </w:rPr>
              <w:t>The cell acts as a candidate cell</w:t>
            </w:r>
            <w:r>
              <w:t>"</w:t>
            </w:r>
            <w:del w:id="19" w:author="Gang Li_02" w:date="2021-04-20T17:16:00Z">
              <w:r w:rsidDel="00CF1567">
                <w:delText xml:space="preserve"> AND inter-RAT ESM is supported</w:delText>
              </w:r>
            </w:del>
            <w:r>
              <w:t>.</w:t>
            </w:r>
          </w:p>
        </w:tc>
      </w:tr>
      <w:tr w:rsidR="00D24892" w14:paraId="6892BE5D" w14:textId="77777777" w:rsidTr="00D24892">
        <w:trPr>
          <w:cantSplit/>
          <w:jc w:val="center"/>
        </w:trPr>
        <w:tc>
          <w:tcPr>
            <w:tcW w:w="6182" w:type="dxa"/>
            <w:tcBorders>
              <w:top w:val="single" w:sz="4" w:space="0" w:color="auto"/>
              <w:left w:val="single" w:sz="4" w:space="0" w:color="auto"/>
              <w:bottom w:val="single" w:sz="4" w:space="0" w:color="auto"/>
              <w:right w:val="single" w:sz="4" w:space="0" w:color="auto"/>
            </w:tcBorders>
          </w:tcPr>
          <w:p w14:paraId="10992981" w14:textId="77777777" w:rsidR="00D24892" w:rsidRDefault="00D24892" w:rsidP="00D24892">
            <w:pPr>
              <w:pStyle w:val="TAL"/>
              <w:rPr>
                <w:rFonts w:ascii="Courier" w:hAnsi="Courier"/>
                <w:lang w:eastAsia="zh-CN"/>
              </w:rPr>
            </w:pPr>
            <w:r>
              <w:rPr>
                <w:rFonts w:ascii="Courier New" w:hAnsi="Courier New" w:cs="Courier New"/>
              </w:rPr>
              <w:t>interRatEsDeactivationCandidateCellParameters</w:t>
            </w:r>
            <w:r w:rsidRPr="00E63AA5">
              <w:rPr>
                <w:rFonts w:cs="Arial"/>
                <w:lang w:eastAsia="zh-CN"/>
              </w:rPr>
              <w:t xml:space="preserve"> CM Support Qualifier</w:t>
            </w:r>
          </w:p>
        </w:tc>
        <w:tc>
          <w:tcPr>
            <w:tcW w:w="3449" w:type="dxa"/>
            <w:tcBorders>
              <w:top w:val="single" w:sz="4" w:space="0" w:color="auto"/>
              <w:left w:val="single" w:sz="4" w:space="0" w:color="auto"/>
              <w:bottom w:val="single" w:sz="4" w:space="0" w:color="auto"/>
              <w:right w:val="single" w:sz="4" w:space="0" w:color="auto"/>
            </w:tcBorders>
          </w:tcPr>
          <w:p w14:paraId="5ED9E77E" w14:textId="3FF26E37" w:rsidR="00D24892" w:rsidRDefault="00D24892" w:rsidP="00D24892">
            <w:pPr>
              <w:pStyle w:val="TAL"/>
            </w:pPr>
            <w:r>
              <w:t>The condition is "</w:t>
            </w:r>
            <w:r>
              <w:rPr>
                <w:rFonts w:hint="eastAsia"/>
                <w:lang w:eastAsia="zh-CN"/>
              </w:rPr>
              <w:t>The cell acts as a candidate cell</w:t>
            </w:r>
            <w:r>
              <w:t>"</w:t>
            </w:r>
            <w:del w:id="20" w:author="Gang Li_02" w:date="2021-04-20T17:16:00Z">
              <w:r w:rsidDel="00CF1567">
                <w:delText xml:space="preserve"> AND inter-RAT ESM is supported</w:delText>
              </w:r>
            </w:del>
            <w:r>
              <w:t>.</w:t>
            </w:r>
          </w:p>
        </w:tc>
      </w:tr>
    </w:tbl>
    <w:p w14:paraId="609DDDB6" w14:textId="77777777" w:rsidR="00D24892" w:rsidRPr="00E63AA5" w:rsidRDefault="00D24892" w:rsidP="00D24892"/>
    <w:p w14:paraId="234F667C" w14:textId="77777777" w:rsidR="00D24892" w:rsidRDefault="00D24892" w:rsidP="00D24892">
      <w:pPr>
        <w:pStyle w:val="Heading4"/>
      </w:pPr>
      <w:bookmarkStart w:id="21" w:name="_Toc44341201"/>
      <w:bookmarkStart w:id="22" w:name="_Toc51675499"/>
      <w:bookmarkStart w:id="23" w:name="_Toc55894948"/>
      <w:bookmarkStart w:id="24" w:name="_Toc58940032"/>
      <w:bookmarkStart w:id="25" w:name="_Toc67928247"/>
      <w:r>
        <w:lastRenderedPageBreak/>
        <w:t>4.3.58.4</w:t>
      </w:r>
      <w:r>
        <w:tab/>
        <w:t>Notification</w:t>
      </w:r>
      <w:bookmarkEnd w:id="21"/>
      <w:bookmarkEnd w:id="22"/>
      <w:bookmarkEnd w:id="23"/>
      <w:bookmarkEnd w:id="24"/>
      <w:bookmarkEnd w:id="25"/>
    </w:p>
    <w:p w14:paraId="381B74F2" w14:textId="77777777" w:rsidR="00D24892" w:rsidRDefault="00D24892" w:rsidP="00D24892">
      <w:r>
        <w:t>The common notifications defined in clause 4.5 are valid for this IOC, without exceptions or additions.</w:t>
      </w:r>
    </w:p>
    <w:p w14:paraId="30C7DB27" w14:textId="7E2F420D" w:rsidR="00F426CF" w:rsidRDefault="00F426CF" w:rsidP="00D24892">
      <w:pPr>
        <w:rPr>
          <w:ins w:id="26" w:author="pj-2" w:date="2020-11-19T10:49: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B7094" w:rsidRPr="008D31B8" w14:paraId="5A2709FF" w14:textId="77777777" w:rsidTr="0019116E">
        <w:tc>
          <w:tcPr>
            <w:tcW w:w="9521" w:type="dxa"/>
            <w:shd w:val="clear" w:color="auto" w:fill="FFFFCC"/>
            <w:vAlign w:val="center"/>
          </w:tcPr>
          <w:p w14:paraId="0E39CAD5" w14:textId="73C976FD" w:rsidR="000B7094" w:rsidRPr="008D31B8" w:rsidRDefault="000B7094" w:rsidP="00471627">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w:t>
            </w:r>
            <w:r w:rsidR="008B1B3C" w:rsidRPr="008D31B8">
              <w:rPr>
                <w:rFonts w:ascii="Arial" w:hAnsi="Arial" w:cs="Arial"/>
                <w:b/>
                <w:bCs/>
                <w:sz w:val="28"/>
                <w:szCs w:val="28"/>
              </w:rPr>
              <w:t xml:space="preserve"> </w:t>
            </w:r>
            <w:r w:rsidRPr="008D31B8">
              <w:rPr>
                <w:rFonts w:ascii="Arial" w:hAnsi="Arial" w:cs="Arial"/>
                <w:b/>
                <w:bCs/>
                <w:sz w:val="28"/>
                <w:szCs w:val="28"/>
              </w:rPr>
              <w:t>modification</w:t>
            </w:r>
          </w:p>
        </w:tc>
      </w:tr>
    </w:tbl>
    <w:p w14:paraId="26B75374" w14:textId="7086EE73" w:rsidR="000B7094" w:rsidRPr="004B3FC1" w:rsidRDefault="000B7094" w:rsidP="004B3F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F5073" w:rsidRPr="008D31B8" w14:paraId="460374CA" w14:textId="77777777" w:rsidTr="001945B1">
        <w:tc>
          <w:tcPr>
            <w:tcW w:w="9521" w:type="dxa"/>
            <w:shd w:val="clear" w:color="auto" w:fill="FFFFCC"/>
            <w:vAlign w:val="center"/>
          </w:tcPr>
          <w:p w14:paraId="4236A923" w14:textId="1F3CA4AA" w:rsidR="002F5073" w:rsidRPr="008D31B8" w:rsidRDefault="002F5073" w:rsidP="001945B1">
            <w:pPr>
              <w:jc w:val="center"/>
              <w:rPr>
                <w:rFonts w:ascii="Arial" w:hAnsi="Arial" w:cs="Arial"/>
                <w:b/>
                <w:bCs/>
                <w:sz w:val="28"/>
                <w:szCs w:val="28"/>
              </w:rPr>
            </w:pPr>
            <w:bookmarkStart w:id="27" w:name="_Hlk56967352"/>
            <w:r w:rsidRPr="008D31B8">
              <w:rPr>
                <w:rFonts w:ascii="Arial" w:hAnsi="Arial" w:cs="Arial"/>
                <w:b/>
                <w:bCs/>
                <w:sz w:val="28"/>
                <w:szCs w:val="28"/>
              </w:rPr>
              <w:t xml:space="preserve">Start of </w:t>
            </w:r>
            <w:r w:rsidR="00461456">
              <w:rPr>
                <w:rFonts w:ascii="Arial" w:hAnsi="Arial" w:cs="Arial"/>
                <w:b/>
                <w:bCs/>
                <w:sz w:val="28"/>
                <w:szCs w:val="28"/>
              </w:rPr>
              <w:t>2</w:t>
            </w:r>
            <w:r w:rsidR="00461456">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modification</w:t>
            </w:r>
          </w:p>
        </w:tc>
      </w:tr>
    </w:tbl>
    <w:p w14:paraId="19D43CA6" w14:textId="77777777" w:rsidR="002B72FC" w:rsidRPr="008660E0" w:rsidRDefault="002B72FC" w:rsidP="002B72FC">
      <w:pPr>
        <w:pStyle w:val="Heading3"/>
        <w:overflowPunct w:val="0"/>
        <w:autoSpaceDE w:val="0"/>
        <w:autoSpaceDN w:val="0"/>
        <w:adjustRightInd w:val="0"/>
        <w:textAlignment w:val="baseline"/>
      </w:pPr>
      <w:bookmarkStart w:id="28" w:name="_Toc44341212"/>
      <w:bookmarkStart w:id="29" w:name="_Toc51675510"/>
      <w:bookmarkStart w:id="30" w:name="_Toc55894959"/>
      <w:bookmarkStart w:id="31" w:name="_Toc58940043"/>
      <w:bookmarkEnd w:id="27"/>
      <w:r>
        <w:rPr>
          <w:lang w:eastAsia="zh-CN"/>
        </w:rPr>
        <w:t>4.</w:t>
      </w:r>
      <w:r>
        <w:t>3</w:t>
      </w:r>
      <w:r w:rsidRPr="008660E0">
        <w:t>.</w:t>
      </w:r>
      <w:r>
        <w:t>61</w:t>
      </w:r>
      <w:r w:rsidRPr="008660E0">
        <w:tab/>
      </w:r>
      <w:r w:rsidRPr="009800B6">
        <w:rPr>
          <w:rFonts w:ascii="Courier New" w:hAnsi="Courier New"/>
          <w:lang w:eastAsia="zh-CN"/>
        </w:rPr>
        <w:t>DPCIConfig</w:t>
      </w:r>
      <w:r>
        <w:rPr>
          <w:rFonts w:ascii="Courier New" w:hAnsi="Courier New"/>
          <w:lang w:eastAsia="zh-CN"/>
        </w:rPr>
        <w:t>uration</w:t>
      </w:r>
      <w:r w:rsidRPr="009800B6">
        <w:rPr>
          <w:rFonts w:ascii="Courier New" w:hAnsi="Courier New"/>
          <w:lang w:eastAsia="zh-CN"/>
        </w:rPr>
        <w:t>Function</w:t>
      </w:r>
      <w:bookmarkEnd w:id="28"/>
      <w:bookmarkEnd w:id="29"/>
      <w:bookmarkEnd w:id="30"/>
      <w:bookmarkEnd w:id="31"/>
    </w:p>
    <w:p w14:paraId="7E2772A9" w14:textId="77777777" w:rsidR="002B72FC" w:rsidRDefault="002B72FC" w:rsidP="002B72FC">
      <w:pPr>
        <w:pStyle w:val="Heading4"/>
      </w:pPr>
      <w:bookmarkStart w:id="32" w:name="_Toc44341213"/>
      <w:bookmarkStart w:id="33" w:name="_Toc51675511"/>
      <w:bookmarkStart w:id="34" w:name="_Toc55894960"/>
      <w:bookmarkStart w:id="35" w:name="_Toc58940044"/>
      <w:r>
        <w:rPr>
          <w:lang w:eastAsia="zh-CN"/>
        </w:rPr>
        <w:t>4.3.61.1</w:t>
      </w:r>
      <w:r w:rsidRPr="00215D3C">
        <w:tab/>
      </w:r>
      <w:r w:rsidRPr="002B15AA">
        <w:t>Definition</w:t>
      </w:r>
      <w:bookmarkEnd w:id="32"/>
      <w:bookmarkEnd w:id="33"/>
      <w:bookmarkEnd w:id="34"/>
      <w:bookmarkEnd w:id="35"/>
    </w:p>
    <w:p w14:paraId="4A66ACBD" w14:textId="2DF23E0A" w:rsidR="002B72FC" w:rsidRDefault="002B72FC" w:rsidP="002B72FC">
      <w:pPr>
        <w:rPr>
          <w:lang w:val="en-US" w:eastAsia="zh-CN" w:bidi="ar-KW"/>
        </w:rPr>
      </w:pPr>
      <w:r w:rsidRPr="002B15AA">
        <w:t>This IOC</w:t>
      </w:r>
      <w:r>
        <w:rPr>
          <w:rFonts w:ascii="Courier New" w:hAnsi="Courier New" w:cs="Courier New"/>
        </w:rPr>
        <w:t xml:space="preserve"> </w:t>
      </w:r>
      <w:r>
        <w:t xml:space="preserve">contains attributes to support the Distributed SON </w:t>
      </w:r>
      <w:del w:id="36" w:author="Gang Li_02" w:date="2021-03-29T10:44:00Z">
        <w:r w:rsidDel="00B53D85">
          <w:delText xml:space="preserve">or </w:delText>
        </w:r>
        <w:r w:rsidDel="00B53D85">
          <w:rPr>
            <w:lang w:eastAsia="zh-CN"/>
          </w:rPr>
          <w:delText>Domain-Centralized</w:delText>
        </w:r>
        <w:r w:rsidDel="00B53D85">
          <w:delText xml:space="preserve"> SON </w:delText>
        </w:r>
      </w:del>
      <w:r>
        <w:t>function of PCI configuration (See clause 7.1.3 in TS 28.313 [57])</w:t>
      </w:r>
      <w:r w:rsidRPr="002B15AA">
        <w:t>.</w:t>
      </w:r>
      <w:r>
        <w:rPr>
          <w:lang w:val="en-US" w:eastAsia="zh-CN" w:bidi="ar-KW"/>
        </w:rPr>
        <w:t xml:space="preserve"> </w:t>
      </w:r>
    </w:p>
    <w:p w14:paraId="5FFDA580" w14:textId="77777777" w:rsidR="002B72FC" w:rsidRPr="00707CF1" w:rsidRDefault="002B72FC" w:rsidP="002B72FC">
      <w:pPr>
        <w:pStyle w:val="NO"/>
      </w:pPr>
      <w:r>
        <w:t xml:space="preserve">NOTE: </w:t>
      </w:r>
      <w:r w:rsidRPr="005842EC">
        <w:t xml:space="preserve">in </w:t>
      </w:r>
      <w:r>
        <w:t xml:space="preserve">the </w:t>
      </w:r>
      <w:r w:rsidRPr="005842EC">
        <w:t xml:space="preserve">case </w:t>
      </w:r>
      <w:r>
        <w:t xml:space="preserve">where multiple </w:t>
      </w:r>
      <w:r>
        <w:rPr>
          <w:rFonts w:ascii="Courier New" w:hAnsi="Courier New" w:cs="Courier New"/>
        </w:rPr>
        <w:t>DPCIConfiguration</w:t>
      </w:r>
      <w:r w:rsidRPr="005842EC">
        <w:t xml:space="preserve"> MOIs exist </w:t>
      </w:r>
      <w:r>
        <w:t>at</w:t>
      </w:r>
      <w:r w:rsidRPr="005842EC">
        <w:t xml:space="preserve"> different levels of the containment tree, the </w:t>
      </w:r>
      <w:r>
        <w:rPr>
          <w:rFonts w:ascii="Courier New" w:hAnsi="Courier New" w:cs="Courier New"/>
        </w:rPr>
        <w:t>DPCIConfiguration</w:t>
      </w:r>
      <w:r w:rsidRPr="005842EC">
        <w:t xml:space="preserve"> MOI </w:t>
      </w:r>
      <w:r>
        <w:t>at</w:t>
      </w:r>
      <w:r w:rsidRPr="005842EC">
        <w:t xml:space="preserve"> the lower level overrides the </w:t>
      </w:r>
      <w:r>
        <w:rPr>
          <w:rFonts w:ascii="Courier New" w:hAnsi="Courier New" w:cs="Courier New"/>
        </w:rPr>
        <w:t>DPCIConfiguration</w:t>
      </w:r>
      <w:r w:rsidRPr="005842EC">
        <w:t xml:space="preserve"> MOI</w:t>
      </w:r>
      <w:r>
        <w:t>s</w:t>
      </w:r>
      <w:r w:rsidRPr="005842EC">
        <w:t xml:space="preserve"> </w:t>
      </w:r>
      <w:r>
        <w:t>at</w:t>
      </w:r>
      <w:r w:rsidRPr="005842EC">
        <w:t xml:space="preserve"> higher level</w:t>
      </w:r>
      <w:r>
        <w:t>(s)</w:t>
      </w:r>
      <w:r w:rsidRPr="005842EC">
        <w:t xml:space="preserve"> of the same containment tree.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F5073" w:rsidRPr="008D31B8" w14:paraId="662053FE" w14:textId="77777777" w:rsidTr="00754E4E">
        <w:tc>
          <w:tcPr>
            <w:tcW w:w="9521" w:type="dxa"/>
            <w:shd w:val="clear" w:color="auto" w:fill="FFFFCC"/>
            <w:vAlign w:val="center"/>
          </w:tcPr>
          <w:p w14:paraId="68BE4314" w14:textId="45328826" w:rsidR="002F5073" w:rsidRPr="008D31B8" w:rsidRDefault="002F5073" w:rsidP="001945B1">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7F45443D" w14:textId="77777777" w:rsidR="002B72FC" w:rsidRPr="005F31BC" w:rsidRDefault="002B72FC" w:rsidP="002B72F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B72FC" w:rsidRPr="008D31B8" w14:paraId="0881749F" w14:textId="77777777" w:rsidTr="002C6EAA">
        <w:tc>
          <w:tcPr>
            <w:tcW w:w="9521" w:type="dxa"/>
            <w:shd w:val="clear" w:color="auto" w:fill="FFFFCC"/>
            <w:vAlign w:val="center"/>
          </w:tcPr>
          <w:p w14:paraId="1F57DB36" w14:textId="2C990569" w:rsidR="002B72FC" w:rsidRPr="008D31B8" w:rsidRDefault="002B72FC" w:rsidP="002C6EAA">
            <w:pPr>
              <w:jc w:val="center"/>
              <w:rPr>
                <w:rFonts w:ascii="Arial" w:hAnsi="Arial" w:cs="Arial"/>
                <w:b/>
                <w:bCs/>
                <w:sz w:val="28"/>
                <w:szCs w:val="28"/>
              </w:rPr>
            </w:pPr>
            <w:r w:rsidRPr="008D31B8">
              <w:rPr>
                <w:rFonts w:ascii="Arial" w:hAnsi="Arial" w:cs="Arial"/>
                <w:b/>
                <w:bCs/>
                <w:sz w:val="28"/>
                <w:szCs w:val="28"/>
              </w:rPr>
              <w:t xml:space="preserve">Start of </w:t>
            </w:r>
            <w:r w:rsidR="00461456">
              <w:rPr>
                <w:rFonts w:ascii="Arial" w:hAnsi="Arial" w:cs="Arial"/>
                <w:b/>
                <w:bCs/>
                <w:sz w:val="28"/>
                <w:szCs w:val="28"/>
              </w:rPr>
              <w:t>3</w:t>
            </w:r>
            <w:r w:rsidR="00461456">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6963AE9B" w14:textId="77777777" w:rsidR="002B72FC" w:rsidRPr="002B15AA" w:rsidRDefault="002B72FC" w:rsidP="002B72FC">
      <w:pPr>
        <w:pStyle w:val="Heading3"/>
        <w:overflowPunct w:val="0"/>
        <w:autoSpaceDE w:val="0"/>
        <w:autoSpaceDN w:val="0"/>
        <w:adjustRightInd w:val="0"/>
        <w:textAlignment w:val="baseline"/>
      </w:pPr>
      <w:r w:rsidRPr="002B15AA">
        <w:rPr>
          <w:rFonts w:hint="eastAsia"/>
          <w:lang w:eastAsia="zh-CN"/>
        </w:rPr>
        <w:t>4</w:t>
      </w:r>
      <w:r w:rsidRPr="002B15AA">
        <w:rPr>
          <w:lang w:eastAsia="zh-CN"/>
        </w:rPr>
        <w:t>.</w:t>
      </w:r>
      <w:r>
        <w:rPr>
          <w:lang w:eastAsia="zh-CN"/>
        </w:rPr>
        <w:t>3.62</w:t>
      </w:r>
      <w:r w:rsidRPr="002B15AA">
        <w:rPr>
          <w:lang w:eastAsia="zh-CN"/>
        </w:rPr>
        <w:tab/>
      </w:r>
      <w:r w:rsidRPr="00BF5359">
        <w:rPr>
          <w:rFonts w:ascii="Courier New" w:hAnsi="Courier New"/>
          <w:lang w:eastAsia="zh-CN"/>
        </w:rPr>
        <w:t>CP</w:t>
      </w:r>
      <w:r>
        <w:rPr>
          <w:rFonts w:ascii="Courier New" w:hAnsi="Courier New"/>
          <w:lang w:eastAsia="zh-CN"/>
        </w:rPr>
        <w:t>CI</w:t>
      </w:r>
      <w:r w:rsidRPr="00BF5359">
        <w:rPr>
          <w:rFonts w:ascii="Courier New" w:hAnsi="Courier New"/>
          <w:lang w:eastAsia="zh-CN"/>
        </w:rPr>
        <w:t>ConfigurationFunction</w:t>
      </w:r>
    </w:p>
    <w:p w14:paraId="302E6F03" w14:textId="77777777" w:rsidR="002B72FC" w:rsidRPr="002B15AA" w:rsidRDefault="002B72FC" w:rsidP="002B72FC">
      <w:pPr>
        <w:pStyle w:val="Heading4"/>
      </w:pPr>
      <w:r w:rsidRPr="002B15AA">
        <w:rPr>
          <w:rFonts w:hint="eastAsia"/>
          <w:lang w:eastAsia="zh-CN"/>
        </w:rPr>
        <w:t>4</w:t>
      </w:r>
      <w:r w:rsidRPr="002B15AA">
        <w:t>.3.</w:t>
      </w:r>
      <w:r>
        <w:t>62</w:t>
      </w:r>
      <w:r w:rsidRPr="002B15AA">
        <w:t>.1</w:t>
      </w:r>
      <w:r w:rsidRPr="002B15AA">
        <w:tab/>
        <w:t>Definition</w:t>
      </w:r>
    </w:p>
    <w:p w14:paraId="0065A5DA" w14:textId="3DCB84EB" w:rsidR="002B72FC" w:rsidRDefault="002B72FC" w:rsidP="002B72FC">
      <w:r w:rsidRPr="002B15AA">
        <w:t xml:space="preserve">This IOC </w:t>
      </w:r>
      <w:r>
        <w:t xml:space="preserve">contains attributes to support the </w:t>
      </w:r>
      <w:del w:id="37" w:author="Gang Li_02" w:date="2021-03-29T10:44:00Z">
        <w:r w:rsidDel="00B53D85">
          <w:delText xml:space="preserve">Cross </w:delText>
        </w:r>
        <w:r w:rsidDel="00B53D85">
          <w:rPr>
            <w:lang w:eastAsia="zh-CN"/>
          </w:rPr>
          <w:delText>Domain-</w:delText>
        </w:r>
      </w:del>
      <w:r>
        <w:rPr>
          <w:lang w:eastAsia="zh-CN"/>
        </w:rPr>
        <w:t>Centralized</w:t>
      </w:r>
      <w:r w:rsidDel="001B3A48">
        <w:t xml:space="preserve"> </w:t>
      </w:r>
      <w:r>
        <w:t xml:space="preserve">SON function of PCI configuration (See clause </w:t>
      </w:r>
      <w:ins w:id="38" w:author="Gang Li_02" w:date="2021-01-04T21:12:00Z">
        <w:r w:rsidRPr="00D936EF">
          <w:t xml:space="preserve">7.2.1 </w:t>
        </w:r>
      </w:ins>
      <w:del w:id="39" w:author="Gang Li_02" w:date="2021-01-04T21:12:00Z">
        <w:r w:rsidDel="00D936EF">
          <w:delText xml:space="preserve">7.1.3 </w:delText>
        </w:r>
      </w:del>
      <w:r>
        <w:t>in TS 28.313 [57])</w:t>
      </w:r>
      <w:r w:rsidRPr="002B15AA">
        <w:t xml:space="preserve">. </w:t>
      </w:r>
    </w:p>
    <w:p w14:paraId="569854EA" w14:textId="77777777" w:rsidR="002B72FC" w:rsidRPr="00707CF1" w:rsidRDefault="002B72FC" w:rsidP="002B72FC">
      <w:pPr>
        <w:pStyle w:val="NO"/>
      </w:pPr>
      <w:r>
        <w:t xml:space="preserve">NOTE: </w:t>
      </w:r>
      <w:r w:rsidRPr="005842EC">
        <w:t xml:space="preserve">in </w:t>
      </w:r>
      <w:r>
        <w:t xml:space="preserve">the </w:t>
      </w:r>
      <w:r w:rsidRPr="005842EC">
        <w:t xml:space="preserve">case </w:t>
      </w:r>
      <w:r>
        <w:t xml:space="preserve">where multiple </w:t>
      </w:r>
      <w:r>
        <w:rPr>
          <w:rFonts w:ascii="Courier New" w:hAnsi="Courier New" w:cs="Courier New"/>
        </w:rPr>
        <w:t>CPCIConfiguration</w:t>
      </w:r>
      <w:r w:rsidRPr="005842EC">
        <w:t xml:space="preserve"> MOIs exist </w:t>
      </w:r>
      <w:r>
        <w:t>at</w:t>
      </w:r>
      <w:r w:rsidRPr="005842EC">
        <w:t xml:space="preserve"> different levels of the containment tree, the </w:t>
      </w:r>
      <w:r>
        <w:rPr>
          <w:rFonts w:ascii="Courier New" w:hAnsi="Courier New" w:cs="Courier New"/>
        </w:rPr>
        <w:t>CPCIConfiguration</w:t>
      </w:r>
      <w:r w:rsidRPr="005842EC">
        <w:t xml:space="preserve"> MOI </w:t>
      </w:r>
      <w:r>
        <w:t>at</w:t>
      </w:r>
      <w:r w:rsidRPr="005842EC">
        <w:t xml:space="preserve"> the lower level overrides the </w:t>
      </w:r>
      <w:r>
        <w:rPr>
          <w:rFonts w:ascii="Courier New" w:hAnsi="Courier New" w:cs="Courier New"/>
        </w:rPr>
        <w:t>CPCIConfiguration</w:t>
      </w:r>
      <w:r w:rsidRPr="005842EC">
        <w:t xml:space="preserve"> MOI</w:t>
      </w:r>
      <w:r>
        <w:t>s</w:t>
      </w:r>
      <w:r w:rsidRPr="005842EC">
        <w:t xml:space="preserve"> </w:t>
      </w:r>
      <w:r>
        <w:t>at</w:t>
      </w:r>
      <w:r w:rsidRPr="005842EC">
        <w:t xml:space="preserve"> higher level</w:t>
      </w:r>
      <w:r>
        <w:t>(s)</w:t>
      </w:r>
      <w:r w:rsidRPr="005842EC">
        <w:t xml:space="preserve"> of the same containment tree.</w:t>
      </w:r>
    </w:p>
    <w:p w14:paraId="2CFE821B" w14:textId="77777777" w:rsidR="002B72FC" w:rsidRDefault="002B72FC" w:rsidP="002B72FC">
      <w:pPr>
        <w:rPr>
          <w:ins w:id="40" w:author="pj-2" w:date="2020-11-19T10:49: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B72FC" w:rsidRPr="008D31B8" w14:paraId="292EFF53" w14:textId="77777777" w:rsidTr="002C6EAA">
        <w:tc>
          <w:tcPr>
            <w:tcW w:w="9521" w:type="dxa"/>
            <w:shd w:val="clear" w:color="auto" w:fill="FFFFCC"/>
            <w:vAlign w:val="center"/>
          </w:tcPr>
          <w:p w14:paraId="3AD219A7" w14:textId="77777777" w:rsidR="002B72FC" w:rsidRPr="008D31B8" w:rsidRDefault="002B72FC" w:rsidP="002C6EAA">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0B05DCF6" w14:textId="77777777" w:rsidR="002B72FC" w:rsidRPr="004B3FC1" w:rsidRDefault="002B72FC" w:rsidP="002B72F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B72FC" w:rsidRPr="008D31B8" w14:paraId="7618A1B3" w14:textId="77777777" w:rsidTr="002C6EAA">
        <w:tc>
          <w:tcPr>
            <w:tcW w:w="9521" w:type="dxa"/>
            <w:shd w:val="clear" w:color="auto" w:fill="FFFFCC"/>
            <w:vAlign w:val="center"/>
          </w:tcPr>
          <w:p w14:paraId="7AFA799E" w14:textId="6B043DA8" w:rsidR="002B72FC" w:rsidRPr="008D31B8" w:rsidRDefault="002B72FC" w:rsidP="002C6EAA">
            <w:pPr>
              <w:jc w:val="center"/>
              <w:rPr>
                <w:rFonts w:ascii="Arial" w:hAnsi="Arial" w:cs="Arial"/>
                <w:b/>
                <w:bCs/>
                <w:sz w:val="28"/>
                <w:szCs w:val="28"/>
              </w:rPr>
            </w:pPr>
            <w:r w:rsidRPr="008D31B8">
              <w:rPr>
                <w:rFonts w:ascii="Arial" w:hAnsi="Arial" w:cs="Arial"/>
                <w:b/>
                <w:bCs/>
                <w:sz w:val="28"/>
                <w:szCs w:val="28"/>
              </w:rPr>
              <w:t xml:space="preserve">Start of </w:t>
            </w:r>
            <w:r w:rsidR="00461456">
              <w:rPr>
                <w:rFonts w:ascii="Arial" w:hAnsi="Arial" w:cs="Arial"/>
                <w:b/>
                <w:bCs/>
                <w:sz w:val="28"/>
                <w:szCs w:val="28"/>
              </w:rPr>
              <w:t>4</w:t>
            </w:r>
            <w:r w:rsidRPr="002B72FC">
              <w:rPr>
                <w:rFonts w:ascii="Arial" w:hAnsi="Arial" w:cs="Arial"/>
                <w:b/>
                <w:bCs/>
                <w:sz w:val="28"/>
                <w:szCs w:val="28"/>
                <w:vertAlign w:val="superscript"/>
              </w:rPr>
              <w:t>th</w:t>
            </w:r>
            <w:r>
              <w:rPr>
                <w:rFonts w:ascii="Arial" w:hAnsi="Arial" w:cs="Arial"/>
                <w:b/>
                <w:bCs/>
                <w:sz w:val="28"/>
                <w:szCs w:val="28"/>
              </w:rPr>
              <w:t xml:space="preserve"> </w:t>
            </w:r>
            <w:r w:rsidRPr="008D31B8">
              <w:rPr>
                <w:rFonts w:ascii="Arial" w:hAnsi="Arial" w:cs="Arial"/>
                <w:b/>
                <w:bCs/>
                <w:sz w:val="28"/>
                <w:szCs w:val="28"/>
              </w:rPr>
              <w:t>modification</w:t>
            </w:r>
          </w:p>
        </w:tc>
      </w:tr>
    </w:tbl>
    <w:p w14:paraId="2A00413F" w14:textId="77777777" w:rsidR="002B72FC" w:rsidRDefault="002B72FC" w:rsidP="002B72FC">
      <w:pPr>
        <w:pStyle w:val="Heading3"/>
        <w:overflowPunct w:val="0"/>
        <w:autoSpaceDE w:val="0"/>
        <w:autoSpaceDN w:val="0"/>
        <w:adjustRightInd w:val="0"/>
        <w:textAlignment w:val="baseline"/>
      </w:pPr>
      <w:r>
        <w:t>4.3.63</w:t>
      </w:r>
      <w:r>
        <w:tab/>
      </w:r>
      <w:r w:rsidRPr="00EE06C1">
        <w:rPr>
          <w:rFonts w:ascii="Courier New" w:hAnsi="Courier New"/>
          <w:lang w:eastAsia="zh-CN"/>
        </w:rPr>
        <w:t>C</w:t>
      </w:r>
      <w:r w:rsidRPr="00BF5359">
        <w:rPr>
          <w:rFonts w:ascii="Courier New" w:hAnsi="Courier New"/>
          <w:lang w:eastAsia="zh-CN"/>
        </w:rPr>
        <w:t>ESManagement</w:t>
      </w:r>
      <w:r>
        <w:rPr>
          <w:rFonts w:ascii="Courier New" w:hAnsi="Courier New"/>
          <w:lang w:eastAsia="zh-CN"/>
        </w:rPr>
        <w:t>Function</w:t>
      </w:r>
    </w:p>
    <w:p w14:paraId="66D3D30B" w14:textId="77777777" w:rsidR="002B72FC" w:rsidRDefault="002B72FC" w:rsidP="002B72FC">
      <w:pPr>
        <w:pStyle w:val="Heading4"/>
      </w:pPr>
      <w:r>
        <w:t>4.3.63.1</w:t>
      </w:r>
      <w:r>
        <w:tab/>
        <w:t>Definition</w:t>
      </w:r>
    </w:p>
    <w:p w14:paraId="67543FEF" w14:textId="16D44FC8" w:rsidR="002B72FC" w:rsidRDefault="002B72FC" w:rsidP="002B72FC">
      <w:r w:rsidRPr="00E63AA5">
        <w:t xml:space="preserve">This IOC represents the </w:t>
      </w:r>
      <w:r>
        <w:t>management capabilities of</w:t>
      </w:r>
      <w:r w:rsidRPr="00E63AA5">
        <w:t xml:space="preserve"> </w:t>
      </w:r>
      <w:del w:id="41" w:author="Gang Li_02" w:date="2021-03-29T10:46:00Z">
        <w:r w:rsidDel="00B53D85">
          <w:rPr>
            <w:lang w:eastAsia="zh-CN"/>
          </w:rPr>
          <w:delText>Cross Domain-</w:delText>
        </w:r>
      </w:del>
      <w:r>
        <w:rPr>
          <w:lang w:eastAsia="zh-CN"/>
        </w:rPr>
        <w:t xml:space="preserve">Centralized </w:t>
      </w:r>
      <w:r>
        <w:t xml:space="preserve">SON </w:t>
      </w:r>
      <w:r w:rsidRPr="00E63AA5">
        <w:t>Energy Saving (ES) functions</w:t>
      </w:r>
      <w:r>
        <w:t xml:space="preserve"> </w:t>
      </w:r>
      <w:ins w:id="42" w:author="Gang Li_02" w:date="2021-01-04T22:11:00Z">
        <w:r w:rsidRPr="001137AD">
          <w:t>(See clause 6.2.2 of TS 28.310 [</w:t>
        </w:r>
      </w:ins>
      <w:ins w:id="43" w:author="Gang Li_02" w:date="2021-04-12T14:21:00Z">
        <w:r w:rsidR="0041311C">
          <w:t>70</w:t>
        </w:r>
      </w:ins>
      <w:ins w:id="44" w:author="Gang Li_02" w:date="2021-01-04T22:11:00Z">
        <w:r w:rsidRPr="001137AD">
          <w:t>])</w:t>
        </w:r>
      </w:ins>
      <w:r w:rsidRPr="00E63AA5">
        <w:t>. This is provided for Energy Saving purposes.</w:t>
      </w:r>
    </w:p>
    <w:p w14:paraId="2625A617" w14:textId="77777777" w:rsidR="002B72FC" w:rsidRDefault="002B72FC" w:rsidP="002B72FC">
      <w:pPr>
        <w:pStyle w:val="NO"/>
      </w:pPr>
      <w:r>
        <w:lastRenderedPageBreak/>
        <w:t xml:space="preserve">NOTE: </w:t>
      </w:r>
      <w:r w:rsidRPr="005842EC">
        <w:t xml:space="preserve">in </w:t>
      </w:r>
      <w:r>
        <w:t xml:space="preserve">the </w:t>
      </w:r>
      <w:r w:rsidRPr="005842EC">
        <w:t xml:space="preserve">case </w:t>
      </w:r>
      <w:r>
        <w:t xml:space="preserve">where multiple </w:t>
      </w:r>
      <w:r w:rsidRPr="00DE7F6C">
        <w:rPr>
          <w:rFonts w:ascii="Courier New" w:hAnsi="Courier New" w:cs="Courier New"/>
        </w:rPr>
        <w:t>C</w:t>
      </w:r>
      <w:r w:rsidRPr="005842EC">
        <w:rPr>
          <w:rFonts w:ascii="Courier New" w:hAnsi="Courier New" w:cs="Courier New"/>
        </w:rPr>
        <w:t>ESManagement</w:t>
      </w:r>
      <w:r w:rsidRPr="005842EC">
        <w:t xml:space="preserve"> MOIs exist </w:t>
      </w:r>
      <w:r>
        <w:t>at</w:t>
      </w:r>
      <w:r w:rsidRPr="005842EC">
        <w:t xml:space="preserve"> different levels of the containment tree, the </w:t>
      </w:r>
      <w:r w:rsidRPr="00DE7F6C">
        <w:rPr>
          <w:rFonts w:ascii="Courier New" w:hAnsi="Courier New" w:cs="Courier New"/>
        </w:rPr>
        <w:t>C</w:t>
      </w:r>
      <w:r w:rsidRPr="005842EC">
        <w:rPr>
          <w:rFonts w:ascii="Courier New" w:hAnsi="Courier New" w:cs="Courier New"/>
        </w:rPr>
        <w:t>ESManagement</w:t>
      </w:r>
      <w:r w:rsidRPr="005842EC">
        <w:t xml:space="preserve"> MOI </w:t>
      </w:r>
      <w:r>
        <w:t>at</w:t>
      </w:r>
      <w:r w:rsidRPr="005842EC">
        <w:t xml:space="preserve"> the lower level overrides the </w:t>
      </w:r>
      <w:r w:rsidRPr="005842EC">
        <w:rPr>
          <w:rFonts w:ascii="Courier New" w:hAnsi="Courier New" w:cs="Courier New"/>
        </w:rPr>
        <w:t>ESManagement</w:t>
      </w:r>
      <w:r w:rsidRPr="005842EC">
        <w:t xml:space="preserve"> MOI</w:t>
      </w:r>
      <w:r>
        <w:t>s</w:t>
      </w:r>
      <w:r w:rsidRPr="005842EC">
        <w:t xml:space="preserve"> </w:t>
      </w:r>
      <w:r>
        <w:t>at</w:t>
      </w:r>
      <w:r w:rsidRPr="005842EC">
        <w:t xml:space="preserve"> higher level</w:t>
      </w:r>
      <w:r>
        <w:t>(s)</w:t>
      </w:r>
      <w:r w:rsidRPr="005842EC">
        <w:t xml:space="preserve"> of the same containment tree.</w:t>
      </w:r>
    </w:p>
    <w:p w14:paraId="220667AD" w14:textId="77777777" w:rsidR="00D24892" w:rsidRDefault="00D24892" w:rsidP="00D24892">
      <w:pPr>
        <w:pStyle w:val="Heading4"/>
      </w:pPr>
      <w:bookmarkStart w:id="45" w:name="_Toc44341224"/>
      <w:bookmarkStart w:id="46" w:name="_Toc51675522"/>
      <w:bookmarkStart w:id="47" w:name="_Toc55894971"/>
      <w:bookmarkStart w:id="48" w:name="_Toc58940055"/>
      <w:bookmarkStart w:id="49" w:name="_Toc67928270"/>
      <w:r>
        <w:t>4.3.63.2</w:t>
      </w:r>
      <w:r>
        <w:tab/>
        <w:t>Attributes</w:t>
      </w:r>
      <w:bookmarkEnd w:id="45"/>
      <w:bookmarkEnd w:id="46"/>
      <w:bookmarkEnd w:id="47"/>
      <w:bookmarkEnd w:id="48"/>
      <w:bookmarkEnd w:id="49"/>
    </w:p>
    <w:p w14:paraId="6AC424F2" w14:textId="77777777" w:rsidR="00D24892" w:rsidRPr="00E63AA5" w:rsidRDefault="00D24892" w:rsidP="00D24892">
      <w:r>
        <w:t xml:space="preserve">The </w:t>
      </w:r>
      <w:r w:rsidRPr="00EE06C1">
        <w:rPr>
          <w:rFonts w:ascii="Courier New" w:hAnsi="Courier New"/>
          <w:lang w:eastAsia="zh-CN"/>
        </w:rPr>
        <w:t>C</w:t>
      </w:r>
      <w:r w:rsidRPr="00BF5359">
        <w:rPr>
          <w:rFonts w:ascii="Courier New" w:hAnsi="Courier New"/>
          <w:lang w:eastAsia="zh-CN"/>
        </w:rPr>
        <w:t>ESManagement</w:t>
      </w:r>
      <w:r>
        <w:rPr>
          <w:rFonts w:ascii="Courier New" w:hAnsi="Courier New"/>
          <w:lang w:eastAsia="zh-CN"/>
        </w:rPr>
        <w:t>Function</w:t>
      </w:r>
      <w:r>
        <w:t xml:space="preserve"> IOC includes attributes inherited from Top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4"/>
        <w:gridCol w:w="947"/>
        <w:gridCol w:w="1167"/>
        <w:gridCol w:w="1077"/>
        <w:gridCol w:w="1117"/>
        <w:gridCol w:w="1237"/>
      </w:tblGrid>
      <w:tr w:rsidR="00D24892" w14:paraId="66A78B12" w14:textId="77777777" w:rsidTr="00922B76">
        <w:trPr>
          <w:cantSplit/>
          <w:jc w:val="center"/>
        </w:trPr>
        <w:tc>
          <w:tcPr>
            <w:tcW w:w="4084" w:type="dxa"/>
            <w:shd w:val="pct10" w:color="auto" w:fill="FFFFFF"/>
          </w:tcPr>
          <w:p w14:paraId="01CA5499" w14:textId="77777777" w:rsidR="00D24892" w:rsidRDefault="00D24892" w:rsidP="00D24892">
            <w:pPr>
              <w:pStyle w:val="TAH"/>
            </w:pPr>
            <w:r>
              <w:t>Attribute name</w:t>
            </w:r>
          </w:p>
        </w:tc>
        <w:tc>
          <w:tcPr>
            <w:tcW w:w="947" w:type="dxa"/>
            <w:shd w:val="pct10" w:color="auto" w:fill="FFFFFF"/>
          </w:tcPr>
          <w:p w14:paraId="4A1C2EA6" w14:textId="77777777" w:rsidR="00D24892" w:rsidRDefault="00D24892" w:rsidP="00D24892">
            <w:pPr>
              <w:pStyle w:val="TAH"/>
            </w:pPr>
            <w:r>
              <w:t>Support Qualifier</w:t>
            </w:r>
          </w:p>
        </w:tc>
        <w:tc>
          <w:tcPr>
            <w:tcW w:w="1167" w:type="dxa"/>
            <w:shd w:val="pct10" w:color="auto" w:fill="FFFFFF"/>
          </w:tcPr>
          <w:p w14:paraId="36367192" w14:textId="77777777" w:rsidR="00D24892" w:rsidRDefault="00D24892" w:rsidP="00D24892">
            <w:pPr>
              <w:pStyle w:val="TAH"/>
            </w:pPr>
            <w:r>
              <w:t>isReadable</w:t>
            </w:r>
          </w:p>
        </w:tc>
        <w:tc>
          <w:tcPr>
            <w:tcW w:w="1077" w:type="dxa"/>
            <w:shd w:val="pct10" w:color="auto" w:fill="FFFFFF"/>
          </w:tcPr>
          <w:p w14:paraId="61AFC1A8" w14:textId="77777777" w:rsidR="00D24892" w:rsidRDefault="00D24892" w:rsidP="00D24892">
            <w:pPr>
              <w:pStyle w:val="TAH"/>
            </w:pPr>
            <w:r>
              <w:t>isWritable</w:t>
            </w:r>
          </w:p>
        </w:tc>
        <w:tc>
          <w:tcPr>
            <w:tcW w:w="1117" w:type="dxa"/>
            <w:shd w:val="pct10" w:color="auto" w:fill="FFFFFF"/>
          </w:tcPr>
          <w:p w14:paraId="2EA53F25" w14:textId="77777777" w:rsidR="00D24892" w:rsidRDefault="00D24892" w:rsidP="00D24892">
            <w:pPr>
              <w:pStyle w:val="TAH"/>
              <w:rPr>
                <w:lang w:eastAsia="zh-CN"/>
              </w:rPr>
            </w:pPr>
          </w:p>
          <w:p w14:paraId="1474449D" w14:textId="77777777" w:rsidR="00D24892" w:rsidRDefault="00D24892" w:rsidP="00D24892">
            <w:pPr>
              <w:pStyle w:val="TAH"/>
            </w:pPr>
            <w:r>
              <w:t>isInvariant</w:t>
            </w:r>
          </w:p>
        </w:tc>
        <w:tc>
          <w:tcPr>
            <w:tcW w:w="1237" w:type="dxa"/>
            <w:shd w:val="pct10" w:color="auto" w:fill="FFFFFF"/>
          </w:tcPr>
          <w:p w14:paraId="4B78EA2A" w14:textId="77777777" w:rsidR="00D24892" w:rsidRDefault="00D24892" w:rsidP="00D24892">
            <w:pPr>
              <w:pStyle w:val="TAH"/>
              <w:rPr>
                <w:lang w:eastAsia="zh-CN"/>
              </w:rPr>
            </w:pPr>
          </w:p>
          <w:p w14:paraId="78BC30C2" w14:textId="77777777" w:rsidR="00D24892" w:rsidRDefault="00D24892" w:rsidP="00D24892">
            <w:pPr>
              <w:pStyle w:val="TAH"/>
            </w:pPr>
            <w:r>
              <w:t>isNotifyable</w:t>
            </w:r>
          </w:p>
        </w:tc>
      </w:tr>
      <w:tr w:rsidR="00D24892" w14:paraId="7DF1FF38" w14:textId="77777777" w:rsidTr="00922B76">
        <w:trPr>
          <w:cantSplit/>
          <w:jc w:val="center"/>
        </w:trPr>
        <w:tc>
          <w:tcPr>
            <w:tcW w:w="4084" w:type="dxa"/>
          </w:tcPr>
          <w:p w14:paraId="448F1079" w14:textId="77777777" w:rsidR="00D24892" w:rsidRPr="00E63AA5" w:rsidRDefault="00D24892" w:rsidP="00D24892">
            <w:pPr>
              <w:pStyle w:val="TAL"/>
              <w:rPr>
                <w:rFonts w:ascii="Courier New" w:hAnsi="Courier New" w:cs="Courier New"/>
              </w:rPr>
            </w:pPr>
            <w:r>
              <w:rPr>
                <w:rFonts w:ascii="Courier New" w:hAnsi="Courier New" w:cs="Courier New"/>
                <w:lang w:eastAsia="zh-CN"/>
              </w:rPr>
              <w:t>c</w:t>
            </w:r>
            <w:r w:rsidRPr="005842EC">
              <w:rPr>
                <w:rFonts w:ascii="Courier New" w:hAnsi="Courier New" w:cs="Courier New"/>
                <w:lang w:eastAsia="zh-CN"/>
              </w:rPr>
              <w:t>esSwitch</w:t>
            </w:r>
          </w:p>
        </w:tc>
        <w:tc>
          <w:tcPr>
            <w:tcW w:w="947" w:type="dxa"/>
          </w:tcPr>
          <w:p w14:paraId="3F77D11E" w14:textId="77777777" w:rsidR="00D24892" w:rsidRDefault="00D24892" w:rsidP="00D24892">
            <w:pPr>
              <w:pStyle w:val="TAL"/>
              <w:jc w:val="center"/>
              <w:rPr>
                <w:rFonts w:cs="Arial"/>
                <w:lang w:eastAsia="zh-CN"/>
              </w:rPr>
            </w:pPr>
            <w:r>
              <w:rPr>
                <w:lang w:eastAsia="zh-CN"/>
              </w:rPr>
              <w:t>M</w:t>
            </w:r>
          </w:p>
        </w:tc>
        <w:tc>
          <w:tcPr>
            <w:tcW w:w="1167" w:type="dxa"/>
          </w:tcPr>
          <w:p w14:paraId="729E3999" w14:textId="77777777" w:rsidR="00D24892" w:rsidRDefault="00D24892" w:rsidP="00D24892">
            <w:pPr>
              <w:pStyle w:val="TAL"/>
              <w:jc w:val="center"/>
              <w:rPr>
                <w:rFonts w:cs="Arial"/>
              </w:rPr>
            </w:pPr>
            <w:r>
              <w:rPr>
                <w:lang w:eastAsia="zh-CN"/>
              </w:rPr>
              <w:t>T</w:t>
            </w:r>
          </w:p>
        </w:tc>
        <w:tc>
          <w:tcPr>
            <w:tcW w:w="1077" w:type="dxa"/>
          </w:tcPr>
          <w:p w14:paraId="3B148A49" w14:textId="77777777" w:rsidR="00D24892" w:rsidRDefault="00D24892" w:rsidP="00D24892">
            <w:pPr>
              <w:pStyle w:val="TAL"/>
              <w:jc w:val="center"/>
              <w:rPr>
                <w:rFonts w:cs="Arial"/>
              </w:rPr>
            </w:pPr>
            <w:r>
              <w:rPr>
                <w:lang w:eastAsia="zh-CN"/>
              </w:rPr>
              <w:t>T</w:t>
            </w:r>
          </w:p>
        </w:tc>
        <w:tc>
          <w:tcPr>
            <w:tcW w:w="1117" w:type="dxa"/>
          </w:tcPr>
          <w:p w14:paraId="1E09D4FC" w14:textId="77777777" w:rsidR="00D24892" w:rsidRDefault="00D24892" w:rsidP="00D24892">
            <w:pPr>
              <w:pStyle w:val="TAL"/>
              <w:jc w:val="center"/>
              <w:rPr>
                <w:rFonts w:cs="Arial"/>
                <w:lang w:eastAsia="zh-CN"/>
              </w:rPr>
            </w:pPr>
            <w:r>
              <w:rPr>
                <w:lang w:eastAsia="zh-CN"/>
              </w:rPr>
              <w:t>F</w:t>
            </w:r>
          </w:p>
        </w:tc>
        <w:tc>
          <w:tcPr>
            <w:tcW w:w="1237" w:type="dxa"/>
          </w:tcPr>
          <w:p w14:paraId="7A3C7F71" w14:textId="77777777" w:rsidR="00D24892" w:rsidRDefault="00D24892" w:rsidP="00D24892">
            <w:pPr>
              <w:pStyle w:val="TAL"/>
              <w:jc w:val="center"/>
              <w:rPr>
                <w:rFonts w:cs="Arial"/>
                <w:lang w:eastAsia="zh-CN"/>
              </w:rPr>
            </w:pPr>
            <w:r>
              <w:rPr>
                <w:lang w:eastAsia="zh-CN"/>
              </w:rPr>
              <w:t>T</w:t>
            </w:r>
          </w:p>
        </w:tc>
      </w:tr>
      <w:tr w:rsidR="00D24892" w14:paraId="35DB2C55" w14:textId="77777777" w:rsidTr="00922B76">
        <w:trPr>
          <w:cantSplit/>
          <w:jc w:val="center"/>
        </w:trPr>
        <w:tc>
          <w:tcPr>
            <w:tcW w:w="4084" w:type="dxa"/>
          </w:tcPr>
          <w:p w14:paraId="47D8FA35" w14:textId="77777777" w:rsidR="00D24892" w:rsidRDefault="00D24892" w:rsidP="00D24892">
            <w:pPr>
              <w:pStyle w:val="TAL"/>
              <w:rPr>
                <w:rFonts w:ascii="Courier New" w:hAnsi="Courier New" w:cs="Courier New"/>
                <w:lang w:eastAsia="zh-CN"/>
              </w:rPr>
            </w:pPr>
            <w:r>
              <w:rPr>
                <w:rFonts w:ascii="Courier New" w:hAnsi="Courier New" w:cs="Courier New"/>
              </w:rPr>
              <w:t>energySavingControl</w:t>
            </w:r>
          </w:p>
        </w:tc>
        <w:tc>
          <w:tcPr>
            <w:tcW w:w="947" w:type="dxa"/>
          </w:tcPr>
          <w:p w14:paraId="6A03AEA0" w14:textId="77777777" w:rsidR="00D24892" w:rsidRDefault="00D24892" w:rsidP="00D24892">
            <w:pPr>
              <w:pStyle w:val="TAL"/>
              <w:jc w:val="center"/>
              <w:rPr>
                <w:lang w:eastAsia="zh-CN"/>
              </w:rPr>
            </w:pPr>
            <w:r>
              <w:rPr>
                <w:lang w:eastAsia="zh-CN"/>
              </w:rPr>
              <w:t>M</w:t>
            </w:r>
          </w:p>
        </w:tc>
        <w:tc>
          <w:tcPr>
            <w:tcW w:w="1167" w:type="dxa"/>
          </w:tcPr>
          <w:p w14:paraId="2A4F1521" w14:textId="77777777" w:rsidR="00D24892" w:rsidRDefault="00D24892" w:rsidP="00D24892">
            <w:pPr>
              <w:pStyle w:val="TAL"/>
              <w:jc w:val="center"/>
              <w:rPr>
                <w:lang w:eastAsia="zh-CN"/>
              </w:rPr>
            </w:pPr>
            <w:r>
              <w:rPr>
                <w:lang w:eastAsia="zh-CN"/>
              </w:rPr>
              <w:t>T</w:t>
            </w:r>
          </w:p>
        </w:tc>
        <w:tc>
          <w:tcPr>
            <w:tcW w:w="1077" w:type="dxa"/>
          </w:tcPr>
          <w:p w14:paraId="36EA6722" w14:textId="77777777" w:rsidR="00D24892" w:rsidRDefault="00D24892" w:rsidP="00D24892">
            <w:pPr>
              <w:pStyle w:val="TAL"/>
              <w:jc w:val="center"/>
              <w:rPr>
                <w:lang w:eastAsia="zh-CN"/>
              </w:rPr>
            </w:pPr>
            <w:r>
              <w:rPr>
                <w:lang w:eastAsia="zh-CN"/>
              </w:rPr>
              <w:t>T</w:t>
            </w:r>
          </w:p>
        </w:tc>
        <w:tc>
          <w:tcPr>
            <w:tcW w:w="1117" w:type="dxa"/>
          </w:tcPr>
          <w:p w14:paraId="59835C84" w14:textId="77777777" w:rsidR="00D24892" w:rsidRDefault="00D24892" w:rsidP="00D24892">
            <w:pPr>
              <w:pStyle w:val="TAL"/>
              <w:jc w:val="center"/>
              <w:rPr>
                <w:lang w:eastAsia="zh-CN"/>
              </w:rPr>
            </w:pPr>
            <w:r>
              <w:rPr>
                <w:lang w:eastAsia="zh-CN"/>
              </w:rPr>
              <w:t>F</w:t>
            </w:r>
          </w:p>
        </w:tc>
        <w:tc>
          <w:tcPr>
            <w:tcW w:w="1237" w:type="dxa"/>
          </w:tcPr>
          <w:p w14:paraId="1F8113A4" w14:textId="77777777" w:rsidR="00D24892" w:rsidRDefault="00D24892" w:rsidP="00D24892">
            <w:pPr>
              <w:pStyle w:val="TAL"/>
              <w:jc w:val="center"/>
              <w:rPr>
                <w:lang w:eastAsia="zh-CN"/>
              </w:rPr>
            </w:pPr>
            <w:r>
              <w:rPr>
                <w:lang w:eastAsia="zh-CN"/>
              </w:rPr>
              <w:t>T</w:t>
            </w:r>
          </w:p>
        </w:tc>
      </w:tr>
      <w:tr w:rsidR="00D24892" w14:paraId="6EB8BD52" w14:textId="77777777" w:rsidTr="00922B76">
        <w:trPr>
          <w:cantSplit/>
          <w:jc w:val="center"/>
        </w:trPr>
        <w:tc>
          <w:tcPr>
            <w:tcW w:w="4084" w:type="dxa"/>
          </w:tcPr>
          <w:p w14:paraId="344083BC" w14:textId="77777777" w:rsidR="00D24892" w:rsidRDefault="00D24892" w:rsidP="00D24892">
            <w:pPr>
              <w:pStyle w:val="TAL"/>
              <w:rPr>
                <w:rFonts w:ascii="Courier New" w:hAnsi="Courier New" w:cs="Courier New"/>
              </w:rPr>
            </w:pPr>
            <w:r>
              <w:rPr>
                <w:rFonts w:ascii="Courier New" w:hAnsi="Courier New" w:cs="Courier New"/>
              </w:rPr>
              <w:t>energySavingState</w:t>
            </w:r>
          </w:p>
        </w:tc>
        <w:tc>
          <w:tcPr>
            <w:tcW w:w="947" w:type="dxa"/>
          </w:tcPr>
          <w:p w14:paraId="2A0A8862" w14:textId="77777777" w:rsidR="00D24892" w:rsidRDefault="00D24892" w:rsidP="00D24892">
            <w:pPr>
              <w:pStyle w:val="TAL"/>
              <w:jc w:val="center"/>
              <w:rPr>
                <w:rFonts w:cs="Arial"/>
                <w:lang w:eastAsia="zh-CN"/>
              </w:rPr>
            </w:pPr>
            <w:r>
              <w:rPr>
                <w:rFonts w:cs="Arial"/>
                <w:szCs w:val="18"/>
              </w:rPr>
              <w:t>M</w:t>
            </w:r>
          </w:p>
        </w:tc>
        <w:tc>
          <w:tcPr>
            <w:tcW w:w="1167" w:type="dxa"/>
          </w:tcPr>
          <w:p w14:paraId="711EDD35" w14:textId="77777777" w:rsidR="00D24892" w:rsidRDefault="00D24892" w:rsidP="00D24892">
            <w:pPr>
              <w:pStyle w:val="TAL"/>
              <w:jc w:val="center"/>
              <w:rPr>
                <w:rFonts w:cs="Arial"/>
                <w:lang w:eastAsia="zh-CN"/>
              </w:rPr>
            </w:pPr>
            <w:r>
              <w:rPr>
                <w:rFonts w:cs="Arial"/>
                <w:szCs w:val="18"/>
              </w:rPr>
              <w:t>T</w:t>
            </w:r>
          </w:p>
        </w:tc>
        <w:tc>
          <w:tcPr>
            <w:tcW w:w="1077" w:type="dxa"/>
          </w:tcPr>
          <w:p w14:paraId="481930A4" w14:textId="77777777" w:rsidR="00D24892" w:rsidRDefault="00D24892" w:rsidP="00D24892">
            <w:pPr>
              <w:pStyle w:val="TAL"/>
              <w:jc w:val="center"/>
              <w:rPr>
                <w:rFonts w:cs="Arial"/>
                <w:lang w:eastAsia="zh-CN"/>
              </w:rPr>
            </w:pPr>
            <w:r>
              <w:rPr>
                <w:rFonts w:cs="Arial"/>
                <w:szCs w:val="18"/>
              </w:rPr>
              <w:t>T</w:t>
            </w:r>
          </w:p>
        </w:tc>
        <w:tc>
          <w:tcPr>
            <w:tcW w:w="1117" w:type="dxa"/>
          </w:tcPr>
          <w:p w14:paraId="096BDD1F" w14:textId="77777777" w:rsidR="00D24892" w:rsidRDefault="00D24892" w:rsidP="00D24892">
            <w:pPr>
              <w:pStyle w:val="TAL"/>
              <w:jc w:val="center"/>
              <w:rPr>
                <w:rFonts w:cs="Arial"/>
                <w:lang w:eastAsia="zh-CN"/>
              </w:rPr>
            </w:pPr>
            <w:r>
              <w:rPr>
                <w:rFonts w:cs="Arial"/>
                <w:szCs w:val="18"/>
                <w:lang w:eastAsia="zh-CN"/>
              </w:rPr>
              <w:t>F</w:t>
            </w:r>
          </w:p>
        </w:tc>
        <w:tc>
          <w:tcPr>
            <w:tcW w:w="1237" w:type="dxa"/>
          </w:tcPr>
          <w:p w14:paraId="0A0EA410" w14:textId="77777777" w:rsidR="00D24892" w:rsidRDefault="00D24892" w:rsidP="00D24892">
            <w:pPr>
              <w:pStyle w:val="TAL"/>
              <w:jc w:val="center"/>
              <w:rPr>
                <w:rFonts w:cs="Arial"/>
                <w:lang w:eastAsia="zh-CN"/>
              </w:rPr>
            </w:pPr>
            <w:r>
              <w:rPr>
                <w:rFonts w:cs="Arial"/>
                <w:szCs w:val="18"/>
                <w:lang w:eastAsia="zh-CN"/>
              </w:rPr>
              <w:t>T</w:t>
            </w:r>
          </w:p>
        </w:tc>
      </w:tr>
      <w:tr w:rsidR="00D24892" w14:paraId="79B748A4" w14:textId="77777777" w:rsidTr="00922B76">
        <w:trPr>
          <w:cantSplit/>
          <w:jc w:val="center"/>
          <w:ins w:id="50" w:author="Gang Li_02" w:date="2021-04-20T13:25:00Z"/>
        </w:trPr>
        <w:tc>
          <w:tcPr>
            <w:tcW w:w="4084" w:type="dxa"/>
          </w:tcPr>
          <w:p w14:paraId="290B391B" w14:textId="1F1BF429" w:rsidR="00D24892" w:rsidRDefault="00D24892" w:rsidP="00D24892">
            <w:pPr>
              <w:pStyle w:val="TAL"/>
              <w:rPr>
                <w:ins w:id="51" w:author="Gang Li_02" w:date="2021-04-20T13:25:00Z"/>
                <w:rFonts w:ascii="Courier New" w:hAnsi="Courier New" w:cs="Courier New"/>
              </w:rPr>
            </w:pPr>
            <w:ins w:id="52" w:author="Gang Li_02" w:date="2021-04-20T13:26:00Z">
              <w:r>
                <w:rPr>
                  <w:rFonts w:ascii="Courier New" w:hAnsi="Courier New" w:cs="Courier New"/>
                </w:rPr>
                <w:t>intraRatEsActivationOriginalCellLoadParameters</w:t>
              </w:r>
            </w:ins>
          </w:p>
        </w:tc>
        <w:tc>
          <w:tcPr>
            <w:tcW w:w="947" w:type="dxa"/>
          </w:tcPr>
          <w:p w14:paraId="2E9A982D" w14:textId="0E729121" w:rsidR="00D24892" w:rsidRDefault="00D24892" w:rsidP="00D24892">
            <w:pPr>
              <w:pStyle w:val="TAL"/>
              <w:jc w:val="center"/>
              <w:rPr>
                <w:ins w:id="53" w:author="Gang Li_02" w:date="2021-04-20T13:25:00Z"/>
                <w:rFonts w:cs="Arial"/>
                <w:szCs w:val="18"/>
              </w:rPr>
            </w:pPr>
            <w:ins w:id="54" w:author="Gang Li_02" w:date="2021-04-20T13:26:00Z">
              <w:r>
                <w:rPr>
                  <w:rFonts w:cs="Arial"/>
                  <w:lang w:eastAsia="zh-CN"/>
                </w:rPr>
                <w:t>CM</w:t>
              </w:r>
            </w:ins>
          </w:p>
        </w:tc>
        <w:tc>
          <w:tcPr>
            <w:tcW w:w="1167" w:type="dxa"/>
          </w:tcPr>
          <w:p w14:paraId="7BCCC83E" w14:textId="5C36565C" w:rsidR="00D24892" w:rsidRDefault="00D24892" w:rsidP="00D24892">
            <w:pPr>
              <w:pStyle w:val="TAL"/>
              <w:jc w:val="center"/>
              <w:rPr>
                <w:ins w:id="55" w:author="Gang Li_02" w:date="2021-04-20T13:25:00Z"/>
                <w:rFonts w:cs="Arial"/>
                <w:szCs w:val="18"/>
              </w:rPr>
            </w:pPr>
            <w:ins w:id="56" w:author="Gang Li_02" w:date="2021-04-20T13:26:00Z">
              <w:r>
                <w:rPr>
                  <w:rFonts w:cs="Arial"/>
                </w:rPr>
                <w:t>T</w:t>
              </w:r>
            </w:ins>
          </w:p>
        </w:tc>
        <w:tc>
          <w:tcPr>
            <w:tcW w:w="1077" w:type="dxa"/>
          </w:tcPr>
          <w:p w14:paraId="7A2AE0D1" w14:textId="2B9BEA2E" w:rsidR="00D24892" w:rsidRDefault="00D24892" w:rsidP="00D24892">
            <w:pPr>
              <w:pStyle w:val="TAL"/>
              <w:jc w:val="center"/>
              <w:rPr>
                <w:ins w:id="57" w:author="Gang Li_02" w:date="2021-04-20T13:25:00Z"/>
                <w:rFonts w:cs="Arial"/>
                <w:szCs w:val="18"/>
              </w:rPr>
            </w:pPr>
            <w:ins w:id="58" w:author="Gang Li_02" w:date="2021-04-20T13:26:00Z">
              <w:r>
                <w:rPr>
                  <w:rFonts w:cs="Arial"/>
                </w:rPr>
                <w:t>T</w:t>
              </w:r>
            </w:ins>
          </w:p>
        </w:tc>
        <w:tc>
          <w:tcPr>
            <w:tcW w:w="1117" w:type="dxa"/>
          </w:tcPr>
          <w:p w14:paraId="59FF9A26" w14:textId="1773A9A0" w:rsidR="00D24892" w:rsidRDefault="00D24892" w:rsidP="00D24892">
            <w:pPr>
              <w:pStyle w:val="TAL"/>
              <w:jc w:val="center"/>
              <w:rPr>
                <w:ins w:id="59" w:author="Gang Li_02" w:date="2021-04-20T13:25:00Z"/>
                <w:rFonts w:cs="Arial"/>
                <w:szCs w:val="18"/>
                <w:lang w:eastAsia="zh-CN"/>
              </w:rPr>
            </w:pPr>
            <w:ins w:id="60" w:author="Gang Li_02" w:date="2021-04-20T13:26:00Z">
              <w:r>
                <w:rPr>
                  <w:rFonts w:cs="Arial"/>
                  <w:lang w:eastAsia="zh-CN"/>
                </w:rPr>
                <w:t>F</w:t>
              </w:r>
            </w:ins>
          </w:p>
        </w:tc>
        <w:tc>
          <w:tcPr>
            <w:tcW w:w="1237" w:type="dxa"/>
          </w:tcPr>
          <w:p w14:paraId="3DC9971F" w14:textId="4B3F1A78" w:rsidR="00D24892" w:rsidRDefault="00D24892" w:rsidP="00D24892">
            <w:pPr>
              <w:pStyle w:val="TAL"/>
              <w:jc w:val="center"/>
              <w:rPr>
                <w:ins w:id="61" w:author="Gang Li_02" w:date="2021-04-20T13:25:00Z"/>
                <w:rFonts w:cs="Arial"/>
                <w:szCs w:val="18"/>
                <w:lang w:eastAsia="zh-CN"/>
              </w:rPr>
            </w:pPr>
            <w:ins w:id="62" w:author="Gang Li_02" w:date="2021-04-20T13:26:00Z">
              <w:r>
                <w:rPr>
                  <w:rFonts w:cs="Arial"/>
                  <w:lang w:eastAsia="zh-CN"/>
                </w:rPr>
                <w:t>T</w:t>
              </w:r>
            </w:ins>
          </w:p>
        </w:tc>
      </w:tr>
      <w:tr w:rsidR="00D24892" w14:paraId="0730E142" w14:textId="77777777" w:rsidTr="00922B76">
        <w:trPr>
          <w:cantSplit/>
          <w:jc w:val="center"/>
          <w:ins w:id="63" w:author="Gang Li_02" w:date="2021-04-20T13:25:00Z"/>
        </w:trPr>
        <w:tc>
          <w:tcPr>
            <w:tcW w:w="4084" w:type="dxa"/>
          </w:tcPr>
          <w:p w14:paraId="076AA741" w14:textId="4EE7420A" w:rsidR="00D24892" w:rsidRDefault="00D24892" w:rsidP="00D24892">
            <w:pPr>
              <w:pStyle w:val="TAL"/>
              <w:rPr>
                <w:ins w:id="64" w:author="Gang Li_02" w:date="2021-04-20T13:25:00Z"/>
                <w:rFonts w:ascii="Courier New" w:hAnsi="Courier New" w:cs="Courier New"/>
              </w:rPr>
            </w:pPr>
            <w:ins w:id="65" w:author="Gang Li_02" w:date="2021-04-20T13:26:00Z">
              <w:r>
                <w:rPr>
                  <w:rFonts w:ascii="Courier New" w:hAnsi="Courier New" w:cs="Courier New"/>
                </w:rPr>
                <w:t>intraRatEsActivationCandidateCellsLoadParameters</w:t>
              </w:r>
            </w:ins>
          </w:p>
        </w:tc>
        <w:tc>
          <w:tcPr>
            <w:tcW w:w="947" w:type="dxa"/>
          </w:tcPr>
          <w:p w14:paraId="219F1CD7" w14:textId="18DD484F" w:rsidR="00D24892" w:rsidRDefault="00D24892" w:rsidP="00D24892">
            <w:pPr>
              <w:pStyle w:val="TAL"/>
              <w:jc w:val="center"/>
              <w:rPr>
                <w:ins w:id="66" w:author="Gang Li_02" w:date="2021-04-20T13:25:00Z"/>
                <w:rFonts w:cs="Arial"/>
                <w:szCs w:val="18"/>
              </w:rPr>
            </w:pPr>
            <w:ins w:id="67" w:author="Gang Li_02" w:date="2021-04-20T13:26:00Z">
              <w:r>
                <w:rPr>
                  <w:rFonts w:cs="Arial"/>
                  <w:lang w:eastAsia="zh-CN"/>
                </w:rPr>
                <w:t>CM</w:t>
              </w:r>
            </w:ins>
          </w:p>
        </w:tc>
        <w:tc>
          <w:tcPr>
            <w:tcW w:w="1167" w:type="dxa"/>
          </w:tcPr>
          <w:p w14:paraId="70222EBB" w14:textId="7C2BCDE5" w:rsidR="00D24892" w:rsidRDefault="00D24892" w:rsidP="00D24892">
            <w:pPr>
              <w:pStyle w:val="TAL"/>
              <w:jc w:val="center"/>
              <w:rPr>
                <w:ins w:id="68" w:author="Gang Li_02" w:date="2021-04-20T13:25:00Z"/>
                <w:rFonts w:cs="Arial"/>
                <w:szCs w:val="18"/>
              </w:rPr>
            </w:pPr>
            <w:ins w:id="69" w:author="Gang Li_02" w:date="2021-04-20T13:26:00Z">
              <w:r>
                <w:rPr>
                  <w:rFonts w:cs="Arial"/>
                </w:rPr>
                <w:t>T</w:t>
              </w:r>
            </w:ins>
          </w:p>
        </w:tc>
        <w:tc>
          <w:tcPr>
            <w:tcW w:w="1077" w:type="dxa"/>
          </w:tcPr>
          <w:p w14:paraId="6A67B8D6" w14:textId="3786CA2B" w:rsidR="00D24892" w:rsidRDefault="00D24892" w:rsidP="00D24892">
            <w:pPr>
              <w:pStyle w:val="TAL"/>
              <w:jc w:val="center"/>
              <w:rPr>
                <w:ins w:id="70" w:author="Gang Li_02" w:date="2021-04-20T13:25:00Z"/>
                <w:rFonts w:cs="Arial"/>
                <w:szCs w:val="18"/>
              </w:rPr>
            </w:pPr>
            <w:ins w:id="71" w:author="Gang Li_02" w:date="2021-04-20T13:26:00Z">
              <w:r>
                <w:rPr>
                  <w:rFonts w:cs="Arial"/>
                </w:rPr>
                <w:t>T</w:t>
              </w:r>
            </w:ins>
          </w:p>
        </w:tc>
        <w:tc>
          <w:tcPr>
            <w:tcW w:w="1117" w:type="dxa"/>
          </w:tcPr>
          <w:p w14:paraId="282AE227" w14:textId="4906B6C0" w:rsidR="00D24892" w:rsidRDefault="00D24892" w:rsidP="00D24892">
            <w:pPr>
              <w:pStyle w:val="TAL"/>
              <w:jc w:val="center"/>
              <w:rPr>
                <w:ins w:id="72" w:author="Gang Li_02" w:date="2021-04-20T13:25:00Z"/>
                <w:rFonts w:cs="Arial"/>
                <w:szCs w:val="18"/>
                <w:lang w:eastAsia="zh-CN"/>
              </w:rPr>
            </w:pPr>
            <w:ins w:id="73" w:author="Gang Li_02" w:date="2021-04-20T13:26:00Z">
              <w:r>
                <w:rPr>
                  <w:rFonts w:cs="Arial"/>
                  <w:lang w:eastAsia="zh-CN"/>
                </w:rPr>
                <w:t>F</w:t>
              </w:r>
            </w:ins>
          </w:p>
        </w:tc>
        <w:tc>
          <w:tcPr>
            <w:tcW w:w="1237" w:type="dxa"/>
          </w:tcPr>
          <w:p w14:paraId="1032C80A" w14:textId="219DC981" w:rsidR="00D24892" w:rsidRDefault="00D24892" w:rsidP="00D24892">
            <w:pPr>
              <w:pStyle w:val="TAL"/>
              <w:jc w:val="center"/>
              <w:rPr>
                <w:ins w:id="74" w:author="Gang Li_02" w:date="2021-04-20T13:25:00Z"/>
                <w:rFonts w:cs="Arial"/>
                <w:szCs w:val="18"/>
                <w:lang w:eastAsia="zh-CN"/>
              </w:rPr>
            </w:pPr>
            <w:ins w:id="75" w:author="Gang Li_02" w:date="2021-04-20T13:26:00Z">
              <w:r>
                <w:rPr>
                  <w:rFonts w:cs="Arial"/>
                  <w:lang w:eastAsia="zh-CN"/>
                </w:rPr>
                <w:t>T</w:t>
              </w:r>
            </w:ins>
          </w:p>
        </w:tc>
      </w:tr>
      <w:tr w:rsidR="00D24892" w14:paraId="203605C5" w14:textId="77777777" w:rsidTr="00922B76">
        <w:trPr>
          <w:cantSplit/>
          <w:jc w:val="center"/>
          <w:ins w:id="76" w:author="Gang Li_02" w:date="2021-04-20T13:25:00Z"/>
        </w:trPr>
        <w:tc>
          <w:tcPr>
            <w:tcW w:w="4084" w:type="dxa"/>
          </w:tcPr>
          <w:p w14:paraId="793E483C" w14:textId="3D4826F7" w:rsidR="00D24892" w:rsidRDefault="00D24892" w:rsidP="00D24892">
            <w:pPr>
              <w:pStyle w:val="TAL"/>
              <w:rPr>
                <w:ins w:id="77" w:author="Gang Li_02" w:date="2021-04-20T13:25:00Z"/>
                <w:rFonts w:ascii="Courier New" w:hAnsi="Courier New" w:cs="Courier New"/>
              </w:rPr>
            </w:pPr>
            <w:ins w:id="78" w:author="Gang Li_02" w:date="2021-04-20T13:26:00Z">
              <w:r>
                <w:rPr>
                  <w:rFonts w:ascii="Courier New" w:hAnsi="Courier New" w:cs="Courier New"/>
                </w:rPr>
                <w:t>intraRatEsDeactivationCandidateCellsLoadParameters</w:t>
              </w:r>
            </w:ins>
          </w:p>
        </w:tc>
        <w:tc>
          <w:tcPr>
            <w:tcW w:w="947" w:type="dxa"/>
          </w:tcPr>
          <w:p w14:paraId="65662CE4" w14:textId="140BA80D" w:rsidR="00D24892" w:rsidRDefault="00D24892" w:rsidP="00D24892">
            <w:pPr>
              <w:pStyle w:val="TAL"/>
              <w:jc w:val="center"/>
              <w:rPr>
                <w:ins w:id="79" w:author="Gang Li_02" w:date="2021-04-20T13:25:00Z"/>
                <w:rFonts w:cs="Arial"/>
                <w:szCs w:val="18"/>
              </w:rPr>
            </w:pPr>
            <w:ins w:id="80" w:author="Gang Li_02" w:date="2021-04-20T13:26:00Z">
              <w:r>
                <w:rPr>
                  <w:rFonts w:cs="Arial"/>
                  <w:lang w:eastAsia="zh-CN"/>
                </w:rPr>
                <w:t>CM</w:t>
              </w:r>
            </w:ins>
          </w:p>
        </w:tc>
        <w:tc>
          <w:tcPr>
            <w:tcW w:w="1167" w:type="dxa"/>
          </w:tcPr>
          <w:p w14:paraId="1BD513DA" w14:textId="1E3AB7CB" w:rsidR="00D24892" w:rsidRDefault="00D24892" w:rsidP="00D24892">
            <w:pPr>
              <w:pStyle w:val="TAL"/>
              <w:jc w:val="center"/>
              <w:rPr>
                <w:ins w:id="81" w:author="Gang Li_02" w:date="2021-04-20T13:25:00Z"/>
                <w:rFonts w:cs="Arial"/>
                <w:szCs w:val="18"/>
              </w:rPr>
            </w:pPr>
            <w:ins w:id="82" w:author="Gang Li_02" w:date="2021-04-20T13:26:00Z">
              <w:r>
                <w:rPr>
                  <w:rFonts w:cs="Arial"/>
                </w:rPr>
                <w:t>T</w:t>
              </w:r>
            </w:ins>
          </w:p>
        </w:tc>
        <w:tc>
          <w:tcPr>
            <w:tcW w:w="1077" w:type="dxa"/>
          </w:tcPr>
          <w:p w14:paraId="586750AF" w14:textId="4DA99BA5" w:rsidR="00D24892" w:rsidRDefault="00D24892" w:rsidP="00D24892">
            <w:pPr>
              <w:pStyle w:val="TAL"/>
              <w:jc w:val="center"/>
              <w:rPr>
                <w:ins w:id="83" w:author="Gang Li_02" w:date="2021-04-20T13:25:00Z"/>
                <w:rFonts w:cs="Arial"/>
                <w:szCs w:val="18"/>
              </w:rPr>
            </w:pPr>
            <w:ins w:id="84" w:author="Gang Li_02" w:date="2021-04-20T13:26:00Z">
              <w:r>
                <w:rPr>
                  <w:rFonts w:cs="Arial"/>
                </w:rPr>
                <w:t>T</w:t>
              </w:r>
            </w:ins>
          </w:p>
        </w:tc>
        <w:tc>
          <w:tcPr>
            <w:tcW w:w="1117" w:type="dxa"/>
          </w:tcPr>
          <w:p w14:paraId="0E8F3626" w14:textId="7EC4EBEB" w:rsidR="00D24892" w:rsidRDefault="00D24892" w:rsidP="00D24892">
            <w:pPr>
              <w:pStyle w:val="TAL"/>
              <w:jc w:val="center"/>
              <w:rPr>
                <w:ins w:id="85" w:author="Gang Li_02" w:date="2021-04-20T13:25:00Z"/>
                <w:rFonts w:cs="Arial"/>
                <w:szCs w:val="18"/>
                <w:lang w:eastAsia="zh-CN"/>
              </w:rPr>
            </w:pPr>
            <w:ins w:id="86" w:author="Gang Li_02" w:date="2021-04-20T13:26:00Z">
              <w:r>
                <w:rPr>
                  <w:rFonts w:cs="Arial"/>
                  <w:lang w:eastAsia="zh-CN"/>
                </w:rPr>
                <w:t>F</w:t>
              </w:r>
            </w:ins>
          </w:p>
        </w:tc>
        <w:tc>
          <w:tcPr>
            <w:tcW w:w="1237" w:type="dxa"/>
          </w:tcPr>
          <w:p w14:paraId="271D0ADA" w14:textId="639B948C" w:rsidR="00D24892" w:rsidRDefault="00D24892" w:rsidP="00D24892">
            <w:pPr>
              <w:pStyle w:val="TAL"/>
              <w:jc w:val="center"/>
              <w:rPr>
                <w:ins w:id="87" w:author="Gang Li_02" w:date="2021-04-20T13:25:00Z"/>
                <w:rFonts w:cs="Arial"/>
                <w:szCs w:val="18"/>
                <w:lang w:eastAsia="zh-CN"/>
              </w:rPr>
            </w:pPr>
            <w:ins w:id="88" w:author="Gang Li_02" w:date="2021-04-20T13:26:00Z">
              <w:r>
                <w:rPr>
                  <w:rFonts w:cs="Arial"/>
                  <w:lang w:eastAsia="zh-CN"/>
                </w:rPr>
                <w:t>T</w:t>
              </w:r>
            </w:ins>
          </w:p>
        </w:tc>
      </w:tr>
      <w:tr w:rsidR="00D24892" w14:paraId="7AC2FE06" w14:textId="77777777" w:rsidTr="00922B76">
        <w:trPr>
          <w:cantSplit/>
          <w:jc w:val="center"/>
          <w:ins w:id="89" w:author="Gang Li_02" w:date="2021-04-20T13:25:00Z"/>
        </w:trPr>
        <w:tc>
          <w:tcPr>
            <w:tcW w:w="4084" w:type="dxa"/>
          </w:tcPr>
          <w:p w14:paraId="53880F5C" w14:textId="629EBA90" w:rsidR="00D24892" w:rsidRDefault="00D24892" w:rsidP="00D24892">
            <w:pPr>
              <w:pStyle w:val="TAL"/>
              <w:rPr>
                <w:ins w:id="90" w:author="Gang Li_02" w:date="2021-04-20T13:25:00Z"/>
                <w:rFonts w:ascii="Courier New" w:hAnsi="Courier New" w:cs="Courier New"/>
              </w:rPr>
            </w:pPr>
            <w:ins w:id="91" w:author="Gang Li_02" w:date="2021-04-20T13:26:00Z">
              <w:r>
                <w:rPr>
                  <w:rFonts w:ascii="Courier New" w:hAnsi="Courier New" w:cs="Courier New" w:hint="eastAsia"/>
                </w:rPr>
                <w:t>esNotAllowedTimePeriod</w:t>
              </w:r>
            </w:ins>
          </w:p>
        </w:tc>
        <w:tc>
          <w:tcPr>
            <w:tcW w:w="947" w:type="dxa"/>
          </w:tcPr>
          <w:p w14:paraId="25C2307D" w14:textId="7E68223E" w:rsidR="00D24892" w:rsidRDefault="00D24892" w:rsidP="00D24892">
            <w:pPr>
              <w:pStyle w:val="TAL"/>
              <w:jc w:val="center"/>
              <w:rPr>
                <w:ins w:id="92" w:author="Gang Li_02" w:date="2021-04-20T13:25:00Z"/>
                <w:rFonts w:cs="Arial"/>
                <w:szCs w:val="18"/>
              </w:rPr>
            </w:pPr>
            <w:ins w:id="93" w:author="Gang Li_02" w:date="2021-04-20T13:26:00Z">
              <w:r>
                <w:rPr>
                  <w:rFonts w:cs="Arial" w:hint="eastAsia"/>
                  <w:lang w:eastAsia="zh-CN"/>
                </w:rPr>
                <w:t>O</w:t>
              </w:r>
            </w:ins>
          </w:p>
        </w:tc>
        <w:tc>
          <w:tcPr>
            <w:tcW w:w="1167" w:type="dxa"/>
          </w:tcPr>
          <w:p w14:paraId="25CAECC0" w14:textId="7BF68EFE" w:rsidR="00D24892" w:rsidRDefault="00D24892" w:rsidP="00D24892">
            <w:pPr>
              <w:pStyle w:val="TAL"/>
              <w:jc w:val="center"/>
              <w:rPr>
                <w:ins w:id="94" w:author="Gang Li_02" w:date="2021-04-20T13:25:00Z"/>
                <w:rFonts w:cs="Arial"/>
                <w:szCs w:val="18"/>
              </w:rPr>
            </w:pPr>
            <w:ins w:id="95" w:author="Gang Li_02" w:date="2021-04-20T13:26:00Z">
              <w:r>
                <w:rPr>
                  <w:rFonts w:cs="Arial"/>
                  <w:lang w:eastAsia="zh-CN"/>
                </w:rPr>
                <w:t>T</w:t>
              </w:r>
            </w:ins>
          </w:p>
        </w:tc>
        <w:tc>
          <w:tcPr>
            <w:tcW w:w="1077" w:type="dxa"/>
          </w:tcPr>
          <w:p w14:paraId="74E94435" w14:textId="3CD8AAD2" w:rsidR="00D24892" w:rsidRDefault="00D24892" w:rsidP="00D24892">
            <w:pPr>
              <w:pStyle w:val="TAL"/>
              <w:jc w:val="center"/>
              <w:rPr>
                <w:ins w:id="96" w:author="Gang Li_02" w:date="2021-04-20T13:25:00Z"/>
                <w:rFonts w:cs="Arial"/>
                <w:szCs w:val="18"/>
              </w:rPr>
            </w:pPr>
            <w:ins w:id="97" w:author="Gang Li_02" w:date="2021-04-20T13:26:00Z">
              <w:r>
                <w:rPr>
                  <w:rFonts w:cs="Arial"/>
                  <w:lang w:eastAsia="zh-CN"/>
                </w:rPr>
                <w:t>T</w:t>
              </w:r>
            </w:ins>
          </w:p>
        </w:tc>
        <w:tc>
          <w:tcPr>
            <w:tcW w:w="1117" w:type="dxa"/>
          </w:tcPr>
          <w:p w14:paraId="33EAA9E1" w14:textId="5F1E2091" w:rsidR="00D24892" w:rsidRDefault="00D24892" w:rsidP="00D24892">
            <w:pPr>
              <w:pStyle w:val="TAL"/>
              <w:jc w:val="center"/>
              <w:rPr>
                <w:ins w:id="98" w:author="Gang Li_02" w:date="2021-04-20T13:25:00Z"/>
                <w:rFonts w:cs="Arial"/>
                <w:szCs w:val="18"/>
                <w:lang w:eastAsia="zh-CN"/>
              </w:rPr>
            </w:pPr>
            <w:ins w:id="99" w:author="Gang Li_02" w:date="2021-04-20T13:26:00Z">
              <w:r>
                <w:rPr>
                  <w:rFonts w:cs="Arial"/>
                  <w:lang w:eastAsia="zh-CN"/>
                </w:rPr>
                <w:t>F</w:t>
              </w:r>
            </w:ins>
          </w:p>
        </w:tc>
        <w:tc>
          <w:tcPr>
            <w:tcW w:w="1237" w:type="dxa"/>
          </w:tcPr>
          <w:p w14:paraId="4C83E3B2" w14:textId="21D43232" w:rsidR="00D24892" w:rsidRDefault="00D24892" w:rsidP="00D24892">
            <w:pPr>
              <w:pStyle w:val="TAL"/>
              <w:jc w:val="center"/>
              <w:rPr>
                <w:ins w:id="100" w:author="Gang Li_02" w:date="2021-04-20T13:25:00Z"/>
                <w:rFonts w:cs="Arial"/>
                <w:szCs w:val="18"/>
                <w:lang w:eastAsia="zh-CN"/>
              </w:rPr>
            </w:pPr>
            <w:ins w:id="101" w:author="Gang Li_02" w:date="2021-04-20T13:26:00Z">
              <w:r>
                <w:rPr>
                  <w:rFonts w:cs="Arial"/>
                  <w:lang w:eastAsia="zh-CN"/>
                </w:rPr>
                <w:t>T</w:t>
              </w:r>
            </w:ins>
          </w:p>
        </w:tc>
      </w:tr>
      <w:tr w:rsidR="00D24892" w14:paraId="3FD4764E" w14:textId="77777777" w:rsidTr="00922B76">
        <w:trPr>
          <w:cantSplit/>
          <w:jc w:val="center"/>
          <w:ins w:id="102" w:author="Gang Li_02" w:date="2021-04-20T13:25:00Z"/>
        </w:trPr>
        <w:tc>
          <w:tcPr>
            <w:tcW w:w="4084" w:type="dxa"/>
          </w:tcPr>
          <w:p w14:paraId="57838519" w14:textId="649661A2" w:rsidR="00D24892" w:rsidRDefault="00D24892" w:rsidP="00D24892">
            <w:pPr>
              <w:pStyle w:val="TAL"/>
              <w:rPr>
                <w:ins w:id="103" w:author="Gang Li_02" w:date="2021-04-20T13:25:00Z"/>
                <w:rFonts w:ascii="Courier New" w:hAnsi="Courier New" w:cs="Courier New"/>
              </w:rPr>
            </w:pPr>
            <w:ins w:id="104" w:author="Gang Li_02" w:date="2021-04-20T13:26:00Z">
              <w:r>
                <w:rPr>
                  <w:rFonts w:ascii="Courier New" w:hAnsi="Courier New" w:cs="Courier New"/>
                </w:rPr>
                <w:t>interRatEsActivationOriginalCellParameters</w:t>
              </w:r>
            </w:ins>
          </w:p>
        </w:tc>
        <w:tc>
          <w:tcPr>
            <w:tcW w:w="947" w:type="dxa"/>
          </w:tcPr>
          <w:p w14:paraId="6B95E739" w14:textId="782C69E7" w:rsidR="00D24892" w:rsidRDefault="00D24892" w:rsidP="00D24892">
            <w:pPr>
              <w:pStyle w:val="TAL"/>
              <w:jc w:val="center"/>
              <w:rPr>
                <w:ins w:id="105" w:author="Gang Li_02" w:date="2021-04-20T13:25:00Z"/>
                <w:rFonts w:cs="Arial"/>
                <w:szCs w:val="18"/>
              </w:rPr>
            </w:pPr>
            <w:ins w:id="106" w:author="Gang Li_02" w:date="2021-04-20T13:26:00Z">
              <w:r>
                <w:rPr>
                  <w:rFonts w:cs="Arial" w:hint="eastAsia"/>
                  <w:szCs w:val="18"/>
                  <w:lang w:eastAsia="zh-CN"/>
                </w:rPr>
                <w:t>C</w:t>
              </w:r>
              <w:r>
                <w:rPr>
                  <w:rFonts w:cs="Arial"/>
                  <w:szCs w:val="18"/>
                </w:rPr>
                <w:t>M</w:t>
              </w:r>
            </w:ins>
          </w:p>
        </w:tc>
        <w:tc>
          <w:tcPr>
            <w:tcW w:w="1167" w:type="dxa"/>
          </w:tcPr>
          <w:p w14:paraId="70D4590F" w14:textId="5AE7ABE4" w:rsidR="00D24892" w:rsidRDefault="00D24892" w:rsidP="00D24892">
            <w:pPr>
              <w:pStyle w:val="TAL"/>
              <w:jc w:val="center"/>
              <w:rPr>
                <w:ins w:id="107" w:author="Gang Li_02" w:date="2021-04-20T13:25:00Z"/>
                <w:rFonts w:cs="Arial"/>
                <w:szCs w:val="18"/>
              </w:rPr>
            </w:pPr>
            <w:ins w:id="108" w:author="Gang Li_02" w:date="2021-04-20T13:26:00Z">
              <w:r>
                <w:rPr>
                  <w:rFonts w:cs="Arial"/>
                  <w:szCs w:val="18"/>
                </w:rPr>
                <w:t>T</w:t>
              </w:r>
            </w:ins>
          </w:p>
        </w:tc>
        <w:tc>
          <w:tcPr>
            <w:tcW w:w="1077" w:type="dxa"/>
          </w:tcPr>
          <w:p w14:paraId="1D698F42" w14:textId="04BA361A" w:rsidR="00D24892" w:rsidRDefault="00D24892" w:rsidP="00D24892">
            <w:pPr>
              <w:pStyle w:val="TAL"/>
              <w:jc w:val="center"/>
              <w:rPr>
                <w:ins w:id="109" w:author="Gang Li_02" w:date="2021-04-20T13:25:00Z"/>
                <w:rFonts w:cs="Arial"/>
                <w:szCs w:val="18"/>
              </w:rPr>
            </w:pPr>
            <w:ins w:id="110" w:author="Gang Li_02" w:date="2021-04-20T13:26:00Z">
              <w:r>
                <w:rPr>
                  <w:rFonts w:cs="Arial"/>
                  <w:szCs w:val="18"/>
                  <w:lang w:eastAsia="zh-CN"/>
                </w:rPr>
                <w:t>T</w:t>
              </w:r>
            </w:ins>
          </w:p>
        </w:tc>
        <w:tc>
          <w:tcPr>
            <w:tcW w:w="1117" w:type="dxa"/>
          </w:tcPr>
          <w:p w14:paraId="75A9A5B9" w14:textId="76BA48FA" w:rsidR="00D24892" w:rsidRDefault="00D24892" w:rsidP="00D24892">
            <w:pPr>
              <w:pStyle w:val="TAL"/>
              <w:jc w:val="center"/>
              <w:rPr>
                <w:ins w:id="111" w:author="Gang Li_02" w:date="2021-04-20T13:25:00Z"/>
                <w:rFonts w:cs="Arial"/>
                <w:szCs w:val="18"/>
                <w:lang w:eastAsia="zh-CN"/>
              </w:rPr>
            </w:pPr>
            <w:ins w:id="112" w:author="Gang Li_02" w:date="2021-04-20T13:26:00Z">
              <w:r>
                <w:rPr>
                  <w:rFonts w:cs="Arial"/>
                  <w:szCs w:val="18"/>
                  <w:lang w:eastAsia="zh-CN"/>
                </w:rPr>
                <w:t>F</w:t>
              </w:r>
            </w:ins>
          </w:p>
        </w:tc>
        <w:tc>
          <w:tcPr>
            <w:tcW w:w="1237" w:type="dxa"/>
          </w:tcPr>
          <w:p w14:paraId="0847A6BE" w14:textId="638E8E3D" w:rsidR="00D24892" w:rsidRDefault="00D24892" w:rsidP="00D24892">
            <w:pPr>
              <w:pStyle w:val="TAL"/>
              <w:jc w:val="center"/>
              <w:rPr>
                <w:ins w:id="113" w:author="Gang Li_02" w:date="2021-04-20T13:25:00Z"/>
                <w:rFonts w:cs="Arial"/>
                <w:szCs w:val="18"/>
                <w:lang w:eastAsia="zh-CN"/>
              </w:rPr>
            </w:pPr>
            <w:ins w:id="114" w:author="Gang Li_02" w:date="2021-04-20T13:26:00Z">
              <w:r>
                <w:rPr>
                  <w:rFonts w:cs="Arial"/>
                  <w:szCs w:val="18"/>
                  <w:lang w:eastAsia="zh-CN"/>
                </w:rPr>
                <w:t>T</w:t>
              </w:r>
            </w:ins>
          </w:p>
        </w:tc>
      </w:tr>
      <w:tr w:rsidR="00D24892" w14:paraId="7CBDE649" w14:textId="77777777" w:rsidTr="00922B76">
        <w:trPr>
          <w:cantSplit/>
          <w:jc w:val="center"/>
          <w:ins w:id="115" w:author="Gang Li_02" w:date="2021-04-20T13:25:00Z"/>
        </w:trPr>
        <w:tc>
          <w:tcPr>
            <w:tcW w:w="4084" w:type="dxa"/>
          </w:tcPr>
          <w:p w14:paraId="54CB596A" w14:textId="6EF397E5" w:rsidR="00D24892" w:rsidRDefault="00D24892" w:rsidP="00D24892">
            <w:pPr>
              <w:pStyle w:val="TAL"/>
              <w:rPr>
                <w:ins w:id="116" w:author="Gang Li_02" w:date="2021-04-20T13:25:00Z"/>
                <w:rFonts w:ascii="Courier New" w:hAnsi="Courier New" w:cs="Courier New"/>
              </w:rPr>
            </w:pPr>
            <w:ins w:id="117" w:author="Gang Li_02" w:date="2021-04-20T13:26:00Z">
              <w:r>
                <w:rPr>
                  <w:rFonts w:ascii="Courier New" w:hAnsi="Courier New" w:cs="Courier New"/>
                </w:rPr>
                <w:t>interRatEsActivationCandidateCellParameters</w:t>
              </w:r>
            </w:ins>
          </w:p>
        </w:tc>
        <w:tc>
          <w:tcPr>
            <w:tcW w:w="947" w:type="dxa"/>
          </w:tcPr>
          <w:p w14:paraId="18321180" w14:textId="12170EF3" w:rsidR="00D24892" w:rsidRDefault="00D24892" w:rsidP="00D24892">
            <w:pPr>
              <w:pStyle w:val="TAL"/>
              <w:jc w:val="center"/>
              <w:rPr>
                <w:ins w:id="118" w:author="Gang Li_02" w:date="2021-04-20T13:25:00Z"/>
                <w:rFonts w:cs="Arial"/>
                <w:szCs w:val="18"/>
              </w:rPr>
            </w:pPr>
            <w:ins w:id="119" w:author="Gang Li_02" w:date="2021-04-20T13:26:00Z">
              <w:r>
                <w:rPr>
                  <w:rFonts w:cs="Arial"/>
                  <w:szCs w:val="18"/>
                </w:rPr>
                <w:t>CM</w:t>
              </w:r>
            </w:ins>
          </w:p>
        </w:tc>
        <w:tc>
          <w:tcPr>
            <w:tcW w:w="1167" w:type="dxa"/>
          </w:tcPr>
          <w:p w14:paraId="53D614BF" w14:textId="19A54357" w:rsidR="00D24892" w:rsidRDefault="00D24892" w:rsidP="00D24892">
            <w:pPr>
              <w:pStyle w:val="TAL"/>
              <w:jc w:val="center"/>
              <w:rPr>
                <w:ins w:id="120" w:author="Gang Li_02" w:date="2021-04-20T13:25:00Z"/>
                <w:rFonts w:cs="Arial"/>
                <w:szCs w:val="18"/>
              </w:rPr>
            </w:pPr>
            <w:ins w:id="121" w:author="Gang Li_02" w:date="2021-04-20T13:26:00Z">
              <w:r>
                <w:rPr>
                  <w:rFonts w:cs="Arial"/>
                  <w:szCs w:val="18"/>
                </w:rPr>
                <w:t>T</w:t>
              </w:r>
            </w:ins>
          </w:p>
        </w:tc>
        <w:tc>
          <w:tcPr>
            <w:tcW w:w="1077" w:type="dxa"/>
          </w:tcPr>
          <w:p w14:paraId="56E6B488" w14:textId="741529E2" w:rsidR="00D24892" w:rsidRDefault="00D24892" w:rsidP="00D24892">
            <w:pPr>
              <w:pStyle w:val="TAL"/>
              <w:jc w:val="center"/>
              <w:rPr>
                <w:ins w:id="122" w:author="Gang Li_02" w:date="2021-04-20T13:25:00Z"/>
                <w:rFonts w:cs="Arial"/>
                <w:szCs w:val="18"/>
              </w:rPr>
            </w:pPr>
            <w:ins w:id="123" w:author="Gang Li_02" w:date="2021-04-20T13:26:00Z">
              <w:r>
                <w:rPr>
                  <w:rFonts w:cs="Arial"/>
                  <w:szCs w:val="18"/>
                </w:rPr>
                <w:t>T</w:t>
              </w:r>
            </w:ins>
          </w:p>
        </w:tc>
        <w:tc>
          <w:tcPr>
            <w:tcW w:w="1117" w:type="dxa"/>
          </w:tcPr>
          <w:p w14:paraId="6BA8BABE" w14:textId="6AF4B5AA" w:rsidR="00D24892" w:rsidRDefault="00D24892" w:rsidP="00D24892">
            <w:pPr>
              <w:pStyle w:val="TAL"/>
              <w:jc w:val="center"/>
              <w:rPr>
                <w:ins w:id="124" w:author="Gang Li_02" w:date="2021-04-20T13:25:00Z"/>
                <w:rFonts w:cs="Arial"/>
                <w:szCs w:val="18"/>
                <w:lang w:eastAsia="zh-CN"/>
              </w:rPr>
            </w:pPr>
            <w:ins w:id="125" w:author="Gang Li_02" w:date="2021-04-20T13:26:00Z">
              <w:r>
                <w:rPr>
                  <w:rFonts w:cs="Arial"/>
                  <w:szCs w:val="18"/>
                  <w:lang w:eastAsia="zh-CN"/>
                </w:rPr>
                <w:t>F</w:t>
              </w:r>
            </w:ins>
          </w:p>
        </w:tc>
        <w:tc>
          <w:tcPr>
            <w:tcW w:w="1237" w:type="dxa"/>
          </w:tcPr>
          <w:p w14:paraId="4310F619" w14:textId="48EA309F" w:rsidR="00D24892" w:rsidRDefault="00D24892" w:rsidP="00D24892">
            <w:pPr>
              <w:pStyle w:val="TAL"/>
              <w:jc w:val="center"/>
              <w:rPr>
                <w:ins w:id="126" w:author="Gang Li_02" w:date="2021-04-20T13:25:00Z"/>
                <w:rFonts w:cs="Arial"/>
                <w:szCs w:val="18"/>
                <w:lang w:eastAsia="zh-CN"/>
              </w:rPr>
            </w:pPr>
            <w:ins w:id="127" w:author="Gang Li_02" w:date="2021-04-20T13:26:00Z">
              <w:r>
                <w:rPr>
                  <w:rFonts w:cs="Arial"/>
                  <w:szCs w:val="18"/>
                  <w:lang w:eastAsia="zh-CN"/>
                </w:rPr>
                <w:t>T</w:t>
              </w:r>
            </w:ins>
          </w:p>
        </w:tc>
      </w:tr>
      <w:tr w:rsidR="00D24892" w14:paraId="5F204DD6" w14:textId="77777777" w:rsidTr="00922B76">
        <w:trPr>
          <w:cantSplit/>
          <w:jc w:val="center"/>
          <w:ins w:id="128" w:author="Gang Li_02" w:date="2021-04-20T13:25:00Z"/>
        </w:trPr>
        <w:tc>
          <w:tcPr>
            <w:tcW w:w="4084" w:type="dxa"/>
          </w:tcPr>
          <w:p w14:paraId="1C386A1E" w14:textId="5B5812F6" w:rsidR="00D24892" w:rsidRDefault="00D24892" w:rsidP="00D24892">
            <w:pPr>
              <w:pStyle w:val="TAL"/>
              <w:rPr>
                <w:ins w:id="129" w:author="Gang Li_02" w:date="2021-04-20T13:25:00Z"/>
                <w:rFonts w:ascii="Courier New" w:hAnsi="Courier New" w:cs="Courier New"/>
              </w:rPr>
            </w:pPr>
            <w:ins w:id="130" w:author="Gang Li_02" w:date="2021-04-20T13:26:00Z">
              <w:r>
                <w:rPr>
                  <w:rFonts w:ascii="Courier New" w:hAnsi="Courier New" w:cs="Courier New"/>
                </w:rPr>
                <w:t>interRatEsDeactivationCandidateCellParameters</w:t>
              </w:r>
            </w:ins>
          </w:p>
        </w:tc>
        <w:tc>
          <w:tcPr>
            <w:tcW w:w="947" w:type="dxa"/>
          </w:tcPr>
          <w:p w14:paraId="3B4BD472" w14:textId="5CDC40FB" w:rsidR="00D24892" w:rsidRDefault="00D24892" w:rsidP="00D24892">
            <w:pPr>
              <w:pStyle w:val="TAL"/>
              <w:jc w:val="center"/>
              <w:rPr>
                <w:ins w:id="131" w:author="Gang Li_02" w:date="2021-04-20T13:25:00Z"/>
                <w:rFonts w:cs="Arial"/>
                <w:szCs w:val="18"/>
              </w:rPr>
            </w:pPr>
            <w:ins w:id="132" w:author="Gang Li_02" w:date="2021-04-20T13:26:00Z">
              <w:r>
                <w:rPr>
                  <w:rFonts w:cs="Arial" w:hint="eastAsia"/>
                  <w:szCs w:val="18"/>
                  <w:lang w:eastAsia="zh-CN"/>
                </w:rPr>
                <w:t>CM</w:t>
              </w:r>
            </w:ins>
          </w:p>
        </w:tc>
        <w:tc>
          <w:tcPr>
            <w:tcW w:w="1167" w:type="dxa"/>
          </w:tcPr>
          <w:p w14:paraId="6721E131" w14:textId="08B5C051" w:rsidR="00D24892" w:rsidRDefault="00D24892" w:rsidP="00D24892">
            <w:pPr>
              <w:pStyle w:val="TAL"/>
              <w:jc w:val="center"/>
              <w:rPr>
                <w:ins w:id="133" w:author="Gang Li_02" w:date="2021-04-20T13:25:00Z"/>
                <w:rFonts w:cs="Arial"/>
                <w:szCs w:val="18"/>
              </w:rPr>
            </w:pPr>
            <w:ins w:id="134" w:author="Gang Li_02" w:date="2021-04-20T13:26:00Z">
              <w:r>
                <w:rPr>
                  <w:rFonts w:cs="Arial"/>
                  <w:szCs w:val="18"/>
                  <w:lang w:eastAsia="zh-CN"/>
                </w:rPr>
                <w:t>T</w:t>
              </w:r>
            </w:ins>
          </w:p>
        </w:tc>
        <w:tc>
          <w:tcPr>
            <w:tcW w:w="1077" w:type="dxa"/>
          </w:tcPr>
          <w:p w14:paraId="19C91575" w14:textId="3F9FA2D1" w:rsidR="00D24892" w:rsidRDefault="00D24892" w:rsidP="00D24892">
            <w:pPr>
              <w:pStyle w:val="TAL"/>
              <w:jc w:val="center"/>
              <w:rPr>
                <w:ins w:id="135" w:author="Gang Li_02" w:date="2021-04-20T13:25:00Z"/>
                <w:rFonts w:cs="Arial"/>
                <w:szCs w:val="18"/>
              </w:rPr>
            </w:pPr>
            <w:ins w:id="136" w:author="Gang Li_02" w:date="2021-04-20T13:26:00Z">
              <w:r>
                <w:rPr>
                  <w:rFonts w:cs="Arial"/>
                  <w:szCs w:val="18"/>
                  <w:lang w:eastAsia="zh-CN"/>
                </w:rPr>
                <w:t>T</w:t>
              </w:r>
            </w:ins>
          </w:p>
        </w:tc>
        <w:tc>
          <w:tcPr>
            <w:tcW w:w="1117" w:type="dxa"/>
          </w:tcPr>
          <w:p w14:paraId="5248D842" w14:textId="6A35F906" w:rsidR="00D24892" w:rsidRDefault="00D24892" w:rsidP="00D24892">
            <w:pPr>
              <w:pStyle w:val="TAL"/>
              <w:jc w:val="center"/>
              <w:rPr>
                <w:ins w:id="137" w:author="Gang Li_02" w:date="2021-04-20T13:25:00Z"/>
                <w:rFonts w:cs="Arial"/>
                <w:szCs w:val="18"/>
                <w:lang w:eastAsia="zh-CN"/>
              </w:rPr>
            </w:pPr>
            <w:ins w:id="138" w:author="Gang Li_02" w:date="2021-04-20T13:26:00Z">
              <w:r>
                <w:rPr>
                  <w:rFonts w:cs="Arial"/>
                  <w:szCs w:val="18"/>
                  <w:lang w:eastAsia="zh-CN"/>
                </w:rPr>
                <w:t>F</w:t>
              </w:r>
            </w:ins>
          </w:p>
        </w:tc>
        <w:tc>
          <w:tcPr>
            <w:tcW w:w="1237" w:type="dxa"/>
          </w:tcPr>
          <w:p w14:paraId="4F9D4301" w14:textId="339F57DD" w:rsidR="00D24892" w:rsidRDefault="00D24892" w:rsidP="00D24892">
            <w:pPr>
              <w:pStyle w:val="TAL"/>
              <w:jc w:val="center"/>
              <w:rPr>
                <w:ins w:id="139" w:author="Gang Li_02" w:date="2021-04-20T13:25:00Z"/>
                <w:rFonts w:cs="Arial"/>
                <w:szCs w:val="18"/>
                <w:lang w:eastAsia="zh-CN"/>
              </w:rPr>
            </w:pPr>
            <w:ins w:id="140" w:author="Gang Li_02" w:date="2021-04-20T13:26:00Z">
              <w:r>
                <w:rPr>
                  <w:rFonts w:cs="Arial"/>
                  <w:szCs w:val="18"/>
                  <w:lang w:eastAsia="zh-CN"/>
                </w:rPr>
                <w:t>T</w:t>
              </w:r>
            </w:ins>
          </w:p>
        </w:tc>
      </w:tr>
    </w:tbl>
    <w:p w14:paraId="4043E5E1" w14:textId="77777777" w:rsidR="00D24892" w:rsidRDefault="00D24892" w:rsidP="00D24892"/>
    <w:p w14:paraId="07D6C295" w14:textId="77777777" w:rsidR="00D24892" w:rsidRDefault="00D24892" w:rsidP="00D24892">
      <w:pPr>
        <w:pStyle w:val="Heading4"/>
      </w:pPr>
      <w:bookmarkStart w:id="141" w:name="_Toc44341225"/>
      <w:bookmarkStart w:id="142" w:name="_Toc51675523"/>
      <w:bookmarkStart w:id="143" w:name="_Toc55894972"/>
      <w:bookmarkStart w:id="144" w:name="_Toc58940056"/>
      <w:bookmarkStart w:id="145" w:name="_Toc67928271"/>
      <w:r>
        <w:t>4.3.63.3</w:t>
      </w:r>
      <w:r>
        <w:tab/>
        <w:t>Attribute constraints</w:t>
      </w:r>
      <w:bookmarkEnd w:id="141"/>
      <w:bookmarkEnd w:id="142"/>
      <w:bookmarkEnd w:id="143"/>
      <w:bookmarkEnd w:id="144"/>
      <w:bookmarkEnd w:id="145"/>
    </w:p>
    <w:p w14:paraId="54F37970" w14:textId="2703E956" w:rsidR="00D24892" w:rsidDel="00D24892" w:rsidRDefault="00D24892" w:rsidP="00D24892">
      <w:pPr>
        <w:rPr>
          <w:del w:id="146" w:author="Gang Li_02" w:date="2021-04-20T13:27:00Z"/>
        </w:rPr>
      </w:pPr>
      <w:del w:id="147" w:author="Gang Li_02" w:date="2021-04-20T13:27:00Z">
        <w:r w:rsidDel="00D24892">
          <w:delText>None.</w:delText>
        </w:r>
      </w:del>
    </w:p>
    <w:tbl>
      <w:tblPr>
        <w:tblW w:w="0" w:type="auto"/>
        <w:jc w:val="center"/>
        <w:tblLayout w:type="fixed"/>
        <w:tblLook w:val="01E0" w:firstRow="1" w:lastRow="1" w:firstColumn="1" w:lastColumn="1" w:noHBand="0" w:noVBand="0"/>
      </w:tblPr>
      <w:tblGrid>
        <w:gridCol w:w="6182"/>
        <w:gridCol w:w="3449"/>
      </w:tblGrid>
      <w:tr w:rsidR="00D24892" w14:paraId="55ABA3D4" w14:textId="77777777" w:rsidTr="00D24892">
        <w:trPr>
          <w:cantSplit/>
          <w:jc w:val="center"/>
          <w:ins w:id="148" w:author="Gang Li_02" w:date="2021-04-20T13:29:00Z"/>
        </w:trPr>
        <w:tc>
          <w:tcPr>
            <w:tcW w:w="6182" w:type="dxa"/>
            <w:tcBorders>
              <w:top w:val="single" w:sz="4" w:space="0" w:color="auto"/>
              <w:left w:val="single" w:sz="4" w:space="0" w:color="auto"/>
              <w:bottom w:val="single" w:sz="4" w:space="0" w:color="auto"/>
              <w:right w:val="single" w:sz="4" w:space="0" w:color="auto"/>
            </w:tcBorders>
            <w:shd w:val="clear" w:color="auto" w:fill="D9D9D9"/>
          </w:tcPr>
          <w:p w14:paraId="7345C80A" w14:textId="77777777" w:rsidR="00D24892" w:rsidRDefault="00D24892" w:rsidP="00D24892">
            <w:pPr>
              <w:pStyle w:val="TAH"/>
              <w:rPr>
                <w:ins w:id="149" w:author="Gang Li_02" w:date="2021-04-20T13:29:00Z"/>
              </w:rPr>
            </w:pPr>
            <w:ins w:id="150" w:author="Gang Li_02" w:date="2021-04-20T13:29:00Z">
              <w:r>
                <w:t>Name</w:t>
              </w:r>
            </w:ins>
          </w:p>
        </w:tc>
        <w:tc>
          <w:tcPr>
            <w:tcW w:w="3449" w:type="dxa"/>
            <w:tcBorders>
              <w:top w:val="single" w:sz="4" w:space="0" w:color="auto"/>
              <w:left w:val="single" w:sz="4" w:space="0" w:color="auto"/>
              <w:bottom w:val="single" w:sz="4" w:space="0" w:color="auto"/>
              <w:right w:val="single" w:sz="4" w:space="0" w:color="auto"/>
            </w:tcBorders>
            <w:shd w:val="clear" w:color="auto" w:fill="D9D9D9"/>
          </w:tcPr>
          <w:p w14:paraId="57182E0E" w14:textId="77777777" w:rsidR="00D24892" w:rsidRDefault="00D24892" w:rsidP="00D24892">
            <w:pPr>
              <w:pStyle w:val="TAH"/>
              <w:rPr>
                <w:ins w:id="151" w:author="Gang Li_02" w:date="2021-04-20T13:29:00Z"/>
              </w:rPr>
            </w:pPr>
            <w:ins w:id="152" w:author="Gang Li_02" w:date="2021-04-20T13:29:00Z">
              <w:r>
                <w:t>Definition</w:t>
              </w:r>
            </w:ins>
          </w:p>
        </w:tc>
      </w:tr>
      <w:tr w:rsidR="00D24892" w14:paraId="15926272" w14:textId="77777777" w:rsidTr="00D24892">
        <w:trPr>
          <w:cantSplit/>
          <w:jc w:val="center"/>
          <w:ins w:id="153" w:author="Gang Li_02" w:date="2021-04-20T13:29:00Z"/>
        </w:trPr>
        <w:tc>
          <w:tcPr>
            <w:tcW w:w="6182" w:type="dxa"/>
            <w:tcBorders>
              <w:top w:val="single" w:sz="4" w:space="0" w:color="auto"/>
              <w:left w:val="single" w:sz="4" w:space="0" w:color="auto"/>
              <w:bottom w:val="single" w:sz="4" w:space="0" w:color="auto"/>
              <w:right w:val="single" w:sz="4" w:space="0" w:color="auto"/>
            </w:tcBorders>
          </w:tcPr>
          <w:p w14:paraId="34B8E691" w14:textId="77777777" w:rsidR="00D24892" w:rsidRDefault="00D24892" w:rsidP="00D24892">
            <w:pPr>
              <w:pStyle w:val="TAL"/>
              <w:rPr>
                <w:ins w:id="154" w:author="Gang Li_02" w:date="2021-04-20T13:29:00Z"/>
                <w:rFonts w:ascii="Courier" w:hAnsi="Courier"/>
                <w:lang w:eastAsia="zh-CN"/>
              </w:rPr>
            </w:pPr>
            <w:ins w:id="155" w:author="Gang Li_02" w:date="2021-04-20T13:29:00Z">
              <w:r>
                <w:rPr>
                  <w:rFonts w:ascii="Courier New" w:hAnsi="Courier New" w:cs="Courier New"/>
                </w:rPr>
                <w:t>intraRatE</w:t>
              </w:r>
              <w:r w:rsidRPr="005842EC">
                <w:rPr>
                  <w:rFonts w:ascii="Courier New" w:hAnsi="Courier New" w:cs="Courier New"/>
                </w:rPr>
                <w:t>sActivationOriginalCellLoadParameters</w:t>
              </w:r>
              <w:r w:rsidRPr="00F64BEF">
                <w:rPr>
                  <w:rFonts w:cs="Arial"/>
                </w:rPr>
                <w:t xml:space="preserve"> Support Qualifier</w:t>
              </w:r>
            </w:ins>
          </w:p>
        </w:tc>
        <w:tc>
          <w:tcPr>
            <w:tcW w:w="3449" w:type="dxa"/>
            <w:tcBorders>
              <w:top w:val="single" w:sz="4" w:space="0" w:color="auto"/>
              <w:left w:val="single" w:sz="4" w:space="0" w:color="auto"/>
              <w:bottom w:val="single" w:sz="4" w:space="0" w:color="auto"/>
              <w:right w:val="single" w:sz="4" w:space="0" w:color="auto"/>
            </w:tcBorders>
          </w:tcPr>
          <w:p w14:paraId="34720764" w14:textId="31406E55" w:rsidR="00D24892" w:rsidRDefault="00D24892" w:rsidP="00D24892">
            <w:pPr>
              <w:pStyle w:val="TAL"/>
              <w:rPr>
                <w:ins w:id="156" w:author="Gang Li_02" w:date="2021-04-20T13:29:00Z"/>
              </w:rPr>
            </w:pPr>
            <w:ins w:id="157" w:author="Gang Li_02" w:date="2021-04-20T13:29:00Z">
              <w:r>
                <w:t xml:space="preserve">The condition is "Intra-RAT </w:t>
              </w:r>
            </w:ins>
            <w:ins w:id="158" w:author="Gang Li_02" w:date="2021-04-20T17:09:00Z">
              <w:r w:rsidR="00CF1567" w:rsidRPr="00CF1567">
                <w:t xml:space="preserve">domain centralized SON </w:t>
              </w:r>
            </w:ins>
            <w:ins w:id="159" w:author="Gang Li_02" w:date="2021-04-20T17:13:00Z">
              <w:r w:rsidR="00CF1567">
                <w:t>energy saving</w:t>
              </w:r>
            </w:ins>
            <w:ins w:id="160" w:author="Gang Li_02" w:date="2021-04-20T17:09:00Z">
              <w:r w:rsidR="00CF1567">
                <w:t xml:space="preserve"> </w:t>
              </w:r>
            </w:ins>
            <w:ins w:id="161" w:author="Gang Li_02" w:date="2021-04-20T13:29:00Z">
              <w:r>
                <w:t>is supported AND the cell acts as an original cell".</w:t>
              </w:r>
            </w:ins>
          </w:p>
        </w:tc>
      </w:tr>
      <w:tr w:rsidR="00D24892" w14:paraId="70750CE2" w14:textId="77777777" w:rsidTr="00D24892">
        <w:trPr>
          <w:cantSplit/>
          <w:jc w:val="center"/>
          <w:ins w:id="162" w:author="Gang Li_02" w:date="2021-04-20T13:29:00Z"/>
        </w:trPr>
        <w:tc>
          <w:tcPr>
            <w:tcW w:w="6182" w:type="dxa"/>
            <w:tcBorders>
              <w:top w:val="single" w:sz="4" w:space="0" w:color="auto"/>
              <w:left w:val="single" w:sz="4" w:space="0" w:color="auto"/>
              <w:bottom w:val="single" w:sz="4" w:space="0" w:color="auto"/>
              <w:right w:val="single" w:sz="4" w:space="0" w:color="auto"/>
            </w:tcBorders>
          </w:tcPr>
          <w:p w14:paraId="2BD75E19" w14:textId="77777777" w:rsidR="00D24892" w:rsidRDefault="00D24892" w:rsidP="00D24892">
            <w:pPr>
              <w:pStyle w:val="TAL"/>
              <w:rPr>
                <w:ins w:id="163" w:author="Gang Li_02" w:date="2021-04-20T13:29:00Z"/>
                <w:rFonts w:ascii="Courier" w:hAnsi="Courier"/>
                <w:lang w:eastAsia="zh-CN"/>
              </w:rPr>
            </w:pPr>
            <w:ins w:id="164" w:author="Gang Li_02" w:date="2021-04-20T13:29:00Z">
              <w:r>
                <w:rPr>
                  <w:rFonts w:ascii="Courier New" w:hAnsi="Courier New" w:cs="Courier New"/>
                </w:rPr>
                <w:t>intraRatE</w:t>
              </w:r>
              <w:r w:rsidRPr="005842EC">
                <w:rPr>
                  <w:rFonts w:ascii="Courier New" w:hAnsi="Courier New" w:cs="Courier New"/>
                </w:rPr>
                <w:t>sActivationCandidateCellsLoadParameters</w:t>
              </w:r>
              <w:r w:rsidRPr="00F64BEF">
                <w:rPr>
                  <w:rFonts w:cs="Arial"/>
                </w:rPr>
                <w:t xml:space="preserve"> Support Qualifier</w:t>
              </w:r>
            </w:ins>
          </w:p>
        </w:tc>
        <w:tc>
          <w:tcPr>
            <w:tcW w:w="3449" w:type="dxa"/>
            <w:tcBorders>
              <w:top w:val="single" w:sz="4" w:space="0" w:color="auto"/>
              <w:left w:val="single" w:sz="4" w:space="0" w:color="auto"/>
              <w:bottom w:val="single" w:sz="4" w:space="0" w:color="auto"/>
              <w:right w:val="single" w:sz="4" w:space="0" w:color="auto"/>
            </w:tcBorders>
          </w:tcPr>
          <w:p w14:paraId="00419EC8" w14:textId="43321B34" w:rsidR="00D24892" w:rsidRDefault="00D24892" w:rsidP="00D24892">
            <w:pPr>
              <w:pStyle w:val="TAL"/>
              <w:rPr>
                <w:ins w:id="165" w:author="Gang Li_02" w:date="2021-04-20T13:29:00Z"/>
              </w:rPr>
            </w:pPr>
            <w:ins w:id="166" w:author="Gang Li_02" w:date="2021-04-20T13:29:00Z">
              <w:r>
                <w:t>The condition is "</w:t>
              </w:r>
              <w:r>
                <w:rPr>
                  <w:rFonts w:hint="eastAsia"/>
                  <w:lang w:eastAsia="zh-CN"/>
                </w:rPr>
                <w:t>I</w:t>
              </w:r>
              <w:r>
                <w:t xml:space="preserve">ntra-RAT </w:t>
              </w:r>
            </w:ins>
            <w:ins w:id="167" w:author="Gang Li_02" w:date="2021-04-20T17:14:00Z">
              <w:r w:rsidR="00CF1567" w:rsidRPr="00CF1567">
                <w:t xml:space="preserve">domain centralized SON </w:t>
              </w:r>
              <w:r w:rsidR="00CF1567">
                <w:t xml:space="preserve">energy saving </w:t>
              </w:r>
            </w:ins>
            <w:ins w:id="168" w:author="Gang Li_02" w:date="2021-04-20T13:29:00Z">
              <w:r>
                <w:t>is supported AND the cell acts as a candidate cell".</w:t>
              </w:r>
            </w:ins>
          </w:p>
        </w:tc>
      </w:tr>
      <w:tr w:rsidR="00D24892" w14:paraId="23F11F3E" w14:textId="77777777" w:rsidTr="00D24892">
        <w:trPr>
          <w:cantSplit/>
          <w:jc w:val="center"/>
          <w:ins w:id="169" w:author="Gang Li_02" w:date="2021-04-20T13:29:00Z"/>
        </w:trPr>
        <w:tc>
          <w:tcPr>
            <w:tcW w:w="6182" w:type="dxa"/>
            <w:tcBorders>
              <w:top w:val="single" w:sz="4" w:space="0" w:color="auto"/>
              <w:left w:val="single" w:sz="4" w:space="0" w:color="auto"/>
              <w:bottom w:val="single" w:sz="4" w:space="0" w:color="auto"/>
              <w:right w:val="single" w:sz="4" w:space="0" w:color="auto"/>
            </w:tcBorders>
          </w:tcPr>
          <w:p w14:paraId="557C3D14" w14:textId="77777777" w:rsidR="00D24892" w:rsidRDefault="00D24892" w:rsidP="00D24892">
            <w:pPr>
              <w:pStyle w:val="TAL"/>
              <w:rPr>
                <w:ins w:id="170" w:author="Gang Li_02" w:date="2021-04-20T13:29:00Z"/>
                <w:rFonts w:ascii="Courier" w:hAnsi="Courier"/>
                <w:lang w:eastAsia="zh-CN"/>
              </w:rPr>
            </w:pPr>
            <w:ins w:id="171" w:author="Gang Li_02" w:date="2021-04-20T13:29:00Z">
              <w:r>
                <w:rPr>
                  <w:rFonts w:ascii="Courier New" w:hAnsi="Courier New" w:cs="Courier New"/>
                </w:rPr>
                <w:t>intraRatE</w:t>
              </w:r>
              <w:r w:rsidRPr="005842EC">
                <w:rPr>
                  <w:rFonts w:ascii="Courier New" w:hAnsi="Courier New" w:cs="Courier New"/>
                </w:rPr>
                <w:t>sDeactivationCandidateCellsLoadParameters</w:t>
              </w:r>
              <w:r w:rsidRPr="00F64BEF">
                <w:rPr>
                  <w:rFonts w:cs="Arial"/>
                </w:rPr>
                <w:t xml:space="preserve"> Support Qualifier</w:t>
              </w:r>
            </w:ins>
          </w:p>
        </w:tc>
        <w:tc>
          <w:tcPr>
            <w:tcW w:w="3449" w:type="dxa"/>
            <w:tcBorders>
              <w:top w:val="single" w:sz="4" w:space="0" w:color="auto"/>
              <w:left w:val="single" w:sz="4" w:space="0" w:color="auto"/>
              <w:bottom w:val="single" w:sz="4" w:space="0" w:color="auto"/>
              <w:right w:val="single" w:sz="4" w:space="0" w:color="auto"/>
            </w:tcBorders>
          </w:tcPr>
          <w:p w14:paraId="1A3FFD9D" w14:textId="64D11AED" w:rsidR="00D24892" w:rsidRDefault="00D24892" w:rsidP="00D24892">
            <w:pPr>
              <w:pStyle w:val="TAL"/>
              <w:rPr>
                <w:ins w:id="172" w:author="Gang Li_02" w:date="2021-04-20T13:29:00Z"/>
              </w:rPr>
            </w:pPr>
            <w:ins w:id="173" w:author="Gang Li_02" w:date="2021-04-20T13:29:00Z">
              <w:r>
                <w:t xml:space="preserve">The condition is "Intra-RAT </w:t>
              </w:r>
            </w:ins>
            <w:ins w:id="174" w:author="Gang Li_02" w:date="2021-04-20T17:14:00Z">
              <w:r w:rsidR="00CF1567" w:rsidRPr="00CF1567">
                <w:t xml:space="preserve">domain centralized SON </w:t>
              </w:r>
              <w:r w:rsidR="00CF1567">
                <w:t xml:space="preserve">energy saving </w:t>
              </w:r>
            </w:ins>
            <w:ins w:id="175" w:author="Gang Li_02" w:date="2021-04-20T13:29:00Z">
              <w:r>
                <w:t>is supported AND the cell acts as a candidate cell".</w:t>
              </w:r>
            </w:ins>
          </w:p>
        </w:tc>
      </w:tr>
      <w:tr w:rsidR="00D24892" w14:paraId="1A9C699B" w14:textId="77777777" w:rsidTr="00D24892">
        <w:trPr>
          <w:cantSplit/>
          <w:jc w:val="center"/>
          <w:ins w:id="176" w:author="Gang Li_02" w:date="2021-04-20T13:29:00Z"/>
        </w:trPr>
        <w:tc>
          <w:tcPr>
            <w:tcW w:w="6182" w:type="dxa"/>
            <w:tcBorders>
              <w:top w:val="single" w:sz="4" w:space="0" w:color="auto"/>
              <w:left w:val="single" w:sz="4" w:space="0" w:color="auto"/>
              <w:bottom w:val="single" w:sz="4" w:space="0" w:color="auto"/>
              <w:right w:val="single" w:sz="4" w:space="0" w:color="auto"/>
            </w:tcBorders>
          </w:tcPr>
          <w:p w14:paraId="744851A1" w14:textId="77777777" w:rsidR="00D24892" w:rsidRDefault="00D24892" w:rsidP="00D24892">
            <w:pPr>
              <w:pStyle w:val="TAL"/>
              <w:rPr>
                <w:ins w:id="177" w:author="Gang Li_02" w:date="2021-04-20T13:29:00Z"/>
                <w:rFonts w:ascii="Courier" w:hAnsi="Courier"/>
                <w:lang w:eastAsia="zh-CN"/>
              </w:rPr>
            </w:pPr>
            <w:ins w:id="178" w:author="Gang Li_02" w:date="2021-04-20T13:29:00Z">
              <w:r>
                <w:rPr>
                  <w:rFonts w:ascii="Courier New" w:hAnsi="Courier New" w:cs="Courier New"/>
                </w:rPr>
                <w:t>interRatEsActivationOriginalCellParameters</w:t>
              </w:r>
              <w:r w:rsidRPr="005842EC">
                <w:rPr>
                  <w:rFonts w:cs="Arial"/>
                  <w:lang w:eastAsia="zh-CN"/>
                </w:rPr>
                <w:t xml:space="preserve"> CM Support Qualifier</w:t>
              </w:r>
            </w:ins>
          </w:p>
        </w:tc>
        <w:tc>
          <w:tcPr>
            <w:tcW w:w="3449" w:type="dxa"/>
            <w:tcBorders>
              <w:top w:val="single" w:sz="4" w:space="0" w:color="auto"/>
              <w:left w:val="single" w:sz="4" w:space="0" w:color="auto"/>
              <w:bottom w:val="single" w:sz="4" w:space="0" w:color="auto"/>
              <w:right w:val="single" w:sz="4" w:space="0" w:color="auto"/>
            </w:tcBorders>
          </w:tcPr>
          <w:p w14:paraId="157091F7" w14:textId="1AE6D9B8" w:rsidR="00D24892" w:rsidRDefault="00D24892" w:rsidP="00D24892">
            <w:pPr>
              <w:pStyle w:val="TAL"/>
              <w:rPr>
                <w:ins w:id="179" w:author="Gang Li_02" w:date="2021-04-20T13:29:00Z"/>
              </w:rPr>
            </w:pPr>
            <w:ins w:id="180" w:author="Gang Li_02" w:date="2021-04-20T13:29:00Z">
              <w:r>
                <w:t>The condition is "</w:t>
              </w:r>
              <w:r>
                <w:rPr>
                  <w:rFonts w:hint="eastAsia"/>
                  <w:lang w:eastAsia="zh-CN"/>
                </w:rPr>
                <w:t>The cell acts as an original cell</w:t>
              </w:r>
              <w:r>
                <w:t xml:space="preserve">" AND inter-RAT </w:t>
              </w:r>
            </w:ins>
            <w:ins w:id="181" w:author="Gang Li_02" w:date="2021-04-20T17:14:00Z">
              <w:r w:rsidR="00CF1567" w:rsidRPr="00CF1567">
                <w:t xml:space="preserve">domain centralized SON </w:t>
              </w:r>
              <w:r w:rsidR="00CF1567">
                <w:t xml:space="preserve">energy saving </w:t>
              </w:r>
            </w:ins>
            <w:ins w:id="182" w:author="Gang Li_02" w:date="2021-04-20T13:29:00Z">
              <w:r>
                <w:t>is supported.</w:t>
              </w:r>
            </w:ins>
          </w:p>
        </w:tc>
      </w:tr>
      <w:tr w:rsidR="00D24892" w14:paraId="0AAA2750" w14:textId="77777777" w:rsidTr="00D24892">
        <w:trPr>
          <w:cantSplit/>
          <w:jc w:val="center"/>
          <w:ins w:id="183" w:author="Gang Li_02" w:date="2021-04-20T13:29:00Z"/>
        </w:trPr>
        <w:tc>
          <w:tcPr>
            <w:tcW w:w="6182" w:type="dxa"/>
            <w:tcBorders>
              <w:top w:val="single" w:sz="4" w:space="0" w:color="auto"/>
              <w:left w:val="single" w:sz="4" w:space="0" w:color="auto"/>
              <w:bottom w:val="single" w:sz="4" w:space="0" w:color="auto"/>
              <w:right w:val="single" w:sz="4" w:space="0" w:color="auto"/>
            </w:tcBorders>
          </w:tcPr>
          <w:p w14:paraId="7D8C0D9C" w14:textId="77777777" w:rsidR="00D24892" w:rsidRDefault="00D24892" w:rsidP="00D24892">
            <w:pPr>
              <w:pStyle w:val="TAL"/>
              <w:rPr>
                <w:ins w:id="184" w:author="Gang Li_02" w:date="2021-04-20T13:29:00Z"/>
                <w:rFonts w:ascii="Courier" w:hAnsi="Courier"/>
                <w:lang w:eastAsia="zh-CN"/>
              </w:rPr>
            </w:pPr>
            <w:ins w:id="185" w:author="Gang Li_02" w:date="2021-04-20T13:29:00Z">
              <w:r>
                <w:rPr>
                  <w:rFonts w:ascii="Courier New" w:hAnsi="Courier New" w:cs="Courier New"/>
                </w:rPr>
                <w:t>interRatEsActivationCandidateCellParameters</w:t>
              </w:r>
              <w:r w:rsidRPr="00E63AA5">
                <w:rPr>
                  <w:rFonts w:cs="Arial"/>
                  <w:lang w:eastAsia="zh-CN"/>
                </w:rPr>
                <w:t xml:space="preserve"> CM Support Qualifier</w:t>
              </w:r>
            </w:ins>
          </w:p>
        </w:tc>
        <w:tc>
          <w:tcPr>
            <w:tcW w:w="3449" w:type="dxa"/>
            <w:tcBorders>
              <w:top w:val="single" w:sz="4" w:space="0" w:color="auto"/>
              <w:left w:val="single" w:sz="4" w:space="0" w:color="auto"/>
              <w:bottom w:val="single" w:sz="4" w:space="0" w:color="auto"/>
              <w:right w:val="single" w:sz="4" w:space="0" w:color="auto"/>
            </w:tcBorders>
          </w:tcPr>
          <w:p w14:paraId="00F3239E" w14:textId="6B3180D1" w:rsidR="00D24892" w:rsidRDefault="00D24892" w:rsidP="00D24892">
            <w:pPr>
              <w:pStyle w:val="TAL"/>
              <w:rPr>
                <w:ins w:id="186" w:author="Gang Li_02" w:date="2021-04-20T13:29:00Z"/>
              </w:rPr>
            </w:pPr>
            <w:ins w:id="187" w:author="Gang Li_02" w:date="2021-04-20T13:29:00Z">
              <w:r>
                <w:t>The condition is "</w:t>
              </w:r>
              <w:r>
                <w:rPr>
                  <w:rFonts w:hint="eastAsia"/>
                  <w:lang w:eastAsia="zh-CN"/>
                </w:rPr>
                <w:t>The cell acts as a candidate cell</w:t>
              </w:r>
              <w:r>
                <w:t xml:space="preserve">" AND inter-RAT </w:t>
              </w:r>
            </w:ins>
            <w:ins w:id="188" w:author="Gang Li_02" w:date="2021-04-20T17:14:00Z">
              <w:r w:rsidR="00CF1567" w:rsidRPr="00CF1567">
                <w:t xml:space="preserve">domain centralized SON </w:t>
              </w:r>
              <w:r w:rsidR="00CF1567">
                <w:t xml:space="preserve">energy saving </w:t>
              </w:r>
            </w:ins>
            <w:ins w:id="189" w:author="Gang Li_02" w:date="2021-04-20T13:29:00Z">
              <w:r>
                <w:t>is supported.</w:t>
              </w:r>
            </w:ins>
          </w:p>
        </w:tc>
      </w:tr>
      <w:tr w:rsidR="00D24892" w14:paraId="44E878EE" w14:textId="77777777" w:rsidTr="00D24892">
        <w:trPr>
          <w:cantSplit/>
          <w:jc w:val="center"/>
          <w:ins w:id="190" w:author="Gang Li_02" w:date="2021-04-20T13:29:00Z"/>
        </w:trPr>
        <w:tc>
          <w:tcPr>
            <w:tcW w:w="6182" w:type="dxa"/>
            <w:tcBorders>
              <w:top w:val="single" w:sz="4" w:space="0" w:color="auto"/>
              <w:left w:val="single" w:sz="4" w:space="0" w:color="auto"/>
              <w:bottom w:val="single" w:sz="4" w:space="0" w:color="auto"/>
              <w:right w:val="single" w:sz="4" w:space="0" w:color="auto"/>
            </w:tcBorders>
          </w:tcPr>
          <w:p w14:paraId="3CB2E368" w14:textId="77777777" w:rsidR="00D24892" w:rsidRDefault="00D24892" w:rsidP="00D24892">
            <w:pPr>
              <w:pStyle w:val="TAL"/>
              <w:rPr>
                <w:ins w:id="191" w:author="Gang Li_02" w:date="2021-04-20T13:29:00Z"/>
                <w:rFonts w:ascii="Courier" w:hAnsi="Courier"/>
                <w:lang w:eastAsia="zh-CN"/>
              </w:rPr>
            </w:pPr>
            <w:ins w:id="192" w:author="Gang Li_02" w:date="2021-04-20T13:29:00Z">
              <w:r>
                <w:rPr>
                  <w:rFonts w:ascii="Courier New" w:hAnsi="Courier New" w:cs="Courier New"/>
                </w:rPr>
                <w:t>interRatEsDeactivationCandidateCellParameters</w:t>
              </w:r>
              <w:r w:rsidRPr="00E63AA5">
                <w:rPr>
                  <w:rFonts w:cs="Arial"/>
                  <w:lang w:eastAsia="zh-CN"/>
                </w:rPr>
                <w:t xml:space="preserve"> CM Support Qualifier</w:t>
              </w:r>
            </w:ins>
          </w:p>
        </w:tc>
        <w:tc>
          <w:tcPr>
            <w:tcW w:w="3449" w:type="dxa"/>
            <w:tcBorders>
              <w:top w:val="single" w:sz="4" w:space="0" w:color="auto"/>
              <w:left w:val="single" w:sz="4" w:space="0" w:color="auto"/>
              <w:bottom w:val="single" w:sz="4" w:space="0" w:color="auto"/>
              <w:right w:val="single" w:sz="4" w:space="0" w:color="auto"/>
            </w:tcBorders>
          </w:tcPr>
          <w:p w14:paraId="35CAECBA" w14:textId="403FB591" w:rsidR="00D24892" w:rsidRDefault="00D24892" w:rsidP="00D24892">
            <w:pPr>
              <w:pStyle w:val="TAL"/>
              <w:rPr>
                <w:ins w:id="193" w:author="Gang Li_02" w:date="2021-04-20T13:29:00Z"/>
              </w:rPr>
            </w:pPr>
            <w:ins w:id="194" w:author="Gang Li_02" w:date="2021-04-20T13:29:00Z">
              <w:r>
                <w:t>The condition is "</w:t>
              </w:r>
              <w:r>
                <w:rPr>
                  <w:rFonts w:hint="eastAsia"/>
                  <w:lang w:eastAsia="zh-CN"/>
                </w:rPr>
                <w:t>The cell acts as a candidate cell</w:t>
              </w:r>
              <w:r>
                <w:t xml:space="preserve">" AND inter-RAT </w:t>
              </w:r>
            </w:ins>
            <w:ins w:id="195" w:author="Gang Li_02" w:date="2021-04-20T17:15:00Z">
              <w:r w:rsidR="00CF1567" w:rsidRPr="00CF1567">
                <w:t xml:space="preserve">domain centralized SON </w:t>
              </w:r>
              <w:r w:rsidR="00CF1567">
                <w:t xml:space="preserve">energy saving </w:t>
              </w:r>
            </w:ins>
            <w:ins w:id="196" w:author="Gang Li_02" w:date="2021-04-20T13:29:00Z">
              <w:r>
                <w:t>is supported.</w:t>
              </w:r>
            </w:ins>
          </w:p>
        </w:tc>
      </w:tr>
    </w:tbl>
    <w:p w14:paraId="5C1B61B5" w14:textId="77777777" w:rsidR="00D24892" w:rsidRPr="00E63AA5" w:rsidRDefault="00D24892" w:rsidP="00D24892">
      <w:pPr>
        <w:rPr>
          <w:ins w:id="197" w:author="Gang Li_02" w:date="2021-04-20T13:27:00Z"/>
        </w:rPr>
      </w:pPr>
    </w:p>
    <w:p w14:paraId="1B869714" w14:textId="77777777" w:rsidR="00D24892" w:rsidRDefault="00D24892" w:rsidP="00D24892">
      <w:pPr>
        <w:pStyle w:val="Heading4"/>
      </w:pPr>
      <w:bookmarkStart w:id="198" w:name="_Toc44341226"/>
      <w:bookmarkStart w:id="199" w:name="_Toc51675524"/>
      <w:bookmarkStart w:id="200" w:name="_Toc55894973"/>
      <w:bookmarkStart w:id="201" w:name="_Toc58940057"/>
      <w:bookmarkStart w:id="202" w:name="_Toc67928272"/>
      <w:r>
        <w:t>4.3.63.4</w:t>
      </w:r>
      <w:r>
        <w:tab/>
        <w:t>Notification</w:t>
      </w:r>
      <w:bookmarkEnd w:id="198"/>
      <w:bookmarkEnd w:id="199"/>
      <w:bookmarkEnd w:id="200"/>
      <w:bookmarkEnd w:id="201"/>
      <w:bookmarkEnd w:id="202"/>
    </w:p>
    <w:p w14:paraId="155EA87E" w14:textId="77777777" w:rsidR="00D24892" w:rsidRDefault="00D24892" w:rsidP="00D24892">
      <w:r>
        <w:t xml:space="preserve">The common notifications defined in clause </w:t>
      </w:r>
      <w:r w:rsidRPr="002B15AA">
        <w:rPr>
          <w:rFonts w:hint="eastAsia"/>
          <w:lang w:eastAsia="zh-CN"/>
        </w:rPr>
        <w:t>4.5</w:t>
      </w:r>
      <w:r>
        <w:t xml:space="preserve"> are valid for this IOC, without exceptions or additions.</w:t>
      </w:r>
    </w:p>
    <w:p w14:paraId="0D619A46" w14:textId="77777777" w:rsidR="002B72FC" w:rsidRPr="004B3FC1" w:rsidRDefault="002B72FC" w:rsidP="002B72F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B72FC" w:rsidRPr="008D31B8" w14:paraId="59E1F205" w14:textId="77777777" w:rsidTr="002C6EAA">
        <w:tc>
          <w:tcPr>
            <w:tcW w:w="9521" w:type="dxa"/>
            <w:shd w:val="clear" w:color="auto" w:fill="FFFFCC"/>
            <w:vAlign w:val="center"/>
          </w:tcPr>
          <w:p w14:paraId="746821B4" w14:textId="77777777" w:rsidR="002B72FC" w:rsidRPr="008D31B8" w:rsidRDefault="002B72FC" w:rsidP="002C6EAA">
            <w:pPr>
              <w:jc w:val="center"/>
              <w:rPr>
                <w:rFonts w:ascii="Arial" w:hAnsi="Arial" w:cs="Arial"/>
                <w:b/>
                <w:bCs/>
                <w:sz w:val="28"/>
                <w:szCs w:val="28"/>
              </w:rPr>
            </w:pPr>
            <w:r>
              <w:rPr>
                <w:rFonts w:ascii="Arial" w:hAnsi="Arial" w:cs="Arial"/>
                <w:b/>
                <w:bCs/>
                <w:sz w:val="28"/>
                <w:szCs w:val="28"/>
              </w:rPr>
              <w:lastRenderedPageBreak/>
              <w:t>End</w:t>
            </w:r>
            <w:r w:rsidRPr="008D31B8">
              <w:rPr>
                <w:rFonts w:ascii="Arial" w:hAnsi="Arial" w:cs="Arial"/>
                <w:b/>
                <w:bCs/>
                <w:sz w:val="28"/>
                <w:szCs w:val="28"/>
              </w:rPr>
              <w:t xml:space="preserve"> of modification</w:t>
            </w:r>
          </w:p>
        </w:tc>
      </w:tr>
    </w:tbl>
    <w:p w14:paraId="4C0E9EEE" w14:textId="77777777" w:rsidR="002B72FC" w:rsidRPr="00E75E8B" w:rsidRDefault="002B72FC" w:rsidP="002B72FC"/>
    <w:p w14:paraId="28D137E9" w14:textId="77777777" w:rsidR="00461456" w:rsidRPr="004B3FC1" w:rsidRDefault="00461456" w:rsidP="0046145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61456" w:rsidRPr="008D31B8" w14:paraId="19C1F424" w14:textId="77777777" w:rsidTr="0041311C">
        <w:tc>
          <w:tcPr>
            <w:tcW w:w="9521" w:type="dxa"/>
            <w:shd w:val="clear" w:color="auto" w:fill="FFFFCC"/>
            <w:vAlign w:val="center"/>
          </w:tcPr>
          <w:p w14:paraId="7D5AA6E7" w14:textId="77777777" w:rsidR="00461456" w:rsidRPr="008D31B8" w:rsidRDefault="00461456" w:rsidP="0041311C">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5</w:t>
            </w:r>
            <w:r w:rsidRPr="002B72FC">
              <w:rPr>
                <w:rFonts w:ascii="Arial" w:hAnsi="Arial" w:cs="Arial"/>
                <w:b/>
                <w:bCs/>
                <w:sz w:val="28"/>
                <w:szCs w:val="28"/>
                <w:vertAlign w:val="superscript"/>
              </w:rPr>
              <w:t>th</w:t>
            </w:r>
            <w:r>
              <w:rPr>
                <w:rFonts w:ascii="Arial" w:hAnsi="Arial" w:cs="Arial"/>
                <w:b/>
                <w:bCs/>
                <w:sz w:val="28"/>
                <w:szCs w:val="28"/>
              </w:rPr>
              <w:t xml:space="preserve"> </w:t>
            </w:r>
            <w:r w:rsidRPr="008D31B8">
              <w:rPr>
                <w:rFonts w:ascii="Arial" w:hAnsi="Arial" w:cs="Arial"/>
                <w:b/>
                <w:bCs/>
                <w:sz w:val="28"/>
                <w:szCs w:val="28"/>
              </w:rPr>
              <w:t>modification</w:t>
            </w:r>
          </w:p>
        </w:tc>
      </w:tr>
    </w:tbl>
    <w:p w14:paraId="63B3415B" w14:textId="77777777" w:rsidR="0041311C" w:rsidRPr="002B15AA" w:rsidRDefault="0041311C" w:rsidP="0041311C">
      <w:pPr>
        <w:pStyle w:val="Heading3"/>
        <w:rPr>
          <w:lang w:eastAsia="zh-CN"/>
        </w:rPr>
      </w:pPr>
      <w:bookmarkStart w:id="203" w:name="_Toc19888228"/>
      <w:bookmarkStart w:id="204" w:name="_Toc27405115"/>
      <w:bookmarkStart w:id="205" w:name="_Toc35878305"/>
      <w:bookmarkStart w:id="206" w:name="_Toc36220121"/>
      <w:bookmarkStart w:id="207" w:name="_Toc36474219"/>
      <w:bookmarkStart w:id="208" w:name="_Toc36542491"/>
      <w:bookmarkStart w:id="209" w:name="_Toc36543312"/>
      <w:bookmarkStart w:id="210" w:name="_Toc36567550"/>
      <w:bookmarkStart w:id="211" w:name="_Toc44341233"/>
      <w:bookmarkStart w:id="212" w:name="_Toc51675536"/>
      <w:bookmarkStart w:id="213" w:name="_Toc55894985"/>
      <w:bookmarkStart w:id="214" w:name="_Toc58940069"/>
      <w:bookmarkStart w:id="215" w:name="_Toc67928284"/>
      <w:r w:rsidRPr="002B15AA">
        <w:rPr>
          <w:rFonts w:hint="eastAsia"/>
          <w:lang w:eastAsia="zh-CN"/>
        </w:rPr>
        <w:lastRenderedPageBreak/>
        <w:t>4</w:t>
      </w:r>
      <w:r w:rsidRPr="002B15AA">
        <w:rPr>
          <w:lang w:eastAsia="zh-CN"/>
        </w:rPr>
        <w:t>.</w:t>
      </w:r>
      <w:r w:rsidRPr="002B15AA">
        <w:rPr>
          <w:rFonts w:hint="eastAsia"/>
          <w:lang w:eastAsia="zh-CN"/>
        </w:rPr>
        <w:t>4</w:t>
      </w:r>
      <w:r w:rsidRPr="002B15AA">
        <w:rPr>
          <w:lang w:eastAsia="zh-CN"/>
        </w:rPr>
        <w:t>.1</w:t>
      </w:r>
      <w:r w:rsidRPr="002B15AA">
        <w:rPr>
          <w:lang w:eastAsia="zh-CN"/>
        </w:rPr>
        <w:tab/>
      </w:r>
      <w:r w:rsidRPr="002B15AA">
        <w:rPr>
          <w:rFonts w:hint="eastAsia"/>
          <w:lang w:eastAsia="zh-CN"/>
        </w:rPr>
        <w:t>Attribute properties</w:t>
      </w:r>
      <w:bookmarkEnd w:id="203"/>
      <w:bookmarkEnd w:id="204"/>
      <w:bookmarkEnd w:id="205"/>
      <w:bookmarkEnd w:id="206"/>
      <w:bookmarkEnd w:id="207"/>
      <w:bookmarkEnd w:id="208"/>
      <w:bookmarkEnd w:id="209"/>
      <w:bookmarkEnd w:id="210"/>
      <w:bookmarkEnd w:id="211"/>
      <w:bookmarkEnd w:id="212"/>
      <w:bookmarkEnd w:id="213"/>
      <w:bookmarkEnd w:id="214"/>
      <w:bookmarkEnd w:id="2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5441"/>
        <w:gridCol w:w="2497"/>
      </w:tblGrid>
      <w:tr w:rsidR="0041311C" w:rsidRPr="002B15AA" w14:paraId="50BFB24B" w14:textId="77777777" w:rsidTr="0041311C">
        <w:trPr>
          <w:cantSplit/>
          <w:tblHeader/>
          <w:jc w:val="center"/>
        </w:trPr>
        <w:tc>
          <w:tcPr>
            <w:tcW w:w="1897" w:type="dxa"/>
            <w:shd w:val="clear" w:color="auto" w:fill="E0E0E0"/>
          </w:tcPr>
          <w:p w14:paraId="6EDF2D9A" w14:textId="77777777" w:rsidR="0041311C" w:rsidRPr="002B15AA" w:rsidRDefault="0041311C" w:rsidP="0041311C">
            <w:pPr>
              <w:pStyle w:val="TAH"/>
              <w:keepNext w:val="0"/>
            </w:pPr>
            <w:r w:rsidRPr="002B15AA">
              <w:lastRenderedPageBreak/>
              <w:t>Attribute Name</w:t>
            </w:r>
          </w:p>
        </w:tc>
        <w:tc>
          <w:tcPr>
            <w:tcW w:w="5441" w:type="dxa"/>
            <w:shd w:val="clear" w:color="auto" w:fill="E0E0E0"/>
          </w:tcPr>
          <w:p w14:paraId="02E55C38" w14:textId="77777777" w:rsidR="0041311C" w:rsidRPr="002B15AA" w:rsidRDefault="0041311C" w:rsidP="0041311C">
            <w:pPr>
              <w:pStyle w:val="TAH"/>
              <w:keepNext w:val="0"/>
            </w:pPr>
            <w:r w:rsidRPr="002B15AA">
              <w:t>Documentation and Allowed Values</w:t>
            </w:r>
          </w:p>
        </w:tc>
        <w:tc>
          <w:tcPr>
            <w:tcW w:w="2497" w:type="dxa"/>
            <w:shd w:val="clear" w:color="auto" w:fill="E0E0E0"/>
          </w:tcPr>
          <w:p w14:paraId="340F79C8" w14:textId="77777777" w:rsidR="0041311C" w:rsidRPr="002B15AA" w:rsidRDefault="0041311C" w:rsidP="0041311C">
            <w:pPr>
              <w:pStyle w:val="TAH"/>
              <w:keepNext w:val="0"/>
            </w:pPr>
            <w:r w:rsidRPr="002B15AA">
              <w:rPr>
                <w:rFonts w:cs="Arial"/>
                <w:szCs w:val="18"/>
              </w:rPr>
              <w:t>Properties</w:t>
            </w:r>
          </w:p>
        </w:tc>
      </w:tr>
      <w:tr w:rsidR="0041311C" w:rsidRPr="002B15AA" w14:paraId="7677A58B"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527C069" w14:textId="77777777" w:rsidR="0041311C" w:rsidRPr="002B15AA" w:rsidRDefault="0041311C" w:rsidP="0041311C">
            <w:pPr>
              <w:pStyle w:val="TAL"/>
              <w:keepNext w:val="0"/>
              <w:rPr>
                <w:rFonts w:ascii="Courier New" w:hAnsi="Courier New" w:cs="Courier New"/>
                <w:color w:val="000000"/>
                <w:szCs w:val="18"/>
              </w:rPr>
            </w:pPr>
            <w:r w:rsidRPr="002B15AA">
              <w:rPr>
                <w:rFonts w:ascii="Courier New" w:hAnsi="Courier New" w:cs="Courier New"/>
                <w:bCs/>
                <w:color w:val="333333"/>
                <w:szCs w:val="18"/>
              </w:rPr>
              <w:t>administrativeState</w:t>
            </w:r>
          </w:p>
        </w:tc>
        <w:tc>
          <w:tcPr>
            <w:tcW w:w="5441" w:type="dxa"/>
            <w:tcBorders>
              <w:top w:val="single" w:sz="4" w:space="0" w:color="auto"/>
              <w:left w:val="single" w:sz="4" w:space="0" w:color="auto"/>
              <w:bottom w:val="single" w:sz="4" w:space="0" w:color="auto"/>
              <w:right w:val="single" w:sz="4" w:space="0" w:color="auto"/>
            </w:tcBorders>
          </w:tcPr>
          <w:p w14:paraId="410D5BD4" w14:textId="77777777" w:rsidR="0041311C" w:rsidRPr="002B15AA" w:rsidRDefault="0041311C" w:rsidP="0041311C">
            <w:pPr>
              <w:pStyle w:val="TAL"/>
              <w:keepNext w:val="0"/>
            </w:pPr>
            <w:r w:rsidRPr="002B15AA">
              <w:t xml:space="preserve">It indicates the administrative state of the </w:t>
            </w:r>
            <w:r w:rsidRPr="002B15AA">
              <w:rPr>
                <w:rFonts w:ascii="Courier New" w:hAnsi="Courier New" w:cs="Courier New"/>
              </w:rPr>
              <w:t>NRCellDU</w:t>
            </w:r>
            <w:r w:rsidRPr="002B15AA">
              <w:t>. It describes the permission to use or prohibition against using the cell, imposed through the OAM services.</w:t>
            </w:r>
          </w:p>
          <w:p w14:paraId="3888AC22" w14:textId="77777777" w:rsidR="0041311C" w:rsidRPr="002B15AA" w:rsidRDefault="0041311C" w:rsidP="0041311C">
            <w:pPr>
              <w:pStyle w:val="TAL"/>
              <w:keepNext w:val="0"/>
              <w:rPr>
                <w:color w:val="000000"/>
              </w:rPr>
            </w:pPr>
          </w:p>
          <w:p w14:paraId="6E405F34" w14:textId="77777777" w:rsidR="0041311C" w:rsidRPr="002B15AA" w:rsidRDefault="0041311C" w:rsidP="0041311C">
            <w:pPr>
              <w:pStyle w:val="TAL"/>
              <w:keepNext w:val="0"/>
            </w:pPr>
            <w:r w:rsidRPr="002B15AA">
              <w:t xml:space="preserve">allowedValues: LOCKED, SHUTTING DOWN, UNLOCKED. </w:t>
            </w:r>
          </w:p>
          <w:p w14:paraId="36913957" w14:textId="77777777" w:rsidR="0041311C" w:rsidRPr="002B15AA" w:rsidRDefault="0041311C" w:rsidP="0041311C">
            <w:pPr>
              <w:pStyle w:val="TAL"/>
              <w:keepNext w:val="0"/>
            </w:pPr>
            <w:r w:rsidRPr="002B15AA">
              <w:t>The meaning of these values is as defined in ITU</w:t>
            </w:r>
            <w:r w:rsidRPr="002B15AA">
              <w:noBreakHyphen/>
              <w:t>T Recommendation X.731 [18].</w:t>
            </w:r>
          </w:p>
          <w:p w14:paraId="7C51845C" w14:textId="77777777" w:rsidR="0041311C" w:rsidRPr="002B15AA" w:rsidRDefault="0041311C" w:rsidP="0041311C">
            <w:pPr>
              <w:pStyle w:val="TAL"/>
              <w:keepNext w:val="0"/>
            </w:pPr>
          </w:p>
          <w:p w14:paraId="5E4FC1BE" w14:textId="77777777" w:rsidR="0041311C" w:rsidRPr="002B15AA" w:rsidRDefault="0041311C" w:rsidP="0041311C">
            <w:pPr>
              <w:pStyle w:val="TAL"/>
              <w:keepNext w:val="0"/>
            </w:pPr>
            <w:r w:rsidRPr="002B15AA">
              <w:t>See Annex A for Relation between the "Pre-operation state of the gNB-DU Cell" and administrative state relevant in case of 2-split and 3-split deployment scenarios.</w:t>
            </w:r>
          </w:p>
          <w:p w14:paraId="34C88DD6" w14:textId="77777777" w:rsidR="0041311C" w:rsidRPr="002B15AA" w:rsidRDefault="0041311C" w:rsidP="0041311C">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0CF60F3B" w14:textId="77777777" w:rsidR="0041311C" w:rsidRPr="002B15AA" w:rsidRDefault="0041311C" w:rsidP="0041311C">
            <w:pPr>
              <w:pStyle w:val="TAL"/>
              <w:keepNext w:val="0"/>
            </w:pPr>
            <w:r w:rsidRPr="002B15AA">
              <w:t>type: ENUM</w:t>
            </w:r>
          </w:p>
          <w:p w14:paraId="56B2FEA8" w14:textId="77777777" w:rsidR="0041311C" w:rsidRPr="002B15AA" w:rsidRDefault="0041311C" w:rsidP="0041311C">
            <w:pPr>
              <w:pStyle w:val="TAL"/>
              <w:keepNext w:val="0"/>
            </w:pPr>
            <w:r w:rsidRPr="002B15AA">
              <w:t>multiplicity: 1</w:t>
            </w:r>
          </w:p>
          <w:p w14:paraId="2BE06406" w14:textId="77777777" w:rsidR="0041311C" w:rsidRPr="002B15AA" w:rsidRDefault="0041311C" w:rsidP="0041311C">
            <w:pPr>
              <w:pStyle w:val="TAL"/>
              <w:keepNext w:val="0"/>
            </w:pPr>
            <w:r w:rsidRPr="002B15AA">
              <w:t>isOrdered: N/A</w:t>
            </w:r>
          </w:p>
          <w:p w14:paraId="5A6A10B8" w14:textId="77777777" w:rsidR="0041311C" w:rsidRPr="002B15AA" w:rsidRDefault="0041311C" w:rsidP="0041311C">
            <w:pPr>
              <w:pStyle w:val="TAL"/>
              <w:keepNext w:val="0"/>
            </w:pPr>
            <w:r w:rsidRPr="002B15AA">
              <w:t>isUnique: N/A</w:t>
            </w:r>
          </w:p>
          <w:p w14:paraId="32105B2E" w14:textId="77777777" w:rsidR="0041311C" w:rsidRPr="002B15AA" w:rsidRDefault="0041311C" w:rsidP="0041311C">
            <w:pPr>
              <w:pStyle w:val="TAL"/>
              <w:keepNext w:val="0"/>
            </w:pPr>
            <w:r w:rsidRPr="002B15AA">
              <w:t>defaultValue: L</w:t>
            </w:r>
            <w:r>
              <w:t>OCKED</w:t>
            </w:r>
          </w:p>
          <w:p w14:paraId="3886C29C" w14:textId="77777777" w:rsidR="0041311C" w:rsidRPr="002B15AA" w:rsidRDefault="0041311C" w:rsidP="0041311C">
            <w:pPr>
              <w:pStyle w:val="TAL"/>
              <w:keepNext w:val="0"/>
            </w:pPr>
            <w:r w:rsidRPr="002B15AA">
              <w:t>isNullable: False</w:t>
            </w:r>
          </w:p>
          <w:p w14:paraId="24E4BEC7" w14:textId="77777777" w:rsidR="0041311C" w:rsidRPr="002B15AA" w:rsidRDefault="0041311C" w:rsidP="0041311C">
            <w:pPr>
              <w:pStyle w:val="TAL"/>
              <w:keepNext w:val="0"/>
            </w:pPr>
          </w:p>
        </w:tc>
      </w:tr>
      <w:tr w:rsidR="0041311C" w:rsidRPr="002B15AA" w14:paraId="7F651544"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716A9C0" w14:textId="77777777" w:rsidR="0041311C" w:rsidRPr="002B15AA" w:rsidDel="00E2354A" w:rsidRDefault="0041311C" w:rsidP="0041311C">
            <w:pPr>
              <w:pStyle w:val="TAL"/>
              <w:keepNext w:val="0"/>
              <w:rPr>
                <w:rFonts w:ascii="Courier New" w:hAnsi="Courier New" w:cs="Courier New"/>
                <w:bCs/>
                <w:color w:val="333333"/>
                <w:szCs w:val="18"/>
              </w:rPr>
            </w:pPr>
            <w:r w:rsidRPr="002B15AA">
              <w:rPr>
                <w:rFonts w:ascii="Courier New" w:hAnsi="Courier New" w:cs="Courier New"/>
                <w:bCs/>
                <w:color w:val="333333"/>
                <w:szCs w:val="18"/>
              </w:rPr>
              <w:t>operationalState</w:t>
            </w:r>
          </w:p>
        </w:tc>
        <w:tc>
          <w:tcPr>
            <w:tcW w:w="5441" w:type="dxa"/>
            <w:tcBorders>
              <w:top w:val="single" w:sz="4" w:space="0" w:color="auto"/>
              <w:left w:val="single" w:sz="4" w:space="0" w:color="auto"/>
              <w:bottom w:val="single" w:sz="4" w:space="0" w:color="auto"/>
              <w:right w:val="single" w:sz="4" w:space="0" w:color="auto"/>
            </w:tcBorders>
          </w:tcPr>
          <w:p w14:paraId="6B7B0616" w14:textId="77777777" w:rsidR="0041311C" w:rsidRPr="002B15AA" w:rsidRDefault="0041311C" w:rsidP="0041311C">
            <w:pPr>
              <w:pStyle w:val="TAL"/>
              <w:keepNext w:val="0"/>
            </w:pPr>
            <w:r w:rsidRPr="002B15AA">
              <w:t xml:space="preserve">It indicates the operational state of the </w:t>
            </w:r>
            <w:r w:rsidRPr="002B15AA">
              <w:rPr>
                <w:rFonts w:ascii="Courier New" w:hAnsi="Courier New" w:cs="Courier New"/>
              </w:rPr>
              <w:t>NRCellDU</w:t>
            </w:r>
            <w:r w:rsidRPr="002B15AA">
              <w:t xml:space="preserve"> instance. It describes whether the resource is installed and partially or fully operable (Enabled) or the resource is not installed or not operable (Disabled).</w:t>
            </w:r>
          </w:p>
          <w:p w14:paraId="69A563F0" w14:textId="77777777" w:rsidR="0041311C" w:rsidRPr="002B15AA" w:rsidRDefault="0041311C" w:rsidP="0041311C">
            <w:pPr>
              <w:pStyle w:val="TAL"/>
              <w:keepNext w:val="0"/>
            </w:pPr>
          </w:p>
          <w:p w14:paraId="08F7E866" w14:textId="77777777" w:rsidR="0041311C" w:rsidRPr="002B15AA" w:rsidRDefault="0041311C" w:rsidP="0041311C">
            <w:pPr>
              <w:pStyle w:val="TAL"/>
              <w:keepNext w:val="0"/>
            </w:pPr>
            <w:r w:rsidRPr="002B15AA">
              <w:t>allowedValues: ENABLED, DISABLED.</w:t>
            </w:r>
          </w:p>
        </w:tc>
        <w:tc>
          <w:tcPr>
            <w:tcW w:w="2497" w:type="dxa"/>
            <w:tcBorders>
              <w:top w:val="single" w:sz="4" w:space="0" w:color="auto"/>
              <w:left w:val="single" w:sz="4" w:space="0" w:color="auto"/>
              <w:bottom w:val="single" w:sz="4" w:space="0" w:color="auto"/>
              <w:right w:val="single" w:sz="4" w:space="0" w:color="auto"/>
            </w:tcBorders>
          </w:tcPr>
          <w:p w14:paraId="299B4E59" w14:textId="77777777" w:rsidR="0041311C" w:rsidRPr="002B15AA" w:rsidRDefault="0041311C" w:rsidP="0041311C">
            <w:pPr>
              <w:pStyle w:val="TAL"/>
              <w:keepNext w:val="0"/>
              <w:rPr>
                <w:rFonts w:cs="Arial"/>
                <w:szCs w:val="18"/>
              </w:rPr>
            </w:pPr>
            <w:r w:rsidRPr="002B15AA">
              <w:rPr>
                <w:rFonts w:cs="Arial"/>
                <w:szCs w:val="18"/>
              </w:rPr>
              <w:t xml:space="preserve">type: </w:t>
            </w:r>
            <w:r w:rsidRPr="00212C37">
              <w:rPr>
                <w:rFonts w:cs="Arial"/>
                <w:szCs w:val="18"/>
              </w:rPr>
              <w:t>ENUM</w:t>
            </w:r>
          </w:p>
          <w:p w14:paraId="46197623" w14:textId="77777777" w:rsidR="0041311C" w:rsidRPr="002B15AA" w:rsidRDefault="0041311C" w:rsidP="0041311C">
            <w:pPr>
              <w:pStyle w:val="TAL"/>
              <w:keepNext w:val="0"/>
              <w:rPr>
                <w:rFonts w:cs="Arial"/>
                <w:szCs w:val="18"/>
              </w:rPr>
            </w:pPr>
            <w:r w:rsidRPr="002B15AA">
              <w:rPr>
                <w:rFonts w:cs="Arial"/>
                <w:szCs w:val="18"/>
              </w:rPr>
              <w:t>multiplicity: 1</w:t>
            </w:r>
          </w:p>
          <w:p w14:paraId="59D5F355" w14:textId="77777777" w:rsidR="0041311C" w:rsidRPr="002B15AA" w:rsidRDefault="0041311C" w:rsidP="0041311C">
            <w:pPr>
              <w:pStyle w:val="TAL"/>
              <w:keepNext w:val="0"/>
              <w:rPr>
                <w:rFonts w:cs="Arial"/>
                <w:szCs w:val="18"/>
              </w:rPr>
            </w:pPr>
            <w:r w:rsidRPr="002B15AA">
              <w:rPr>
                <w:rFonts w:cs="Arial"/>
                <w:szCs w:val="18"/>
              </w:rPr>
              <w:t>isOrdered: N/A</w:t>
            </w:r>
          </w:p>
          <w:p w14:paraId="7FE4DCD1" w14:textId="77777777" w:rsidR="0041311C" w:rsidRPr="002B15AA" w:rsidRDefault="0041311C" w:rsidP="0041311C">
            <w:pPr>
              <w:pStyle w:val="TAL"/>
              <w:keepNext w:val="0"/>
              <w:rPr>
                <w:rFonts w:cs="Arial"/>
                <w:szCs w:val="18"/>
              </w:rPr>
            </w:pPr>
            <w:r w:rsidRPr="002B15AA">
              <w:rPr>
                <w:rFonts w:cs="Arial"/>
                <w:szCs w:val="18"/>
              </w:rPr>
              <w:t>isUnique: N/A</w:t>
            </w:r>
          </w:p>
          <w:p w14:paraId="09F82F12" w14:textId="77777777" w:rsidR="0041311C" w:rsidRPr="002B15AA" w:rsidRDefault="0041311C" w:rsidP="0041311C">
            <w:pPr>
              <w:pStyle w:val="TAL"/>
              <w:keepNext w:val="0"/>
              <w:rPr>
                <w:rFonts w:cs="Arial"/>
                <w:szCs w:val="18"/>
              </w:rPr>
            </w:pPr>
            <w:r w:rsidRPr="002B15AA">
              <w:rPr>
                <w:rFonts w:cs="Arial"/>
                <w:szCs w:val="18"/>
              </w:rPr>
              <w:t xml:space="preserve">defaultValue: None </w:t>
            </w:r>
          </w:p>
          <w:p w14:paraId="113283CF" w14:textId="77777777" w:rsidR="0041311C" w:rsidRPr="002B15AA" w:rsidRDefault="0041311C" w:rsidP="0041311C">
            <w:pPr>
              <w:pStyle w:val="TAL"/>
              <w:keepNext w:val="0"/>
              <w:rPr>
                <w:rFonts w:cs="Arial"/>
                <w:szCs w:val="18"/>
              </w:rPr>
            </w:pPr>
            <w:r w:rsidRPr="002B15AA">
              <w:rPr>
                <w:rFonts w:cs="Arial"/>
                <w:szCs w:val="18"/>
              </w:rPr>
              <w:t>isNullable: False</w:t>
            </w:r>
          </w:p>
          <w:p w14:paraId="59F74D80" w14:textId="77777777" w:rsidR="0041311C" w:rsidRPr="002B15AA" w:rsidRDefault="0041311C" w:rsidP="0041311C">
            <w:pPr>
              <w:pStyle w:val="TAL"/>
              <w:keepNext w:val="0"/>
            </w:pPr>
          </w:p>
        </w:tc>
      </w:tr>
      <w:tr w:rsidR="0041311C" w:rsidRPr="002B15AA" w14:paraId="38B06FF2"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3EDD5E0" w14:textId="77777777" w:rsidR="0041311C" w:rsidRPr="00AA534D" w:rsidDel="00E2354A" w:rsidRDefault="0041311C" w:rsidP="0041311C">
            <w:pPr>
              <w:pStyle w:val="TAL"/>
              <w:keepNext w:val="0"/>
              <w:rPr>
                <w:rFonts w:ascii="Courier New" w:hAnsi="Courier New" w:cs="Courier New"/>
                <w:bCs/>
                <w:color w:val="333333"/>
                <w:szCs w:val="18"/>
              </w:rPr>
            </w:pPr>
            <w:r w:rsidRPr="00513F14">
              <w:rPr>
                <w:rFonts w:ascii="Courier New" w:hAnsi="Courier New" w:cs="Courier New"/>
                <w:szCs w:val="18"/>
              </w:rPr>
              <w:t>cellState</w:t>
            </w:r>
          </w:p>
        </w:tc>
        <w:tc>
          <w:tcPr>
            <w:tcW w:w="5441" w:type="dxa"/>
            <w:tcBorders>
              <w:top w:val="single" w:sz="4" w:space="0" w:color="auto"/>
              <w:left w:val="single" w:sz="4" w:space="0" w:color="auto"/>
              <w:bottom w:val="single" w:sz="4" w:space="0" w:color="auto"/>
              <w:right w:val="single" w:sz="4" w:space="0" w:color="auto"/>
            </w:tcBorders>
          </w:tcPr>
          <w:p w14:paraId="3632DC1A" w14:textId="77777777" w:rsidR="0041311C" w:rsidRPr="002B15AA" w:rsidRDefault="0041311C" w:rsidP="0041311C">
            <w:pPr>
              <w:pStyle w:val="TAL"/>
              <w:keepNext w:val="0"/>
            </w:pPr>
            <w:r w:rsidRPr="002B15AA">
              <w:t xml:space="preserve">It indicates the usage state of the </w:t>
            </w:r>
            <w:r w:rsidRPr="002B15AA">
              <w:rPr>
                <w:rFonts w:ascii="Courier New" w:hAnsi="Courier New" w:cs="Courier New"/>
              </w:rPr>
              <w:t>NRCellDU</w:t>
            </w:r>
            <w:r w:rsidRPr="002B15AA">
              <w:t xml:space="preserve"> instance. It describes whether the cell is not currently in use (Idle), or currently in use but not configured to carry traffic (Inactive) or is currently in use and is configured to carry traffic (Active).</w:t>
            </w:r>
          </w:p>
          <w:p w14:paraId="5832903C" w14:textId="77777777" w:rsidR="0041311C" w:rsidRPr="002B15AA" w:rsidRDefault="0041311C" w:rsidP="0041311C">
            <w:pPr>
              <w:pStyle w:val="TAL"/>
              <w:keepNext w:val="0"/>
            </w:pPr>
          </w:p>
          <w:p w14:paraId="26D42FE1" w14:textId="77777777" w:rsidR="0041311C" w:rsidRPr="002B15AA" w:rsidRDefault="0041311C" w:rsidP="0041311C">
            <w:pPr>
              <w:pStyle w:val="TAL"/>
              <w:keepNext w:val="0"/>
            </w:pPr>
            <w:r w:rsidRPr="002B15AA">
              <w:t>The Inactive and Active definitions are in accordance with TS 38.401 [4]:</w:t>
            </w:r>
          </w:p>
          <w:p w14:paraId="353D9BA9" w14:textId="77777777" w:rsidR="0041311C" w:rsidRPr="002B15AA" w:rsidRDefault="0041311C" w:rsidP="0041311C">
            <w:pPr>
              <w:pStyle w:val="TAL"/>
              <w:keepNext w:val="0"/>
            </w:pPr>
            <w:r w:rsidRPr="002B15AA">
              <w:t>"Inactive: the cell is known by both the gNB-DU and the gNB-CU. The cell shall not serve UEs;</w:t>
            </w:r>
          </w:p>
          <w:p w14:paraId="178982D4" w14:textId="77777777" w:rsidR="0041311C" w:rsidRDefault="0041311C" w:rsidP="0041311C">
            <w:pPr>
              <w:pStyle w:val="TAL"/>
              <w:keepNext w:val="0"/>
            </w:pPr>
            <w:r w:rsidRPr="002B15AA">
              <w:t>Active: the cell is known by both the gNB-DU and the gNB-CU. The cell should be able to serve UEs."</w:t>
            </w:r>
          </w:p>
          <w:p w14:paraId="116CD017" w14:textId="77777777" w:rsidR="0041311C" w:rsidRPr="002B15AA" w:rsidRDefault="0041311C" w:rsidP="0041311C">
            <w:pPr>
              <w:pStyle w:val="TAL"/>
              <w:keepNext w:val="0"/>
            </w:pPr>
          </w:p>
          <w:p w14:paraId="1677CA5D" w14:textId="77777777" w:rsidR="0041311C" w:rsidRPr="002B15AA" w:rsidRDefault="0041311C" w:rsidP="0041311C">
            <w:pPr>
              <w:pStyle w:val="TAL"/>
              <w:keepNext w:val="0"/>
            </w:pPr>
            <w:r w:rsidRPr="002B15AA">
              <w:t>"allowedValues: IDLE, INACTIVE, ACTIVE.</w:t>
            </w:r>
          </w:p>
          <w:p w14:paraId="0C9B1A9E" w14:textId="77777777" w:rsidR="0041311C" w:rsidRPr="002B15AA" w:rsidRDefault="0041311C" w:rsidP="0041311C">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3558E828" w14:textId="77777777" w:rsidR="0041311C" w:rsidRPr="002B15AA" w:rsidRDefault="0041311C" w:rsidP="0041311C">
            <w:pPr>
              <w:pStyle w:val="TAL"/>
              <w:keepNext w:val="0"/>
              <w:rPr>
                <w:rFonts w:cs="Arial"/>
                <w:szCs w:val="18"/>
              </w:rPr>
            </w:pPr>
            <w:r w:rsidRPr="002B15AA">
              <w:rPr>
                <w:rFonts w:cs="Arial"/>
                <w:szCs w:val="18"/>
              </w:rPr>
              <w:t xml:space="preserve">type: </w:t>
            </w:r>
            <w:r w:rsidRPr="00212C37">
              <w:rPr>
                <w:rFonts w:cs="Arial"/>
                <w:szCs w:val="18"/>
              </w:rPr>
              <w:t>ENUM</w:t>
            </w:r>
          </w:p>
          <w:p w14:paraId="2ECF0852" w14:textId="77777777" w:rsidR="0041311C" w:rsidRPr="002B15AA" w:rsidRDefault="0041311C" w:rsidP="0041311C">
            <w:pPr>
              <w:pStyle w:val="TAL"/>
              <w:keepNext w:val="0"/>
              <w:rPr>
                <w:rFonts w:cs="Arial"/>
                <w:szCs w:val="18"/>
              </w:rPr>
            </w:pPr>
            <w:r w:rsidRPr="002B15AA">
              <w:rPr>
                <w:rFonts w:cs="Arial"/>
                <w:szCs w:val="18"/>
              </w:rPr>
              <w:t>multiplicity: 1</w:t>
            </w:r>
          </w:p>
          <w:p w14:paraId="577EF7B2" w14:textId="77777777" w:rsidR="0041311C" w:rsidRPr="002B15AA" w:rsidRDefault="0041311C" w:rsidP="0041311C">
            <w:pPr>
              <w:pStyle w:val="TAL"/>
              <w:keepNext w:val="0"/>
              <w:rPr>
                <w:rFonts w:cs="Arial"/>
                <w:szCs w:val="18"/>
              </w:rPr>
            </w:pPr>
            <w:r w:rsidRPr="002B15AA">
              <w:rPr>
                <w:rFonts w:cs="Arial"/>
                <w:szCs w:val="18"/>
              </w:rPr>
              <w:t>isOrdered: N/A</w:t>
            </w:r>
          </w:p>
          <w:p w14:paraId="3CF15390" w14:textId="77777777" w:rsidR="0041311C" w:rsidRPr="002B15AA" w:rsidRDefault="0041311C" w:rsidP="0041311C">
            <w:pPr>
              <w:pStyle w:val="TAL"/>
              <w:keepNext w:val="0"/>
              <w:rPr>
                <w:rFonts w:cs="Arial"/>
                <w:szCs w:val="18"/>
              </w:rPr>
            </w:pPr>
            <w:r w:rsidRPr="002B15AA">
              <w:rPr>
                <w:rFonts w:cs="Arial"/>
                <w:szCs w:val="18"/>
              </w:rPr>
              <w:t>isUnique: N/A</w:t>
            </w:r>
          </w:p>
          <w:p w14:paraId="111F845F" w14:textId="77777777" w:rsidR="0041311C" w:rsidRPr="002B15AA" w:rsidRDefault="0041311C" w:rsidP="0041311C">
            <w:pPr>
              <w:pStyle w:val="TAL"/>
              <w:keepNext w:val="0"/>
              <w:rPr>
                <w:rFonts w:cs="Arial"/>
                <w:szCs w:val="18"/>
              </w:rPr>
            </w:pPr>
            <w:r w:rsidRPr="002B15AA">
              <w:rPr>
                <w:rFonts w:cs="Arial"/>
                <w:szCs w:val="18"/>
              </w:rPr>
              <w:t>defaultValue: None</w:t>
            </w:r>
          </w:p>
          <w:p w14:paraId="0125E7D0" w14:textId="77777777" w:rsidR="0041311C" w:rsidRPr="002B15AA" w:rsidRDefault="0041311C" w:rsidP="0041311C">
            <w:pPr>
              <w:pStyle w:val="TAL"/>
              <w:keepNext w:val="0"/>
              <w:rPr>
                <w:rFonts w:cs="Arial"/>
                <w:szCs w:val="18"/>
              </w:rPr>
            </w:pPr>
            <w:r w:rsidRPr="002B15AA">
              <w:rPr>
                <w:rFonts w:cs="Arial"/>
                <w:szCs w:val="18"/>
              </w:rPr>
              <w:t>isNullable: False</w:t>
            </w:r>
          </w:p>
          <w:p w14:paraId="263ACBFD" w14:textId="77777777" w:rsidR="0041311C" w:rsidRPr="002B15AA" w:rsidRDefault="0041311C" w:rsidP="0041311C">
            <w:pPr>
              <w:pStyle w:val="TAL"/>
              <w:keepNext w:val="0"/>
            </w:pPr>
          </w:p>
        </w:tc>
      </w:tr>
      <w:tr w:rsidR="0041311C" w:rsidRPr="002B15AA" w14:paraId="3C46F5DE"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3C35D62" w14:textId="77777777" w:rsidR="0041311C" w:rsidRPr="00513F14" w:rsidRDefault="0041311C" w:rsidP="0041311C">
            <w:pPr>
              <w:pStyle w:val="TAL"/>
              <w:keepNext w:val="0"/>
              <w:rPr>
                <w:rFonts w:ascii="Courier New" w:hAnsi="Courier New" w:cs="Courier New"/>
                <w:szCs w:val="18"/>
              </w:rPr>
            </w:pPr>
            <w:r w:rsidRPr="00513F14">
              <w:rPr>
                <w:rFonts w:ascii="Courier New" w:hAnsi="Courier New" w:cs="Courier New"/>
                <w:szCs w:val="18"/>
              </w:rPr>
              <w:t>arfcnDL</w:t>
            </w:r>
          </w:p>
        </w:tc>
        <w:tc>
          <w:tcPr>
            <w:tcW w:w="5441" w:type="dxa"/>
            <w:tcBorders>
              <w:top w:val="single" w:sz="4" w:space="0" w:color="auto"/>
              <w:left w:val="single" w:sz="4" w:space="0" w:color="auto"/>
              <w:bottom w:val="single" w:sz="4" w:space="0" w:color="auto"/>
              <w:right w:val="single" w:sz="4" w:space="0" w:color="auto"/>
            </w:tcBorders>
          </w:tcPr>
          <w:p w14:paraId="58E25F41" w14:textId="77777777" w:rsidR="0041311C" w:rsidRPr="002B15AA" w:rsidRDefault="0041311C" w:rsidP="0041311C">
            <w:pPr>
              <w:pStyle w:val="TAL"/>
              <w:keepNext w:val="0"/>
            </w:pPr>
            <w:r w:rsidRPr="002B15AA">
              <w:t>NR Absolute Radio Frequency Channel Number (NR-ARFCN) for downlink</w:t>
            </w:r>
          </w:p>
          <w:p w14:paraId="7F6D149B" w14:textId="77777777" w:rsidR="0041311C" w:rsidRPr="002B15AA" w:rsidRDefault="0041311C" w:rsidP="0041311C">
            <w:pPr>
              <w:pStyle w:val="TAL"/>
              <w:keepNext w:val="0"/>
            </w:pPr>
          </w:p>
          <w:p w14:paraId="16BC6FE7" w14:textId="77777777" w:rsidR="0041311C" w:rsidRPr="002B15AA" w:rsidRDefault="0041311C" w:rsidP="0041311C">
            <w:pPr>
              <w:pStyle w:val="TAL"/>
              <w:keepNext w:val="0"/>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561DB27B" w14:textId="77777777" w:rsidR="0041311C" w:rsidRPr="002B15AA" w:rsidRDefault="0041311C" w:rsidP="0041311C">
            <w:pPr>
              <w:pStyle w:val="TAL"/>
              <w:keepNext w:val="0"/>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4C54F00D" w14:textId="77777777" w:rsidR="0041311C" w:rsidRPr="002B15AA" w:rsidRDefault="0041311C" w:rsidP="0041311C">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7189F49E" w14:textId="77777777" w:rsidR="0041311C" w:rsidRPr="002B15AA" w:rsidRDefault="0041311C" w:rsidP="0041311C">
            <w:pPr>
              <w:pStyle w:val="TAL"/>
              <w:keepNext w:val="0"/>
              <w:rPr>
                <w:lang w:eastAsia="zh-CN"/>
              </w:rPr>
            </w:pPr>
            <w:r w:rsidRPr="002B15AA">
              <w:t xml:space="preserve">type: </w:t>
            </w:r>
            <w:r w:rsidRPr="002B15AA">
              <w:rPr>
                <w:rFonts w:hint="eastAsia"/>
                <w:lang w:eastAsia="zh-CN"/>
              </w:rPr>
              <w:t>Integer</w:t>
            </w:r>
          </w:p>
          <w:p w14:paraId="547A3FB1" w14:textId="77777777" w:rsidR="0041311C" w:rsidRPr="002B15AA" w:rsidRDefault="0041311C" w:rsidP="0041311C">
            <w:pPr>
              <w:pStyle w:val="TAL"/>
              <w:keepNext w:val="0"/>
            </w:pPr>
            <w:r w:rsidRPr="002B15AA">
              <w:t>multiplicity: 1</w:t>
            </w:r>
          </w:p>
          <w:p w14:paraId="70EA5186" w14:textId="77777777" w:rsidR="0041311C" w:rsidRPr="002B15AA" w:rsidRDefault="0041311C" w:rsidP="0041311C">
            <w:pPr>
              <w:pStyle w:val="TAL"/>
              <w:keepNext w:val="0"/>
            </w:pPr>
            <w:r w:rsidRPr="002B15AA">
              <w:t>isOrdered: N/A</w:t>
            </w:r>
          </w:p>
          <w:p w14:paraId="684674EB" w14:textId="77777777" w:rsidR="0041311C" w:rsidRPr="002B15AA" w:rsidRDefault="0041311C" w:rsidP="0041311C">
            <w:pPr>
              <w:pStyle w:val="TAL"/>
              <w:keepNext w:val="0"/>
            </w:pPr>
            <w:r w:rsidRPr="002B15AA">
              <w:t>isUnique: N/A</w:t>
            </w:r>
          </w:p>
          <w:p w14:paraId="7200434B" w14:textId="77777777" w:rsidR="0041311C" w:rsidRPr="002B15AA" w:rsidRDefault="0041311C" w:rsidP="0041311C">
            <w:pPr>
              <w:pStyle w:val="TAL"/>
              <w:keepNext w:val="0"/>
            </w:pPr>
            <w:r w:rsidRPr="002B15AA">
              <w:t>defaultValue: None</w:t>
            </w:r>
          </w:p>
          <w:p w14:paraId="0F2291FB" w14:textId="77777777" w:rsidR="0041311C" w:rsidRPr="00AA534D" w:rsidRDefault="0041311C" w:rsidP="0041311C">
            <w:pPr>
              <w:pStyle w:val="TAL"/>
              <w:keepNext w:val="0"/>
              <w:rPr>
                <w:rFonts w:cs="Arial"/>
                <w:szCs w:val="18"/>
              </w:rPr>
            </w:pPr>
            <w:r w:rsidRPr="00513F14">
              <w:rPr>
                <w:rFonts w:cs="Arial"/>
                <w:szCs w:val="18"/>
              </w:rPr>
              <w:t>isNullable: False</w:t>
            </w:r>
          </w:p>
        </w:tc>
      </w:tr>
      <w:tr w:rsidR="0041311C" w:rsidRPr="002B15AA" w14:paraId="2CDCF7E0"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9531B85" w14:textId="77777777" w:rsidR="0041311C" w:rsidRPr="00513F14" w:rsidRDefault="0041311C" w:rsidP="0041311C">
            <w:pPr>
              <w:pStyle w:val="TAL"/>
              <w:keepNext w:val="0"/>
              <w:rPr>
                <w:rFonts w:ascii="Courier New" w:hAnsi="Courier New" w:cs="Courier New"/>
                <w:szCs w:val="18"/>
              </w:rPr>
            </w:pPr>
            <w:r w:rsidRPr="00513F14">
              <w:rPr>
                <w:rFonts w:ascii="Courier New" w:hAnsi="Courier New" w:cs="Courier New"/>
                <w:szCs w:val="18"/>
              </w:rPr>
              <w:t>arfcnUL</w:t>
            </w:r>
          </w:p>
        </w:tc>
        <w:tc>
          <w:tcPr>
            <w:tcW w:w="5441" w:type="dxa"/>
            <w:tcBorders>
              <w:top w:val="single" w:sz="4" w:space="0" w:color="auto"/>
              <w:left w:val="single" w:sz="4" w:space="0" w:color="auto"/>
              <w:bottom w:val="single" w:sz="4" w:space="0" w:color="auto"/>
              <w:right w:val="single" w:sz="4" w:space="0" w:color="auto"/>
            </w:tcBorders>
          </w:tcPr>
          <w:p w14:paraId="545376EF" w14:textId="77777777" w:rsidR="0041311C" w:rsidRPr="002B15AA" w:rsidRDefault="0041311C" w:rsidP="0041311C">
            <w:pPr>
              <w:pStyle w:val="TAL"/>
              <w:keepNext w:val="0"/>
            </w:pPr>
            <w:r w:rsidRPr="002B15AA">
              <w:t>NR Absolute Radio Frequency Channel Number (NR-ARFCN) for uplink</w:t>
            </w:r>
          </w:p>
          <w:p w14:paraId="2106A2D1" w14:textId="77777777" w:rsidR="0041311C" w:rsidRPr="002B15AA" w:rsidRDefault="0041311C" w:rsidP="0041311C">
            <w:pPr>
              <w:pStyle w:val="TAL"/>
              <w:keepNext w:val="0"/>
            </w:pPr>
          </w:p>
          <w:p w14:paraId="16A0E64C" w14:textId="77777777" w:rsidR="0041311C" w:rsidRPr="002B15AA" w:rsidRDefault="0041311C" w:rsidP="0041311C">
            <w:pPr>
              <w:pStyle w:val="TAL"/>
              <w:keepNext w:val="0"/>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35AFB831" w14:textId="77777777" w:rsidR="0041311C" w:rsidRPr="002B15AA" w:rsidRDefault="0041311C" w:rsidP="0041311C">
            <w:pPr>
              <w:pStyle w:val="TAL"/>
              <w:keepNext w:val="0"/>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w:t>
            </w:r>
            <w:r w:rsidRPr="002B15AA">
              <w:rPr>
                <w:rStyle w:val="normaltextrun1"/>
                <w:rFonts w:cs="Arial"/>
                <w:spacing w:val="-6"/>
                <w:position w:val="2"/>
                <w:szCs w:val="18"/>
              </w:rPr>
              <w:t>ote that allowed values of NR-ARFCN are specified for each band in subclause 5.4.2.3.</w:t>
            </w:r>
          </w:p>
          <w:p w14:paraId="313A0DB0" w14:textId="77777777" w:rsidR="0041311C" w:rsidRPr="002B15AA" w:rsidRDefault="0041311C" w:rsidP="0041311C">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1B2BE345" w14:textId="77777777" w:rsidR="0041311C" w:rsidRPr="002B15AA" w:rsidRDefault="0041311C" w:rsidP="0041311C">
            <w:pPr>
              <w:pStyle w:val="TAL"/>
              <w:keepNext w:val="0"/>
              <w:rPr>
                <w:lang w:eastAsia="zh-CN"/>
              </w:rPr>
            </w:pPr>
            <w:r w:rsidRPr="002B15AA">
              <w:t xml:space="preserve">type: </w:t>
            </w:r>
            <w:r w:rsidRPr="002B15AA">
              <w:rPr>
                <w:rFonts w:hint="eastAsia"/>
                <w:lang w:eastAsia="zh-CN"/>
              </w:rPr>
              <w:t>Integer</w:t>
            </w:r>
          </w:p>
          <w:p w14:paraId="7DBA88BB" w14:textId="77777777" w:rsidR="0041311C" w:rsidRPr="002B15AA" w:rsidRDefault="0041311C" w:rsidP="0041311C">
            <w:pPr>
              <w:pStyle w:val="TAL"/>
              <w:keepNext w:val="0"/>
            </w:pPr>
            <w:r w:rsidRPr="002B15AA">
              <w:t>multiplicity: 1</w:t>
            </w:r>
          </w:p>
          <w:p w14:paraId="781C76C0" w14:textId="77777777" w:rsidR="0041311C" w:rsidRPr="002B15AA" w:rsidRDefault="0041311C" w:rsidP="0041311C">
            <w:pPr>
              <w:pStyle w:val="TAL"/>
              <w:keepNext w:val="0"/>
            </w:pPr>
            <w:r w:rsidRPr="002B15AA">
              <w:t>isOrdered: N/A</w:t>
            </w:r>
          </w:p>
          <w:p w14:paraId="770497A9" w14:textId="77777777" w:rsidR="0041311C" w:rsidRPr="002B15AA" w:rsidRDefault="0041311C" w:rsidP="0041311C">
            <w:pPr>
              <w:pStyle w:val="TAL"/>
              <w:keepNext w:val="0"/>
            </w:pPr>
            <w:r w:rsidRPr="002B15AA">
              <w:t>isUnique: N/A</w:t>
            </w:r>
          </w:p>
          <w:p w14:paraId="063B2E9A" w14:textId="77777777" w:rsidR="0041311C" w:rsidRPr="002B15AA" w:rsidRDefault="0041311C" w:rsidP="0041311C">
            <w:pPr>
              <w:pStyle w:val="TAL"/>
              <w:keepNext w:val="0"/>
            </w:pPr>
            <w:r w:rsidRPr="002B15AA">
              <w:t>defaultValue: None</w:t>
            </w:r>
          </w:p>
          <w:p w14:paraId="27777555" w14:textId="77777777" w:rsidR="0041311C" w:rsidRPr="00AA534D" w:rsidRDefault="0041311C" w:rsidP="0041311C">
            <w:pPr>
              <w:pStyle w:val="TAL"/>
              <w:keepNext w:val="0"/>
              <w:rPr>
                <w:rFonts w:cs="Arial"/>
                <w:szCs w:val="18"/>
              </w:rPr>
            </w:pPr>
            <w:r w:rsidRPr="00513F14">
              <w:rPr>
                <w:rFonts w:cs="Arial"/>
                <w:szCs w:val="18"/>
              </w:rPr>
              <w:t>isNullable: False</w:t>
            </w:r>
          </w:p>
        </w:tc>
      </w:tr>
      <w:tr w:rsidR="0041311C" w:rsidRPr="002B15AA" w14:paraId="30125616"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41E167B" w14:textId="77777777" w:rsidR="0041311C" w:rsidRPr="00513F14" w:rsidRDefault="0041311C" w:rsidP="0041311C">
            <w:pPr>
              <w:pStyle w:val="TAL"/>
              <w:keepNext w:val="0"/>
              <w:rPr>
                <w:rFonts w:ascii="Courier New" w:hAnsi="Courier New" w:cs="Courier New"/>
                <w:szCs w:val="18"/>
              </w:rPr>
            </w:pPr>
            <w:r w:rsidRPr="00513F14">
              <w:rPr>
                <w:rFonts w:ascii="Courier New" w:hAnsi="Courier New" w:cs="Courier New"/>
                <w:szCs w:val="18"/>
              </w:rPr>
              <w:t>arfcnSUL</w:t>
            </w:r>
          </w:p>
        </w:tc>
        <w:tc>
          <w:tcPr>
            <w:tcW w:w="5441" w:type="dxa"/>
            <w:tcBorders>
              <w:top w:val="single" w:sz="4" w:space="0" w:color="auto"/>
              <w:left w:val="single" w:sz="4" w:space="0" w:color="auto"/>
              <w:bottom w:val="single" w:sz="4" w:space="0" w:color="auto"/>
              <w:right w:val="single" w:sz="4" w:space="0" w:color="auto"/>
            </w:tcBorders>
          </w:tcPr>
          <w:p w14:paraId="015138D1" w14:textId="77777777" w:rsidR="0041311C" w:rsidRPr="002B15AA" w:rsidRDefault="0041311C" w:rsidP="0041311C">
            <w:pPr>
              <w:pStyle w:val="TAL"/>
              <w:keepNext w:val="0"/>
            </w:pPr>
            <w:r w:rsidRPr="002B15AA">
              <w:t>NR Absolute Radio Frequency Channel Number (NR-ARFCN) for supplementary uplink</w:t>
            </w:r>
          </w:p>
          <w:p w14:paraId="23FD4C05" w14:textId="77777777" w:rsidR="0041311C" w:rsidRPr="002B15AA" w:rsidRDefault="0041311C" w:rsidP="0041311C">
            <w:pPr>
              <w:pStyle w:val="TAL"/>
              <w:keepNext w:val="0"/>
            </w:pPr>
          </w:p>
          <w:p w14:paraId="475A2818" w14:textId="77777777" w:rsidR="0041311C" w:rsidRPr="002B15AA" w:rsidRDefault="0041311C" w:rsidP="0041311C">
            <w:pPr>
              <w:pStyle w:val="TAL"/>
              <w:keepNext w:val="0"/>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68C1029C" w14:textId="77777777" w:rsidR="0041311C" w:rsidRPr="002B15AA" w:rsidRDefault="0041311C" w:rsidP="0041311C">
            <w:pPr>
              <w:pStyle w:val="TAL"/>
              <w:keepNext w:val="0"/>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4F8E13C1" w14:textId="77777777" w:rsidR="0041311C" w:rsidRPr="002B15AA" w:rsidRDefault="0041311C" w:rsidP="0041311C">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1898C156" w14:textId="77777777" w:rsidR="0041311C" w:rsidRPr="002B15AA" w:rsidRDefault="0041311C" w:rsidP="0041311C">
            <w:pPr>
              <w:pStyle w:val="TAL"/>
              <w:keepNext w:val="0"/>
              <w:rPr>
                <w:lang w:eastAsia="zh-CN"/>
              </w:rPr>
            </w:pPr>
            <w:r w:rsidRPr="002B15AA">
              <w:t xml:space="preserve">type: </w:t>
            </w:r>
            <w:r w:rsidRPr="002B15AA">
              <w:rPr>
                <w:rFonts w:hint="eastAsia"/>
                <w:lang w:eastAsia="zh-CN"/>
              </w:rPr>
              <w:t>Integer</w:t>
            </w:r>
          </w:p>
          <w:p w14:paraId="373DBB23" w14:textId="77777777" w:rsidR="0041311C" w:rsidRPr="002B15AA" w:rsidRDefault="0041311C" w:rsidP="0041311C">
            <w:pPr>
              <w:pStyle w:val="TAL"/>
              <w:keepNext w:val="0"/>
            </w:pPr>
            <w:r w:rsidRPr="002B15AA">
              <w:t>multiplicity: 1</w:t>
            </w:r>
          </w:p>
          <w:p w14:paraId="5640FEB6" w14:textId="77777777" w:rsidR="0041311C" w:rsidRPr="002B15AA" w:rsidRDefault="0041311C" w:rsidP="0041311C">
            <w:pPr>
              <w:pStyle w:val="TAL"/>
              <w:keepNext w:val="0"/>
            </w:pPr>
            <w:r w:rsidRPr="002B15AA">
              <w:t>isOrdered: N/A</w:t>
            </w:r>
          </w:p>
          <w:p w14:paraId="16787385" w14:textId="77777777" w:rsidR="0041311C" w:rsidRPr="002B15AA" w:rsidRDefault="0041311C" w:rsidP="0041311C">
            <w:pPr>
              <w:pStyle w:val="TAL"/>
              <w:keepNext w:val="0"/>
            </w:pPr>
            <w:r w:rsidRPr="002B15AA">
              <w:t>isUnique: N/A</w:t>
            </w:r>
          </w:p>
          <w:p w14:paraId="25F48245" w14:textId="77777777" w:rsidR="0041311C" w:rsidRPr="002B15AA" w:rsidRDefault="0041311C" w:rsidP="0041311C">
            <w:pPr>
              <w:pStyle w:val="TAL"/>
              <w:keepNext w:val="0"/>
            </w:pPr>
            <w:r w:rsidRPr="002B15AA">
              <w:t>defaultValue: None</w:t>
            </w:r>
          </w:p>
          <w:p w14:paraId="30365973" w14:textId="77777777" w:rsidR="0041311C" w:rsidRPr="00AA534D" w:rsidRDefault="0041311C" w:rsidP="0041311C">
            <w:pPr>
              <w:pStyle w:val="TAL"/>
              <w:keepNext w:val="0"/>
              <w:rPr>
                <w:rFonts w:cs="Arial"/>
                <w:szCs w:val="18"/>
              </w:rPr>
            </w:pPr>
            <w:r w:rsidRPr="00513F14">
              <w:rPr>
                <w:rFonts w:cs="Arial"/>
                <w:szCs w:val="18"/>
              </w:rPr>
              <w:t>isNullable: False</w:t>
            </w:r>
          </w:p>
        </w:tc>
      </w:tr>
      <w:tr w:rsidR="0041311C" w:rsidRPr="002B15AA" w14:paraId="10101EE7"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A7D6481" w14:textId="77777777" w:rsidR="0041311C" w:rsidRPr="00513F14" w:rsidRDefault="0041311C" w:rsidP="0041311C">
            <w:pPr>
              <w:pStyle w:val="TAL"/>
              <w:keepNext w:val="0"/>
              <w:rPr>
                <w:rFonts w:ascii="Courier New" w:hAnsi="Courier New" w:cs="Courier New"/>
                <w:szCs w:val="18"/>
              </w:rPr>
            </w:pPr>
            <w:r w:rsidRPr="00C73607">
              <w:rPr>
                <w:rFonts w:ascii="Courier New" w:hAnsi="Courier New" w:cs="Courier New"/>
                <w:color w:val="000000"/>
                <w:lang w:eastAsia="ja-JP"/>
              </w:rPr>
              <w:t xml:space="preserve">beamAzimuth </w:t>
            </w:r>
          </w:p>
        </w:tc>
        <w:tc>
          <w:tcPr>
            <w:tcW w:w="5441" w:type="dxa"/>
            <w:tcBorders>
              <w:top w:val="single" w:sz="4" w:space="0" w:color="auto"/>
              <w:left w:val="single" w:sz="4" w:space="0" w:color="auto"/>
              <w:bottom w:val="single" w:sz="4" w:space="0" w:color="auto"/>
              <w:right w:val="single" w:sz="4" w:space="0" w:color="auto"/>
            </w:tcBorders>
          </w:tcPr>
          <w:p w14:paraId="478592E3" w14:textId="77777777" w:rsidR="0041311C" w:rsidRPr="00C73607" w:rsidRDefault="0041311C" w:rsidP="0041311C">
            <w:pPr>
              <w:pStyle w:val="TAL"/>
              <w:keepNext w:val="0"/>
              <w:rPr>
                <w:color w:val="000000"/>
              </w:rPr>
            </w:pPr>
            <w:r w:rsidRPr="00C73607">
              <w:rPr>
                <w:color w:val="000000"/>
              </w:rPr>
              <w:t>The azimuth of a beam transmission, which means the horizontal beamforming pointing angle (beam peak direction)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6A60E920" w14:textId="77777777" w:rsidR="0041311C" w:rsidRPr="00C73607" w:rsidRDefault="0041311C" w:rsidP="0041311C">
            <w:pPr>
              <w:pStyle w:val="TAL"/>
              <w:keepNext w:val="0"/>
              <w:rPr>
                <w:color w:val="000000"/>
              </w:rPr>
            </w:pPr>
          </w:p>
          <w:p w14:paraId="22DC6896" w14:textId="77777777" w:rsidR="0041311C" w:rsidRPr="00C73607" w:rsidRDefault="0041311C" w:rsidP="0041311C">
            <w:pPr>
              <w:pStyle w:val="TAL"/>
              <w:keepNext w:val="0"/>
              <w:rPr>
                <w:color w:val="000000"/>
              </w:rPr>
            </w:pPr>
            <w:r w:rsidRPr="00C73607">
              <w:rPr>
                <w:color w:val="000000"/>
              </w:rPr>
              <w:t>allowedValues: [-1800 ..1800] 0.1 degree</w:t>
            </w:r>
          </w:p>
          <w:p w14:paraId="7CA514E9" w14:textId="77777777" w:rsidR="0041311C" w:rsidRPr="002B15AA" w:rsidRDefault="0041311C" w:rsidP="0041311C">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6420275A" w14:textId="77777777" w:rsidR="0041311C" w:rsidRPr="00C73607" w:rsidRDefault="0041311C" w:rsidP="0041311C">
            <w:pPr>
              <w:pStyle w:val="TAL"/>
              <w:keepNext w:val="0"/>
              <w:rPr>
                <w:color w:val="000000"/>
              </w:rPr>
            </w:pPr>
            <w:r w:rsidRPr="00C73607">
              <w:rPr>
                <w:color w:val="000000"/>
              </w:rPr>
              <w:t>type: Integer</w:t>
            </w:r>
          </w:p>
          <w:p w14:paraId="40929983" w14:textId="77777777" w:rsidR="0041311C" w:rsidRPr="00C73607" w:rsidRDefault="0041311C" w:rsidP="0041311C">
            <w:pPr>
              <w:pStyle w:val="TAL"/>
              <w:keepNext w:val="0"/>
              <w:rPr>
                <w:color w:val="000000"/>
              </w:rPr>
            </w:pPr>
            <w:r w:rsidRPr="00C73607">
              <w:rPr>
                <w:color w:val="000000"/>
              </w:rPr>
              <w:t>multiplicity: 1</w:t>
            </w:r>
          </w:p>
          <w:p w14:paraId="53180D0E" w14:textId="77777777" w:rsidR="0041311C" w:rsidRPr="00C73607" w:rsidRDefault="0041311C" w:rsidP="0041311C">
            <w:pPr>
              <w:pStyle w:val="TAL"/>
              <w:keepNext w:val="0"/>
              <w:rPr>
                <w:color w:val="000000"/>
              </w:rPr>
            </w:pPr>
            <w:r w:rsidRPr="00C73607">
              <w:rPr>
                <w:color w:val="000000"/>
              </w:rPr>
              <w:t>isOrdered: N/A</w:t>
            </w:r>
          </w:p>
          <w:p w14:paraId="5CB9C373" w14:textId="77777777" w:rsidR="0041311C" w:rsidRPr="00C73607" w:rsidRDefault="0041311C" w:rsidP="0041311C">
            <w:pPr>
              <w:pStyle w:val="TAL"/>
              <w:keepNext w:val="0"/>
              <w:rPr>
                <w:color w:val="000000"/>
              </w:rPr>
            </w:pPr>
            <w:r w:rsidRPr="00C73607">
              <w:rPr>
                <w:color w:val="000000"/>
              </w:rPr>
              <w:t>isUnique: N/A</w:t>
            </w:r>
          </w:p>
          <w:p w14:paraId="5D8C0C29" w14:textId="77777777" w:rsidR="0041311C" w:rsidRPr="00C73607" w:rsidRDefault="0041311C" w:rsidP="0041311C">
            <w:pPr>
              <w:pStyle w:val="TAL"/>
              <w:keepNext w:val="0"/>
              <w:rPr>
                <w:color w:val="000000"/>
              </w:rPr>
            </w:pPr>
            <w:r w:rsidRPr="00C73607">
              <w:rPr>
                <w:color w:val="000000"/>
              </w:rPr>
              <w:t>defaultValue: Null</w:t>
            </w:r>
          </w:p>
          <w:p w14:paraId="60BB649F" w14:textId="77777777" w:rsidR="0041311C" w:rsidRPr="002B15AA" w:rsidRDefault="0041311C" w:rsidP="0041311C">
            <w:pPr>
              <w:pStyle w:val="TAL"/>
              <w:keepNext w:val="0"/>
            </w:pPr>
            <w:r w:rsidRPr="00C73607">
              <w:rPr>
                <w:color w:val="000000"/>
              </w:rPr>
              <w:t>isNullable: True</w:t>
            </w:r>
          </w:p>
        </w:tc>
      </w:tr>
      <w:tr w:rsidR="0041311C" w:rsidRPr="002B15AA" w14:paraId="790DCCBE"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57E300D" w14:textId="77777777" w:rsidR="0041311C" w:rsidRPr="00513F14" w:rsidRDefault="0041311C" w:rsidP="0041311C">
            <w:pPr>
              <w:pStyle w:val="TAL"/>
              <w:keepNext w:val="0"/>
              <w:rPr>
                <w:rFonts w:ascii="Courier New" w:hAnsi="Courier New" w:cs="Courier New"/>
                <w:szCs w:val="18"/>
              </w:rPr>
            </w:pPr>
            <w:r w:rsidRPr="00C73607">
              <w:rPr>
                <w:rFonts w:ascii="Courier New" w:hAnsi="Courier New" w:cs="Courier New"/>
                <w:color w:val="000000"/>
                <w:lang w:eastAsia="ja-JP"/>
              </w:rPr>
              <w:lastRenderedPageBreak/>
              <w:t>beamHorizWidth</w:t>
            </w:r>
          </w:p>
        </w:tc>
        <w:tc>
          <w:tcPr>
            <w:tcW w:w="5441" w:type="dxa"/>
            <w:tcBorders>
              <w:top w:val="single" w:sz="4" w:space="0" w:color="auto"/>
              <w:left w:val="single" w:sz="4" w:space="0" w:color="auto"/>
              <w:bottom w:val="single" w:sz="4" w:space="0" w:color="auto"/>
              <w:right w:val="single" w:sz="4" w:space="0" w:color="auto"/>
            </w:tcBorders>
          </w:tcPr>
          <w:p w14:paraId="65063C09" w14:textId="77777777" w:rsidR="0041311C" w:rsidRPr="00C73607" w:rsidRDefault="0041311C" w:rsidP="0041311C">
            <w:pPr>
              <w:pStyle w:val="TAL"/>
              <w:keepNext w:val="0"/>
              <w:rPr>
                <w:color w:val="000000"/>
              </w:rPr>
            </w:pPr>
            <w:r w:rsidRPr="00C73607">
              <w:rPr>
                <w:color w:val="000000"/>
              </w:rPr>
              <w:t>The Horizontal beamWidth of a beam transmission, which means the horizontal beamforming half-power (3dB down) beamwidth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3B3A12E4" w14:textId="77777777" w:rsidR="0041311C" w:rsidRPr="00C73607" w:rsidRDefault="0041311C" w:rsidP="0041311C">
            <w:pPr>
              <w:pStyle w:val="TAL"/>
              <w:keepNext w:val="0"/>
              <w:rPr>
                <w:color w:val="000000"/>
              </w:rPr>
            </w:pPr>
          </w:p>
          <w:p w14:paraId="3DF384B4" w14:textId="77777777" w:rsidR="0041311C" w:rsidRPr="00C73607" w:rsidRDefault="0041311C" w:rsidP="0041311C">
            <w:pPr>
              <w:pStyle w:val="TAL"/>
              <w:keepNext w:val="0"/>
              <w:rPr>
                <w:color w:val="000000"/>
              </w:rPr>
            </w:pPr>
            <w:r w:rsidRPr="00C73607">
              <w:rPr>
                <w:color w:val="000000"/>
              </w:rPr>
              <w:t>allowedValues: [0..3599] 0.1 degree</w:t>
            </w:r>
          </w:p>
          <w:p w14:paraId="4236B8FE" w14:textId="77777777" w:rsidR="0041311C" w:rsidRPr="002B15AA" w:rsidRDefault="0041311C" w:rsidP="0041311C">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4863CCAD" w14:textId="77777777" w:rsidR="0041311C" w:rsidRPr="00C73607" w:rsidRDefault="0041311C" w:rsidP="0041311C">
            <w:pPr>
              <w:pStyle w:val="TAL"/>
              <w:keepNext w:val="0"/>
              <w:rPr>
                <w:color w:val="000000"/>
              </w:rPr>
            </w:pPr>
            <w:r w:rsidRPr="00C73607">
              <w:rPr>
                <w:color w:val="000000"/>
              </w:rPr>
              <w:t>type: Integer</w:t>
            </w:r>
          </w:p>
          <w:p w14:paraId="37AFF1F9" w14:textId="77777777" w:rsidR="0041311C" w:rsidRPr="00C73607" w:rsidRDefault="0041311C" w:rsidP="0041311C">
            <w:pPr>
              <w:pStyle w:val="TAL"/>
              <w:keepNext w:val="0"/>
              <w:rPr>
                <w:color w:val="000000"/>
              </w:rPr>
            </w:pPr>
            <w:r w:rsidRPr="00C73607">
              <w:rPr>
                <w:color w:val="000000"/>
              </w:rPr>
              <w:t>multiplicity: 1</w:t>
            </w:r>
          </w:p>
          <w:p w14:paraId="73E2B139" w14:textId="77777777" w:rsidR="0041311C" w:rsidRPr="00C73607" w:rsidRDefault="0041311C" w:rsidP="0041311C">
            <w:pPr>
              <w:pStyle w:val="TAL"/>
              <w:keepNext w:val="0"/>
              <w:rPr>
                <w:color w:val="000000"/>
              </w:rPr>
            </w:pPr>
            <w:r w:rsidRPr="00C73607">
              <w:rPr>
                <w:color w:val="000000"/>
              </w:rPr>
              <w:t>isOrdered: N/A</w:t>
            </w:r>
          </w:p>
          <w:p w14:paraId="5AB5DAC1" w14:textId="77777777" w:rsidR="0041311C" w:rsidRPr="00C73607" w:rsidRDefault="0041311C" w:rsidP="0041311C">
            <w:pPr>
              <w:pStyle w:val="TAL"/>
              <w:keepNext w:val="0"/>
              <w:rPr>
                <w:color w:val="000000"/>
              </w:rPr>
            </w:pPr>
            <w:r w:rsidRPr="00C73607">
              <w:rPr>
                <w:color w:val="000000"/>
              </w:rPr>
              <w:t>isUnique: N/A</w:t>
            </w:r>
          </w:p>
          <w:p w14:paraId="0D96127B" w14:textId="77777777" w:rsidR="0041311C" w:rsidRPr="00C73607" w:rsidRDefault="0041311C" w:rsidP="0041311C">
            <w:pPr>
              <w:pStyle w:val="TAL"/>
              <w:keepNext w:val="0"/>
              <w:rPr>
                <w:color w:val="000000"/>
              </w:rPr>
            </w:pPr>
            <w:r w:rsidRPr="00C73607">
              <w:rPr>
                <w:color w:val="000000"/>
              </w:rPr>
              <w:t>defaultValue: Null</w:t>
            </w:r>
          </w:p>
          <w:p w14:paraId="514FAF88" w14:textId="77777777" w:rsidR="0041311C" w:rsidRPr="002B15AA" w:rsidRDefault="0041311C" w:rsidP="0041311C">
            <w:pPr>
              <w:pStyle w:val="TAL"/>
              <w:keepNext w:val="0"/>
            </w:pPr>
            <w:r w:rsidRPr="00C73607">
              <w:rPr>
                <w:color w:val="000000"/>
              </w:rPr>
              <w:t>isNullable: True</w:t>
            </w:r>
          </w:p>
        </w:tc>
      </w:tr>
      <w:tr w:rsidR="0041311C" w:rsidRPr="002B15AA" w14:paraId="04B713F3"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1749B26" w14:textId="77777777" w:rsidR="0041311C" w:rsidRPr="00513F14" w:rsidRDefault="0041311C" w:rsidP="0041311C">
            <w:pPr>
              <w:pStyle w:val="TAL"/>
              <w:keepNext w:val="0"/>
              <w:rPr>
                <w:rFonts w:ascii="Courier New" w:hAnsi="Courier New" w:cs="Courier New"/>
                <w:szCs w:val="18"/>
              </w:rPr>
            </w:pPr>
            <w:r w:rsidRPr="00C73607">
              <w:rPr>
                <w:rFonts w:ascii="Courier New" w:hAnsi="Courier New" w:cs="Courier New"/>
                <w:color w:val="000000"/>
                <w:lang w:eastAsia="ja-JP"/>
              </w:rPr>
              <w:t>beamIndex</w:t>
            </w:r>
          </w:p>
        </w:tc>
        <w:tc>
          <w:tcPr>
            <w:tcW w:w="5441" w:type="dxa"/>
            <w:tcBorders>
              <w:top w:val="single" w:sz="4" w:space="0" w:color="auto"/>
              <w:left w:val="single" w:sz="4" w:space="0" w:color="auto"/>
              <w:bottom w:val="single" w:sz="4" w:space="0" w:color="auto"/>
              <w:right w:val="single" w:sz="4" w:space="0" w:color="auto"/>
            </w:tcBorders>
          </w:tcPr>
          <w:p w14:paraId="1170B9AE" w14:textId="77777777" w:rsidR="0041311C" w:rsidRDefault="0041311C" w:rsidP="0041311C">
            <w:pPr>
              <w:pStyle w:val="TAL"/>
              <w:keepNext w:val="0"/>
              <w:rPr>
                <w:rFonts w:cs="Arial"/>
                <w:szCs w:val="18"/>
                <w:lang w:eastAsia="zh-CN"/>
              </w:rPr>
            </w:pPr>
            <w:r>
              <w:rPr>
                <w:rFonts w:cs="Arial"/>
                <w:szCs w:val="18"/>
                <w:lang w:eastAsia="zh-CN"/>
              </w:rPr>
              <w:t>Index of the beam.</w:t>
            </w:r>
          </w:p>
          <w:p w14:paraId="2C8FF685" w14:textId="77777777" w:rsidR="0041311C" w:rsidRDefault="0041311C" w:rsidP="0041311C">
            <w:pPr>
              <w:pStyle w:val="TAL"/>
              <w:keepNext w:val="0"/>
              <w:rPr>
                <w:rFonts w:cs="Arial"/>
                <w:szCs w:val="18"/>
                <w:lang w:eastAsia="zh-CN"/>
              </w:rPr>
            </w:pPr>
            <w:r>
              <w:rPr>
                <w:rFonts w:cs="Arial"/>
                <w:szCs w:val="18"/>
                <w:lang w:eastAsia="zh-CN"/>
              </w:rPr>
              <w:t xml:space="preserve">For example, please see subclause 6.6.2 of TS 38.331 [54] where </w:t>
            </w:r>
            <w:r w:rsidRPr="00F94699">
              <w:rPr>
                <w:rFonts w:cs="Arial"/>
                <w:szCs w:val="18"/>
                <w:lang w:eastAsia="zh-CN"/>
              </w:rPr>
              <w:t xml:space="preserve">the ssb-Index in the </w:t>
            </w:r>
            <w:r>
              <w:rPr>
                <w:rFonts w:cs="Arial"/>
                <w:szCs w:val="18"/>
                <w:lang w:eastAsia="zh-CN"/>
              </w:rPr>
              <w:t>rsIndexResults element of MeasResultNR is defined.</w:t>
            </w:r>
          </w:p>
          <w:p w14:paraId="29F10989" w14:textId="77777777" w:rsidR="0041311C" w:rsidRDefault="0041311C" w:rsidP="0041311C">
            <w:pPr>
              <w:pStyle w:val="TAL"/>
              <w:keepNext w:val="0"/>
              <w:rPr>
                <w:rFonts w:cs="Arial"/>
                <w:szCs w:val="18"/>
                <w:lang w:eastAsia="zh-CN"/>
              </w:rPr>
            </w:pPr>
          </w:p>
          <w:p w14:paraId="1F078F9C" w14:textId="77777777" w:rsidR="0041311C" w:rsidRPr="002B15AA" w:rsidRDefault="0041311C" w:rsidP="0041311C">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001D080D" w14:textId="77777777" w:rsidR="0041311C" w:rsidRPr="00C73607" w:rsidRDefault="0041311C" w:rsidP="0041311C">
            <w:pPr>
              <w:pStyle w:val="TAL"/>
              <w:keepNext w:val="0"/>
              <w:rPr>
                <w:color w:val="000000"/>
              </w:rPr>
            </w:pPr>
            <w:r w:rsidRPr="00C73607">
              <w:rPr>
                <w:color w:val="000000"/>
              </w:rPr>
              <w:t>type: Integer</w:t>
            </w:r>
          </w:p>
          <w:p w14:paraId="74CA8CEC" w14:textId="77777777" w:rsidR="0041311C" w:rsidRPr="00C73607" w:rsidRDefault="0041311C" w:rsidP="0041311C">
            <w:pPr>
              <w:pStyle w:val="TAL"/>
              <w:keepNext w:val="0"/>
              <w:rPr>
                <w:color w:val="000000"/>
              </w:rPr>
            </w:pPr>
            <w:r w:rsidRPr="00C73607">
              <w:rPr>
                <w:color w:val="000000"/>
              </w:rPr>
              <w:t>multiplicity: 1</w:t>
            </w:r>
          </w:p>
          <w:p w14:paraId="198D2E67" w14:textId="77777777" w:rsidR="0041311C" w:rsidRPr="00C73607" w:rsidRDefault="0041311C" w:rsidP="0041311C">
            <w:pPr>
              <w:pStyle w:val="TAL"/>
              <w:keepNext w:val="0"/>
              <w:rPr>
                <w:color w:val="000000"/>
              </w:rPr>
            </w:pPr>
            <w:r w:rsidRPr="00C73607">
              <w:rPr>
                <w:color w:val="000000"/>
              </w:rPr>
              <w:t>isOrdered: N/A</w:t>
            </w:r>
          </w:p>
          <w:p w14:paraId="5839E03C" w14:textId="77777777" w:rsidR="0041311C" w:rsidRPr="00C73607" w:rsidRDefault="0041311C" w:rsidP="0041311C">
            <w:pPr>
              <w:pStyle w:val="TAL"/>
              <w:keepNext w:val="0"/>
              <w:rPr>
                <w:color w:val="000000"/>
              </w:rPr>
            </w:pPr>
            <w:r w:rsidRPr="00C73607">
              <w:rPr>
                <w:color w:val="000000"/>
              </w:rPr>
              <w:t>isUnique: N/A</w:t>
            </w:r>
          </w:p>
          <w:p w14:paraId="3F5C4E31" w14:textId="77777777" w:rsidR="0041311C" w:rsidRPr="00C73607" w:rsidRDefault="0041311C" w:rsidP="0041311C">
            <w:pPr>
              <w:pStyle w:val="TAL"/>
              <w:keepNext w:val="0"/>
              <w:rPr>
                <w:color w:val="000000"/>
              </w:rPr>
            </w:pPr>
            <w:r w:rsidRPr="00C73607">
              <w:rPr>
                <w:color w:val="000000"/>
              </w:rPr>
              <w:t>defaultValue: Null</w:t>
            </w:r>
          </w:p>
          <w:p w14:paraId="533072F5" w14:textId="77777777" w:rsidR="0041311C" w:rsidRPr="002B15AA" w:rsidRDefault="0041311C" w:rsidP="0041311C">
            <w:pPr>
              <w:pStyle w:val="TAL"/>
              <w:keepNext w:val="0"/>
            </w:pPr>
            <w:r w:rsidRPr="00C73607">
              <w:rPr>
                <w:color w:val="000000"/>
              </w:rPr>
              <w:t>isNullable: True</w:t>
            </w:r>
          </w:p>
        </w:tc>
      </w:tr>
      <w:tr w:rsidR="0041311C" w:rsidRPr="002B15AA" w14:paraId="1991D1A4"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E84F6D0" w14:textId="77777777" w:rsidR="0041311C" w:rsidRPr="00513F14" w:rsidRDefault="0041311C" w:rsidP="0041311C">
            <w:pPr>
              <w:pStyle w:val="TAL"/>
              <w:keepNext w:val="0"/>
              <w:rPr>
                <w:rFonts w:ascii="Courier New" w:hAnsi="Courier New" w:cs="Courier New"/>
                <w:szCs w:val="18"/>
              </w:rPr>
            </w:pPr>
            <w:r w:rsidRPr="00C73607">
              <w:rPr>
                <w:rFonts w:ascii="Courier New" w:hAnsi="Courier New" w:cs="Courier New"/>
                <w:color w:val="000000"/>
                <w:lang w:eastAsia="ja-JP"/>
              </w:rPr>
              <w:t xml:space="preserve">beamTilt </w:t>
            </w:r>
          </w:p>
        </w:tc>
        <w:tc>
          <w:tcPr>
            <w:tcW w:w="5441" w:type="dxa"/>
            <w:tcBorders>
              <w:top w:val="single" w:sz="4" w:space="0" w:color="auto"/>
              <w:left w:val="single" w:sz="4" w:space="0" w:color="auto"/>
              <w:bottom w:val="single" w:sz="4" w:space="0" w:color="auto"/>
              <w:right w:val="single" w:sz="4" w:space="0" w:color="auto"/>
            </w:tcBorders>
          </w:tcPr>
          <w:p w14:paraId="4DFD89D7" w14:textId="77777777" w:rsidR="0041311C" w:rsidRPr="00C73607" w:rsidRDefault="0041311C" w:rsidP="0041311C">
            <w:pPr>
              <w:pStyle w:val="TAL"/>
              <w:keepNext w:val="0"/>
              <w:rPr>
                <w:color w:val="000000"/>
              </w:rPr>
            </w:pPr>
            <w:r w:rsidRPr="00C73607">
              <w:rPr>
                <w:color w:val="000000"/>
              </w:rPr>
              <w:t>The tilt of a beam transmission, which means the vertical beamforming pointing angle (beam peak direction)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14:paraId="129DD5C0" w14:textId="77777777" w:rsidR="0041311C" w:rsidRPr="00C73607" w:rsidRDefault="0041311C" w:rsidP="0041311C">
            <w:pPr>
              <w:pStyle w:val="TAL"/>
              <w:keepNext w:val="0"/>
              <w:rPr>
                <w:color w:val="000000"/>
              </w:rPr>
            </w:pPr>
          </w:p>
          <w:p w14:paraId="4C1DD5A8" w14:textId="77777777" w:rsidR="0041311C" w:rsidRPr="00C73607" w:rsidRDefault="0041311C" w:rsidP="0041311C">
            <w:pPr>
              <w:pStyle w:val="TAL"/>
              <w:keepNext w:val="0"/>
              <w:rPr>
                <w:color w:val="000000"/>
              </w:rPr>
            </w:pPr>
            <w:r w:rsidRPr="00C73607">
              <w:rPr>
                <w:color w:val="000000"/>
              </w:rPr>
              <w:t>allowedValues: [-900..900] 0.1 degree</w:t>
            </w:r>
          </w:p>
          <w:p w14:paraId="2F9A5CA2" w14:textId="77777777" w:rsidR="0041311C" w:rsidRPr="002B15AA" w:rsidRDefault="0041311C" w:rsidP="0041311C">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4FE07B15" w14:textId="77777777" w:rsidR="0041311C" w:rsidRPr="00C73607" w:rsidRDefault="0041311C" w:rsidP="0041311C">
            <w:pPr>
              <w:pStyle w:val="TAL"/>
              <w:keepNext w:val="0"/>
              <w:rPr>
                <w:color w:val="000000"/>
              </w:rPr>
            </w:pPr>
            <w:r w:rsidRPr="00C73607">
              <w:rPr>
                <w:color w:val="000000"/>
              </w:rPr>
              <w:t>type: Integer</w:t>
            </w:r>
          </w:p>
          <w:p w14:paraId="71DEB25D" w14:textId="77777777" w:rsidR="0041311C" w:rsidRPr="00C73607" w:rsidRDefault="0041311C" w:rsidP="0041311C">
            <w:pPr>
              <w:pStyle w:val="TAL"/>
              <w:keepNext w:val="0"/>
              <w:rPr>
                <w:color w:val="000000"/>
              </w:rPr>
            </w:pPr>
            <w:r w:rsidRPr="00C73607">
              <w:rPr>
                <w:color w:val="000000"/>
              </w:rPr>
              <w:t>multiplicity: 1</w:t>
            </w:r>
          </w:p>
          <w:p w14:paraId="076D7C8B" w14:textId="77777777" w:rsidR="0041311C" w:rsidRPr="00C73607" w:rsidRDefault="0041311C" w:rsidP="0041311C">
            <w:pPr>
              <w:pStyle w:val="TAL"/>
              <w:keepNext w:val="0"/>
              <w:rPr>
                <w:color w:val="000000"/>
              </w:rPr>
            </w:pPr>
            <w:r w:rsidRPr="00C73607">
              <w:rPr>
                <w:color w:val="000000"/>
              </w:rPr>
              <w:t>isOrdered: N/A</w:t>
            </w:r>
          </w:p>
          <w:p w14:paraId="0E4FA38F" w14:textId="77777777" w:rsidR="0041311C" w:rsidRPr="00C73607" w:rsidRDefault="0041311C" w:rsidP="0041311C">
            <w:pPr>
              <w:pStyle w:val="TAL"/>
              <w:keepNext w:val="0"/>
              <w:rPr>
                <w:color w:val="000000"/>
              </w:rPr>
            </w:pPr>
            <w:r w:rsidRPr="00C73607">
              <w:rPr>
                <w:color w:val="000000"/>
              </w:rPr>
              <w:t>isUnique: N/A</w:t>
            </w:r>
          </w:p>
          <w:p w14:paraId="20426E3B" w14:textId="77777777" w:rsidR="0041311C" w:rsidRPr="00C73607" w:rsidRDefault="0041311C" w:rsidP="0041311C">
            <w:pPr>
              <w:pStyle w:val="TAL"/>
              <w:keepNext w:val="0"/>
              <w:rPr>
                <w:color w:val="000000"/>
              </w:rPr>
            </w:pPr>
            <w:r w:rsidRPr="00C73607">
              <w:rPr>
                <w:color w:val="000000"/>
              </w:rPr>
              <w:t>defaultValue: Null</w:t>
            </w:r>
          </w:p>
          <w:p w14:paraId="2F8B99A3" w14:textId="77777777" w:rsidR="0041311C" w:rsidRPr="002B15AA" w:rsidRDefault="0041311C" w:rsidP="0041311C">
            <w:pPr>
              <w:pStyle w:val="TAL"/>
              <w:keepNext w:val="0"/>
            </w:pPr>
            <w:r w:rsidRPr="00C73607">
              <w:rPr>
                <w:color w:val="000000"/>
              </w:rPr>
              <w:t>isNullable: True</w:t>
            </w:r>
          </w:p>
        </w:tc>
      </w:tr>
      <w:tr w:rsidR="0041311C" w:rsidRPr="002B15AA" w14:paraId="00493C4D"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A2448BD" w14:textId="77777777" w:rsidR="0041311C" w:rsidRPr="00513F14" w:rsidRDefault="0041311C" w:rsidP="0041311C">
            <w:pPr>
              <w:pStyle w:val="TAL"/>
              <w:keepNext w:val="0"/>
              <w:rPr>
                <w:rFonts w:ascii="Courier New" w:hAnsi="Courier New" w:cs="Courier New"/>
                <w:szCs w:val="18"/>
              </w:rPr>
            </w:pPr>
            <w:r w:rsidRPr="00C73607">
              <w:rPr>
                <w:rFonts w:ascii="Courier New" w:hAnsi="Courier New" w:cs="Courier New"/>
                <w:color w:val="000000"/>
                <w:lang w:eastAsia="ja-JP"/>
              </w:rPr>
              <w:t>beamType</w:t>
            </w:r>
          </w:p>
        </w:tc>
        <w:tc>
          <w:tcPr>
            <w:tcW w:w="5441" w:type="dxa"/>
            <w:tcBorders>
              <w:top w:val="single" w:sz="4" w:space="0" w:color="auto"/>
              <w:left w:val="single" w:sz="4" w:space="0" w:color="auto"/>
              <w:bottom w:val="single" w:sz="4" w:space="0" w:color="auto"/>
              <w:right w:val="single" w:sz="4" w:space="0" w:color="auto"/>
            </w:tcBorders>
          </w:tcPr>
          <w:p w14:paraId="2D072B11" w14:textId="77777777" w:rsidR="0041311C" w:rsidRDefault="0041311C" w:rsidP="0041311C">
            <w:pPr>
              <w:pStyle w:val="TAL"/>
              <w:keepNext w:val="0"/>
              <w:rPr>
                <w:rFonts w:cs="Arial"/>
                <w:szCs w:val="18"/>
                <w:lang w:eastAsia="zh-CN"/>
              </w:rPr>
            </w:pPr>
            <w:r>
              <w:rPr>
                <w:rFonts w:cs="Arial" w:hint="eastAsia"/>
                <w:szCs w:val="18"/>
                <w:lang w:eastAsia="zh-CN"/>
              </w:rPr>
              <w:t xml:space="preserve">The type of the beam. </w:t>
            </w:r>
          </w:p>
          <w:p w14:paraId="070BEBB1" w14:textId="77777777" w:rsidR="0041311C" w:rsidRPr="002B15AA" w:rsidRDefault="0041311C" w:rsidP="0041311C">
            <w:pPr>
              <w:pStyle w:val="TAL"/>
              <w:keepNext w:val="0"/>
            </w:pPr>
            <w:r w:rsidRPr="002B15AA">
              <w:t>allowedValues:</w:t>
            </w:r>
            <w:r>
              <w:t xml:space="preserve"> </w:t>
            </w:r>
            <w:r w:rsidRPr="002B15AA">
              <w:t>"</w:t>
            </w:r>
            <w:r>
              <w:t>SSB-BEAM"</w:t>
            </w:r>
          </w:p>
          <w:p w14:paraId="6F5DA7D6" w14:textId="77777777" w:rsidR="0041311C" w:rsidRPr="002B15AA" w:rsidRDefault="0041311C" w:rsidP="0041311C">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76FCA1F8" w14:textId="77777777" w:rsidR="0041311C" w:rsidRPr="00C73607" w:rsidRDefault="0041311C" w:rsidP="0041311C">
            <w:pPr>
              <w:pStyle w:val="TAL"/>
              <w:keepNext w:val="0"/>
              <w:rPr>
                <w:color w:val="000000"/>
              </w:rPr>
            </w:pPr>
            <w:r w:rsidRPr="00C73607">
              <w:rPr>
                <w:color w:val="000000"/>
              </w:rPr>
              <w:t>type: string</w:t>
            </w:r>
          </w:p>
          <w:p w14:paraId="54DE9038" w14:textId="77777777" w:rsidR="0041311C" w:rsidRPr="00C73607" w:rsidRDefault="0041311C" w:rsidP="0041311C">
            <w:pPr>
              <w:pStyle w:val="TAL"/>
              <w:keepNext w:val="0"/>
              <w:rPr>
                <w:color w:val="000000"/>
              </w:rPr>
            </w:pPr>
            <w:r w:rsidRPr="00C73607">
              <w:rPr>
                <w:color w:val="000000"/>
              </w:rPr>
              <w:t>multiplicity: 0..1</w:t>
            </w:r>
          </w:p>
          <w:p w14:paraId="794F882F" w14:textId="77777777" w:rsidR="0041311C" w:rsidRPr="00C73607" w:rsidRDefault="0041311C" w:rsidP="0041311C">
            <w:pPr>
              <w:pStyle w:val="TAL"/>
              <w:keepNext w:val="0"/>
              <w:rPr>
                <w:color w:val="000000"/>
              </w:rPr>
            </w:pPr>
            <w:r w:rsidRPr="00C73607">
              <w:rPr>
                <w:color w:val="000000"/>
              </w:rPr>
              <w:t>isOrdered: N/A</w:t>
            </w:r>
          </w:p>
          <w:p w14:paraId="7B287D17" w14:textId="77777777" w:rsidR="0041311C" w:rsidRPr="00C73607" w:rsidRDefault="0041311C" w:rsidP="0041311C">
            <w:pPr>
              <w:pStyle w:val="TAL"/>
              <w:keepNext w:val="0"/>
              <w:rPr>
                <w:color w:val="000000"/>
              </w:rPr>
            </w:pPr>
            <w:r w:rsidRPr="00C73607">
              <w:rPr>
                <w:color w:val="000000"/>
              </w:rPr>
              <w:t>isUnique: N/A</w:t>
            </w:r>
          </w:p>
          <w:p w14:paraId="5B53CBAC" w14:textId="77777777" w:rsidR="0041311C" w:rsidRPr="00C73607" w:rsidRDefault="0041311C" w:rsidP="0041311C">
            <w:pPr>
              <w:pStyle w:val="TAL"/>
              <w:keepNext w:val="0"/>
              <w:rPr>
                <w:color w:val="000000"/>
              </w:rPr>
            </w:pPr>
            <w:r w:rsidRPr="00C73607">
              <w:rPr>
                <w:color w:val="000000"/>
              </w:rPr>
              <w:t>defaultValue: Null</w:t>
            </w:r>
          </w:p>
          <w:p w14:paraId="38B96A1D" w14:textId="77777777" w:rsidR="0041311C" w:rsidRPr="00C73607" w:rsidRDefault="0041311C" w:rsidP="0041311C">
            <w:pPr>
              <w:pStyle w:val="TAL"/>
              <w:keepNext w:val="0"/>
              <w:rPr>
                <w:color w:val="000000"/>
              </w:rPr>
            </w:pPr>
            <w:r w:rsidRPr="00C73607">
              <w:rPr>
                <w:color w:val="000000"/>
              </w:rPr>
              <w:t>isNullable: True</w:t>
            </w:r>
          </w:p>
          <w:p w14:paraId="3C28B234" w14:textId="77777777" w:rsidR="0041311C" w:rsidRPr="002B15AA" w:rsidRDefault="0041311C" w:rsidP="0041311C">
            <w:pPr>
              <w:pStyle w:val="TAL"/>
              <w:keepNext w:val="0"/>
            </w:pPr>
          </w:p>
        </w:tc>
      </w:tr>
      <w:tr w:rsidR="0041311C" w:rsidRPr="002B15AA" w14:paraId="2ACE4166"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49B0D6C" w14:textId="77777777" w:rsidR="0041311C" w:rsidRPr="00513F14" w:rsidRDefault="0041311C" w:rsidP="0041311C">
            <w:pPr>
              <w:pStyle w:val="TAL"/>
              <w:keepNext w:val="0"/>
              <w:rPr>
                <w:rFonts w:ascii="Courier New" w:hAnsi="Courier New" w:cs="Courier New"/>
                <w:szCs w:val="18"/>
              </w:rPr>
            </w:pPr>
            <w:r w:rsidRPr="00C73607">
              <w:rPr>
                <w:rFonts w:ascii="Courier New" w:hAnsi="Courier New" w:cs="Courier New"/>
                <w:color w:val="000000"/>
                <w:lang w:eastAsia="ja-JP"/>
              </w:rPr>
              <w:t>beamVertWidth</w:t>
            </w:r>
          </w:p>
        </w:tc>
        <w:tc>
          <w:tcPr>
            <w:tcW w:w="5441" w:type="dxa"/>
            <w:tcBorders>
              <w:top w:val="single" w:sz="4" w:space="0" w:color="auto"/>
              <w:left w:val="single" w:sz="4" w:space="0" w:color="auto"/>
              <w:bottom w:val="single" w:sz="4" w:space="0" w:color="auto"/>
              <w:right w:val="single" w:sz="4" w:space="0" w:color="auto"/>
            </w:tcBorders>
          </w:tcPr>
          <w:p w14:paraId="1B5EAB99" w14:textId="77777777" w:rsidR="0041311C" w:rsidRPr="00C73607" w:rsidRDefault="0041311C" w:rsidP="0041311C">
            <w:pPr>
              <w:pStyle w:val="TAL"/>
              <w:keepNext w:val="0"/>
              <w:rPr>
                <w:color w:val="000000"/>
              </w:rPr>
            </w:pPr>
            <w:r w:rsidRPr="00C73607">
              <w:rPr>
                <w:color w:val="000000"/>
              </w:rPr>
              <w:t>The Vertical beamWidth of a beam transmission, which means the vertical beamforming half-power (3dB down) beamwidth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19E9D9BE" w14:textId="77777777" w:rsidR="0041311C" w:rsidRPr="00C73607" w:rsidRDefault="0041311C" w:rsidP="0041311C">
            <w:pPr>
              <w:pStyle w:val="TAL"/>
              <w:keepNext w:val="0"/>
              <w:rPr>
                <w:color w:val="000000"/>
              </w:rPr>
            </w:pPr>
          </w:p>
          <w:p w14:paraId="3B530CD0" w14:textId="77777777" w:rsidR="0041311C" w:rsidRPr="00C73607" w:rsidRDefault="0041311C" w:rsidP="0041311C">
            <w:pPr>
              <w:pStyle w:val="TAL"/>
              <w:keepNext w:val="0"/>
              <w:rPr>
                <w:color w:val="000000"/>
              </w:rPr>
            </w:pPr>
            <w:r w:rsidRPr="00C73607">
              <w:rPr>
                <w:color w:val="000000"/>
              </w:rPr>
              <w:t>allowedValues: [0...1800] 0.1 degree</w:t>
            </w:r>
          </w:p>
          <w:p w14:paraId="7C1F69A4" w14:textId="77777777" w:rsidR="0041311C" w:rsidRPr="002B15AA" w:rsidRDefault="0041311C" w:rsidP="0041311C">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5C24AFDD" w14:textId="77777777" w:rsidR="0041311C" w:rsidRPr="00C73607" w:rsidRDefault="0041311C" w:rsidP="0041311C">
            <w:pPr>
              <w:pStyle w:val="TAL"/>
              <w:keepNext w:val="0"/>
              <w:rPr>
                <w:color w:val="000000"/>
              </w:rPr>
            </w:pPr>
            <w:r w:rsidRPr="00C73607">
              <w:rPr>
                <w:color w:val="000000"/>
              </w:rPr>
              <w:t>type: Integer</w:t>
            </w:r>
          </w:p>
          <w:p w14:paraId="067B91B9" w14:textId="77777777" w:rsidR="0041311C" w:rsidRPr="00C73607" w:rsidRDefault="0041311C" w:rsidP="0041311C">
            <w:pPr>
              <w:pStyle w:val="TAL"/>
              <w:keepNext w:val="0"/>
              <w:rPr>
                <w:color w:val="000000"/>
              </w:rPr>
            </w:pPr>
            <w:r w:rsidRPr="00C73607">
              <w:rPr>
                <w:color w:val="000000"/>
              </w:rPr>
              <w:t>multiplicity: 1</w:t>
            </w:r>
          </w:p>
          <w:p w14:paraId="4D9210EA" w14:textId="77777777" w:rsidR="0041311C" w:rsidRPr="00C73607" w:rsidRDefault="0041311C" w:rsidP="0041311C">
            <w:pPr>
              <w:pStyle w:val="TAL"/>
              <w:keepNext w:val="0"/>
              <w:rPr>
                <w:color w:val="000000"/>
              </w:rPr>
            </w:pPr>
            <w:r w:rsidRPr="00C73607">
              <w:rPr>
                <w:color w:val="000000"/>
              </w:rPr>
              <w:t>isOrdered: N/A</w:t>
            </w:r>
          </w:p>
          <w:p w14:paraId="779FCF60" w14:textId="77777777" w:rsidR="0041311C" w:rsidRPr="00C73607" w:rsidRDefault="0041311C" w:rsidP="0041311C">
            <w:pPr>
              <w:pStyle w:val="TAL"/>
              <w:keepNext w:val="0"/>
              <w:rPr>
                <w:color w:val="000000"/>
              </w:rPr>
            </w:pPr>
            <w:r w:rsidRPr="00C73607">
              <w:rPr>
                <w:color w:val="000000"/>
              </w:rPr>
              <w:t>isUnique: N/A</w:t>
            </w:r>
          </w:p>
          <w:p w14:paraId="48E38512" w14:textId="77777777" w:rsidR="0041311C" w:rsidRPr="00C73607" w:rsidRDefault="0041311C" w:rsidP="0041311C">
            <w:pPr>
              <w:pStyle w:val="TAL"/>
              <w:keepNext w:val="0"/>
              <w:rPr>
                <w:color w:val="000000"/>
              </w:rPr>
            </w:pPr>
            <w:r w:rsidRPr="00C73607">
              <w:rPr>
                <w:color w:val="000000"/>
              </w:rPr>
              <w:t>defaultValue: Null</w:t>
            </w:r>
          </w:p>
          <w:p w14:paraId="5B74CC4B" w14:textId="77777777" w:rsidR="0041311C" w:rsidRPr="002B15AA" w:rsidRDefault="0041311C" w:rsidP="0041311C">
            <w:pPr>
              <w:pStyle w:val="TAL"/>
              <w:keepNext w:val="0"/>
            </w:pPr>
            <w:r w:rsidRPr="00C73607">
              <w:rPr>
                <w:color w:val="000000"/>
              </w:rPr>
              <w:t>isNullable: True</w:t>
            </w:r>
          </w:p>
        </w:tc>
      </w:tr>
      <w:tr w:rsidR="0041311C" w:rsidRPr="002B15AA" w14:paraId="53901A11"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5AFABF6" w14:textId="77777777" w:rsidR="0041311C" w:rsidRPr="002B15AA" w:rsidRDefault="0041311C" w:rsidP="0041311C">
            <w:pPr>
              <w:pStyle w:val="TAL"/>
              <w:keepNext w:val="0"/>
              <w:rPr>
                <w:rFonts w:ascii="Courier New" w:hAnsi="Courier New" w:cs="Courier New"/>
                <w:szCs w:val="18"/>
              </w:rPr>
            </w:pPr>
            <w:r w:rsidRPr="002B15AA">
              <w:rPr>
                <w:rStyle w:val="spellingerror"/>
                <w:rFonts w:cs="Courier New"/>
                <w:color w:val="181818"/>
                <w:spacing w:val="-6"/>
                <w:position w:val="2"/>
                <w:szCs w:val="18"/>
              </w:rPr>
              <w:t>bSChannelBwDL</w:t>
            </w:r>
            <w:r w:rsidRPr="002B15AA">
              <w:rPr>
                <w:rStyle w:val="normaltextrun1"/>
                <w:rFonts w:ascii="Courier New" w:hAnsi="Courier New" w:cs="Courier New"/>
                <w:color w:val="181818"/>
                <w:spacing w:val="-6"/>
                <w:position w:val="2"/>
                <w:szCs w:val="18"/>
              </w:rPr>
              <w:t xml:space="preserve"> </w:t>
            </w:r>
          </w:p>
          <w:p w14:paraId="7F64E843" w14:textId="77777777" w:rsidR="0041311C" w:rsidRPr="002B15AA" w:rsidRDefault="0041311C" w:rsidP="0041311C">
            <w:pPr>
              <w:pStyle w:val="TAL"/>
              <w:keepNext w:val="0"/>
              <w:rPr>
                <w:rFonts w:ascii="Courier New" w:hAnsi="Courier New" w:cs="Courier New"/>
                <w:bCs/>
                <w:color w:val="333333"/>
                <w:szCs w:val="18"/>
              </w:rPr>
            </w:pPr>
          </w:p>
        </w:tc>
        <w:tc>
          <w:tcPr>
            <w:tcW w:w="5441" w:type="dxa"/>
            <w:tcBorders>
              <w:top w:val="single" w:sz="4" w:space="0" w:color="auto"/>
              <w:left w:val="single" w:sz="4" w:space="0" w:color="auto"/>
              <w:bottom w:val="single" w:sz="4" w:space="0" w:color="auto"/>
              <w:right w:val="single" w:sz="4" w:space="0" w:color="auto"/>
            </w:tcBorders>
          </w:tcPr>
          <w:p w14:paraId="5D2F41C2" w14:textId="77777777" w:rsidR="0041311C" w:rsidRPr="002B15AA" w:rsidRDefault="0041311C" w:rsidP="0041311C">
            <w:pPr>
              <w:pStyle w:val="TAL"/>
              <w:keepNext w:val="0"/>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 for downlink</w:t>
            </w:r>
          </w:p>
          <w:p w14:paraId="78FA8D35" w14:textId="77777777" w:rsidR="0041311C" w:rsidRPr="002B15AA" w:rsidRDefault="0041311C" w:rsidP="0041311C">
            <w:pPr>
              <w:pStyle w:val="TAL"/>
              <w:keepNext w:val="0"/>
              <w:rPr>
                <w:rStyle w:val="normaltextrun1"/>
                <w:rFonts w:cs="Arial"/>
                <w:color w:val="181818"/>
                <w:spacing w:val="-6"/>
                <w:position w:val="2"/>
                <w:szCs w:val="18"/>
              </w:rPr>
            </w:pPr>
          </w:p>
          <w:p w14:paraId="3F083360" w14:textId="77777777" w:rsidR="0041311C" w:rsidRPr="002B15AA" w:rsidRDefault="0041311C" w:rsidP="0041311C">
            <w:pPr>
              <w:pStyle w:val="TAL"/>
              <w:keepNext w:val="0"/>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38A7ACF0" w14:textId="77777777" w:rsidR="0041311C" w:rsidRPr="002B15AA" w:rsidRDefault="0041311C" w:rsidP="0041311C">
            <w:pPr>
              <w:pStyle w:val="TAL"/>
              <w:keepNext w:val="0"/>
            </w:pPr>
            <w:r w:rsidRPr="002B15AA">
              <w:rPr>
                <w:rStyle w:val="normaltextrun1"/>
                <w:rFonts w:cs="Arial"/>
                <w:szCs w:val="18"/>
              </w:rPr>
              <w:t>See BS Channel BW in TS 38.104 [12], subclause 5.3.</w:t>
            </w:r>
            <w:r w:rsidRPr="002B15AA">
              <w:rPr>
                <w:rStyle w:val="eop"/>
                <w:rFonts w:cs="Arial"/>
                <w:szCs w:val="18"/>
              </w:rPr>
              <w:t>​</w:t>
            </w:r>
          </w:p>
        </w:tc>
        <w:tc>
          <w:tcPr>
            <w:tcW w:w="2497" w:type="dxa"/>
            <w:tcBorders>
              <w:top w:val="single" w:sz="4" w:space="0" w:color="auto"/>
              <w:left w:val="single" w:sz="4" w:space="0" w:color="auto"/>
              <w:bottom w:val="single" w:sz="4" w:space="0" w:color="auto"/>
              <w:right w:val="single" w:sz="4" w:space="0" w:color="auto"/>
            </w:tcBorders>
          </w:tcPr>
          <w:p w14:paraId="13A23C78" w14:textId="77777777" w:rsidR="0041311C" w:rsidRPr="002B15AA" w:rsidRDefault="0041311C" w:rsidP="0041311C">
            <w:pPr>
              <w:pStyle w:val="TAL"/>
              <w:keepNext w:val="0"/>
              <w:rPr>
                <w:lang w:eastAsia="zh-CN"/>
              </w:rPr>
            </w:pPr>
            <w:r w:rsidRPr="002B15AA">
              <w:t xml:space="preserve">type: </w:t>
            </w:r>
            <w:r w:rsidRPr="002B15AA">
              <w:rPr>
                <w:rFonts w:hint="eastAsia"/>
                <w:lang w:eastAsia="zh-CN"/>
              </w:rPr>
              <w:t>Integer</w:t>
            </w:r>
          </w:p>
          <w:p w14:paraId="51F693CC" w14:textId="77777777" w:rsidR="0041311C" w:rsidRPr="002B15AA" w:rsidRDefault="0041311C" w:rsidP="0041311C">
            <w:pPr>
              <w:pStyle w:val="TAL"/>
              <w:keepNext w:val="0"/>
            </w:pPr>
            <w:r w:rsidRPr="002B15AA">
              <w:t>multiplicity: 1</w:t>
            </w:r>
          </w:p>
          <w:p w14:paraId="7B90C888" w14:textId="77777777" w:rsidR="0041311C" w:rsidRPr="002B15AA" w:rsidRDefault="0041311C" w:rsidP="0041311C">
            <w:pPr>
              <w:pStyle w:val="TAL"/>
              <w:keepNext w:val="0"/>
            </w:pPr>
            <w:r w:rsidRPr="002B15AA">
              <w:t>isOrdered: N/A</w:t>
            </w:r>
          </w:p>
          <w:p w14:paraId="7C69F7EC" w14:textId="77777777" w:rsidR="0041311C" w:rsidRPr="002B15AA" w:rsidRDefault="0041311C" w:rsidP="0041311C">
            <w:pPr>
              <w:pStyle w:val="TAL"/>
              <w:keepNext w:val="0"/>
            </w:pPr>
            <w:r w:rsidRPr="002B15AA">
              <w:t>isUnique: N/A</w:t>
            </w:r>
          </w:p>
          <w:p w14:paraId="085915F1" w14:textId="77777777" w:rsidR="0041311C" w:rsidRPr="002B15AA" w:rsidRDefault="0041311C" w:rsidP="0041311C">
            <w:pPr>
              <w:pStyle w:val="TAL"/>
              <w:keepNext w:val="0"/>
            </w:pPr>
            <w:r w:rsidRPr="002B15AA">
              <w:t>defaultValue: None</w:t>
            </w:r>
          </w:p>
          <w:p w14:paraId="5CAB861B" w14:textId="77777777" w:rsidR="0041311C" w:rsidRDefault="0041311C" w:rsidP="0041311C">
            <w:pPr>
              <w:pStyle w:val="TAL"/>
              <w:keepNext w:val="0"/>
              <w:rPr>
                <w:rFonts w:cs="Arial"/>
                <w:szCs w:val="18"/>
              </w:rPr>
            </w:pPr>
            <w:r w:rsidRPr="002B15AA">
              <w:t xml:space="preserve">isNullable: </w:t>
            </w:r>
            <w:r w:rsidRPr="002B15AA">
              <w:rPr>
                <w:rFonts w:cs="Arial"/>
                <w:szCs w:val="18"/>
              </w:rPr>
              <w:t>False</w:t>
            </w:r>
          </w:p>
          <w:p w14:paraId="3B44A58E" w14:textId="77777777" w:rsidR="0041311C" w:rsidRPr="002B15AA" w:rsidRDefault="0041311C" w:rsidP="0041311C">
            <w:pPr>
              <w:pStyle w:val="TAL"/>
              <w:keepNext w:val="0"/>
            </w:pPr>
          </w:p>
        </w:tc>
      </w:tr>
      <w:tr w:rsidR="0041311C" w:rsidRPr="002B15AA" w14:paraId="7F840D8B"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A44E414" w14:textId="77777777" w:rsidR="0041311C" w:rsidRPr="002B15AA" w:rsidRDefault="0041311C" w:rsidP="0041311C">
            <w:pPr>
              <w:pStyle w:val="TAL"/>
              <w:keepNext w:val="0"/>
              <w:rPr>
                <w:rFonts w:ascii="Courier New" w:hAnsi="Courier New" w:cs="Courier New"/>
                <w:szCs w:val="18"/>
              </w:rPr>
            </w:pPr>
            <w:r w:rsidRPr="002B15AA">
              <w:rPr>
                <w:rStyle w:val="spellingerror"/>
                <w:rFonts w:cs="Courier New"/>
                <w:color w:val="181818"/>
                <w:spacing w:val="-6"/>
                <w:position w:val="2"/>
                <w:szCs w:val="18"/>
              </w:rPr>
              <w:t>bSChannelBwUL</w:t>
            </w:r>
            <w:r w:rsidRPr="002B15AA">
              <w:rPr>
                <w:rStyle w:val="normaltextrun1"/>
                <w:rFonts w:ascii="Courier New" w:hAnsi="Courier New" w:cs="Courier New"/>
                <w:color w:val="181818"/>
                <w:spacing w:val="-6"/>
                <w:position w:val="2"/>
                <w:szCs w:val="18"/>
              </w:rPr>
              <w:t xml:space="preserve"> </w:t>
            </w:r>
          </w:p>
          <w:p w14:paraId="1FEEAE4E" w14:textId="77777777" w:rsidR="0041311C" w:rsidRPr="002B15AA" w:rsidRDefault="0041311C" w:rsidP="0041311C">
            <w:pPr>
              <w:pStyle w:val="TAL"/>
              <w:keepNext w:val="0"/>
              <w:rPr>
                <w:rStyle w:val="spellingerror"/>
                <w:rFonts w:cs="Courier New"/>
                <w:color w:val="181818"/>
                <w:spacing w:val="-6"/>
                <w:position w:val="2"/>
                <w:szCs w:val="18"/>
              </w:rPr>
            </w:pPr>
          </w:p>
        </w:tc>
        <w:tc>
          <w:tcPr>
            <w:tcW w:w="5441" w:type="dxa"/>
            <w:tcBorders>
              <w:top w:val="single" w:sz="4" w:space="0" w:color="auto"/>
              <w:left w:val="single" w:sz="4" w:space="0" w:color="auto"/>
              <w:bottom w:val="single" w:sz="4" w:space="0" w:color="auto"/>
              <w:right w:val="single" w:sz="4" w:space="0" w:color="auto"/>
            </w:tcBorders>
          </w:tcPr>
          <w:p w14:paraId="22A1B46A" w14:textId="77777777" w:rsidR="0041311C" w:rsidRPr="002B15AA" w:rsidRDefault="0041311C" w:rsidP="0041311C">
            <w:pPr>
              <w:pStyle w:val="TAL"/>
              <w:keepNext w:val="0"/>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uplink</w:t>
            </w:r>
          </w:p>
          <w:p w14:paraId="30930453" w14:textId="77777777" w:rsidR="0041311C" w:rsidRPr="002B15AA" w:rsidRDefault="0041311C" w:rsidP="0041311C">
            <w:pPr>
              <w:pStyle w:val="TAL"/>
              <w:keepNext w:val="0"/>
              <w:rPr>
                <w:rStyle w:val="normaltextrun1"/>
                <w:rFonts w:cs="Arial"/>
                <w:color w:val="181818"/>
                <w:spacing w:val="-6"/>
                <w:position w:val="2"/>
                <w:szCs w:val="18"/>
              </w:rPr>
            </w:pPr>
          </w:p>
          <w:p w14:paraId="1319B860" w14:textId="77777777" w:rsidR="0041311C" w:rsidRPr="002B15AA" w:rsidDel="00DC5A5C" w:rsidRDefault="0041311C" w:rsidP="0041311C">
            <w:pPr>
              <w:pStyle w:val="TAL"/>
              <w:keepNext w:val="0"/>
            </w:pPr>
            <w:r w:rsidRPr="002B15AA">
              <w:t>allowedValues:</w:t>
            </w:r>
          </w:p>
          <w:p w14:paraId="5CC2F4A5" w14:textId="77777777" w:rsidR="0041311C" w:rsidRPr="002B15AA" w:rsidRDefault="0041311C" w:rsidP="0041311C">
            <w:pPr>
              <w:pStyle w:val="TAL"/>
              <w:keepNext w:val="0"/>
              <w:rPr>
                <w:rStyle w:val="normaltextrun1"/>
                <w:rFonts w:cs="Arial"/>
                <w:color w:val="181818"/>
                <w:spacing w:val="-6"/>
                <w:position w:val="2"/>
                <w:szCs w:val="18"/>
              </w:rPr>
            </w:pPr>
            <w:r w:rsidRPr="002B15AA">
              <w:rPr>
                <w:rStyle w:val="normaltextrun1"/>
                <w:rFonts w:cs="Arial"/>
                <w:szCs w:val="18"/>
              </w:rPr>
              <w:t xml:space="preserve">See </w:t>
            </w:r>
            <w:r w:rsidRPr="002B15AA">
              <w:t>BS Channel BW in TS 38.104 [12], subclause</w:t>
            </w:r>
            <w:r w:rsidRPr="002B15AA">
              <w:rPr>
                <w:rStyle w:val="normaltextrun1"/>
                <w:rFonts w:cs="Arial"/>
                <w:szCs w:val="18"/>
              </w:rPr>
              <w:t xml:space="preserve"> 5.3.</w:t>
            </w:r>
            <w:r w:rsidRPr="002B15AA">
              <w:rPr>
                <w:rStyle w:val="eop"/>
                <w:rFonts w:cs="Arial"/>
                <w:szCs w:val="18"/>
              </w:rPr>
              <w:t>​</w:t>
            </w:r>
          </w:p>
        </w:tc>
        <w:tc>
          <w:tcPr>
            <w:tcW w:w="2497" w:type="dxa"/>
            <w:tcBorders>
              <w:top w:val="single" w:sz="4" w:space="0" w:color="auto"/>
              <w:left w:val="single" w:sz="4" w:space="0" w:color="auto"/>
              <w:bottom w:val="single" w:sz="4" w:space="0" w:color="auto"/>
              <w:right w:val="single" w:sz="4" w:space="0" w:color="auto"/>
            </w:tcBorders>
          </w:tcPr>
          <w:p w14:paraId="3E303981" w14:textId="77777777" w:rsidR="0041311C" w:rsidRPr="002B15AA" w:rsidRDefault="0041311C" w:rsidP="0041311C">
            <w:pPr>
              <w:pStyle w:val="TAL"/>
              <w:keepNext w:val="0"/>
              <w:rPr>
                <w:lang w:eastAsia="zh-CN"/>
              </w:rPr>
            </w:pPr>
            <w:r w:rsidRPr="002B15AA">
              <w:t xml:space="preserve">type: </w:t>
            </w:r>
            <w:r w:rsidRPr="002B15AA">
              <w:rPr>
                <w:rFonts w:hint="eastAsia"/>
                <w:lang w:eastAsia="zh-CN"/>
              </w:rPr>
              <w:t>Integer</w:t>
            </w:r>
          </w:p>
          <w:p w14:paraId="5B1AE25A" w14:textId="77777777" w:rsidR="0041311C" w:rsidRPr="002B15AA" w:rsidRDefault="0041311C" w:rsidP="0041311C">
            <w:pPr>
              <w:pStyle w:val="TAL"/>
              <w:keepNext w:val="0"/>
            </w:pPr>
            <w:r w:rsidRPr="002B15AA">
              <w:t>multiplicity: 1</w:t>
            </w:r>
          </w:p>
          <w:p w14:paraId="316A8464" w14:textId="77777777" w:rsidR="0041311C" w:rsidRPr="002B15AA" w:rsidRDefault="0041311C" w:rsidP="0041311C">
            <w:pPr>
              <w:pStyle w:val="TAL"/>
              <w:keepNext w:val="0"/>
            </w:pPr>
            <w:r w:rsidRPr="002B15AA">
              <w:t>isOrdered: N/A</w:t>
            </w:r>
          </w:p>
          <w:p w14:paraId="5E65C72B" w14:textId="77777777" w:rsidR="0041311C" w:rsidRPr="002B15AA" w:rsidRDefault="0041311C" w:rsidP="0041311C">
            <w:pPr>
              <w:pStyle w:val="TAL"/>
              <w:keepNext w:val="0"/>
            </w:pPr>
            <w:r w:rsidRPr="002B15AA">
              <w:t>isUnique: N/A</w:t>
            </w:r>
          </w:p>
          <w:p w14:paraId="0196AA78" w14:textId="77777777" w:rsidR="0041311C" w:rsidRPr="002B15AA" w:rsidRDefault="0041311C" w:rsidP="0041311C">
            <w:pPr>
              <w:pStyle w:val="TAL"/>
              <w:keepNext w:val="0"/>
            </w:pPr>
            <w:r w:rsidRPr="002B15AA">
              <w:t>defaultValue: None</w:t>
            </w:r>
          </w:p>
          <w:p w14:paraId="0C167C03" w14:textId="77777777" w:rsidR="0041311C" w:rsidRDefault="0041311C" w:rsidP="0041311C">
            <w:pPr>
              <w:pStyle w:val="TAL"/>
              <w:keepNext w:val="0"/>
              <w:rPr>
                <w:rFonts w:cs="Arial"/>
                <w:szCs w:val="18"/>
              </w:rPr>
            </w:pPr>
            <w:r w:rsidRPr="002B15AA">
              <w:t xml:space="preserve">isNullable: </w:t>
            </w:r>
            <w:r w:rsidRPr="002B15AA">
              <w:rPr>
                <w:rFonts w:cs="Arial"/>
                <w:szCs w:val="18"/>
              </w:rPr>
              <w:t>False</w:t>
            </w:r>
          </w:p>
          <w:p w14:paraId="55A03E54" w14:textId="77777777" w:rsidR="0041311C" w:rsidRPr="002B15AA" w:rsidRDefault="0041311C" w:rsidP="0041311C">
            <w:pPr>
              <w:pStyle w:val="TAL"/>
              <w:keepNext w:val="0"/>
            </w:pPr>
          </w:p>
        </w:tc>
      </w:tr>
      <w:tr w:rsidR="0041311C" w:rsidRPr="002B15AA" w14:paraId="70CACD92"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8087ABF" w14:textId="77777777" w:rsidR="0041311C" w:rsidRPr="002B15AA" w:rsidRDefault="0041311C" w:rsidP="0041311C">
            <w:pPr>
              <w:pStyle w:val="TAL"/>
              <w:keepNext w:val="0"/>
              <w:rPr>
                <w:rFonts w:ascii="Courier New" w:hAnsi="Courier New" w:cs="Courier New"/>
                <w:szCs w:val="18"/>
              </w:rPr>
            </w:pPr>
            <w:r w:rsidRPr="002B15AA">
              <w:rPr>
                <w:rStyle w:val="spellingerror"/>
                <w:rFonts w:cs="Courier New"/>
                <w:color w:val="181818"/>
                <w:spacing w:val="-6"/>
                <w:position w:val="2"/>
                <w:szCs w:val="18"/>
              </w:rPr>
              <w:t>bSChannelBwSUL</w:t>
            </w:r>
            <w:r w:rsidRPr="002B15AA">
              <w:rPr>
                <w:rStyle w:val="normaltextrun1"/>
                <w:rFonts w:ascii="Courier New" w:hAnsi="Courier New" w:cs="Courier New"/>
                <w:color w:val="181818"/>
                <w:spacing w:val="-6"/>
                <w:position w:val="2"/>
                <w:szCs w:val="18"/>
              </w:rPr>
              <w:t xml:space="preserve"> </w:t>
            </w:r>
          </w:p>
          <w:p w14:paraId="48599E91" w14:textId="77777777" w:rsidR="0041311C" w:rsidRPr="002B15AA" w:rsidRDefault="0041311C" w:rsidP="0041311C">
            <w:pPr>
              <w:pStyle w:val="TAL"/>
              <w:keepNext w:val="0"/>
              <w:rPr>
                <w:rStyle w:val="spellingerror"/>
                <w:rFonts w:cs="Courier New"/>
                <w:color w:val="181818"/>
                <w:spacing w:val="-6"/>
                <w:position w:val="2"/>
                <w:szCs w:val="18"/>
              </w:rPr>
            </w:pPr>
          </w:p>
        </w:tc>
        <w:tc>
          <w:tcPr>
            <w:tcW w:w="5441" w:type="dxa"/>
            <w:tcBorders>
              <w:top w:val="single" w:sz="4" w:space="0" w:color="auto"/>
              <w:left w:val="single" w:sz="4" w:space="0" w:color="auto"/>
              <w:bottom w:val="single" w:sz="4" w:space="0" w:color="auto"/>
              <w:right w:val="single" w:sz="4" w:space="0" w:color="auto"/>
            </w:tcBorders>
          </w:tcPr>
          <w:p w14:paraId="31250ED2" w14:textId="77777777" w:rsidR="0041311C" w:rsidRPr="002B15AA" w:rsidRDefault="0041311C" w:rsidP="0041311C">
            <w:pPr>
              <w:pStyle w:val="TAL"/>
              <w:keepNext w:val="0"/>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supplementary uplink</w:t>
            </w:r>
          </w:p>
          <w:p w14:paraId="75B66893" w14:textId="77777777" w:rsidR="0041311C" w:rsidRPr="002B15AA" w:rsidRDefault="0041311C" w:rsidP="0041311C">
            <w:pPr>
              <w:pStyle w:val="TAL"/>
              <w:keepNext w:val="0"/>
              <w:rPr>
                <w:rStyle w:val="normaltextrun1"/>
                <w:rFonts w:cs="Arial"/>
                <w:color w:val="181818"/>
                <w:spacing w:val="-6"/>
                <w:position w:val="2"/>
                <w:szCs w:val="18"/>
              </w:rPr>
            </w:pPr>
          </w:p>
          <w:p w14:paraId="71D6CAE2" w14:textId="77777777" w:rsidR="0041311C" w:rsidRPr="002B15AA" w:rsidDel="009C3CE7" w:rsidRDefault="0041311C" w:rsidP="0041311C">
            <w:pPr>
              <w:pStyle w:val="TAL"/>
              <w:keepNext w:val="0"/>
            </w:pPr>
            <w:r w:rsidRPr="002B15AA">
              <w:t>allowedValues:</w:t>
            </w:r>
          </w:p>
          <w:p w14:paraId="58322720" w14:textId="77777777" w:rsidR="0041311C" w:rsidRPr="002B15AA" w:rsidRDefault="0041311C" w:rsidP="0041311C">
            <w:pPr>
              <w:pStyle w:val="TAL"/>
              <w:keepNext w:val="0"/>
              <w:rPr>
                <w:rStyle w:val="normaltextrun1"/>
                <w:rFonts w:cs="Arial"/>
                <w:color w:val="181818"/>
                <w:spacing w:val="-6"/>
                <w:position w:val="2"/>
                <w:szCs w:val="18"/>
              </w:rPr>
            </w:pPr>
            <w:r w:rsidRPr="002B15AA">
              <w:rPr>
                <w:rStyle w:val="normaltextrun1"/>
                <w:rFonts w:cs="Arial"/>
                <w:szCs w:val="18"/>
              </w:rPr>
              <w:t>See</w:t>
            </w:r>
            <w:r w:rsidRPr="002B15AA">
              <w:rPr>
                <w:rStyle w:val="normaltextrun1"/>
                <w:rFonts w:cs="Arial"/>
                <w:color w:val="181818"/>
                <w:spacing w:val="-6"/>
                <w:position w:val="2"/>
                <w:szCs w:val="18"/>
              </w:rPr>
              <w:t xml:space="preserve"> </w:t>
            </w:r>
            <w:r w:rsidRPr="002B15AA">
              <w:t>BS Channel BW in TS 38.104 [12], subclause 5.3.​</w:t>
            </w:r>
          </w:p>
        </w:tc>
        <w:tc>
          <w:tcPr>
            <w:tcW w:w="2497" w:type="dxa"/>
            <w:tcBorders>
              <w:top w:val="single" w:sz="4" w:space="0" w:color="auto"/>
              <w:left w:val="single" w:sz="4" w:space="0" w:color="auto"/>
              <w:bottom w:val="single" w:sz="4" w:space="0" w:color="auto"/>
              <w:right w:val="single" w:sz="4" w:space="0" w:color="auto"/>
            </w:tcBorders>
          </w:tcPr>
          <w:p w14:paraId="1713ED8A" w14:textId="77777777" w:rsidR="0041311C" w:rsidRPr="002B15AA" w:rsidRDefault="0041311C" w:rsidP="0041311C">
            <w:pPr>
              <w:pStyle w:val="TAL"/>
              <w:keepNext w:val="0"/>
              <w:rPr>
                <w:lang w:eastAsia="zh-CN"/>
              </w:rPr>
            </w:pPr>
            <w:r w:rsidRPr="002B15AA">
              <w:t xml:space="preserve">type: </w:t>
            </w:r>
            <w:r w:rsidRPr="002B15AA">
              <w:rPr>
                <w:rFonts w:hint="eastAsia"/>
                <w:lang w:eastAsia="zh-CN"/>
              </w:rPr>
              <w:t>Integer</w:t>
            </w:r>
          </w:p>
          <w:p w14:paraId="728C84B9" w14:textId="77777777" w:rsidR="0041311C" w:rsidRPr="002B15AA" w:rsidRDefault="0041311C" w:rsidP="0041311C">
            <w:pPr>
              <w:pStyle w:val="TAL"/>
              <w:keepNext w:val="0"/>
            </w:pPr>
            <w:r w:rsidRPr="002B15AA">
              <w:t>multiplicity: 1</w:t>
            </w:r>
          </w:p>
          <w:p w14:paraId="13CC92E3" w14:textId="77777777" w:rsidR="0041311C" w:rsidRPr="002B15AA" w:rsidRDefault="0041311C" w:rsidP="0041311C">
            <w:pPr>
              <w:pStyle w:val="TAL"/>
              <w:keepNext w:val="0"/>
            </w:pPr>
            <w:r w:rsidRPr="002B15AA">
              <w:t>isOrdered: N/A</w:t>
            </w:r>
          </w:p>
          <w:p w14:paraId="2A2BD4AD" w14:textId="77777777" w:rsidR="0041311C" w:rsidRPr="002B15AA" w:rsidRDefault="0041311C" w:rsidP="0041311C">
            <w:pPr>
              <w:pStyle w:val="TAL"/>
              <w:keepNext w:val="0"/>
            </w:pPr>
            <w:r w:rsidRPr="002B15AA">
              <w:t>isUnique: N/A</w:t>
            </w:r>
          </w:p>
          <w:p w14:paraId="6E8AABE3" w14:textId="77777777" w:rsidR="0041311C" w:rsidRPr="002B15AA" w:rsidRDefault="0041311C" w:rsidP="0041311C">
            <w:pPr>
              <w:pStyle w:val="TAL"/>
              <w:keepNext w:val="0"/>
            </w:pPr>
            <w:r w:rsidRPr="002B15AA">
              <w:t>defaultValue: None</w:t>
            </w:r>
          </w:p>
          <w:p w14:paraId="58F128C3" w14:textId="77777777" w:rsidR="0041311C" w:rsidRPr="002B15AA" w:rsidRDefault="0041311C" w:rsidP="0041311C">
            <w:pPr>
              <w:pStyle w:val="TAL"/>
              <w:keepNext w:val="0"/>
              <w:rPr>
                <w:rFonts w:cs="Arial"/>
                <w:szCs w:val="18"/>
              </w:rPr>
            </w:pPr>
            <w:r w:rsidRPr="002B15AA">
              <w:t xml:space="preserve">isNullable: </w:t>
            </w:r>
            <w:r w:rsidRPr="002B15AA">
              <w:rPr>
                <w:rFonts w:cs="Arial"/>
                <w:szCs w:val="18"/>
              </w:rPr>
              <w:t>False</w:t>
            </w:r>
          </w:p>
          <w:p w14:paraId="36B5A013" w14:textId="77777777" w:rsidR="0041311C" w:rsidRPr="002B15AA" w:rsidRDefault="0041311C" w:rsidP="0041311C">
            <w:pPr>
              <w:pStyle w:val="TAL"/>
              <w:keepNext w:val="0"/>
            </w:pPr>
          </w:p>
        </w:tc>
      </w:tr>
      <w:tr w:rsidR="0041311C" w:rsidRPr="002B15AA" w14:paraId="34CE4C5F"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F3D3D9F" w14:textId="77777777" w:rsidR="0041311C" w:rsidRPr="002B15AA" w:rsidRDefault="0041311C" w:rsidP="0041311C">
            <w:pPr>
              <w:pStyle w:val="TAL"/>
              <w:keepNext w:val="0"/>
              <w:rPr>
                <w:rFonts w:ascii="Courier New" w:hAnsi="Courier New" w:cs="Courier New"/>
                <w:color w:val="000000"/>
                <w:szCs w:val="18"/>
              </w:rPr>
            </w:pPr>
            <w:r w:rsidRPr="002B15AA">
              <w:rPr>
                <w:rFonts w:ascii="Courier New" w:hAnsi="Courier New" w:cs="Courier New"/>
                <w:color w:val="000000"/>
                <w:szCs w:val="18"/>
              </w:rPr>
              <w:t>configuredMaxTxPower</w:t>
            </w:r>
          </w:p>
        </w:tc>
        <w:tc>
          <w:tcPr>
            <w:tcW w:w="5441" w:type="dxa"/>
            <w:tcBorders>
              <w:top w:val="single" w:sz="4" w:space="0" w:color="auto"/>
              <w:left w:val="single" w:sz="4" w:space="0" w:color="auto"/>
              <w:bottom w:val="single" w:sz="4" w:space="0" w:color="auto"/>
              <w:right w:val="single" w:sz="4" w:space="0" w:color="auto"/>
            </w:tcBorders>
          </w:tcPr>
          <w:p w14:paraId="5B71BFAC" w14:textId="77777777" w:rsidR="0041311C" w:rsidRDefault="0041311C" w:rsidP="0041311C">
            <w:pPr>
              <w:pStyle w:val="TAL"/>
              <w:keepNext w:val="0"/>
            </w:pPr>
            <w:r w:rsidRPr="002B15AA">
              <w:t xml:space="preserve">This is the maximum </w:t>
            </w:r>
            <w:r>
              <w:t xml:space="preserve">transmission power in milliwatts (mW) at the antenna port </w:t>
            </w:r>
            <w:r w:rsidRPr="002B15AA">
              <w:t>for all downlink channels, used simultaneously in a cell, added together.</w:t>
            </w:r>
          </w:p>
          <w:p w14:paraId="35D30B31" w14:textId="77777777" w:rsidR="0041311C" w:rsidRPr="002B15AA" w:rsidRDefault="0041311C" w:rsidP="0041311C">
            <w:pPr>
              <w:pStyle w:val="TAL"/>
              <w:keepNext w:val="0"/>
            </w:pPr>
          </w:p>
          <w:p w14:paraId="7C612B3E" w14:textId="77777777" w:rsidR="0041311C" w:rsidRPr="002B15AA" w:rsidDel="009C3CE7" w:rsidRDefault="0041311C" w:rsidP="0041311C">
            <w:pPr>
              <w:pStyle w:val="TAL"/>
              <w:keepNext w:val="0"/>
            </w:pPr>
            <w:r w:rsidRPr="002B15AA">
              <w:t>allowedValues:</w:t>
            </w:r>
            <w:r>
              <w:t xml:space="preserve"> N/A</w:t>
            </w:r>
          </w:p>
          <w:p w14:paraId="36C4DE90" w14:textId="77777777" w:rsidR="0041311C" w:rsidRPr="002B15AA" w:rsidRDefault="0041311C" w:rsidP="0041311C">
            <w:pPr>
              <w:pStyle w:val="TAL"/>
              <w:keepNext w:val="0"/>
              <w:rPr>
                <w:color w:val="000000"/>
              </w:rPr>
            </w:pPr>
          </w:p>
        </w:tc>
        <w:tc>
          <w:tcPr>
            <w:tcW w:w="2497" w:type="dxa"/>
            <w:tcBorders>
              <w:top w:val="single" w:sz="4" w:space="0" w:color="auto"/>
              <w:left w:val="single" w:sz="4" w:space="0" w:color="auto"/>
              <w:bottom w:val="single" w:sz="4" w:space="0" w:color="auto"/>
              <w:right w:val="single" w:sz="4" w:space="0" w:color="auto"/>
            </w:tcBorders>
          </w:tcPr>
          <w:p w14:paraId="399B09AA" w14:textId="77777777" w:rsidR="0041311C" w:rsidRPr="002B15AA" w:rsidRDefault="0041311C" w:rsidP="0041311C">
            <w:pPr>
              <w:pStyle w:val="TAL"/>
              <w:keepNext w:val="0"/>
              <w:rPr>
                <w:lang w:eastAsia="zh-CN"/>
              </w:rPr>
            </w:pPr>
            <w:r w:rsidRPr="002B15AA">
              <w:t xml:space="preserve">type: </w:t>
            </w:r>
            <w:r w:rsidRPr="002B15AA">
              <w:rPr>
                <w:rFonts w:hint="eastAsia"/>
                <w:lang w:eastAsia="zh-CN"/>
              </w:rPr>
              <w:t>Integer</w:t>
            </w:r>
          </w:p>
          <w:p w14:paraId="0BCE7FF3" w14:textId="77777777" w:rsidR="0041311C" w:rsidRPr="002B15AA" w:rsidRDefault="0041311C" w:rsidP="0041311C">
            <w:pPr>
              <w:pStyle w:val="TAL"/>
              <w:keepNext w:val="0"/>
            </w:pPr>
            <w:r w:rsidRPr="002B15AA">
              <w:t>multiplicity: 1</w:t>
            </w:r>
          </w:p>
          <w:p w14:paraId="0C0F41CE" w14:textId="77777777" w:rsidR="0041311C" w:rsidRPr="002B15AA" w:rsidRDefault="0041311C" w:rsidP="0041311C">
            <w:pPr>
              <w:pStyle w:val="TAL"/>
              <w:keepNext w:val="0"/>
            </w:pPr>
            <w:r w:rsidRPr="002B15AA">
              <w:t>isOrdered: N/A</w:t>
            </w:r>
          </w:p>
          <w:p w14:paraId="405C3BFA" w14:textId="77777777" w:rsidR="0041311C" w:rsidRPr="002B15AA" w:rsidRDefault="0041311C" w:rsidP="0041311C">
            <w:pPr>
              <w:pStyle w:val="TAL"/>
              <w:keepNext w:val="0"/>
            </w:pPr>
            <w:r w:rsidRPr="002B15AA">
              <w:t>isUnique: N/A</w:t>
            </w:r>
          </w:p>
          <w:p w14:paraId="2D75ABE1" w14:textId="77777777" w:rsidR="0041311C" w:rsidRPr="002B15AA" w:rsidRDefault="0041311C" w:rsidP="0041311C">
            <w:pPr>
              <w:pStyle w:val="TAL"/>
              <w:keepNext w:val="0"/>
            </w:pPr>
            <w:r w:rsidRPr="002B15AA">
              <w:t>defaultValue: None</w:t>
            </w:r>
          </w:p>
          <w:p w14:paraId="164FAA36" w14:textId="77777777" w:rsidR="0041311C" w:rsidRDefault="0041311C" w:rsidP="0041311C">
            <w:pPr>
              <w:pStyle w:val="TAL"/>
              <w:keepNext w:val="0"/>
              <w:rPr>
                <w:rFonts w:cs="Arial"/>
                <w:szCs w:val="18"/>
              </w:rPr>
            </w:pPr>
            <w:r w:rsidRPr="002B15AA">
              <w:t xml:space="preserve">isNullable: </w:t>
            </w:r>
            <w:r w:rsidRPr="002B15AA">
              <w:rPr>
                <w:rFonts w:cs="Arial"/>
                <w:szCs w:val="18"/>
              </w:rPr>
              <w:t>False</w:t>
            </w:r>
          </w:p>
          <w:p w14:paraId="09419A6F" w14:textId="77777777" w:rsidR="0041311C" w:rsidRPr="002B15AA" w:rsidRDefault="0041311C" w:rsidP="0041311C">
            <w:pPr>
              <w:pStyle w:val="TAL"/>
              <w:keepNext w:val="0"/>
            </w:pPr>
          </w:p>
        </w:tc>
      </w:tr>
      <w:tr w:rsidR="0041311C" w:rsidRPr="002B15AA" w14:paraId="00CE5227"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954AD41" w14:textId="77777777" w:rsidR="0041311C" w:rsidRPr="002B15AA" w:rsidRDefault="0041311C" w:rsidP="0041311C">
            <w:pPr>
              <w:pStyle w:val="TAL"/>
              <w:keepNext w:val="0"/>
              <w:rPr>
                <w:rFonts w:ascii="Courier New" w:hAnsi="Courier New" w:cs="Courier New"/>
                <w:color w:val="000000"/>
                <w:szCs w:val="18"/>
              </w:rPr>
            </w:pPr>
            <w:r w:rsidRPr="002B15AA">
              <w:rPr>
                <w:rFonts w:ascii="Courier New" w:hAnsi="Courier New" w:cs="Courier New"/>
                <w:color w:val="000000"/>
                <w:szCs w:val="18"/>
              </w:rPr>
              <w:lastRenderedPageBreak/>
              <w:t>configuredMaxTx</w:t>
            </w:r>
            <w:r>
              <w:rPr>
                <w:rFonts w:ascii="Courier New" w:hAnsi="Courier New" w:cs="Courier New"/>
                <w:color w:val="000000"/>
                <w:szCs w:val="18"/>
              </w:rPr>
              <w:t>EIRP</w:t>
            </w:r>
          </w:p>
        </w:tc>
        <w:tc>
          <w:tcPr>
            <w:tcW w:w="5441" w:type="dxa"/>
            <w:tcBorders>
              <w:top w:val="single" w:sz="4" w:space="0" w:color="auto"/>
              <w:left w:val="single" w:sz="4" w:space="0" w:color="auto"/>
              <w:bottom w:val="single" w:sz="4" w:space="0" w:color="auto"/>
              <w:right w:val="single" w:sz="4" w:space="0" w:color="auto"/>
            </w:tcBorders>
          </w:tcPr>
          <w:p w14:paraId="70878129" w14:textId="77777777" w:rsidR="0041311C" w:rsidRPr="00367B86" w:rsidRDefault="0041311C" w:rsidP="0041311C">
            <w:pPr>
              <w:pStyle w:val="TAL"/>
              <w:keepNext w:val="0"/>
            </w:pPr>
            <w:r w:rsidRPr="00367B86">
              <w:t>This is the maximum emitted isotroptic radiated power (EIRP) in dBm for all downlink channels, used simultaneously in a cell, added together</w:t>
            </w:r>
            <w:r>
              <w:t xml:space="preserve"> [12]</w:t>
            </w:r>
            <w:r w:rsidRPr="00367B86">
              <w:t>.</w:t>
            </w:r>
          </w:p>
          <w:p w14:paraId="1972E6FA" w14:textId="77777777" w:rsidR="0041311C" w:rsidRPr="002B15AA" w:rsidRDefault="0041311C" w:rsidP="0041311C">
            <w:pPr>
              <w:pStyle w:val="TAL"/>
              <w:keepNext w:val="0"/>
            </w:pPr>
            <w:r w:rsidRPr="002B15AA">
              <w:t>allowedValues:</w:t>
            </w:r>
            <w:r>
              <w:t xml:space="preserve"> N/A</w:t>
            </w:r>
          </w:p>
        </w:tc>
        <w:tc>
          <w:tcPr>
            <w:tcW w:w="2497" w:type="dxa"/>
            <w:tcBorders>
              <w:top w:val="single" w:sz="4" w:space="0" w:color="auto"/>
              <w:left w:val="single" w:sz="4" w:space="0" w:color="auto"/>
              <w:bottom w:val="single" w:sz="4" w:space="0" w:color="auto"/>
              <w:right w:val="single" w:sz="4" w:space="0" w:color="auto"/>
            </w:tcBorders>
          </w:tcPr>
          <w:p w14:paraId="6813B9A5" w14:textId="77777777" w:rsidR="0041311C" w:rsidRPr="002B15AA" w:rsidRDefault="0041311C" w:rsidP="0041311C">
            <w:pPr>
              <w:pStyle w:val="TAL"/>
              <w:keepNext w:val="0"/>
              <w:rPr>
                <w:lang w:eastAsia="zh-CN"/>
              </w:rPr>
            </w:pPr>
            <w:r w:rsidRPr="002B15AA">
              <w:t xml:space="preserve">type: </w:t>
            </w:r>
            <w:r w:rsidRPr="002B15AA">
              <w:rPr>
                <w:rFonts w:hint="eastAsia"/>
                <w:lang w:eastAsia="zh-CN"/>
              </w:rPr>
              <w:t>Integer</w:t>
            </w:r>
          </w:p>
          <w:p w14:paraId="57C5CAF4" w14:textId="77777777" w:rsidR="0041311C" w:rsidRPr="002B15AA" w:rsidRDefault="0041311C" w:rsidP="0041311C">
            <w:pPr>
              <w:pStyle w:val="TAL"/>
              <w:keepNext w:val="0"/>
            </w:pPr>
            <w:r w:rsidRPr="002B15AA">
              <w:t>multiplicity: 1</w:t>
            </w:r>
          </w:p>
          <w:p w14:paraId="5A07CE94" w14:textId="77777777" w:rsidR="0041311C" w:rsidRPr="002B15AA" w:rsidRDefault="0041311C" w:rsidP="0041311C">
            <w:pPr>
              <w:pStyle w:val="TAL"/>
              <w:keepNext w:val="0"/>
            </w:pPr>
            <w:r w:rsidRPr="002B15AA">
              <w:t>isOrdered: N/A</w:t>
            </w:r>
          </w:p>
          <w:p w14:paraId="788CD8BB" w14:textId="77777777" w:rsidR="0041311C" w:rsidRPr="002B15AA" w:rsidRDefault="0041311C" w:rsidP="0041311C">
            <w:pPr>
              <w:pStyle w:val="TAL"/>
              <w:keepNext w:val="0"/>
            </w:pPr>
            <w:r w:rsidRPr="002B15AA">
              <w:t>isUnique: N/A</w:t>
            </w:r>
          </w:p>
          <w:p w14:paraId="4E637D63" w14:textId="77777777" w:rsidR="0041311C" w:rsidRPr="002B15AA" w:rsidRDefault="0041311C" w:rsidP="0041311C">
            <w:pPr>
              <w:pStyle w:val="TAL"/>
              <w:keepNext w:val="0"/>
            </w:pPr>
            <w:r w:rsidRPr="002B15AA">
              <w:t>defaultValue: None</w:t>
            </w:r>
          </w:p>
          <w:p w14:paraId="59CE17C1" w14:textId="77777777" w:rsidR="0041311C" w:rsidRDefault="0041311C" w:rsidP="0041311C">
            <w:pPr>
              <w:pStyle w:val="TAL"/>
              <w:keepNext w:val="0"/>
              <w:rPr>
                <w:rFonts w:cs="Arial"/>
                <w:szCs w:val="18"/>
              </w:rPr>
            </w:pPr>
            <w:r w:rsidRPr="002B15AA">
              <w:t xml:space="preserve">isNullable: </w:t>
            </w:r>
            <w:r w:rsidRPr="002B15AA">
              <w:rPr>
                <w:rFonts w:cs="Arial"/>
                <w:szCs w:val="18"/>
              </w:rPr>
              <w:t>False</w:t>
            </w:r>
          </w:p>
          <w:p w14:paraId="52722A51" w14:textId="77777777" w:rsidR="0041311C" w:rsidRPr="002B15AA" w:rsidRDefault="0041311C" w:rsidP="0041311C">
            <w:pPr>
              <w:pStyle w:val="TAL"/>
              <w:keepNext w:val="0"/>
            </w:pPr>
          </w:p>
        </w:tc>
      </w:tr>
      <w:tr w:rsidR="0041311C" w:rsidRPr="002B15AA" w14:paraId="468FD44E"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63244CA" w14:textId="77777777" w:rsidR="0041311C" w:rsidRPr="002B15AA" w:rsidRDefault="0041311C" w:rsidP="0041311C">
            <w:pPr>
              <w:pStyle w:val="TAL"/>
              <w:keepNext w:val="0"/>
              <w:rPr>
                <w:rFonts w:ascii="Courier New" w:hAnsi="Courier New" w:cs="Courier New"/>
                <w:color w:val="000000"/>
                <w:szCs w:val="18"/>
              </w:rPr>
            </w:pPr>
            <w:r w:rsidRPr="00C73607">
              <w:rPr>
                <w:rFonts w:ascii="Courier New" w:hAnsi="Courier New" w:cs="Courier New"/>
                <w:color w:val="000000"/>
                <w:szCs w:val="18"/>
                <w:lang w:eastAsia="ja-JP"/>
              </w:rPr>
              <w:t>coverageShape</w:t>
            </w:r>
          </w:p>
        </w:tc>
        <w:tc>
          <w:tcPr>
            <w:tcW w:w="5441" w:type="dxa"/>
            <w:tcBorders>
              <w:top w:val="single" w:sz="4" w:space="0" w:color="auto"/>
              <w:left w:val="single" w:sz="4" w:space="0" w:color="auto"/>
              <w:bottom w:val="single" w:sz="4" w:space="0" w:color="auto"/>
              <w:right w:val="single" w:sz="4" w:space="0" w:color="auto"/>
            </w:tcBorders>
          </w:tcPr>
          <w:p w14:paraId="5185A9B6" w14:textId="77777777" w:rsidR="0041311C" w:rsidRDefault="0041311C" w:rsidP="0041311C">
            <w:pPr>
              <w:pStyle w:val="TAL"/>
              <w:keepNext w:val="0"/>
              <w:rPr>
                <w:rFonts w:cs="Arial"/>
                <w:szCs w:val="18"/>
                <w:lang w:eastAsia="zh-CN"/>
              </w:rPr>
            </w:pPr>
            <w:r>
              <w:rPr>
                <w:rFonts w:cs="Arial"/>
                <w:szCs w:val="18"/>
                <w:lang w:eastAsia="zh-CN"/>
              </w:rPr>
              <w:t>Identifies the sector carrier coverage shape described by the envelope of the contained SSB beams. The coverage shape is implementation dependent.</w:t>
            </w:r>
          </w:p>
          <w:p w14:paraId="0FCC9687" w14:textId="77777777" w:rsidR="0041311C" w:rsidRPr="000172E3" w:rsidRDefault="0041311C" w:rsidP="0041311C">
            <w:pPr>
              <w:pStyle w:val="TAL"/>
              <w:keepNext w:val="0"/>
            </w:pPr>
            <w:r>
              <w:t>a</w:t>
            </w:r>
            <w:r w:rsidRPr="002B15AA">
              <w:t xml:space="preserve">llowedValues: </w:t>
            </w:r>
            <w:r w:rsidRPr="00204153">
              <w:t xml:space="preserve">0 : </w:t>
            </w:r>
            <w:r>
              <w:t>65535</w:t>
            </w:r>
          </w:p>
          <w:p w14:paraId="36B76062" w14:textId="77777777" w:rsidR="0041311C" w:rsidRPr="002B15AA" w:rsidRDefault="0041311C" w:rsidP="0041311C">
            <w:pPr>
              <w:pStyle w:val="TAL"/>
              <w:keepNext w:val="0"/>
            </w:pPr>
          </w:p>
          <w:p w14:paraId="33F950F1" w14:textId="77777777" w:rsidR="0041311C" w:rsidRPr="002B15AA" w:rsidRDefault="0041311C" w:rsidP="0041311C">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7EA2F002" w14:textId="77777777" w:rsidR="0041311C" w:rsidRPr="00C73607" w:rsidRDefault="0041311C" w:rsidP="0041311C">
            <w:pPr>
              <w:pStyle w:val="TAL"/>
              <w:keepNext w:val="0"/>
              <w:rPr>
                <w:color w:val="000000"/>
              </w:rPr>
            </w:pPr>
            <w:r w:rsidRPr="00C73607">
              <w:rPr>
                <w:color w:val="000000"/>
              </w:rPr>
              <w:t>type: Integer</w:t>
            </w:r>
          </w:p>
          <w:p w14:paraId="4BDE8159" w14:textId="77777777" w:rsidR="0041311C" w:rsidRPr="00C73607" w:rsidRDefault="0041311C" w:rsidP="0041311C">
            <w:pPr>
              <w:pStyle w:val="TAL"/>
              <w:keepNext w:val="0"/>
              <w:rPr>
                <w:color w:val="000000"/>
              </w:rPr>
            </w:pPr>
            <w:r w:rsidRPr="00C73607">
              <w:rPr>
                <w:color w:val="000000"/>
              </w:rPr>
              <w:t>multiplicity: 1</w:t>
            </w:r>
          </w:p>
          <w:p w14:paraId="321520A7" w14:textId="77777777" w:rsidR="0041311C" w:rsidRPr="00C73607" w:rsidRDefault="0041311C" w:rsidP="0041311C">
            <w:pPr>
              <w:pStyle w:val="TAL"/>
              <w:keepNext w:val="0"/>
              <w:rPr>
                <w:color w:val="000000"/>
              </w:rPr>
            </w:pPr>
            <w:r w:rsidRPr="00C73607">
              <w:rPr>
                <w:color w:val="000000"/>
              </w:rPr>
              <w:t>isOrdered: N/A</w:t>
            </w:r>
          </w:p>
          <w:p w14:paraId="6F928107" w14:textId="77777777" w:rsidR="0041311C" w:rsidRPr="00C73607" w:rsidRDefault="0041311C" w:rsidP="0041311C">
            <w:pPr>
              <w:pStyle w:val="TAL"/>
              <w:keepNext w:val="0"/>
              <w:rPr>
                <w:color w:val="000000"/>
              </w:rPr>
            </w:pPr>
            <w:r w:rsidRPr="00C73607">
              <w:rPr>
                <w:color w:val="000000"/>
              </w:rPr>
              <w:t>isUnique: N/A</w:t>
            </w:r>
          </w:p>
          <w:p w14:paraId="626CEBFE" w14:textId="77777777" w:rsidR="0041311C" w:rsidRPr="00C73607" w:rsidRDefault="0041311C" w:rsidP="0041311C">
            <w:pPr>
              <w:pStyle w:val="TAL"/>
              <w:keepNext w:val="0"/>
              <w:rPr>
                <w:color w:val="000000"/>
              </w:rPr>
            </w:pPr>
            <w:r w:rsidRPr="00C73607">
              <w:rPr>
                <w:color w:val="000000"/>
              </w:rPr>
              <w:t>defaultValue: None</w:t>
            </w:r>
          </w:p>
          <w:p w14:paraId="07A65242" w14:textId="77777777" w:rsidR="0041311C" w:rsidRPr="00C73607" w:rsidRDefault="0041311C" w:rsidP="0041311C">
            <w:pPr>
              <w:pStyle w:val="TAL"/>
              <w:keepNext w:val="0"/>
              <w:rPr>
                <w:color w:val="000000"/>
              </w:rPr>
            </w:pPr>
            <w:r w:rsidRPr="00C73607">
              <w:rPr>
                <w:color w:val="000000"/>
              </w:rPr>
              <w:t>isNullable: False</w:t>
            </w:r>
          </w:p>
          <w:p w14:paraId="12AE5F6F" w14:textId="77777777" w:rsidR="0041311C" w:rsidRPr="002B15AA" w:rsidRDefault="0041311C" w:rsidP="0041311C">
            <w:pPr>
              <w:pStyle w:val="TAL"/>
              <w:keepNext w:val="0"/>
            </w:pPr>
          </w:p>
        </w:tc>
      </w:tr>
      <w:tr w:rsidR="0041311C" w:rsidRPr="002B15AA" w14:paraId="3871A0A7"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6D089E8" w14:textId="77777777" w:rsidR="0041311C" w:rsidRPr="00C73607" w:rsidRDefault="0041311C" w:rsidP="0041311C">
            <w:pPr>
              <w:pStyle w:val="TAL"/>
              <w:keepNext w:val="0"/>
              <w:rPr>
                <w:rFonts w:ascii="Courier New" w:hAnsi="Courier New" w:cs="Courier New"/>
                <w:color w:val="000000"/>
                <w:szCs w:val="18"/>
                <w:lang w:eastAsia="ja-JP"/>
              </w:rPr>
            </w:pPr>
            <w:r w:rsidRPr="00C73607">
              <w:rPr>
                <w:rFonts w:ascii="Courier New" w:hAnsi="Courier New" w:cs="Courier New"/>
                <w:color w:val="000000"/>
                <w:szCs w:val="18"/>
                <w:lang w:eastAsia="ja-JP"/>
              </w:rPr>
              <w:t>digitalTilt</w:t>
            </w:r>
          </w:p>
          <w:p w14:paraId="59474D64" w14:textId="77777777" w:rsidR="0041311C" w:rsidRPr="002B15AA" w:rsidRDefault="0041311C" w:rsidP="0041311C">
            <w:pPr>
              <w:pStyle w:val="TAL"/>
              <w:keepNext w:val="0"/>
              <w:rPr>
                <w:rFonts w:ascii="Courier New" w:hAnsi="Courier New" w:cs="Courier New"/>
                <w:color w:val="000000"/>
                <w:szCs w:val="18"/>
              </w:rPr>
            </w:pPr>
          </w:p>
        </w:tc>
        <w:tc>
          <w:tcPr>
            <w:tcW w:w="5441" w:type="dxa"/>
            <w:tcBorders>
              <w:top w:val="single" w:sz="4" w:space="0" w:color="auto"/>
              <w:left w:val="single" w:sz="4" w:space="0" w:color="auto"/>
              <w:bottom w:val="single" w:sz="4" w:space="0" w:color="auto"/>
              <w:right w:val="single" w:sz="4" w:space="0" w:color="auto"/>
            </w:tcBorders>
          </w:tcPr>
          <w:p w14:paraId="1F70D371" w14:textId="77777777" w:rsidR="0041311C" w:rsidRPr="00C73607" w:rsidRDefault="0041311C" w:rsidP="0041311C">
            <w:pPr>
              <w:pStyle w:val="TAL"/>
              <w:keepNext w:val="0"/>
              <w:rPr>
                <w:rFonts w:eastAsia="Arial" w:cs="Arial"/>
                <w:color w:val="000000"/>
                <w:szCs w:val="18"/>
              </w:rPr>
            </w:pPr>
            <w:r w:rsidRPr="00C73607">
              <w:rPr>
                <w:rFonts w:eastAsia="Arial" w:cs="Arial"/>
                <w:color w:val="000000"/>
                <w:szCs w:val="18"/>
              </w:rPr>
              <w:t xml:space="preserve">Digitally-controlled tilt through beamforming. It represents the vertical pointing direction of the antenna relative to the antenna bore sight, representing the total non-mechanical vertical tilt of the selected </w:t>
            </w:r>
            <w:r w:rsidRPr="00C73607">
              <w:rPr>
                <w:rFonts w:ascii="Courier New" w:hAnsi="Courier New" w:cs="Courier New"/>
                <w:color w:val="000000"/>
                <w:szCs w:val="18"/>
                <w:lang w:eastAsia="ja-JP"/>
              </w:rPr>
              <w:t>coverageShape</w:t>
            </w:r>
            <w:r w:rsidRPr="00C73607">
              <w:rPr>
                <w:rFonts w:eastAsia="Arial" w:cs="Arial"/>
                <w:color w:val="000000"/>
                <w:szCs w:val="18"/>
              </w:rPr>
              <w:t>. Positive value gives downwards tilt and negative value gives upwards tilt.</w:t>
            </w:r>
          </w:p>
          <w:p w14:paraId="466C4EEC" w14:textId="77777777" w:rsidR="0041311C" w:rsidRPr="00C73607" w:rsidRDefault="0041311C" w:rsidP="0041311C">
            <w:pPr>
              <w:pStyle w:val="TAL"/>
              <w:keepNext w:val="0"/>
              <w:rPr>
                <w:rFonts w:eastAsia="Arial" w:cs="Arial"/>
                <w:color w:val="000000"/>
                <w:szCs w:val="18"/>
              </w:rPr>
            </w:pPr>
          </w:p>
          <w:p w14:paraId="441C8867" w14:textId="77777777" w:rsidR="0041311C" w:rsidRPr="002B15AA" w:rsidRDefault="0041311C" w:rsidP="0041311C">
            <w:pPr>
              <w:pStyle w:val="TAL"/>
              <w:keepNext w:val="0"/>
            </w:pPr>
            <w:r>
              <w:t>a</w:t>
            </w:r>
            <w:r w:rsidRPr="002B15AA">
              <w:t xml:space="preserve">llowedValues: </w:t>
            </w:r>
            <w:r w:rsidRPr="00AC2E51">
              <w:t>[-900..900] 0.1 degree</w:t>
            </w:r>
          </w:p>
        </w:tc>
        <w:tc>
          <w:tcPr>
            <w:tcW w:w="2497" w:type="dxa"/>
            <w:tcBorders>
              <w:top w:val="single" w:sz="4" w:space="0" w:color="auto"/>
              <w:left w:val="single" w:sz="4" w:space="0" w:color="auto"/>
              <w:bottom w:val="single" w:sz="4" w:space="0" w:color="auto"/>
              <w:right w:val="single" w:sz="4" w:space="0" w:color="auto"/>
            </w:tcBorders>
          </w:tcPr>
          <w:p w14:paraId="15A9BB00" w14:textId="77777777" w:rsidR="0041311C" w:rsidRPr="00C73607" w:rsidRDefault="0041311C" w:rsidP="0041311C">
            <w:pPr>
              <w:pStyle w:val="TAL"/>
              <w:keepNext w:val="0"/>
              <w:rPr>
                <w:color w:val="000000"/>
              </w:rPr>
            </w:pPr>
            <w:r w:rsidRPr="00C73607">
              <w:rPr>
                <w:color w:val="000000"/>
              </w:rPr>
              <w:t>type: Integer</w:t>
            </w:r>
          </w:p>
          <w:p w14:paraId="2B77B1D6" w14:textId="77777777" w:rsidR="0041311C" w:rsidRPr="00C73607" w:rsidRDefault="0041311C" w:rsidP="0041311C">
            <w:pPr>
              <w:pStyle w:val="TAL"/>
              <w:keepNext w:val="0"/>
              <w:rPr>
                <w:color w:val="000000"/>
              </w:rPr>
            </w:pPr>
            <w:r w:rsidRPr="00C73607">
              <w:rPr>
                <w:color w:val="000000"/>
              </w:rPr>
              <w:t>multiplicity: 1</w:t>
            </w:r>
          </w:p>
          <w:p w14:paraId="29EE397B" w14:textId="77777777" w:rsidR="0041311C" w:rsidRPr="00C73607" w:rsidRDefault="0041311C" w:rsidP="0041311C">
            <w:pPr>
              <w:pStyle w:val="TAL"/>
              <w:keepNext w:val="0"/>
              <w:rPr>
                <w:color w:val="000000"/>
              </w:rPr>
            </w:pPr>
            <w:r w:rsidRPr="00C73607">
              <w:rPr>
                <w:color w:val="000000"/>
              </w:rPr>
              <w:t>isOrdered: N/A</w:t>
            </w:r>
          </w:p>
          <w:p w14:paraId="331FFC40" w14:textId="77777777" w:rsidR="0041311C" w:rsidRPr="00C73607" w:rsidRDefault="0041311C" w:rsidP="0041311C">
            <w:pPr>
              <w:pStyle w:val="TAL"/>
              <w:keepNext w:val="0"/>
              <w:rPr>
                <w:color w:val="000000"/>
              </w:rPr>
            </w:pPr>
            <w:r w:rsidRPr="00C73607">
              <w:rPr>
                <w:color w:val="000000"/>
              </w:rPr>
              <w:t>isUnique: N/A</w:t>
            </w:r>
          </w:p>
          <w:p w14:paraId="6D1CF18C" w14:textId="77777777" w:rsidR="0041311C" w:rsidRPr="00C73607" w:rsidRDefault="0041311C" w:rsidP="0041311C">
            <w:pPr>
              <w:pStyle w:val="TAL"/>
              <w:keepNext w:val="0"/>
              <w:rPr>
                <w:color w:val="000000"/>
              </w:rPr>
            </w:pPr>
            <w:r w:rsidRPr="00C73607">
              <w:rPr>
                <w:color w:val="000000"/>
              </w:rPr>
              <w:t>defaultValue: None</w:t>
            </w:r>
          </w:p>
          <w:p w14:paraId="0A6B80F2" w14:textId="77777777" w:rsidR="0041311C" w:rsidRPr="00C73607" w:rsidRDefault="0041311C" w:rsidP="0041311C">
            <w:pPr>
              <w:pStyle w:val="TAL"/>
              <w:keepNext w:val="0"/>
              <w:rPr>
                <w:color w:val="000000"/>
              </w:rPr>
            </w:pPr>
            <w:r w:rsidRPr="00C73607">
              <w:rPr>
                <w:color w:val="000000"/>
              </w:rPr>
              <w:t>isNullable: False</w:t>
            </w:r>
          </w:p>
          <w:p w14:paraId="593E8BC5" w14:textId="77777777" w:rsidR="0041311C" w:rsidRPr="00936984" w:rsidRDefault="0041311C" w:rsidP="0041311C">
            <w:pPr>
              <w:pStyle w:val="TAL"/>
              <w:keepNext w:val="0"/>
            </w:pPr>
          </w:p>
          <w:p w14:paraId="4F84E5D3" w14:textId="77777777" w:rsidR="0041311C" w:rsidRPr="002B15AA" w:rsidRDefault="0041311C" w:rsidP="0041311C">
            <w:pPr>
              <w:pStyle w:val="TAL"/>
              <w:keepNext w:val="0"/>
            </w:pPr>
          </w:p>
        </w:tc>
      </w:tr>
      <w:tr w:rsidR="0041311C" w:rsidRPr="002B15AA" w14:paraId="6C1CACD5"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A2CE7B4" w14:textId="77777777" w:rsidR="0041311C" w:rsidRPr="00C73607" w:rsidRDefault="0041311C" w:rsidP="0041311C">
            <w:pPr>
              <w:pStyle w:val="TAL"/>
              <w:keepNext w:val="0"/>
              <w:rPr>
                <w:rFonts w:ascii="Courier New" w:hAnsi="Courier New" w:cs="Courier New"/>
                <w:color w:val="000000"/>
                <w:szCs w:val="18"/>
                <w:lang w:eastAsia="ja-JP"/>
              </w:rPr>
            </w:pPr>
            <w:r w:rsidRPr="00C73607">
              <w:rPr>
                <w:rFonts w:ascii="Courier New" w:hAnsi="Courier New" w:cs="Courier New"/>
                <w:color w:val="000000"/>
                <w:szCs w:val="18"/>
                <w:lang w:eastAsia="ja-JP"/>
              </w:rPr>
              <w:t>digitalAzimuth</w:t>
            </w:r>
          </w:p>
          <w:p w14:paraId="27C1D7B5" w14:textId="77777777" w:rsidR="0041311C" w:rsidRPr="002B15AA" w:rsidRDefault="0041311C" w:rsidP="0041311C">
            <w:pPr>
              <w:pStyle w:val="TAL"/>
              <w:keepNext w:val="0"/>
              <w:rPr>
                <w:rFonts w:ascii="Courier New" w:hAnsi="Courier New" w:cs="Courier New"/>
                <w:color w:val="000000"/>
                <w:szCs w:val="18"/>
              </w:rPr>
            </w:pPr>
          </w:p>
        </w:tc>
        <w:tc>
          <w:tcPr>
            <w:tcW w:w="5441" w:type="dxa"/>
            <w:tcBorders>
              <w:top w:val="single" w:sz="4" w:space="0" w:color="auto"/>
              <w:left w:val="single" w:sz="4" w:space="0" w:color="auto"/>
              <w:bottom w:val="single" w:sz="4" w:space="0" w:color="auto"/>
              <w:right w:val="single" w:sz="4" w:space="0" w:color="auto"/>
            </w:tcBorders>
          </w:tcPr>
          <w:p w14:paraId="527D0335" w14:textId="77777777" w:rsidR="0041311C" w:rsidRPr="00C73607" w:rsidRDefault="0041311C" w:rsidP="0041311C">
            <w:pPr>
              <w:pStyle w:val="TAL"/>
              <w:keepNext w:val="0"/>
              <w:rPr>
                <w:color w:val="000000"/>
              </w:rPr>
            </w:pPr>
            <w:r w:rsidRPr="00C73607">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sidRPr="00C73607">
              <w:rPr>
                <w:rFonts w:ascii="Courier New" w:hAnsi="Courier New" w:cs="Courier New"/>
                <w:color w:val="000000"/>
                <w:szCs w:val="18"/>
                <w:lang w:eastAsia="ja-JP"/>
              </w:rPr>
              <w:t>coverageShape</w:t>
            </w:r>
            <w:r w:rsidRPr="00C73607">
              <w:rPr>
                <w:rFonts w:eastAsia="Arial" w:cs="Arial"/>
                <w:color w:val="000000"/>
                <w:szCs w:val="18"/>
              </w:rPr>
              <w:t>. P</w:t>
            </w:r>
            <w:r>
              <w:rPr>
                <w:color w:val="181818"/>
              </w:rPr>
              <w:t>ositive value gives azimuth to the right and negative value gives an azimuth to the left.</w:t>
            </w:r>
          </w:p>
          <w:p w14:paraId="20F0FAE5" w14:textId="77777777" w:rsidR="0041311C" w:rsidRPr="00C73607" w:rsidRDefault="0041311C" w:rsidP="0041311C">
            <w:pPr>
              <w:pStyle w:val="TAL"/>
              <w:keepNext w:val="0"/>
              <w:rPr>
                <w:color w:val="000000"/>
              </w:rPr>
            </w:pPr>
          </w:p>
          <w:p w14:paraId="57D5F995" w14:textId="77777777" w:rsidR="0041311C" w:rsidRPr="00C73607" w:rsidRDefault="0041311C" w:rsidP="0041311C">
            <w:pPr>
              <w:pStyle w:val="TAL"/>
              <w:keepNext w:val="0"/>
              <w:rPr>
                <w:color w:val="000000"/>
              </w:rPr>
            </w:pPr>
            <w:r w:rsidRPr="00C73607">
              <w:rPr>
                <w:color w:val="000000"/>
              </w:rPr>
              <w:t>allowedValues: [-1800 ..1800] 0.1 degree</w:t>
            </w:r>
          </w:p>
          <w:p w14:paraId="46D4B387" w14:textId="77777777" w:rsidR="0041311C" w:rsidRPr="002B15AA" w:rsidRDefault="0041311C" w:rsidP="0041311C">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68F8192F" w14:textId="77777777" w:rsidR="0041311C" w:rsidRPr="00C73607" w:rsidRDefault="0041311C" w:rsidP="0041311C">
            <w:pPr>
              <w:pStyle w:val="TAL"/>
              <w:keepNext w:val="0"/>
              <w:rPr>
                <w:color w:val="000000"/>
              </w:rPr>
            </w:pPr>
            <w:r w:rsidRPr="00C73607">
              <w:rPr>
                <w:color w:val="000000"/>
              </w:rPr>
              <w:t>type: Integer</w:t>
            </w:r>
          </w:p>
          <w:p w14:paraId="10EB036F" w14:textId="77777777" w:rsidR="0041311C" w:rsidRPr="00C73607" w:rsidRDefault="0041311C" w:rsidP="0041311C">
            <w:pPr>
              <w:pStyle w:val="TAL"/>
              <w:keepNext w:val="0"/>
              <w:rPr>
                <w:color w:val="000000"/>
              </w:rPr>
            </w:pPr>
            <w:r w:rsidRPr="00C73607">
              <w:rPr>
                <w:color w:val="000000"/>
              </w:rPr>
              <w:t>multiplicity: 1</w:t>
            </w:r>
          </w:p>
          <w:p w14:paraId="22EF6742" w14:textId="77777777" w:rsidR="0041311C" w:rsidRPr="00C73607" w:rsidRDefault="0041311C" w:rsidP="0041311C">
            <w:pPr>
              <w:pStyle w:val="TAL"/>
              <w:keepNext w:val="0"/>
              <w:rPr>
                <w:color w:val="000000"/>
              </w:rPr>
            </w:pPr>
            <w:r w:rsidRPr="00C73607">
              <w:rPr>
                <w:color w:val="000000"/>
              </w:rPr>
              <w:t>isOrdered: N/A</w:t>
            </w:r>
          </w:p>
          <w:p w14:paraId="55590FB7" w14:textId="77777777" w:rsidR="0041311C" w:rsidRPr="00C73607" w:rsidRDefault="0041311C" w:rsidP="0041311C">
            <w:pPr>
              <w:pStyle w:val="TAL"/>
              <w:keepNext w:val="0"/>
              <w:rPr>
                <w:color w:val="000000"/>
              </w:rPr>
            </w:pPr>
            <w:r w:rsidRPr="00C73607">
              <w:rPr>
                <w:color w:val="000000"/>
              </w:rPr>
              <w:t>isUnique: N/A</w:t>
            </w:r>
          </w:p>
          <w:p w14:paraId="54BCB6EC" w14:textId="77777777" w:rsidR="0041311C" w:rsidRPr="00C73607" w:rsidRDefault="0041311C" w:rsidP="0041311C">
            <w:pPr>
              <w:pStyle w:val="TAL"/>
              <w:keepNext w:val="0"/>
              <w:rPr>
                <w:color w:val="000000"/>
              </w:rPr>
            </w:pPr>
            <w:r w:rsidRPr="00C73607">
              <w:rPr>
                <w:color w:val="000000"/>
              </w:rPr>
              <w:t>defaultValue: None</w:t>
            </w:r>
          </w:p>
          <w:p w14:paraId="66C25499" w14:textId="77777777" w:rsidR="0041311C" w:rsidRPr="00C73607" w:rsidRDefault="0041311C" w:rsidP="0041311C">
            <w:pPr>
              <w:pStyle w:val="TAL"/>
              <w:keepNext w:val="0"/>
              <w:rPr>
                <w:color w:val="000000"/>
              </w:rPr>
            </w:pPr>
            <w:r w:rsidRPr="00C73607">
              <w:rPr>
                <w:color w:val="000000"/>
              </w:rPr>
              <w:t>isNullable: False</w:t>
            </w:r>
          </w:p>
          <w:p w14:paraId="48345BC1" w14:textId="77777777" w:rsidR="0041311C" w:rsidRPr="00936984" w:rsidRDefault="0041311C" w:rsidP="0041311C">
            <w:pPr>
              <w:pStyle w:val="TAL"/>
              <w:keepNext w:val="0"/>
            </w:pPr>
          </w:p>
          <w:p w14:paraId="1BB0E3B7" w14:textId="77777777" w:rsidR="0041311C" w:rsidRPr="002B15AA" w:rsidRDefault="0041311C" w:rsidP="0041311C">
            <w:pPr>
              <w:pStyle w:val="TAL"/>
              <w:keepNext w:val="0"/>
            </w:pPr>
          </w:p>
        </w:tc>
      </w:tr>
      <w:tr w:rsidR="0041311C" w:rsidRPr="002B15AA" w14:paraId="4F1FE8CC"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31F60EA" w14:textId="77777777" w:rsidR="0041311C" w:rsidRPr="00AA534D" w:rsidRDefault="0041311C" w:rsidP="0041311C">
            <w:pPr>
              <w:pStyle w:val="TAL"/>
              <w:keepNext w:val="0"/>
              <w:rPr>
                <w:rFonts w:ascii="Courier New" w:hAnsi="Courier New" w:cs="Courier New"/>
                <w:color w:val="000000"/>
                <w:szCs w:val="18"/>
              </w:rPr>
            </w:pPr>
            <w:r w:rsidRPr="00513F14">
              <w:rPr>
                <w:rFonts w:ascii="Courier New" w:hAnsi="Courier New" w:cs="Courier New"/>
                <w:szCs w:val="18"/>
                <w:lang w:eastAsia="ja-JP"/>
              </w:rPr>
              <w:t>cyclicPrefix</w:t>
            </w:r>
          </w:p>
        </w:tc>
        <w:tc>
          <w:tcPr>
            <w:tcW w:w="5441" w:type="dxa"/>
            <w:tcBorders>
              <w:top w:val="single" w:sz="4" w:space="0" w:color="auto"/>
              <w:left w:val="single" w:sz="4" w:space="0" w:color="auto"/>
              <w:bottom w:val="single" w:sz="4" w:space="0" w:color="auto"/>
              <w:right w:val="single" w:sz="4" w:space="0" w:color="auto"/>
            </w:tcBorders>
          </w:tcPr>
          <w:p w14:paraId="05D5BC77" w14:textId="77777777" w:rsidR="0041311C" w:rsidRDefault="0041311C" w:rsidP="0041311C">
            <w:pPr>
              <w:pStyle w:val="TAL"/>
              <w:keepNext w:val="0"/>
            </w:pPr>
            <w:r w:rsidRPr="002B15AA">
              <w:t>Cyclic prefix as defined in TS 38.211 [32], subclause 4.2.</w:t>
            </w:r>
          </w:p>
          <w:p w14:paraId="73ABD155" w14:textId="77777777" w:rsidR="0041311C" w:rsidRPr="002B15AA" w:rsidRDefault="0041311C" w:rsidP="0041311C">
            <w:pPr>
              <w:pStyle w:val="TAL"/>
              <w:keepNext w:val="0"/>
            </w:pPr>
          </w:p>
          <w:p w14:paraId="218A9B3F" w14:textId="77777777" w:rsidR="0041311C" w:rsidRPr="002B15AA" w:rsidDel="009C3CE7" w:rsidRDefault="0041311C" w:rsidP="0041311C">
            <w:pPr>
              <w:pStyle w:val="TAL"/>
              <w:keepNext w:val="0"/>
            </w:pPr>
            <w:r w:rsidRPr="002B15AA">
              <w:t>allowedValues:</w:t>
            </w:r>
          </w:p>
          <w:p w14:paraId="5D7292FB" w14:textId="77777777" w:rsidR="0041311C" w:rsidRPr="002B15AA" w:rsidRDefault="0041311C" w:rsidP="0041311C">
            <w:pPr>
              <w:pStyle w:val="TAL"/>
              <w:keepNext w:val="0"/>
            </w:pPr>
            <w:r w:rsidRPr="002B15AA" w:rsidDel="0014268F">
              <w:t xml:space="preserve"> </w:t>
            </w:r>
            <w:r w:rsidRPr="002B15AA">
              <w:t>NORMAL, EXTENDED.</w:t>
            </w:r>
          </w:p>
        </w:tc>
        <w:tc>
          <w:tcPr>
            <w:tcW w:w="2497" w:type="dxa"/>
            <w:tcBorders>
              <w:top w:val="single" w:sz="4" w:space="0" w:color="auto"/>
              <w:left w:val="single" w:sz="4" w:space="0" w:color="auto"/>
              <w:bottom w:val="single" w:sz="4" w:space="0" w:color="auto"/>
              <w:right w:val="single" w:sz="4" w:space="0" w:color="auto"/>
            </w:tcBorders>
          </w:tcPr>
          <w:p w14:paraId="0F7D91E3" w14:textId="77777777" w:rsidR="0041311C" w:rsidRPr="002B15AA" w:rsidRDefault="0041311C" w:rsidP="0041311C">
            <w:pPr>
              <w:pStyle w:val="TAL"/>
              <w:keepNext w:val="0"/>
            </w:pPr>
            <w:r w:rsidRPr="002B15AA">
              <w:t xml:space="preserve">type: </w:t>
            </w:r>
            <w:r>
              <w:t>ENUM</w:t>
            </w:r>
          </w:p>
          <w:p w14:paraId="5F5257C0" w14:textId="77777777" w:rsidR="0041311C" w:rsidRPr="002B15AA" w:rsidRDefault="0041311C" w:rsidP="0041311C">
            <w:pPr>
              <w:pStyle w:val="TAL"/>
              <w:keepNext w:val="0"/>
            </w:pPr>
            <w:r w:rsidRPr="002B15AA">
              <w:t>multiplicity: 1</w:t>
            </w:r>
          </w:p>
          <w:p w14:paraId="74FD59FB" w14:textId="77777777" w:rsidR="0041311C" w:rsidRPr="002B15AA" w:rsidRDefault="0041311C" w:rsidP="0041311C">
            <w:pPr>
              <w:pStyle w:val="TAL"/>
              <w:keepNext w:val="0"/>
            </w:pPr>
            <w:r w:rsidRPr="002B15AA">
              <w:t>isOrdered: N/A</w:t>
            </w:r>
          </w:p>
          <w:p w14:paraId="3671EE57" w14:textId="77777777" w:rsidR="0041311C" w:rsidRPr="002B15AA" w:rsidRDefault="0041311C" w:rsidP="0041311C">
            <w:pPr>
              <w:pStyle w:val="TAL"/>
              <w:keepNext w:val="0"/>
            </w:pPr>
            <w:r w:rsidRPr="002B15AA">
              <w:t>isUnique: N/A</w:t>
            </w:r>
          </w:p>
          <w:p w14:paraId="4BD158B2" w14:textId="77777777" w:rsidR="0041311C" w:rsidRPr="002B15AA" w:rsidRDefault="0041311C" w:rsidP="0041311C">
            <w:pPr>
              <w:pStyle w:val="TAL"/>
              <w:keepNext w:val="0"/>
            </w:pPr>
            <w:r w:rsidRPr="002B15AA">
              <w:t>defaultValue: None</w:t>
            </w:r>
          </w:p>
          <w:p w14:paraId="39447D61" w14:textId="77777777" w:rsidR="0041311C" w:rsidRPr="002B15AA" w:rsidRDefault="0041311C" w:rsidP="0041311C">
            <w:pPr>
              <w:pStyle w:val="TAL"/>
              <w:keepNext w:val="0"/>
              <w:rPr>
                <w:rFonts w:cs="Arial"/>
                <w:szCs w:val="18"/>
              </w:rPr>
            </w:pPr>
            <w:r w:rsidRPr="002B15AA">
              <w:t xml:space="preserve">isNullable: </w:t>
            </w:r>
            <w:r w:rsidRPr="002B15AA">
              <w:rPr>
                <w:rFonts w:cs="Arial"/>
                <w:szCs w:val="18"/>
              </w:rPr>
              <w:t>False</w:t>
            </w:r>
          </w:p>
          <w:p w14:paraId="138ACE7A" w14:textId="77777777" w:rsidR="0041311C" w:rsidRPr="002B15AA" w:rsidRDefault="0041311C" w:rsidP="0041311C">
            <w:pPr>
              <w:pStyle w:val="TAL"/>
              <w:keepNext w:val="0"/>
            </w:pPr>
          </w:p>
        </w:tc>
      </w:tr>
      <w:tr w:rsidR="0041311C" w:rsidRPr="002B15AA" w14:paraId="35FDBB1E"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632C915" w14:textId="77777777" w:rsidR="0041311C" w:rsidRPr="002B15AA" w:rsidRDefault="0041311C" w:rsidP="0041311C">
            <w:pPr>
              <w:pStyle w:val="TAL"/>
              <w:keepNext w:val="0"/>
              <w:rPr>
                <w:rFonts w:ascii="Courier New" w:hAnsi="Courier New" w:cs="Courier New"/>
              </w:rPr>
            </w:pPr>
            <w:bookmarkStart w:id="216" w:name="localEndPoint"/>
            <w:r w:rsidRPr="002B15AA">
              <w:rPr>
                <w:rFonts w:ascii="Courier New" w:hAnsi="Courier New" w:cs="Courier New"/>
              </w:rPr>
              <w:t>local</w:t>
            </w:r>
            <w:bookmarkEnd w:id="216"/>
            <w:r w:rsidRPr="002B15AA">
              <w:rPr>
                <w:rFonts w:ascii="Courier New" w:hAnsi="Courier New" w:cs="Courier New"/>
              </w:rPr>
              <w:t xml:space="preserve">Address </w:t>
            </w:r>
          </w:p>
          <w:p w14:paraId="3558DE7B" w14:textId="77777777" w:rsidR="0041311C" w:rsidRPr="002B15AA" w:rsidRDefault="0041311C" w:rsidP="0041311C">
            <w:pPr>
              <w:pStyle w:val="TAL"/>
              <w:keepNext w:val="0"/>
              <w:rPr>
                <w:rFonts w:ascii="Courier New" w:hAnsi="Courier New" w:cs="Courier New"/>
              </w:rPr>
            </w:pPr>
          </w:p>
        </w:tc>
        <w:tc>
          <w:tcPr>
            <w:tcW w:w="5441" w:type="dxa"/>
            <w:tcBorders>
              <w:top w:val="single" w:sz="4" w:space="0" w:color="auto"/>
              <w:left w:val="single" w:sz="4" w:space="0" w:color="auto"/>
              <w:bottom w:val="single" w:sz="4" w:space="0" w:color="auto"/>
              <w:right w:val="single" w:sz="4" w:space="0" w:color="auto"/>
            </w:tcBorders>
          </w:tcPr>
          <w:p w14:paraId="2D5BE2D6" w14:textId="77777777" w:rsidR="0041311C" w:rsidRPr="002B15AA" w:rsidRDefault="0041311C" w:rsidP="0041311C">
            <w:pPr>
              <w:pStyle w:val="TAL"/>
              <w:keepNext w:val="0"/>
              <w:rPr>
                <w:color w:val="000000"/>
              </w:rPr>
            </w:pPr>
            <w:r w:rsidRPr="002B15AA">
              <w:rPr>
                <w:rFonts w:hint="eastAsia"/>
                <w:color w:val="000000"/>
                <w:lang w:eastAsia="zh-CN"/>
              </w:rPr>
              <w:t xml:space="preserve">This parameter specifies the </w:t>
            </w:r>
            <w:r w:rsidRPr="002B15AA">
              <w:rPr>
                <w:color w:val="000000"/>
              </w:rPr>
              <w:t>localAddress used for initialization of the underlying transport.</w:t>
            </w:r>
          </w:p>
          <w:p w14:paraId="3919F087" w14:textId="77777777" w:rsidR="0041311C" w:rsidRPr="002B15AA" w:rsidRDefault="0041311C" w:rsidP="0041311C">
            <w:pPr>
              <w:pStyle w:val="TAL"/>
              <w:keepNext w:val="0"/>
              <w:rPr>
                <w:color w:val="000000"/>
              </w:rPr>
            </w:pPr>
          </w:p>
          <w:p w14:paraId="332D3B24" w14:textId="77777777" w:rsidR="0041311C" w:rsidRPr="002B15AA" w:rsidRDefault="0041311C" w:rsidP="0041311C">
            <w:pPr>
              <w:pStyle w:val="TAL"/>
              <w:keepNext w:val="0"/>
              <w:rPr>
                <w:color w:val="000000"/>
              </w:rPr>
            </w:pPr>
            <w:r>
              <w:t>The AddressWithVlan &lt;dataType&gt; is defined in clause 4.3.64.</w:t>
            </w:r>
          </w:p>
          <w:p w14:paraId="6942B495" w14:textId="77777777" w:rsidR="0041311C" w:rsidRPr="002B15AA" w:rsidRDefault="0041311C" w:rsidP="0041311C">
            <w:pPr>
              <w:pStyle w:val="TAL"/>
              <w:keepNext w:val="0"/>
              <w:rPr>
                <w:color w:val="000000"/>
              </w:rPr>
            </w:pPr>
          </w:p>
        </w:tc>
        <w:tc>
          <w:tcPr>
            <w:tcW w:w="2497" w:type="dxa"/>
            <w:tcBorders>
              <w:top w:val="single" w:sz="4" w:space="0" w:color="auto"/>
              <w:left w:val="single" w:sz="4" w:space="0" w:color="auto"/>
              <w:bottom w:val="single" w:sz="4" w:space="0" w:color="auto"/>
              <w:right w:val="single" w:sz="4" w:space="0" w:color="auto"/>
            </w:tcBorders>
          </w:tcPr>
          <w:p w14:paraId="3F16B689" w14:textId="77777777" w:rsidR="0041311C" w:rsidRPr="002B15AA" w:rsidRDefault="0041311C" w:rsidP="0041311C">
            <w:pPr>
              <w:pStyle w:val="TAL"/>
              <w:keepNext w:val="0"/>
            </w:pPr>
            <w:r w:rsidRPr="002B15AA">
              <w:t xml:space="preserve">type: </w:t>
            </w:r>
            <w:r w:rsidRPr="00303177">
              <w:rPr>
                <w:rFonts w:eastAsia="DengXian" w:cs="Arial"/>
              </w:rPr>
              <w:t>AddressWithVlan</w:t>
            </w:r>
          </w:p>
          <w:p w14:paraId="656569A7" w14:textId="77777777" w:rsidR="0041311C" w:rsidRPr="002B15AA" w:rsidRDefault="0041311C" w:rsidP="0041311C">
            <w:pPr>
              <w:pStyle w:val="TAL"/>
              <w:keepNext w:val="0"/>
            </w:pPr>
            <w:r w:rsidRPr="002B15AA">
              <w:t xml:space="preserve">multiplicity: </w:t>
            </w:r>
            <w:r w:rsidRPr="00303177">
              <w:rPr>
                <w:rFonts w:eastAsia="DengXian" w:cs="Arial"/>
              </w:rPr>
              <w:t>1</w:t>
            </w:r>
          </w:p>
          <w:p w14:paraId="7E931B3C" w14:textId="77777777" w:rsidR="0041311C" w:rsidRPr="002B15AA" w:rsidRDefault="0041311C" w:rsidP="0041311C">
            <w:pPr>
              <w:pStyle w:val="TAL"/>
              <w:keepNext w:val="0"/>
            </w:pPr>
            <w:r w:rsidRPr="002B15AA">
              <w:t xml:space="preserve">isOrdered: </w:t>
            </w:r>
            <w:r w:rsidRPr="00303177">
              <w:rPr>
                <w:rFonts w:eastAsia="DengXian" w:cs="Arial"/>
              </w:rPr>
              <w:t>False</w:t>
            </w:r>
          </w:p>
          <w:p w14:paraId="6C88B864" w14:textId="77777777" w:rsidR="0041311C" w:rsidRPr="002B15AA" w:rsidRDefault="0041311C" w:rsidP="0041311C">
            <w:pPr>
              <w:pStyle w:val="TAL"/>
              <w:keepNext w:val="0"/>
            </w:pPr>
            <w:r w:rsidRPr="002B15AA">
              <w:t>isUnique: N/A</w:t>
            </w:r>
          </w:p>
          <w:p w14:paraId="5416CE3C" w14:textId="77777777" w:rsidR="0041311C" w:rsidRPr="002B15AA" w:rsidRDefault="0041311C" w:rsidP="0041311C">
            <w:pPr>
              <w:pStyle w:val="TAL"/>
              <w:keepNext w:val="0"/>
            </w:pPr>
            <w:r w:rsidRPr="002B15AA">
              <w:t>defaultValue: None</w:t>
            </w:r>
          </w:p>
          <w:p w14:paraId="09F2C205" w14:textId="77777777" w:rsidR="0041311C" w:rsidRPr="002B15AA" w:rsidRDefault="0041311C" w:rsidP="0041311C">
            <w:pPr>
              <w:pStyle w:val="TAL"/>
              <w:keepNext w:val="0"/>
            </w:pPr>
            <w:r w:rsidRPr="002B15AA">
              <w:t>isNullable: False</w:t>
            </w:r>
          </w:p>
          <w:p w14:paraId="4109F4B6" w14:textId="77777777" w:rsidR="0041311C" w:rsidRPr="002B15AA" w:rsidRDefault="0041311C" w:rsidP="0041311C">
            <w:pPr>
              <w:pStyle w:val="TAL"/>
              <w:keepNext w:val="0"/>
            </w:pPr>
          </w:p>
        </w:tc>
      </w:tr>
      <w:tr w:rsidR="0041311C" w:rsidRPr="002B15AA" w14:paraId="5D45A9BA"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2002EEF" w14:textId="77777777" w:rsidR="0041311C" w:rsidRPr="002B15AA" w:rsidRDefault="0041311C" w:rsidP="0041311C">
            <w:pPr>
              <w:pStyle w:val="TAL"/>
              <w:keepNext w:val="0"/>
              <w:rPr>
                <w:rFonts w:ascii="Courier New" w:hAnsi="Courier New" w:cs="Courier New"/>
              </w:rPr>
            </w:pPr>
            <w:r w:rsidRPr="00BA3953">
              <w:rPr>
                <w:rFonts w:ascii="Courier New" w:eastAsia="DengXian" w:hAnsi="Courier New" w:cs="Courier New"/>
                <w:lang w:val="fr-FR" w:eastAsia="zh-CN"/>
              </w:rPr>
              <w:t>AddressWithVlan.iPaddress</w:t>
            </w:r>
          </w:p>
        </w:tc>
        <w:tc>
          <w:tcPr>
            <w:tcW w:w="5441" w:type="dxa"/>
            <w:tcBorders>
              <w:top w:val="single" w:sz="4" w:space="0" w:color="auto"/>
              <w:left w:val="single" w:sz="4" w:space="0" w:color="auto"/>
              <w:bottom w:val="single" w:sz="4" w:space="0" w:color="auto"/>
              <w:right w:val="single" w:sz="4" w:space="0" w:color="auto"/>
            </w:tcBorders>
          </w:tcPr>
          <w:p w14:paraId="3C157A24" w14:textId="77777777" w:rsidR="0041311C" w:rsidRPr="00303177" w:rsidRDefault="0041311C" w:rsidP="0041311C">
            <w:pPr>
              <w:pStyle w:val="TAL"/>
              <w:keepNext w:val="0"/>
              <w:rPr>
                <w:rFonts w:eastAsia="DengXian" w:cs="Arial"/>
                <w:color w:val="000000"/>
              </w:rPr>
            </w:pPr>
            <w:r w:rsidRPr="00303177">
              <w:rPr>
                <w:rFonts w:eastAsia="DengXian" w:cs="Arial"/>
                <w:color w:val="000000"/>
                <w:lang w:eastAsia="zh-CN"/>
              </w:rPr>
              <w:t xml:space="preserve">This parameter specifies the IP address used for </w:t>
            </w:r>
            <w:r w:rsidRPr="00303177">
              <w:rPr>
                <w:rFonts w:eastAsia="DengXian" w:cs="Arial"/>
                <w:color w:val="000000"/>
              </w:rPr>
              <w:t>initialization of the underlying transport.</w:t>
            </w:r>
          </w:p>
          <w:p w14:paraId="1EFB7F76" w14:textId="77777777" w:rsidR="0041311C" w:rsidRPr="002B15AA" w:rsidRDefault="0041311C" w:rsidP="0041311C">
            <w:pPr>
              <w:pStyle w:val="TAL"/>
              <w:keepNext w:val="0"/>
              <w:rPr>
                <w:color w:val="000000"/>
              </w:rPr>
            </w:pPr>
            <w:r w:rsidRPr="00303177">
              <w:rPr>
                <w:rFonts w:eastAsia="DengXian" w:cs="Arial"/>
                <w:color w:val="000000"/>
              </w:rPr>
              <w:t xml:space="preserve">IP address can be an IPv4 address (See </w:t>
            </w:r>
            <w:r w:rsidRPr="00303177">
              <w:rPr>
                <w:rFonts w:eastAsia="DengXian" w:cs="Arial"/>
              </w:rPr>
              <w:t>RFC 791</w:t>
            </w:r>
            <w:r w:rsidRPr="00303177">
              <w:rPr>
                <w:rFonts w:eastAsia="DengXian" w:cs="Arial"/>
                <w:color w:val="000000"/>
              </w:rPr>
              <w:t xml:space="preserve"> [37]) or an IPv6 address (See </w:t>
            </w:r>
            <w:r w:rsidRPr="00303177">
              <w:rPr>
                <w:rFonts w:eastAsia="DengXian" w:cs="Arial"/>
              </w:rPr>
              <w:t>RFC 2373</w:t>
            </w:r>
            <w:r w:rsidRPr="00303177">
              <w:rPr>
                <w:rFonts w:eastAsia="DengXian" w:cs="Arial"/>
                <w:color w:val="000000"/>
              </w:rPr>
              <w:t xml:space="preserve"> [38]).</w:t>
            </w:r>
          </w:p>
        </w:tc>
        <w:tc>
          <w:tcPr>
            <w:tcW w:w="2497" w:type="dxa"/>
            <w:tcBorders>
              <w:top w:val="single" w:sz="4" w:space="0" w:color="auto"/>
              <w:left w:val="single" w:sz="4" w:space="0" w:color="auto"/>
              <w:bottom w:val="single" w:sz="4" w:space="0" w:color="auto"/>
              <w:right w:val="single" w:sz="4" w:space="0" w:color="auto"/>
            </w:tcBorders>
          </w:tcPr>
          <w:p w14:paraId="3155972D" w14:textId="77777777" w:rsidR="0041311C" w:rsidRPr="00303177" w:rsidRDefault="0041311C" w:rsidP="0041311C">
            <w:pPr>
              <w:pStyle w:val="TAL"/>
              <w:keepNext w:val="0"/>
              <w:rPr>
                <w:rFonts w:eastAsia="DengXian" w:cs="Arial"/>
              </w:rPr>
            </w:pPr>
            <w:r w:rsidRPr="00303177">
              <w:rPr>
                <w:rFonts w:eastAsia="DengXian" w:cs="Arial"/>
              </w:rPr>
              <w:t>type: String</w:t>
            </w:r>
          </w:p>
          <w:p w14:paraId="3B9573DD" w14:textId="77777777" w:rsidR="0041311C" w:rsidRPr="00303177" w:rsidRDefault="0041311C" w:rsidP="0041311C">
            <w:pPr>
              <w:pStyle w:val="TAL"/>
              <w:keepNext w:val="0"/>
              <w:rPr>
                <w:rFonts w:eastAsia="DengXian" w:cs="Arial"/>
              </w:rPr>
            </w:pPr>
            <w:r w:rsidRPr="00303177">
              <w:rPr>
                <w:rFonts w:eastAsia="DengXian" w:cs="Arial"/>
              </w:rPr>
              <w:t>multiplicity: 1</w:t>
            </w:r>
          </w:p>
          <w:p w14:paraId="6F8AA8F1" w14:textId="77777777" w:rsidR="0041311C" w:rsidRPr="00303177" w:rsidRDefault="0041311C" w:rsidP="0041311C">
            <w:pPr>
              <w:pStyle w:val="TAL"/>
              <w:keepNext w:val="0"/>
              <w:rPr>
                <w:rFonts w:eastAsia="DengXian" w:cs="Arial"/>
              </w:rPr>
            </w:pPr>
            <w:r w:rsidRPr="00303177">
              <w:rPr>
                <w:rFonts w:eastAsia="DengXian" w:cs="Arial"/>
              </w:rPr>
              <w:t>isOrdered: N/A</w:t>
            </w:r>
          </w:p>
          <w:p w14:paraId="35802694" w14:textId="77777777" w:rsidR="0041311C" w:rsidRPr="000E1EE3" w:rsidRDefault="0041311C" w:rsidP="0041311C">
            <w:pPr>
              <w:pStyle w:val="TAL"/>
              <w:keepNext w:val="0"/>
              <w:rPr>
                <w:rFonts w:eastAsia="DengXian" w:cs="Arial"/>
                <w:lang w:val="fr-FR"/>
              </w:rPr>
            </w:pPr>
            <w:r w:rsidRPr="000E1EE3">
              <w:rPr>
                <w:rFonts w:eastAsia="DengXian" w:cs="Arial"/>
                <w:lang w:val="fr-FR"/>
              </w:rPr>
              <w:t>isUnique: N/A</w:t>
            </w:r>
          </w:p>
          <w:p w14:paraId="1054CD84" w14:textId="77777777" w:rsidR="0041311C" w:rsidRPr="000E1EE3" w:rsidRDefault="0041311C" w:rsidP="0041311C">
            <w:pPr>
              <w:pStyle w:val="TAL"/>
              <w:keepNext w:val="0"/>
              <w:rPr>
                <w:rFonts w:eastAsia="DengXian" w:cs="Arial"/>
                <w:lang w:val="fr-FR"/>
              </w:rPr>
            </w:pPr>
            <w:r w:rsidRPr="000E1EE3">
              <w:rPr>
                <w:rFonts w:eastAsia="DengXian" w:cs="Arial"/>
                <w:lang w:val="fr-FR"/>
              </w:rPr>
              <w:t>defaultValue: None</w:t>
            </w:r>
          </w:p>
          <w:p w14:paraId="205CFAF3" w14:textId="77777777" w:rsidR="0041311C" w:rsidRPr="000E1EE3" w:rsidRDefault="0041311C" w:rsidP="0041311C">
            <w:pPr>
              <w:pStyle w:val="TAL"/>
              <w:keepNext w:val="0"/>
              <w:rPr>
                <w:rFonts w:eastAsia="DengXian" w:cs="Arial"/>
                <w:szCs w:val="18"/>
                <w:lang w:val="fr-FR"/>
              </w:rPr>
            </w:pPr>
            <w:r w:rsidRPr="000E1EE3">
              <w:rPr>
                <w:rFonts w:eastAsia="DengXian" w:cs="Arial"/>
                <w:lang w:val="fr-FR"/>
              </w:rPr>
              <w:t xml:space="preserve">isNullable: </w:t>
            </w:r>
            <w:r w:rsidRPr="000E1EE3">
              <w:rPr>
                <w:rFonts w:eastAsia="DengXian" w:cs="Arial"/>
                <w:szCs w:val="18"/>
                <w:lang w:val="fr-FR"/>
              </w:rPr>
              <w:t>False</w:t>
            </w:r>
          </w:p>
          <w:p w14:paraId="2A140662" w14:textId="77777777" w:rsidR="0041311C" w:rsidRPr="002B15AA" w:rsidRDefault="0041311C" w:rsidP="0041311C">
            <w:pPr>
              <w:pStyle w:val="TAL"/>
              <w:keepNext w:val="0"/>
            </w:pPr>
          </w:p>
        </w:tc>
      </w:tr>
      <w:tr w:rsidR="0041311C" w:rsidRPr="002B15AA" w14:paraId="7BE6A87D"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48D3363" w14:textId="77777777" w:rsidR="0041311C" w:rsidRPr="002B15AA" w:rsidRDefault="0041311C" w:rsidP="0041311C">
            <w:pPr>
              <w:pStyle w:val="TAL"/>
              <w:keepNext w:val="0"/>
              <w:rPr>
                <w:rFonts w:ascii="Courier New" w:hAnsi="Courier New" w:cs="Courier New"/>
              </w:rPr>
            </w:pPr>
            <w:r w:rsidRPr="00BA3953">
              <w:rPr>
                <w:rFonts w:ascii="Courier New" w:eastAsia="DengXian" w:hAnsi="Courier New" w:cs="Courier New"/>
                <w:lang w:val="fr-FR" w:eastAsia="zh-CN"/>
              </w:rPr>
              <w:t>AddressWithVlan.</w:t>
            </w:r>
            <w:r>
              <w:rPr>
                <w:rFonts w:ascii="Courier New" w:eastAsia="DengXian" w:hAnsi="Courier New" w:cs="Courier New" w:hint="eastAsia"/>
                <w:lang w:val="fr-FR" w:eastAsia="zh-CN"/>
              </w:rPr>
              <w:t xml:space="preserve"> v</w:t>
            </w:r>
            <w:r>
              <w:rPr>
                <w:rFonts w:ascii="Courier New" w:eastAsia="DengXian" w:hAnsi="Courier New" w:cs="Courier New"/>
                <w:lang w:val="fr-FR" w:eastAsia="zh-CN"/>
              </w:rPr>
              <w:t>lanId</w:t>
            </w:r>
          </w:p>
        </w:tc>
        <w:tc>
          <w:tcPr>
            <w:tcW w:w="5441" w:type="dxa"/>
            <w:tcBorders>
              <w:top w:val="single" w:sz="4" w:space="0" w:color="auto"/>
              <w:left w:val="single" w:sz="4" w:space="0" w:color="auto"/>
              <w:bottom w:val="single" w:sz="4" w:space="0" w:color="auto"/>
              <w:right w:val="single" w:sz="4" w:space="0" w:color="auto"/>
            </w:tcBorders>
          </w:tcPr>
          <w:p w14:paraId="47F94F9B" w14:textId="77777777" w:rsidR="0041311C" w:rsidRPr="00303177" w:rsidRDefault="0041311C" w:rsidP="0041311C">
            <w:pPr>
              <w:pStyle w:val="TAL"/>
              <w:keepNext w:val="0"/>
              <w:rPr>
                <w:rFonts w:eastAsia="DengXian" w:cs="Arial"/>
                <w:color w:val="000000"/>
              </w:rPr>
            </w:pPr>
            <w:r w:rsidRPr="00303177">
              <w:rPr>
                <w:rFonts w:eastAsia="DengXian" w:cs="Arial"/>
                <w:color w:val="000000"/>
                <w:lang w:eastAsia="zh-CN"/>
              </w:rPr>
              <w:t xml:space="preserve">This parameter specifies the local VLAN Id </w:t>
            </w:r>
            <w:r w:rsidRPr="00303177">
              <w:rPr>
                <w:rFonts w:eastAsia="DengXian" w:cs="Arial"/>
                <w:color w:val="000000"/>
              </w:rPr>
              <w:t>(See IEEE 802.1Q [39])</w:t>
            </w:r>
            <w:r w:rsidRPr="00303177">
              <w:rPr>
                <w:rFonts w:eastAsia="DengXian" w:cs="Arial"/>
                <w:color w:val="000000"/>
                <w:lang w:eastAsia="zh-CN"/>
              </w:rPr>
              <w:t xml:space="preserve"> used for </w:t>
            </w:r>
            <w:r w:rsidRPr="00303177">
              <w:rPr>
                <w:rFonts w:eastAsia="DengXian" w:cs="Arial"/>
                <w:color w:val="000000"/>
              </w:rPr>
              <w:t>initialization of the underlying transport.</w:t>
            </w:r>
          </w:p>
          <w:p w14:paraId="426FC3B3" w14:textId="77777777" w:rsidR="0041311C" w:rsidRPr="002B15AA" w:rsidRDefault="0041311C" w:rsidP="0041311C">
            <w:pPr>
              <w:pStyle w:val="TAL"/>
              <w:keepNext w:val="0"/>
              <w:rPr>
                <w:color w:val="000000"/>
              </w:rPr>
            </w:pPr>
          </w:p>
        </w:tc>
        <w:tc>
          <w:tcPr>
            <w:tcW w:w="2497" w:type="dxa"/>
            <w:tcBorders>
              <w:top w:val="single" w:sz="4" w:space="0" w:color="auto"/>
              <w:left w:val="single" w:sz="4" w:space="0" w:color="auto"/>
              <w:bottom w:val="single" w:sz="4" w:space="0" w:color="auto"/>
              <w:right w:val="single" w:sz="4" w:space="0" w:color="auto"/>
            </w:tcBorders>
          </w:tcPr>
          <w:p w14:paraId="54B3946D" w14:textId="77777777" w:rsidR="0041311C" w:rsidRPr="00303177" w:rsidRDefault="0041311C" w:rsidP="0041311C">
            <w:pPr>
              <w:pStyle w:val="TAL"/>
              <w:keepNext w:val="0"/>
              <w:rPr>
                <w:rFonts w:eastAsia="DengXian" w:cs="Arial"/>
              </w:rPr>
            </w:pPr>
            <w:r w:rsidRPr="00303177">
              <w:rPr>
                <w:rFonts w:eastAsia="DengXian" w:cs="Arial"/>
              </w:rPr>
              <w:t>type: String</w:t>
            </w:r>
          </w:p>
          <w:p w14:paraId="0851F0BE" w14:textId="77777777" w:rsidR="0041311C" w:rsidRPr="00303177" w:rsidRDefault="0041311C" w:rsidP="0041311C">
            <w:pPr>
              <w:pStyle w:val="TAL"/>
              <w:keepNext w:val="0"/>
              <w:rPr>
                <w:rFonts w:eastAsia="DengXian" w:cs="Arial"/>
              </w:rPr>
            </w:pPr>
            <w:r w:rsidRPr="00303177">
              <w:rPr>
                <w:rFonts w:eastAsia="DengXian" w:cs="Arial"/>
              </w:rPr>
              <w:t>multiplicity: 1</w:t>
            </w:r>
          </w:p>
          <w:p w14:paraId="4A8D6604" w14:textId="77777777" w:rsidR="0041311C" w:rsidRPr="00303177" w:rsidRDefault="0041311C" w:rsidP="0041311C">
            <w:pPr>
              <w:pStyle w:val="TAL"/>
              <w:keepNext w:val="0"/>
              <w:rPr>
                <w:rFonts w:eastAsia="DengXian" w:cs="Arial"/>
              </w:rPr>
            </w:pPr>
            <w:r w:rsidRPr="00303177">
              <w:rPr>
                <w:rFonts w:eastAsia="DengXian" w:cs="Arial"/>
              </w:rPr>
              <w:t>isOrdered: N/A</w:t>
            </w:r>
          </w:p>
          <w:p w14:paraId="2D8F7BC0" w14:textId="77777777" w:rsidR="0041311C" w:rsidRPr="000E1EE3" w:rsidRDefault="0041311C" w:rsidP="0041311C">
            <w:pPr>
              <w:pStyle w:val="TAL"/>
              <w:keepNext w:val="0"/>
              <w:rPr>
                <w:rFonts w:eastAsia="DengXian" w:cs="Arial"/>
                <w:lang w:val="fr-FR"/>
              </w:rPr>
            </w:pPr>
            <w:r w:rsidRPr="000E1EE3">
              <w:rPr>
                <w:rFonts w:eastAsia="DengXian" w:cs="Arial"/>
                <w:lang w:val="fr-FR"/>
              </w:rPr>
              <w:t>isUnique: N/A</w:t>
            </w:r>
          </w:p>
          <w:p w14:paraId="748B357C" w14:textId="77777777" w:rsidR="0041311C" w:rsidRPr="000E1EE3" w:rsidRDefault="0041311C" w:rsidP="0041311C">
            <w:pPr>
              <w:pStyle w:val="TAL"/>
              <w:keepNext w:val="0"/>
              <w:rPr>
                <w:rFonts w:eastAsia="DengXian" w:cs="Arial"/>
                <w:lang w:val="fr-FR"/>
              </w:rPr>
            </w:pPr>
            <w:r w:rsidRPr="000E1EE3">
              <w:rPr>
                <w:rFonts w:eastAsia="DengXian" w:cs="Arial"/>
                <w:lang w:val="fr-FR"/>
              </w:rPr>
              <w:t>defaultValue: None</w:t>
            </w:r>
          </w:p>
          <w:p w14:paraId="1B8FD3DB" w14:textId="77777777" w:rsidR="0041311C" w:rsidRPr="000E1EE3" w:rsidRDefault="0041311C" w:rsidP="0041311C">
            <w:pPr>
              <w:pStyle w:val="TAL"/>
              <w:keepNext w:val="0"/>
              <w:rPr>
                <w:rFonts w:eastAsia="DengXian" w:cs="Arial"/>
                <w:szCs w:val="18"/>
                <w:lang w:val="fr-FR"/>
              </w:rPr>
            </w:pPr>
            <w:r w:rsidRPr="000E1EE3">
              <w:rPr>
                <w:rFonts w:eastAsia="DengXian" w:cs="Arial"/>
                <w:lang w:val="fr-FR"/>
              </w:rPr>
              <w:t xml:space="preserve">isNullable: </w:t>
            </w:r>
            <w:r w:rsidRPr="000E1EE3">
              <w:rPr>
                <w:rFonts w:eastAsia="DengXian" w:cs="Arial"/>
                <w:szCs w:val="18"/>
                <w:lang w:val="fr-FR"/>
              </w:rPr>
              <w:t>False</w:t>
            </w:r>
          </w:p>
          <w:p w14:paraId="77BF2B22" w14:textId="77777777" w:rsidR="0041311C" w:rsidRPr="002B15AA" w:rsidRDefault="0041311C" w:rsidP="0041311C">
            <w:pPr>
              <w:pStyle w:val="TAL"/>
              <w:keepNext w:val="0"/>
            </w:pPr>
          </w:p>
        </w:tc>
      </w:tr>
      <w:tr w:rsidR="0041311C" w:rsidRPr="002B15AA" w14:paraId="40063902"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ADACE67" w14:textId="77777777" w:rsidR="0041311C" w:rsidRPr="002B15AA" w:rsidRDefault="0041311C" w:rsidP="0041311C">
            <w:pPr>
              <w:pStyle w:val="TAL"/>
              <w:keepNext w:val="0"/>
              <w:rPr>
                <w:rFonts w:ascii="Courier New" w:hAnsi="Courier New" w:cs="Courier New"/>
              </w:rPr>
            </w:pPr>
            <w:bookmarkStart w:id="217" w:name="remoteEndPoint"/>
            <w:r w:rsidRPr="002B15AA">
              <w:rPr>
                <w:rFonts w:ascii="Courier New" w:hAnsi="Courier New" w:cs="Courier New"/>
              </w:rPr>
              <w:t>remote</w:t>
            </w:r>
            <w:bookmarkEnd w:id="217"/>
            <w:r w:rsidRPr="002B15AA">
              <w:rPr>
                <w:rFonts w:ascii="Courier New" w:hAnsi="Courier New" w:cs="Courier New"/>
              </w:rPr>
              <w:t>Address</w:t>
            </w:r>
          </w:p>
        </w:tc>
        <w:tc>
          <w:tcPr>
            <w:tcW w:w="5441" w:type="dxa"/>
            <w:tcBorders>
              <w:top w:val="single" w:sz="4" w:space="0" w:color="auto"/>
              <w:left w:val="single" w:sz="4" w:space="0" w:color="auto"/>
              <w:bottom w:val="single" w:sz="4" w:space="0" w:color="auto"/>
              <w:right w:val="single" w:sz="4" w:space="0" w:color="auto"/>
            </w:tcBorders>
          </w:tcPr>
          <w:p w14:paraId="172D1D29" w14:textId="77777777" w:rsidR="0041311C" w:rsidRPr="002B15AA" w:rsidRDefault="0041311C" w:rsidP="0041311C">
            <w:pPr>
              <w:pStyle w:val="TAL"/>
              <w:keepNext w:val="0"/>
              <w:rPr>
                <w:color w:val="000000"/>
              </w:rPr>
            </w:pPr>
            <w:r w:rsidRPr="002B15AA">
              <w:rPr>
                <w:color w:val="000000"/>
              </w:rPr>
              <w:t>Remote address including IP address used for initialization of the underlying transport.</w:t>
            </w:r>
          </w:p>
          <w:p w14:paraId="38C47C45" w14:textId="77777777" w:rsidR="0041311C" w:rsidRPr="002B15AA" w:rsidRDefault="0041311C" w:rsidP="0041311C">
            <w:pPr>
              <w:pStyle w:val="TAL"/>
              <w:keepNext w:val="0"/>
              <w:rPr>
                <w:color w:val="000000"/>
              </w:rPr>
            </w:pPr>
            <w:r w:rsidRPr="002B15AA">
              <w:rPr>
                <w:color w:val="000000"/>
              </w:rPr>
              <w:br/>
              <w:t xml:space="preserve">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64E03CC1" w14:textId="77777777" w:rsidR="0041311C" w:rsidRPr="002B15AA" w:rsidRDefault="0041311C" w:rsidP="0041311C">
            <w:pPr>
              <w:pStyle w:val="TAL"/>
              <w:keepNext w:val="0"/>
              <w:rPr>
                <w:color w:val="000000"/>
              </w:rPr>
            </w:pPr>
          </w:p>
          <w:p w14:paraId="0987A237" w14:textId="77777777" w:rsidR="0041311C" w:rsidRPr="002B15AA"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366D340" w14:textId="77777777" w:rsidR="0041311C" w:rsidRPr="002B15AA" w:rsidRDefault="0041311C" w:rsidP="0041311C">
            <w:pPr>
              <w:pStyle w:val="TAL"/>
              <w:keepNext w:val="0"/>
            </w:pPr>
            <w:r w:rsidRPr="002B15AA">
              <w:t>type: String</w:t>
            </w:r>
          </w:p>
          <w:p w14:paraId="0AC30BBB" w14:textId="77777777" w:rsidR="0041311C" w:rsidRPr="002B15AA" w:rsidRDefault="0041311C" w:rsidP="0041311C">
            <w:pPr>
              <w:pStyle w:val="TAL"/>
              <w:keepNext w:val="0"/>
            </w:pPr>
            <w:r w:rsidRPr="002B15AA">
              <w:t>multiplicity: 1</w:t>
            </w:r>
          </w:p>
          <w:p w14:paraId="77A5B15D" w14:textId="77777777" w:rsidR="0041311C" w:rsidRPr="002B15AA" w:rsidRDefault="0041311C" w:rsidP="0041311C">
            <w:pPr>
              <w:pStyle w:val="TAL"/>
              <w:keepNext w:val="0"/>
            </w:pPr>
            <w:r w:rsidRPr="002B15AA">
              <w:t>isOrdered: N/A</w:t>
            </w:r>
          </w:p>
          <w:p w14:paraId="2A9231FA" w14:textId="77777777" w:rsidR="0041311C" w:rsidRPr="002B15AA" w:rsidRDefault="0041311C" w:rsidP="0041311C">
            <w:pPr>
              <w:pStyle w:val="TAL"/>
              <w:keepNext w:val="0"/>
            </w:pPr>
            <w:r w:rsidRPr="002B15AA">
              <w:t>isUnique: N/A</w:t>
            </w:r>
          </w:p>
          <w:p w14:paraId="4593FA98" w14:textId="77777777" w:rsidR="0041311C" w:rsidRPr="002B15AA" w:rsidRDefault="0041311C" w:rsidP="0041311C">
            <w:pPr>
              <w:pStyle w:val="TAL"/>
              <w:keepNext w:val="0"/>
            </w:pPr>
            <w:r w:rsidRPr="002B15AA">
              <w:t>defaultValue: None</w:t>
            </w:r>
          </w:p>
          <w:p w14:paraId="59016A97" w14:textId="77777777" w:rsidR="0041311C" w:rsidRPr="002B15AA" w:rsidRDefault="0041311C" w:rsidP="0041311C">
            <w:pPr>
              <w:pStyle w:val="TAL"/>
              <w:keepNext w:val="0"/>
            </w:pPr>
            <w:r w:rsidRPr="002B15AA">
              <w:t>isNullable: False</w:t>
            </w:r>
          </w:p>
          <w:p w14:paraId="266306BD" w14:textId="77777777" w:rsidR="0041311C" w:rsidRPr="002B15AA" w:rsidRDefault="0041311C" w:rsidP="0041311C">
            <w:pPr>
              <w:pStyle w:val="TAL"/>
              <w:keepNext w:val="0"/>
            </w:pPr>
          </w:p>
        </w:tc>
      </w:tr>
      <w:tr w:rsidR="0041311C" w:rsidRPr="002B15AA" w14:paraId="02F6DDE7"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9C5CBFB" w14:textId="77777777" w:rsidR="0041311C" w:rsidRPr="002B15AA" w:rsidRDefault="0041311C" w:rsidP="0041311C">
            <w:pPr>
              <w:pStyle w:val="TAL"/>
              <w:keepNext w:val="0"/>
              <w:rPr>
                <w:rFonts w:ascii="Courier New" w:hAnsi="Courier New" w:cs="Courier New"/>
                <w:szCs w:val="18"/>
              </w:rPr>
            </w:pPr>
            <w:r w:rsidRPr="002B15AA">
              <w:rPr>
                <w:rFonts w:ascii="Courier New" w:hAnsi="Courier New" w:cs="Courier New"/>
                <w:szCs w:val="18"/>
              </w:rPr>
              <w:lastRenderedPageBreak/>
              <w:t>gNBId</w:t>
            </w:r>
          </w:p>
        </w:tc>
        <w:tc>
          <w:tcPr>
            <w:tcW w:w="5441" w:type="dxa"/>
            <w:tcBorders>
              <w:top w:val="single" w:sz="4" w:space="0" w:color="auto"/>
              <w:left w:val="single" w:sz="4" w:space="0" w:color="auto"/>
              <w:bottom w:val="single" w:sz="4" w:space="0" w:color="auto"/>
              <w:right w:val="single" w:sz="4" w:space="0" w:color="auto"/>
            </w:tcBorders>
          </w:tcPr>
          <w:p w14:paraId="442F363F" w14:textId="77777777" w:rsidR="0041311C" w:rsidRPr="002B15AA" w:rsidRDefault="0041311C" w:rsidP="0041311C">
            <w:pPr>
              <w:pStyle w:val="TAL"/>
              <w:keepNext w:val="0"/>
            </w:pPr>
            <w:r w:rsidRPr="002B15AA">
              <w:t>It identifies a gNB within a PLMN. The gNB ID is part of the NR Cell Identifier (NCI) of the gNB cells.</w:t>
            </w:r>
          </w:p>
          <w:p w14:paraId="6240F576" w14:textId="77777777" w:rsidR="0041311C" w:rsidRDefault="0041311C" w:rsidP="0041311C">
            <w:pPr>
              <w:pStyle w:val="TAL"/>
              <w:keepNext w:val="0"/>
              <w:rPr>
                <w:lang w:eastAsia="zh-CN"/>
              </w:rPr>
            </w:pPr>
            <w:r w:rsidRPr="002B15AA">
              <w:t xml:space="preserve">See "gNB Identifier (gNB ID)" of subclause 8.2 of TS 38.300 [3]. See "Global gNB ID" in subclause </w:t>
            </w:r>
            <w:r w:rsidRPr="002B15AA">
              <w:rPr>
                <w:lang w:eastAsia="zh-CN"/>
              </w:rPr>
              <w:t xml:space="preserve">9.3.1.6 of </w:t>
            </w:r>
            <w:r w:rsidRPr="002B15AA">
              <w:t>TS 38.413 [5].</w:t>
            </w:r>
            <w:r w:rsidRPr="002B15AA">
              <w:rPr>
                <w:lang w:eastAsia="zh-CN"/>
              </w:rPr>
              <w:t xml:space="preserve"> </w:t>
            </w:r>
          </w:p>
          <w:p w14:paraId="7115A341" w14:textId="77777777" w:rsidR="0041311C" w:rsidRPr="002B15AA" w:rsidRDefault="0041311C" w:rsidP="0041311C">
            <w:pPr>
              <w:pStyle w:val="TAL"/>
              <w:keepNext w:val="0"/>
              <w:rPr>
                <w:lang w:eastAsia="zh-CN"/>
              </w:rPr>
            </w:pPr>
          </w:p>
          <w:p w14:paraId="6624EA53" w14:textId="77777777" w:rsidR="0041311C" w:rsidRPr="002B15AA" w:rsidRDefault="0041311C" w:rsidP="0041311C">
            <w:pPr>
              <w:pStyle w:val="TAL"/>
              <w:keepNext w:val="0"/>
              <w:rPr>
                <w:lang w:eastAsia="zh-CN"/>
              </w:rPr>
            </w:pPr>
            <w:r w:rsidRPr="002B15AA">
              <w:rPr>
                <w:lang w:eastAsia="zh-CN"/>
              </w:rPr>
              <w:t xml:space="preserve">allowedValues: </w:t>
            </w:r>
            <w:r w:rsidRPr="002B15AA">
              <w:rPr>
                <w:rFonts w:ascii="Courier New" w:hAnsi="Courier New" w:cs="Courier New"/>
              </w:rPr>
              <w:t>0..4294967295</w:t>
            </w:r>
          </w:p>
          <w:p w14:paraId="313E59C8" w14:textId="77777777" w:rsidR="0041311C" w:rsidRPr="002B15AA"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40070926" w14:textId="77777777" w:rsidR="0041311C" w:rsidRPr="002B15AA" w:rsidRDefault="0041311C" w:rsidP="0041311C">
            <w:pPr>
              <w:pStyle w:val="TAL"/>
              <w:keepNext w:val="0"/>
            </w:pPr>
            <w:r w:rsidRPr="002B15AA">
              <w:t>type: Integer</w:t>
            </w:r>
          </w:p>
          <w:p w14:paraId="68F6D92F" w14:textId="77777777" w:rsidR="0041311C" w:rsidRPr="002B15AA" w:rsidRDefault="0041311C" w:rsidP="0041311C">
            <w:pPr>
              <w:pStyle w:val="TAL"/>
              <w:keepNext w:val="0"/>
            </w:pPr>
            <w:r w:rsidRPr="002B15AA">
              <w:t>multiplicity: 1</w:t>
            </w:r>
          </w:p>
          <w:p w14:paraId="60F6CCDE" w14:textId="77777777" w:rsidR="0041311C" w:rsidRPr="002B15AA" w:rsidRDefault="0041311C" w:rsidP="0041311C">
            <w:pPr>
              <w:pStyle w:val="TAL"/>
              <w:keepNext w:val="0"/>
            </w:pPr>
            <w:r w:rsidRPr="002B15AA">
              <w:t>isOrdered: N/A</w:t>
            </w:r>
          </w:p>
          <w:p w14:paraId="771E56F5" w14:textId="77777777" w:rsidR="0041311C" w:rsidRPr="002B15AA" w:rsidRDefault="0041311C" w:rsidP="0041311C">
            <w:pPr>
              <w:pStyle w:val="TAL"/>
              <w:keepNext w:val="0"/>
            </w:pPr>
            <w:r w:rsidRPr="002B15AA">
              <w:t>isUnique: N/A</w:t>
            </w:r>
          </w:p>
          <w:p w14:paraId="61FAEDF0" w14:textId="77777777" w:rsidR="0041311C" w:rsidRPr="002B15AA" w:rsidRDefault="0041311C" w:rsidP="0041311C">
            <w:pPr>
              <w:pStyle w:val="TAL"/>
              <w:keepNext w:val="0"/>
            </w:pPr>
            <w:r w:rsidRPr="002B15AA">
              <w:t>defaultValue: None</w:t>
            </w:r>
          </w:p>
          <w:p w14:paraId="7286F09E" w14:textId="77777777" w:rsidR="0041311C" w:rsidRPr="002B15AA" w:rsidRDefault="0041311C" w:rsidP="0041311C">
            <w:pPr>
              <w:pStyle w:val="TAL"/>
              <w:keepNext w:val="0"/>
            </w:pPr>
            <w:r w:rsidRPr="002B15AA">
              <w:t>isNullable: False</w:t>
            </w:r>
          </w:p>
          <w:p w14:paraId="3DC9D4D6" w14:textId="77777777" w:rsidR="0041311C" w:rsidRPr="002B15AA" w:rsidRDefault="0041311C" w:rsidP="0041311C">
            <w:pPr>
              <w:pStyle w:val="TAL"/>
              <w:keepNext w:val="0"/>
              <w:rPr>
                <w:rFonts w:cs="Arial"/>
              </w:rPr>
            </w:pPr>
          </w:p>
        </w:tc>
      </w:tr>
      <w:tr w:rsidR="0041311C" w:rsidRPr="002B15AA" w14:paraId="1EABC327"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3AB9752" w14:textId="77777777" w:rsidR="0041311C" w:rsidRPr="002B15AA" w:rsidRDefault="0041311C" w:rsidP="0041311C">
            <w:pPr>
              <w:pStyle w:val="TAL"/>
              <w:keepNext w:val="0"/>
              <w:rPr>
                <w:rFonts w:ascii="Courier New" w:hAnsi="Courier New" w:cs="Courier New"/>
                <w:szCs w:val="18"/>
              </w:rPr>
            </w:pPr>
            <w:r w:rsidRPr="002B15AA">
              <w:rPr>
                <w:rFonts w:ascii="Courier New" w:hAnsi="Courier New" w:cs="Courier New"/>
                <w:szCs w:val="18"/>
              </w:rPr>
              <w:t>gNBIdLength</w:t>
            </w:r>
          </w:p>
        </w:tc>
        <w:tc>
          <w:tcPr>
            <w:tcW w:w="5441" w:type="dxa"/>
            <w:tcBorders>
              <w:top w:val="single" w:sz="4" w:space="0" w:color="auto"/>
              <w:left w:val="single" w:sz="4" w:space="0" w:color="auto"/>
              <w:bottom w:val="single" w:sz="4" w:space="0" w:color="auto"/>
              <w:right w:val="single" w:sz="4" w:space="0" w:color="auto"/>
            </w:tcBorders>
          </w:tcPr>
          <w:p w14:paraId="78D90BAA" w14:textId="77777777" w:rsidR="0041311C" w:rsidRPr="002B15AA" w:rsidRDefault="0041311C" w:rsidP="0041311C">
            <w:pPr>
              <w:pStyle w:val="TAL"/>
              <w:keepNext w:val="0"/>
              <w:rPr>
                <w:lang w:eastAsia="zh-CN"/>
              </w:rPr>
            </w:pPr>
            <w:r w:rsidRPr="002B15AA">
              <w:t>This indicates the number of bits for encoding the gNB ID</w:t>
            </w:r>
            <w:r w:rsidRPr="002B15AA">
              <w:rPr>
                <w:lang w:eastAsia="zh-CN"/>
              </w:rPr>
              <w:t xml:space="preserve">. </w:t>
            </w:r>
            <w:r w:rsidRPr="002B15AA">
              <w:t xml:space="preserve">See "Global gNB ID" in subclause </w:t>
            </w:r>
            <w:r w:rsidRPr="002B15AA">
              <w:rPr>
                <w:lang w:eastAsia="zh-CN"/>
              </w:rPr>
              <w:t xml:space="preserve">9.3.1.6 of </w:t>
            </w:r>
            <w:r w:rsidRPr="002B15AA">
              <w:t>TS 38.413 [5].</w:t>
            </w:r>
          </w:p>
          <w:p w14:paraId="39A178A9" w14:textId="77777777" w:rsidR="0041311C" w:rsidRPr="002B15AA" w:rsidRDefault="0041311C" w:rsidP="0041311C">
            <w:pPr>
              <w:pStyle w:val="TAL"/>
              <w:keepNext w:val="0"/>
              <w:rPr>
                <w:lang w:eastAsia="ja-JP"/>
              </w:rPr>
            </w:pPr>
            <w:r w:rsidRPr="002B15AA">
              <w:br/>
            </w:r>
            <w:r w:rsidRPr="002B15AA">
              <w:rPr>
                <w:lang w:eastAsia="zh-CN"/>
              </w:rPr>
              <w:t>allowedValues: 22 .. 32.</w:t>
            </w:r>
          </w:p>
        </w:tc>
        <w:tc>
          <w:tcPr>
            <w:tcW w:w="2497" w:type="dxa"/>
            <w:tcBorders>
              <w:top w:val="single" w:sz="4" w:space="0" w:color="auto"/>
              <w:left w:val="single" w:sz="4" w:space="0" w:color="auto"/>
              <w:bottom w:val="single" w:sz="4" w:space="0" w:color="auto"/>
              <w:right w:val="single" w:sz="4" w:space="0" w:color="auto"/>
            </w:tcBorders>
          </w:tcPr>
          <w:p w14:paraId="029EC7A3" w14:textId="77777777" w:rsidR="0041311C" w:rsidRPr="002B15AA" w:rsidRDefault="0041311C" w:rsidP="0041311C">
            <w:pPr>
              <w:pStyle w:val="TAL"/>
              <w:keepNext w:val="0"/>
            </w:pPr>
            <w:r w:rsidRPr="002B15AA">
              <w:t>type: Integer</w:t>
            </w:r>
          </w:p>
          <w:p w14:paraId="205D5C55" w14:textId="77777777" w:rsidR="0041311C" w:rsidRPr="002B15AA" w:rsidRDefault="0041311C" w:rsidP="0041311C">
            <w:pPr>
              <w:pStyle w:val="TAL"/>
              <w:keepNext w:val="0"/>
            </w:pPr>
            <w:r w:rsidRPr="002B15AA">
              <w:t>multiplicity: 1</w:t>
            </w:r>
          </w:p>
          <w:p w14:paraId="38ABF17D" w14:textId="77777777" w:rsidR="0041311C" w:rsidRPr="002B15AA" w:rsidRDefault="0041311C" w:rsidP="0041311C">
            <w:pPr>
              <w:pStyle w:val="TAL"/>
              <w:keepNext w:val="0"/>
            </w:pPr>
            <w:r w:rsidRPr="002B15AA">
              <w:t>isOrdered: N/A</w:t>
            </w:r>
          </w:p>
          <w:p w14:paraId="375C1344" w14:textId="77777777" w:rsidR="0041311C" w:rsidRPr="002B15AA" w:rsidRDefault="0041311C" w:rsidP="0041311C">
            <w:pPr>
              <w:pStyle w:val="TAL"/>
              <w:keepNext w:val="0"/>
            </w:pPr>
            <w:r w:rsidRPr="002B15AA">
              <w:t>isUnique: N/A</w:t>
            </w:r>
          </w:p>
          <w:p w14:paraId="625BDCC9" w14:textId="77777777" w:rsidR="0041311C" w:rsidRPr="002B15AA" w:rsidRDefault="0041311C" w:rsidP="0041311C">
            <w:pPr>
              <w:pStyle w:val="TAL"/>
              <w:keepNext w:val="0"/>
            </w:pPr>
            <w:r w:rsidRPr="002B15AA">
              <w:t>defaultValue: None</w:t>
            </w:r>
          </w:p>
          <w:p w14:paraId="7931F6FD" w14:textId="77777777" w:rsidR="0041311C" w:rsidRPr="002B15AA" w:rsidRDefault="0041311C" w:rsidP="0041311C">
            <w:pPr>
              <w:pStyle w:val="TAL"/>
              <w:keepNext w:val="0"/>
            </w:pPr>
            <w:r w:rsidRPr="002B15AA">
              <w:t>isNullable: False</w:t>
            </w:r>
          </w:p>
          <w:p w14:paraId="0CDD3E4D" w14:textId="77777777" w:rsidR="0041311C" w:rsidRPr="002B15AA" w:rsidRDefault="0041311C" w:rsidP="0041311C">
            <w:pPr>
              <w:pStyle w:val="TAL"/>
              <w:keepNext w:val="0"/>
            </w:pPr>
          </w:p>
        </w:tc>
      </w:tr>
      <w:tr w:rsidR="0041311C" w:rsidRPr="002B15AA" w14:paraId="57919D08"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E6A64F8" w14:textId="77777777" w:rsidR="0041311C" w:rsidRPr="002B15AA" w:rsidRDefault="0041311C" w:rsidP="0041311C">
            <w:pPr>
              <w:pStyle w:val="TAL"/>
              <w:keepNext w:val="0"/>
              <w:rPr>
                <w:rFonts w:ascii="Courier New" w:hAnsi="Courier New" w:cs="Courier New"/>
                <w:szCs w:val="18"/>
              </w:rPr>
            </w:pPr>
            <w:r w:rsidRPr="002B15AA">
              <w:rPr>
                <w:rFonts w:ascii="Courier New" w:hAnsi="Courier New" w:cs="Courier New"/>
                <w:szCs w:val="18"/>
              </w:rPr>
              <w:t>gNB</w:t>
            </w:r>
            <w:r w:rsidRPr="002B15AA">
              <w:rPr>
                <w:rFonts w:ascii="Courier New" w:hAnsi="Courier New" w:cs="Courier New"/>
                <w:szCs w:val="18"/>
              </w:rPr>
              <w:softHyphen/>
              <w:t>DUId</w:t>
            </w:r>
          </w:p>
        </w:tc>
        <w:tc>
          <w:tcPr>
            <w:tcW w:w="5441" w:type="dxa"/>
            <w:tcBorders>
              <w:top w:val="single" w:sz="4" w:space="0" w:color="auto"/>
              <w:left w:val="single" w:sz="4" w:space="0" w:color="auto"/>
              <w:bottom w:val="single" w:sz="4" w:space="0" w:color="auto"/>
              <w:right w:val="single" w:sz="4" w:space="0" w:color="auto"/>
            </w:tcBorders>
          </w:tcPr>
          <w:p w14:paraId="12B0419B" w14:textId="77777777" w:rsidR="0041311C" w:rsidRDefault="0041311C" w:rsidP="0041311C">
            <w:pPr>
              <w:pStyle w:val="TAL"/>
              <w:keepNext w:val="0"/>
            </w:pPr>
            <w:r w:rsidRPr="002B15AA">
              <w:rPr>
                <w:lang w:eastAsia="ja-JP"/>
              </w:rPr>
              <w:t>It uniquely identifies the DU at least within a gNB</w:t>
            </w:r>
            <w:r>
              <w:rPr>
                <w:lang w:eastAsia="ja-JP"/>
              </w:rPr>
              <w:t>-CU</w:t>
            </w:r>
            <w:r w:rsidRPr="002B15AA">
              <w:rPr>
                <w:lang w:eastAsia="ja-JP"/>
              </w:rPr>
              <w:t>. See '</w:t>
            </w:r>
            <w:r w:rsidRPr="002B15AA">
              <w:t>gNB-DU ID' in subclause 9.3.1.9 of 3GPP TS 38.473 [8].</w:t>
            </w:r>
          </w:p>
          <w:p w14:paraId="0ED1A40A" w14:textId="77777777" w:rsidR="0041311C" w:rsidRPr="002B15AA" w:rsidRDefault="0041311C" w:rsidP="0041311C">
            <w:pPr>
              <w:pStyle w:val="TAL"/>
              <w:keepNext w:val="0"/>
            </w:pPr>
          </w:p>
          <w:p w14:paraId="1B8EC71C" w14:textId="77777777" w:rsidR="0041311C" w:rsidRPr="002B15AA" w:rsidRDefault="0041311C" w:rsidP="0041311C">
            <w:pPr>
              <w:pStyle w:val="TAL"/>
              <w:keepNext w:val="0"/>
              <w:rPr>
                <w:rFonts w:eastAsia="MS Mincho"/>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2497" w:type="dxa"/>
            <w:tcBorders>
              <w:top w:val="single" w:sz="4" w:space="0" w:color="auto"/>
              <w:left w:val="single" w:sz="4" w:space="0" w:color="auto"/>
              <w:bottom w:val="single" w:sz="4" w:space="0" w:color="auto"/>
              <w:right w:val="single" w:sz="4" w:space="0" w:color="auto"/>
            </w:tcBorders>
          </w:tcPr>
          <w:p w14:paraId="4F794ED8" w14:textId="77777777" w:rsidR="0041311C" w:rsidRPr="002B15AA" w:rsidRDefault="0041311C" w:rsidP="0041311C">
            <w:pPr>
              <w:pStyle w:val="TAL"/>
              <w:keepNext w:val="0"/>
            </w:pPr>
            <w:r w:rsidRPr="002B15AA">
              <w:t>type: Integer</w:t>
            </w:r>
          </w:p>
          <w:p w14:paraId="7BD28DDB" w14:textId="77777777" w:rsidR="0041311C" w:rsidRPr="002B15AA" w:rsidRDefault="0041311C" w:rsidP="0041311C">
            <w:pPr>
              <w:pStyle w:val="TAL"/>
              <w:keepNext w:val="0"/>
            </w:pPr>
            <w:r w:rsidRPr="002B15AA">
              <w:t>multiplicity: 1</w:t>
            </w:r>
          </w:p>
          <w:p w14:paraId="5798FF25" w14:textId="77777777" w:rsidR="0041311C" w:rsidRPr="002B15AA" w:rsidRDefault="0041311C" w:rsidP="0041311C">
            <w:pPr>
              <w:pStyle w:val="TAL"/>
              <w:keepNext w:val="0"/>
            </w:pPr>
            <w:r w:rsidRPr="002B15AA">
              <w:t>isOrdered: N/A</w:t>
            </w:r>
          </w:p>
          <w:p w14:paraId="2381208F" w14:textId="77777777" w:rsidR="0041311C" w:rsidRPr="002B15AA" w:rsidRDefault="0041311C" w:rsidP="0041311C">
            <w:pPr>
              <w:pStyle w:val="TAL"/>
              <w:keepNext w:val="0"/>
            </w:pPr>
            <w:r w:rsidRPr="002B15AA">
              <w:t>isUnique: N/A</w:t>
            </w:r>
          </w:p>
          <w:p w14:paraId="2BCAD9EE" w14:textId="77777777" w:rsidR="0041311C" w:rsidRPr="002B15AA" w:rsidRDefault="0041311C" w:rsidP="0041311C">
            <w:pPr>
              <w:pStyle w:val="TAL"/>
              <w:keepNext w:val="0"/>
            </w:pPr>
            <w:r w:rsidRPr="002B15AA">
              <w:t>defaultValue: None</w:t>
            </w:r>
          </w:p>
          <w:p w14:paraId="201739FB" w14:textId="77777777" w:rsidR="0041311C" w:rsidRPr="002B15AA" w:rsidRDefault="0041311C" w:rsidP="0041311C">
            <w:pPr>
              <w:pStyle w:val="TAL"/>
              <w:keepNext w:val="0"/>
            </w:pPr>
            <w:r w:rsidRPr="002B15AA">
              <w:t>isNullable: False</w:t>
            </w:r>
          </w:p>
          <w:p w14:paraId="361826B4" w14:textId="77777777" w:rsidR="0041311C" w:rsidRPr="002B15AA" w:rsidRDefault="0041311C" w:rsidP="0041311C">
            <w:pPr>
              <w:pStyle w:val="TAL"/>
              <w:keepNext w:val="0"/>
              <w:rPr>
                <w:rFonts w:cs="Arial"/>
              </w:rPr>
            </w:pPr>
          </w:p>
        </w:tc>
      </w:tr>
      <w:tr w:rsidR="0041311C" w:rsidRPr="002B15AA" w14:paraId="74B903E5"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8422D5A" w14:textId="77777777" w:rsidR="0041311C" w:rsidRPr="002B15AA" w:rsidRDefault="0041311C" w:rsidP="0041311C">
            <w:pPr>
              <w:pStyle w:val="TAL"/>
              <w:keepNext w:val="0"/>
              <w:rPr>
                <w:rFonts w:ascii="Courier New" w:hAnsi="Courier New" w:cs="Courier New"/>
                <w:szCs w:val="18"/>
              </w:rPr>
            </w:pPr>
            <w:r w:rsidRPr="002B15AA">
              <w:rPr>
                <w:rFonts w:ascii="Courier New" w:hAnsi="Courier New" w:cs="Courier New"/>
                <w:szCs w:val="18"/>
              </w:rPr>
              <w:t>gNB</w:t>
            </w:r>
            <w:r w:rsidRPr="002B15AA">
              <w:rPr>
                <w:rFonts w:ascii="Courier New" w:hAnsi="Courier New" w:cs="Courier New"/>
                <w:szCs w:val="18"/>
              </w:rPr>
              <w:softHyphen/>
            </w:r>
            <w:r>
              <w:rPr>
                <w:rFonts w:ascii="Courier New" w:hAnsi="Courier New" w:cs="Courier New"/>
                <w:szCs w:val="18"/>
              </w:rPr>
              <w:t>CUUP</w:t>
            </w:r>
            <w:r w:rsidRPr="002B15AA">
              <w:rPr>
                <w:rFonts w:ascii="Courier New" w:hAnsi="Courier New" w:cs="Courier New"/>
                <w:szCs w:val="18"/>
              </w:rPr>
              <w:t>Id</w:t>
            </w:r>
          </w:p>
        </w:tc>
        <w:tc>
          <w:tcPr>
            <w:tcW w:w="5441" w:type="dxa"/>
            <w:tcBorders>
              <w:top w:val="single" w:sz="4" w:space="0" w:color="auto"/>
              <w:left w:val="single" w:sz="4" w:space="0" w:color="auto"/>
              <w:bottom w:val="single" w:sz="4" w:space="0" w:color="auto"/>
              <w:right w:val="single" w:sz="4" w:space="0" w:color="auto"/>
            </w:tcBorders>
          </w:tcPr>
          <w:p w14:paraId="6DD28952" w14:textId="77777777" w:rsidR="0041311C" w:rsidRDefault="0041311C" w:rsidP="0041311C">
            <w:pPr>
              <w:pStyle w:val="TAL"/>
              <w:keepNext w:val="0"/>
            </w:pPr>
            <w:r w:rsidRPr="002B15AA">
              <w:rPr>
                <w:lang w:eastAsia="ja-JP"/>
              </w:rPr>
              <w:t xml:space="preserve">It uniquely identifies the </w:t>
            </w:r>
            <w:r>
              <w:rPr>
                <w:lang w:eastAsia="ja-JP"/>
              </w:rPr>
              <w:t>gNB-CU-UP</w:t>
            </w:r>
            <w:r w:rsidRPr="002B15AA">
              <w:rPr>
                <w:lang w:eastAsia="ja-JP"/>
              </w:rPr>
              <w:t xml:space="preserve"> at least within a gNB</w:t>
            </w:r>
            <w:r>
              <w:rPr>
                <w:lang w:eastAsia="ja-JP"/>
              </w:rPr>
              <w:t>-CU-CP</w:t>
            </w:r>
            <w:r w:rsidRPr="002B15AA">
              <w:rPr>
                <w:lang w:eastAsia="ja-JP"/>
              </w:rPr>
              <w:t>. See '</w:t>
            </w:r>
            <w:r w:rsidRPr="002B15AA">
              <w:t>gNB</w:t>
            </w:r>
            <w:r>
              <w:t>-CU-UP</w:t>
            </w:r>
            <w:r w:rsidRPr="002B15AA">
              <w:t xml:space="preserve"> ID' in subclause 9.3.1.</w:t>
            </w:r>
            <w:r>
              <w:t>15</w:t>
            </w:r>
            <w:r w:rsidRPr="002B15AA">
              <w:t xml:space="preserve"> of 3GPP TS 38.4</w:t>
            </w:r>
            <w:r>
              <w:t>6</w:t>
            </w:r>
            <w:r w:rsidRPr="002B15AA">
              <w:t>3 [</w:t>
            </w:r>
            <w:r>
              <w:t>48</w:t>
            </w:r>
            <w:r w:rsidRPr="002B15AA">
              <w:t>].</w:t>
            </w:r>
          </w:p>
          <w:p w14:paraId="40EAEE66" w14:textId="77777777" w:rsidR="0041311C" w:rsidRPr="002B15AA" w:rsidRDefault="0041311C" w:rsidP="0041311C">
            <w:pPr>
              <w:pStyle w:val="TAL"/>
              <w:keepNext w:val="0"/>
            </w:pPr>
          </w:p>
          <w:p w14:paraId="0FC89035" w14:textId="77777777" w:rsidR="0041311C" w:rsidRPr="002B15AA" w:rsidRDefault="0041311C" w:rsidP="0041311C">
            <w:pPr>
              <w:pStyle w:val="TAL"/>
              <w:keepNext w:val="0"/>
              <w:rPr>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2497" w:type="dxa"/>
            <w:tcBorders>
              <w:top w:val="single" w:sz="4" w:space="0" w:color="auto"/>
              <w:left w:val="single" w:sz="4" w:space="0" w:color="auto"/>
              <w:bottom w:val="single" w:sz="4" w:space="0" w:color="auto"/>
              <w:right w:val="single" w:sz="4" w:space="0" w:color="auto"/>
            </w:tcBorders>
          </w:tcPr>
          <w:p w14:paraId="1C50E9DE" w14:textId="77777777" w:rsidR="0041311C" w:rsidRPr="002B15AA" w:rsidRDefault="0041311C" w:rsidP="0041311C">
            <w:pPr>
              <w:pStyle w:val="TAL"/>
              <w:keepNext w:val="0"/>
            </w:pPr>
            <w:r w:rsidRPr="002B15AA">
              <w:t>type: Integer</w:t>
            </w:r>
          </w:p>
          <w:p w14:paraId="6728AE5B" w14:textId="77777777" w:rsidR="0041311C" w:rsidRPr="002B15AA" w:rsidRDefault="0041311C" w:rsidP="0041311C">
            <w:pPr>
              <w:pStyle w:val="TAL"/>
              <w:keepNext w:val="0"/>
            </w:pPr>
            <w:r w:rsidRPr="002B15AA">
              <w:t>multiplicity: 1</w:t>
            </w:r>
          </w:p>
          <w:p w14:paraId="1EB5C88E" w14:textId="77777777" w:rsidR="0041311C" w:rsidRPr="002B15AA" w:rsidRDefault="0041311C" w:rsidP="0041311C">
            <w:pPr>
              <w:pStyle w:val="TAL"/>
              <w:keepNext w:val="0"/>
            </w:pPr>
            <w:r w:rsidRPr="002B15AA">
              <w:t>isOrdered: N/A</w:t>
            </w:r>
          </w:p>
          <w:p w14:paraId="3EDBADDA" w14:textId="77777777" w:rsidR="0041311C" w:rsidRPr="002B15AA" w:rsidRDefault="0041311C" w:rsidP="0041311C">
            <w:pPr>
              <w:pStyle w:val="TAL"/>
              <w:keepNext w:val="0"/>
            </w:pPr>
            <w:r w:rsidRPr="002B15AA">
              <w:t>isUnique: N/A</w:t>
            </w:r>
          </w:p>
          <w:p w14:paraId="0CA95BDD" w14:textId="77777777" w:rsidR="0041311C" w:rsidRPr="002B15AA" w:rsidRDefault="0041311C" w:rsidP="0041311C">
            <w:pPr>
              <w:pStyle w:val="TAL"/>
              <w:keepNext w:val="0"/>
            </w:pPr>
            <w:r w:rsidRPr="002B15AA">
              <w:t>defaultValue: None</w:t>
            </w:r>
          </w:p>
          <w:p w14:paraId="5835F4B1" w14:textId="77777777" w:rsidR="0041311C" w:rsidRPr="002B15AA" w:rsidRDefault="0041311C" w:rsidP="0041311C">
            <w:pPr>
              <w:pStyle w:val="TAL"/>
              <w:keepNext w:val="0"/>
            </w:pPr>
            <w:r w:rsidRPr="002B15AA">
              <w:t>isNullable: False</w:t>
            </w:r>
          </w:p>
          <w:p w14:paraId="28F9081D" w14:textId="77777777" w:rsidR="0041311C" w:rsidRPr="002B15AA" w:rsidRDefault="0041311C" w:rsidP="0041311C">
            <w:pPr>
              <w:pStyle w:val="TAL"/>
              <w:keepNext w:val="0"/>
            </w:pPr>
          </w:p>
        </w:tc>
      </w:tr>
      <w:tr w:rsidR="0041311C" w:rsidRPr="002B15AA" w14:paraId="6AA8C0BF"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8D74D57" w14:textId="77777777" w:rsidR="0041311C" w:rsidRPr="002B15AA" w:rsidRDefault="0041311C" w:rsidP="0041311C">
            <w:pPr>
              <w:pStyle w:val="TAL"/>
              <w:keepNext w:val="0"/>
              <w:rPr>
                <w:rFonts w:ascii="Courier New" w:hAnsi="Courier New" w:cs="Courier New"/>
                <w:color w:val="000000"/>
                <w:szCs w:val="18"/>
              </w:rPr>
            </w:pPr>
            <w:r w:rsidRPr="002B15AA">
              <w:rPr>
                <w:rFonts w:ascii="Courier New" w:hAnsi="Courier New" w:cs="Courier New" w:hint="eastAsia"/>
                <w:color w:val="000000"/>
                <w:szCs w:val="18"/>
              </w:rPr>
              <w:t>g</w:t>
            </w:r>
            <w:r w:rsidRPr="002B15AA">
              <w:rPr>
                <w:rFonts w:ascii="Courier New" w:hAnsi="Courier New" w:cs="Courier New"/>
                <w:color w:val="000000"/>
                <w:szCs w:val="18"/>
              </w:rPr>
              <w:t>NBCUName</w:t>
            </w:r>
          </w:p>
        </w:tc>
        <w:tc>
          <w:tcPr>
            <w:tcW w:w="5441" w:type="dxa"/>
            <w:tcBorders>
              <w:top w:val="single" w:sz="4" w:space="0" w:color="auto"/>
              <w:left w:val="single" w:sz="4" w:space="0" w:color="auto"/>
              <w:bottom w:val="single" w:sz="4" w:space="0" w:color="auto"/>
              <w:right w:val="single" w:sz="4" w:space="0" w:color="auto"/>
            </w:tcBorders>
          </w:tcPr>
          <w:p w14:paraId="76BF0B32" w14:textId="77777777" w:rsidR="0041311C" w:rsidRDefault="0041311C" w:rsidP="0041311C">
            <w:pPr>
              <w:pStyle w:val="TAL"/>
              <w:keepNext w:val="0"/>
              <w:rPr>
                <w:lang w:eastAsia="zh-CN"/>
              </w:rPr>
            </w:pPr>
            <w:r w:rsidRPr="002B15AA">
              <w:rPr>
                <w:lang w:eastAsia="zh-CN"/>
              </w:rPr>
              <w:t>It identifies the Central Entity of a NR node, see subclause 9.2.1.4 of 3GPP TS 38.473 [8].</w:t>
            </w:r>
          </w:p>
          <w:p w14:paraId="1A1D8277" w14:textId="77777777" w:rsidR="0041311C" w:rsidRPr="002B15AA" w:rsidRDefault="0041311C" w:rsidP="0041311C">
            <w:pPr>
              <w:pStyle w:val="TAL"/>
              <w:keepNext w:val="0"/>
              <w:rPr>
                <w:lang w:eastAsia="zh-CN"/>
              </w:rPr>
            </w:pPr>
          </w:p>
          <w:p w14:paraId="7922C819" w14:textId="77777777" w:rsidR="0041311C" w:rsidRPr="002B15AA" w:rsidRDefault="0041311C" w:rsidP="0041311C">
            <w:pPr>
              <w:pStyle w:val="TAL"/>
              <w:keepNext w:val="0"/>
              <w:rPr>
                <w:lang w:eastAsia="zh-CN"/>
              </w:rPr>
            </w:pPr>
            <w:r w:rsidRPr="002B15AA">
              <w:rPr>
                <w:lang w:eastAsia="zh-CN"/>
              </w:rPr>
              <w:t>allowedValues: Not applicable</w:t>
            </w:r>
          </w:p>
        </w:tc>
        <w:tc>
          <w:tcPr>
            <w:tcW w:w="2497" w:type="dxa"/>
            <w:tcBorders>
              <w:top w:val="single" w:sz="4" w:space="0" w:color="auto"/>
              <w:left w:val="single" w:sz="4" w:space="0" w:color="auto"/>
              <w:bottom w:val="single" w:sz="4" w:space="0" w:color="auto"/>
              <w:right w:val="single" w:sz="4" w:space="0" w:color="auto"/>
            </w:tcBorders>
          </w:tcPr>
          <w:p w14:paraId="4663621D" w14:textId="77777777" w:rsidR="0041311C" w:rsidRPr="002B15AA" w:rsidRDefault="0041311C" w:rsidP="0041311C">
            <w:pPr>
              <w:pStyle w:val="TAL"/>
              <w:keepNext w:val="0"/>
            </w:pPr>
            <w:r w:rsidRPr="002B15AA">
              <w:t>type: String</w:t>
            </w:r>
          </w:p>
          <w:p w14:paraId="6DB7D643" w14:textId="77777777" w:rsidR="0041311C" w:rsidRPr="002B15AA" w:rsidRDefault="0041311C" w:rsidP="0041311C">
            <w:pPr>
              <w:pStyle w:val="TAL"/>
              <w:keepNext w:val="0"/>
            </w:pPr>
            <w:r w:rsidRPr="002B15AA">
              <w:t>multiplicity: 1</w:t>
            </w:r>
          </w:p>
          <w:p w14:paraId="40A3BF7A" w14:textId="77777777" w:rsidR="0041311C" w:rsidRPr="002B15AA" w:rsidRDefault="0041311C" w:rsidP="0041311C">
            <w:pPr>
              <w:pStyle w:val="TAL"/>
              <w:keepNext w:val="0"/>
            </w:pPr>
            <w:r w:rsidRPr="002B15AA">
              <w:t>isOrdered: N/A</w:t>
            </w:r>
          </w:p>
          <w:p w14:paraId="64F57DF7" w14:textId="77777777" w:rsidR="0041311C" w:rsidRPr="002B15AA" w:rsidRDefault="0041311C" w:rsidP="0041311C">
            <w:pPr>
              <w:pStyle w:val="TAL"/>
              <w:keepNext w:val="0"/>
            </w:pPr>
            <w:r w:rsidRPr="002B15AA">
              <w:t>isUnique: N/A</w:t>
            </w:r>
          </w:p>
          <w:p w14:paraId="38EE53FB" w14:textId="77777777" w:rsidR="0041311C" w:rsidRPr="002B15AA" w:rsidRDefault="0041311C" w:rsidP="0041311C">
            <w:pPr>
              <w:pStyle w:val="TAL"/>
              <w:keepNext w:val="0"/>
            </w:pPr>
            <w:r w:rsidRPr="002B15AA">
              <w:t>defaultValue: None</w:t>
            </w:r>
          </w:p>
          <w:p w14:paraId="2A18A990" w14:textId="77777777" w:rsidR="0041311C" w:rsidRDefault="0041311C" w:rsidP="0041311C">
            <w:pPr>
              <w:pStyle w:val="TAL"/>
              <w:keepNext w:val="0"/>
            </w:pPr>
            <w:r w:rsidRPr="002B15AA">
              <w:t>isNullable: False</w:t>
            </w:r>
          </w:p>
          <w:p w14:paraId="0F2DC9F0" w14:textId="77777777" w:rsidR="0041311C" w:rsidRPr="002B15AA" w:rsidRDefault="0041311C" w:rsidP="0041311C">
            <w:pPr>
              <w:pStyle w:val="TAL"/>
              <w:keepNext w:val="0"/>
            </w:pPr>
          </w:p>
        </w:tc>
      </w:tr>
      <w:tr w:rsidR="0041311C" w:rsidRPr="002B15AA" w14:paraId="0A5B4CCD"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6F740F1" w14:textId="77777777" w:rsidR="0041311C" w:rsidRPr="002B15AA" w:rsidRDefault="0041311C" w:rsidP="0041311C">
            <w:pPr>
              <w:pStyle w:val="TAL"/>
              <w:keepNext w:val="0"/>
              <w:rPr>
                <w:rFonts w:ascii="Courier New" w:hAnsi="Courier New" w:cs="Courier New"/>
                <w:color w:val="000000"/>
                <w:szCs w:val="18"/>
              </w:rPr>
            </w:pPr>
            <w:r w:rsidRPr="002B15AA">
              <w:rPr>
                <w:rFonts w:ascii="Courier New" w:hAnsi="Courier New" w:cs="Courier New" w:hint="eastAsia"/>
                <w:color w:val="000000"/>
                <w:szCs w:val="18"/>
              </w:rPr>
              <w:t>g</w:t>
            </w:r>
            <w:r w:rsidRPr="002B15AA">
              <w:rPr>
                <w:rFonts w:ascii="Courier New" w:hAnsi="Courier New" w:cs="Courier New"/>
                <w:color w:val="000000"/>
                <w:szCs w:val="18"/>
              </w:rPr>
              <w:t>NBDUName</w:t>
            </w:r>
          </w:p>
        </w:tc>
        <w:tc>
          <w:tcPr>
            <w:tcW w:w="5441" w:type="dxa"/>
            <w:tcBorders>
              <w:top w:val="single" w:sz="4" w:space="0" w:color="auto"/>
              <w:left w:val="single" w:sz="4" w:space="0" w:color="auto"/>
              <w:bottom w:val="single" w:sz="4" w:space="0" w:color="auto"/>
              <w:right w:val="single" w:sz="4" w:space="0" w:color="auto"/>
            </w:tcBorders>
          </w:tcPr>
          <w:p w14:paraId="36834A6C" w14:textId="77777777" w:rsidR="0041311C" w:rsidRDefault="0041311C" w:rsidP="0041311C">
            <w:pPr>
              <w:pStyle w:val="TAL"/>
              <w:keepNext w:val="0"/>
              <w:rPr>
                <w:lang w:eastAsia="zh-CN"/>
              </w:rPr>
            </w:pPr>
            <w:r w:rsidRPr="002B15AA">
              <w:rPr>
                <w:lang w:eastAsia="zh-CN"/>
              </w:rPr>
              <w:t>It identifies the Distributed Entity of a NR node, see subclause 9.2.1.5 of 3GPP TS 38.473 [8].</w:t>
            </w:r>
          </w:p>
          <w:p w14:paraId="65CAE826" w14:textId="77777777" w:rsidR="0041311C" w:rsidRPr="002B15AA" w:rsidRDefault="0041311C" w:rsidP="0041311C">
            <w:pPr>
              <w:pStyle w:val="TAL"/>
              <w:keepNext w:val="0"/>
              <w:rPr>
                <w:lang w:eastAsia="zh-CN"/>
              </w:rPr>
            </w:pPr>
          </w:p>
          <w:p w14:paraId="3438EE9E" w14:textId="77777777" w:rsidR="0041311C" w:rsidRPr="002B15AA" w:rsidRDefault="0041311C" w:rsidP="0041311C">
            <w:pPr>
              <w:pStyle w:val="TAL"/>
              <w:keepNext w:val="0"/>
              <w:rPr>
                <w:lang w:eastAsia="zh-CN"/>
              </w:rPr>
            </w:pPr>
            <w:r w:rsidRPr="002B15AA">
              <w:rPr>
                <w:lang w:eastAsia="zh-CN"/>
              </w:rPr>
              <w:t>allowedValues: Not applicable</w:t>
            </w:r>
          </w:p>
        </w:tc>
        <w:tc>
          <w:tcPr>
            <w:tcW w:w="2497" w:type="dxa"/>
            <w:tcBorders>
              <w:top w:val="single" w:sz="4" w:space="0" w:color="auto"/>
              <w:left w:val="single" w:sz="4" w:space="0" w:color="auto"/>
              <w:bottom w:val="single" w:sz="4" w:space="0" w:color="auto"/>
              <w:right w:val="single" w:sz="4" w:space="0" w:color="auto"/>
            </w:tcBorders>
          </w:tcPr>
          <w:p w14:paraId="0727040F" w14:textId="77777777" w:rsidR="0041311C" w:rsidRPr="002B15AA" w:rsidRDefault="0041311C" w:rsidP="0041311C">
            <w:pPr>
              <w:pStyle w:val="TAL"/>
              <w:keepNext w:val="0"/>
            </w:pPr>
            <w:r w:rsidRPr="002B15AA">
              <w:t>type: String</w:t>
            </w:r>
          </w:p>
          <w:p w14:paraId="7ED3730F" w14:textId="77777777" w:rsidR="0041311C" w:rsidRPr="002B15AA" w:rsidRDefault="0041311C" w:rsidP="0041311C">
            <w:pPr>
              <w:pStyle w:val="TAL"/>
              <w:keepNext w:val="0"/>
            </w:pPr>
            <w:r w:rsidRPr="002B15AA">
              <w:t>multiplicity: 1</w:t>
            </w:r>
          </w:p>
          <w:p w14:paraId="10F20ED2" w14:textId="77777777" w:rsidR="0041311C" w:rsidRPr="002B15AA" w:rsidRDefault="0041311C" w:rsidP="0041311C">
            <w:pPr>
              <w:pStyle w:val="TAL"/>
              <w:keepNext w:val="0"/>
            </w:pPr>
            <w:r w:rsidRPr="002B15AA">
              <w:t>isOrdered: N/A</w:t>
            </w:r>
          </w:p>
          <w:p w14:paraId="312F583F" w14:textId="77777777" w:rsidR="0041311C" w:rsidRPr="002B15AA" w:rsidRDefault="0041311C" w:rsidP="0041311C">
            <w:pPr>
              <w:pStyle w:val="TAL"/>
              <w:keepNext w:val="0"/>
            </w:pPr>
            <w:r w:rsidRPr="002B15AA">
              <w:t>isUnique: N/A</w:t>
            </w:r>
          </w:p>
          <w:p w14:paraId="00592715" w14:textId="77777777" w:rsidR="0041311C" w:rsidRPr="002B15AA" w:rsidRDefault="0041311C" w:rsidP="0041311C">
            <w:pPr>
              <w:pStyle w:val="TAL"/>
              <w:keepNext w:val="0"/>
            </w:pPr>
            <w:r w:rsidRPr="002B15AA">
              <w:t>defaultValue: None</w:t>
            </w:r>
          </w:p>
          <w:p w14:paraId="773CFAF6" w14:textId="77777777" w:rsidR="0041311C" w:rsidRDefault="0041311C" w:rsidP="0041311C">
            <w:pPr>
              <w:pStyle w:val="TAL"/>
              <w:keepNext w:val="0"/>
            </w:pPr>
            <w:r w:rsidRPr="002B15AA">
              <w:t>isNullable: False</w:t>
            </w:r>
          </w:p>
          <w:p w14:paraId="7974A142" w14:textId="77777777" w:rsidR="0041311C" w:rsidRPr="002B15AA" w:rsidRDefault="0041311C" w:rsidP="0041311C">
            <w:pPr>
              <w:pStyle w:val="TAL"/>
              <w:keepNext w:val="0"/>
            </w:pPr>
          </w:p>
        </w:tc>
      </w:tr>
      <w:tr w:rsidR="0041311C" w:rsidRPr="002B15AA" w14:paraId="041F638B"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B9E16A2" w14:textId="77777777" w:rsidR="0041311C" w:rsidRPr="002B15AA" w:rsidRDefault="0041311C" w:rsidP="0041311C">
            <w:pPr>
              <w:pStyle w:val="TAL"/>
              <w:keepNext w:val="0"/>
              <w:rPr>
                <w:rFonts w:ascii="Courier New" w:hAnsi="Courier New" w:cs="Courier New"/>
                <w:color w:val="000000"/>
                <w:szCs w:val="18"/>
              </w:rPr>
            </w:pPr>
            <w:r w:rsidRPr="00162FF3">
              <w:rPr>
                <w:rFonts w:ascii="Courier New" w:hAnsi="Courier New" w:cs="Courier New"/>
                <w:color w:val="000000"/>
                <w:szCs w:val="18"/>
              </w:rPr>
              <w:t>cellLocalId</w:t>
            </w:r>
          </w:p>
        </w:tc>
        <w:tc>
          <w:tcPr>
            <w:tcW w:w="5441" w:type="dxa"/>
            <w:tcBorders>
              <w:top w:val="single" w:sz="4" w:space="0" w:color="auto"/>
              <w:left w:val="single" w:sz="4" w:space="0" w:color="auto"/>
              <w:bottom w:val="single" w:sz="4" w:space="0" w:color="auto"/>
              <w:right w:val="single" w:sz="4" w:space="0" w:color="auto"/>
            </w:tcBorders>
          </w:tcPr>
          <w:p w14:paraId="2AD72D9A" w14:textId="77777777" w:rsidR="0041311C" w:rsidRPr="006B53AC" w:rsidRDefault="0041311C" w:rsidP="0041311C">
            <w:pPr>
              <w:pStyle w:val="TAL"/>
              <w:keepNext w:val="0"/>
              <w:rPr>
                <w:rFonts w:cs="Arial"/>
                <w:szCs w:val="18"/>
              </w:rPr>
            </w:pPr>
            <w:r w:rsidRPr="002B15AA">
              <w:t xml:space="preserve">It </w:t>
            </w:r>
            <w:r>
              <w:t>i</w:t>
            </w:r>
            <w:r w:rsidRPr="006B53AC">
              <w:rPr>
                <w:rFonts w:cs="Arial"/>
                <w:szCs w:val="18"/>
              </w:rPr>
              <w:t xml:space="preserve">dentifies a NR cell of a gNB. </w:t>
            </w:r>
          </w:p>
          <w:p w14:paraId="1BFD4464" w14:textId="77777777" w:rsidR="0041311C" w:rsidRPr="00BA4795" w:rsidRDefault="0041311C" w:rsidP="0041311C">
            <w:pPr>
              <w:pStyle w:val="TAL"/>
              <w:keepNext w:val="0"/>
              <w:rPr>
                <w:rFonts w:cs="Arial"/>
                <w:szCs w:val="18"/>
              </w:rPr>
            </w:pPr>
          </w:p>
          <w:p w14:paraId="5E3562D4" w14:textId="77777777" w:rsidR="0041311C" w:rsidRPr="00C91775" w:rsidRDefault="0041311C" w:rsidP="0041311C">
            <w:pPr>
              <w:pStyle w:val="TAL"/>
              <w:keepNext w:val="0"/>
              <w:rPr>
                <w:rFonts w:cs="Arial"/>
                <w:szCs w:val="18"/>
              </w:rPr>
            </w:pPr>
            <w:r w:rsidRPr="00C9149F">
              <w:rPr>
                <w:rFonts w:cs="Arial"/>
                <w:szCs w:val="18"/>
              </w:rPr>
              <w:t>It, together with the gNB I</w:t>
            </w:r>
            <w:r w:rsidRPr="00C91775">
              <w:rPr>
                <w:rFonts w:cs="Arial"/>
                <w:szCs w:val="18"/>
              </w:rPr>
              <w:t xml:space="preserve">dentifier </w:t>
            </w:r>
            <w:r w:rsidRPr="00747D5D">
              <w:rPr>
                <w:rFonts w:cs="Arial"/>
                <w:szCs w:val="18"/>
              </w:rPr>
              <w:t xml:space="preserve">(using </w:t>
            </w:r>
            <w:r w:rsidRPr="006B53AC">
              <w:rPr>
                <w:rFonts w:ascii="Courier New" w:hAnsi="Courier New" w:cs="Courier New"/>
                <w:szCs w:val="18"/>
              </w:rPr>
              <w:t>gNBId</w:t>
            </w:r>
            <w:r w:rsidRPr="006B53AC">
              <w:rPr>
                <w:rFonts w:cs="Arial"/>
                <w:szCs w:val="18"/>
              </w:rPr>
              <w:t xml:space="preserve"> of the parent </w:t>
            </w:r>
            <w:r w:rsidRPr="006B53AC">
              <w:rPr>
                <w:rFonts w:ascii="Courier New" w:hAnsi="Courier New" w:cs="Courier New"/>
                <w:szCs w:val="18"/>
              </w:rPr>
              <w:t>GNBCUCPFunction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GNBDUFunction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ExternalCUCPFunction</w:t>
            </w:r>
            <w:r w:rsidRPr="006B53AC">
              <w:rPr>
                <w:rFonts w:cs="Arial"/>
                <w:szCs w:val="18"/>
              </w:rPr>
              <w:t>),</w:t>
            </w:r>
            <w:r w:rsidRPr="002B15AA">
              <w:t xml:space="preserve"> identifies a NR cell within a PLMN. </w:t>
            </w:r>
            <w:r w:rsidRPr="00BA4795">
              <w:rPr>
                <w:rFonts w:cs="Arial"/>
                <w:szCs w:val="18"/>
              </w:rPr>
              <w:t>This is the NR Cell Identity (NCI). S</w:t>
            </w:r>
            <w:r w:rsidRPr="00C9149F">
              <w:rPr>
                <w:rFonts w:cs="Arial"/>
                <w:color w:val="000000"/>
                <w:szCs w:val="18"/>
                <w:shd w:val="clear" w:color="auto" w:fill="FFFFFF"/>
              </w:rPr>
              <w:t>ee subclause 8.2 of TS 38.300 [3]</w:t>
            </w:r>
            <w:r>
              <w:rPr>
                <w:rFonts w:cs="Arial"/>
                <w:color w:val="000000"/>
                <w:szCs w:val="18"/>
                <w:shd w:val="clear" w:color="auto" w:fill="FFFFFF"/>
              </w:rPr>
              <w:t>.</w:t>
            </w:r>
            <w:r w:rsidRPr="00C9149F">
              <w:rPr>
                <w:rFonts w:cs="Arial"/>
                <w:color w:val="000000"/>
                <w:szCs w:val="18"/>
                <w:shd w:val="clear" w:color="auto" w:fill="FFFFFF"/>
              </w:rPr>
              <w:t xml:space="preserve">  </w:t>
            </w:r>
          </w:p>
          <w:p w14:paraId="411D4930" w14:textId="77777777" w:rsidR="0041311C" w:rsidRPr="00747D5D" w:rsidRDefault="0041311C" w:rsidP="0041311C">
            <w:pPr>
              <w:pStyle w:val="TAL"/>
              <w:keepNext w:val="0"/>
              <w:rPr>
                <w:rFonts w:cs="Arial"/>
                <w:szCs w:val="18"/>
              </w:rPr>
            </w:pPr>
          </w:p>
          <w:p w14:paraId="1B8D9F0A" w14:textId="77777777" w:rsidR="0041311C" w:rsidRPr="00513F14" w:rsidRDefault="0041311C" w:rsidP="0041311C">
            <w:pPr>
              <w:pStyle w:val="TAL"/>
              <w:keepNext w:val="0"/>
              <w:rPr>
                <w:rFonts w:cs="Arial"/>
                <w:szCs w:val="18"/>
              </w:rPr>
            </w:pPr>
            <w:r w:rsidRPr="006B53AC">
              <w:rPr>
                <w:rFonts w:cs="Arial"/>
                <w:szCs w:val="18"/>
              </w:rPr>
              <w:t xml:space="preserve">The NCI can be constructed by encoding the </w:t>
            </w:r>
            <w:r w:rsidRPr="00513F14">
              <w:rPr>
                <w:rFonts w:cs="Arial"/>
                <w:szCs w:val="18"/>
              </w:rPr>
              <w:t xml:space="preserve">gNB Identifier using gNBId (of the parent </w:t>
            </w:r>
            <w:r w:rsidRPr="00513F14">
              <w:rPr>
                <w:rFonts w:ascii="Courier New" w:hAnsi="Courier New" w:cs="Courier New"/>
                <w:szCs w:val="18"/>
              </w:rPr>
              <w:t>GNBCUCPFunction</w:t>
            </w:r>
            <w:r w:rsidRPr="00513F14">
              <w:rPr>
                <w:rFonts w:cs="Arial"/>
                <w:szCs w:val="18"/>
              </w:rPr>
              <w:t xml:space="preserve"> or </w:t>
            </w:r>
            <w:r w:rsidRPr="00513F14">
              <w:rPr>
                <w:rFonts w:ascii="Courier New" w:hAnsi="Courier New" w:cs="Courier New"/>
                <w:szCs w:val="18"/>
              </w:rPr>
              <w:t>GNBDUFunction</w:t>
            </w:r>
            <w:r w:rsidRPr="00513F14">
              <w:rPr>
                <w:rFonts w:cs="Arial"/>
                <w:szCs w:val="18"/>
              </w:rPr>
              <w:t xml:space="preserve"> or </w:t>
            </w:r>
            <w:r w:rsidRPr="00513F14">
              <w:rPr>
                <w:rFonts w:ascii="Courier New" w:hAnsi="Courier New" w:cs="Courier New"/>
                <w:szCs w:val="18"/>
              </w:rPr>
              <w:t>ExternalCUCPFunction</w:t>
            </w:r>
            <w:r w:rsidRPr="00513F14">
              <w:rPr>
                <w:rFonts w:cs="Arial"/>
                <w:szCs w:val="18"/>
              </w:rPr>
              <w:t xml:space="preserve">) and </w:t>
            </w:r>
            <w:r w:rsidRPr="00513F14">
              <w:rPr>
                <w:rFonts w:ascii="Courier New" w:hAnsi="Courier New" w:cs="Courier New"/>
                <w:szCs w:val="18"/>
              </w:rPr>
              <w:t>cellLocalId</w:t>
            </w:r>
            <w:r w:rsidRPr="00513F14">
              <w:rPr>
                <w:rFonts w:cs="Arial"/>
                <w:szCs w:val="18"/>
              </w:rPr>
              <w:t xml:space="preserve"> where the gNB Identifier field is of length specified by </w:t>
            </w:r>
            <w:r w:rsidRPr="00513F14">
              <w:rPr>
                <w:rFonts w:ascii="Courier New" w:hAnsi="Courier New" w:cs="Courier New"/>
                <w:szCs w:val="18"/>
              </w:rPr>
              <w:t>gNBIdLength</w:t>
            </w:r>
            <w:r w:rsidRPr="00513F14">
              <w:rPr>
                <w:rFonts w:cs="Arial"/>
                <w:szCs w:val="18"/>
              </w:rPr>
              <w:t xml:space="preserve"> (of the parent </w:t>
            </w:r>
            <w:r w:rsidRPr="00513F14">
              <w:rPr>
                <w:rFonts w:ascii="Courier New" w:hAnsi="Courier New" w:cs="Courier New"/>
                <w:szCs w:val="18"/>
              </w:rPr>
              <w:t>GNBCUCPFunction</w:t>
            </w:r>
            <w:r w:rsidRPr="00513F14">
              <w:rPr>
                <w:rFonts w:cs="Arial"/>
                <w:szCs w:val="18"/>
              </w:rPr>
              <w:t xml:space="preserve"> or </w:t>
            </w:r>
            <w:r w:rsidRPr="00513F14">
              <w:rPr>
                <w:rFonts w:ascii="Courier New" w:hAnsi="Courier New" w:cs="Courier New"/>
                <w:szCs w:val="18"/>
              </w:rPr>
              <w:t>GNBDUFunction</w:t>
            </w:r>
            <w:r w:rsidRPr="00513F14">
              <w:rPr>
                <w:rFonts w:cs="Arial"/>
                <w:szCs w:val="18"/>
              </w:rPr>
              <w:t xml:space="preserve"> or </w:t>
            </w:r>
            <w:r w:rsidRPr="00513F14">
              <w:rPr>
                <w:rFonts w:ascii="Courier New" w:hAnsi="Courier New" w:cs="Courier New"/>
                <w:szCs w:val="18"/>
              </w:rPr>
              <w:t>ExternalCUCPFunction</w:t>
            </w:r>
            <w:r w:rsidRPr="00513F14">
              <w:rPr>
                <w:rFonts w:cs="Arial"/>
                <w:szCs w:val="18"/>
              </w:rPr>
              <w:t xml:space="preserve">). See "Global gNB ID" in subclause </w:t>
            </w:r>
            <w:r w:rsidRPr="00513F14">
              <w:rPr>
                <w:rFonts w:cs="Arial"/>
                <w:szCs w:val="18"/>
                <w:lang w:eastAsia="zh-CN"/>
              </w:rPr>
              <w:t xml:space="preserve">9.3.1.6 of </w:t>
            </w:r>
            <w:r w:rsidRPr="00513F14">
              <w:rPr>
                <w:rFonts w:cs="Arial"/>
                <w:szCs w:val="18"/>
              </w:rPr>
              <w:t>TS 38.413 [5].</w:t>
            </w:r>
          </w:p>
          <w:p w14:paraId="231B0BFD" w14:textId="77777777" w:rsidR="0041311C" w:rsidRPr="002B15AA" w:rsidRDefault="0041311C" w:rsidP="0041311C">
            <w:pPr>
              <w:pStyle w:val="TAL"/>
              <w:keepNext w:val="0"/>
            </w:pPr>
          </w:p>
          <w:p w14:paraId="5FA7BC14" w14:textId="77777777" w:rsidR="0041311C" w:rsidRPr="002B15AA" w:rsidRDefault="0041311C" w:rsidP="0041311C">
            <w:pPr>
              <w:pStyle w:val="TAL"/>
              <w:keepNext w:val="0"/>
              <w:rPr>
                <w:color w:val="000000"/>
              </w:rPr>
            </w:pPr>
            <w:r w:rsidRPr="002B15AA">
              <w:t>The NR Cell Global identifier (NCGI) is constructed from the PLMN identity the cell belongs to and the NR Cell Identifier (NCI) of the cell.</w:t>
            </w:r>
          </w:p>
          <w:p w14:paraId="40E73CEF" w14:textId="77777777" w:rsidR="0041311C" w:rsidRDefault="0041311C" w:rsidP="0041311C">
            <w:pPr>
              <w:pStyle w:val="TAL"/>
              <w:keepNext w:val="0"/>
            </w:pPr>
            <w:r w:rsidRPr="002B15AA">
              <w:t>See relation between NCI and</w:t>
            </w:r>
            <w:r>
              <w:t xml:space="preserve"> </w:t>
            </w:r>
            <w:r w:rsidRPr="002B15AA">
              <w:t>NCGI subclause 8.2 of TS 38.300 [3].</w:t>
            </w:r>
          </w:p>
          <w:p w14:paraId="0219655C" w14:textId="77777777" w:rsidR="0041311C" w:rsidRPr="002B15AA" w:rsidRDefault="0041311C" w:rsidP="0041311C">
            <w:pPr>
              <w:pStyle w:val="TAL"/>
              <w:keepNext w:val="0"/>
            </w:pPr>
          </w:p>
          <w:p w14:paraId="2352274E" w14:textId="77777777" w:rsidR="0041311C" w:rsidRDefault="0041311C" w:rsidP="0041311C">
            <w:pPr>
              <w:pStyle w:val="TAL"/>
              <w:keepNext w:val="0"/>
              <w:rPr>
                <w:lang w:eastAsia="zh-CN"/>
              </w:rPr>
            </w:pPr>
            <w:r w:rsidRPr="002B15AA">
              <w:rPr>
                <w:lang w:eastAsia="zh-CN"/>
              </w:rPr>
              <w:t>allowedValues: Not applicable</w:t>
            </w:r>
          </w:p>
          <w:p w14:paraId="21BAAD9D" w14:textId="77777777" w:rsidR="0041311C" w:rsidRPr="002B15AA" w:rsidRDefault="0041311C" w:rsidP="0041311C">
            <w:pPr>
              <w:pStyle w:val="TAL"/>
              <w:keepNext w:val="0"/>
              <w:rPr>
                <w:color w:val="000000"/>
              </w:rPr>
            </w:pPr>
          </w:p>
        </w:tc>
        <w:tc>
          <w:tcPr>
            <w:tcW w:w="2497" w:type="dxa"/>
            <w:tcBorders>
              <w:top w:val="single" w:sz="4" w:space="0" w:color="auto"/>
              <w:left w:val="single" w:sz="4" w:space="0" w:color="auto"/>
              <w:bottom w:val="single" w:sz="4" w:space="0" w:color="auto"/>
              <w:right w:val="single" w:sz="4" w:space="0" w:color="auto"/>
            </w:tcBorders>
          </w:tcPr>
          <w:p w14:paraId="11A31516" w14:textId="77777777" w:rsidR="0041311C" w:rsidRPr="002B15AA" w:rsidRDefault="0041311C" w:rsidP="0041311C">
            <w:pPr>
              <w:pStyle w:val="TAL"/>
              <w:keepNext w:val="0"/>
            </w:pPr>
            <w:r w:rsidRPr="002B15AA">
              <w:t>type: Integer</w:t>
            </w:r>
          </w:p>
          <w:p w14:paraId="386CB78C" w14:textId="77777777" w:rsidR="0041311C" w:rsidRPr="002B15AA" w:rsidRDefault="0041311C" w:rsidP="0041311C">
            <w:pPr>
              <w:pStyle w:val="TAL"/>
              <w:keepNext w:val="0"/>
            </w:pPr>
            <w:r w:rsidRPr="002B15AA">
              <w:t>multiplicity: 1</w:t>
            </w:r>
          </w:p>
          <w:p w14:paraId="3DCA456F" w14:textId="77777777" w:rsidR="0041311C" w:rsidRPr="002B15AA" w:rsidRDefault="0041311C" w:rsidP="0041311C">
            <w:pPr>
              <w:pStyle w:val="TAL"/>
              <w:keepNext w:val="0"/>
            </w:pPr>
            <w:r w:rsidRPr="002B15AA">
              <w:t>isOrdered: N/A</w:t>
            </w:r>
          </w:p>
          <w:p w14:paraId="13D6896B" w14:textId="77777777" w:rsidR="0041311C" w:rsidRPr="002B15AA" w:rsidRDefault="0041311C" w:rsidP="0041311C">
            <w:pPr>
              <w:pStyle w:val="TAL"/>
              <w:keepNext w:val="0"/>
            </w:pPr>
            <w:r w:rsidRPr="002B15AA">
              <w:t>isUnique: True</w:t>
            </w:r>
          </w:p>
          <w:p w14:paraId="28629C66" w14:textId="77777777" w:rsidR="0041311C" w:rsidRPr="002B15AA" w:rsidRDefault="0041311C" w:rsidP="0041311C">
            <w:pPr>
              <w:pStyle w:val="TAL"/>
              <w:keepNext w:val="0"/>
            </w:pPr>
            <w:r w:rsidRPr="002B15AA">
              <w:t>defaultValue: None</w:t>
            </w:r>
          </w:p>
          <w:p w14:paraId="6A16B651" w14:textId="77777777" w:rsidR="0041311C" w:rsidRPr="002B15AA" w:rsidRDefault="0041311C" w:rsidP="0041311C">
            <w:pPr>
              <w:pStyle w:val="TAL"/>
              <w:keepNext w:val="0"/>
            </w:pPr>
            <w:r w:rsidRPr="002B15AA">
              <w:t>isNullable: False</w:t>
            </w:r>
          </w:p>
          <w:p w14:paraId="045D2349" w14:textId="77777777" w:rsidR="0041311C" w:rsidRPr="002B15AA" w:rsidRDefault="0041311C" w:rsidP="0041311C">
            <w:pPr>
              <w:pStyle w:val="TAL"/>
              <w:keepNext w:val="0"/>
              <w:rPr>
                <w:rFonts w:cs="Arial"/>
              </w:rPr>
            </w:pPr>
          </w:p>
        </w:tc>
      </w:tr>
      <w:tr w:rsidR="0041311C" w:rsidRPr="002B15AA" w14:paraId="2740238D"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33A6B91" w14:textId="77777777" w:rsidR="0041311C" w:rsidRPr="002B15AA" w:rsidRDefault="0041311C" w:rsidP="0041311C">
            <w:pPr>
              <w:pStyle w:val="TAL"/>
              <w:keepNext w:val="0"/>
              <w:rPr>
                <w:rFonts w:ascii="Courier New" w:hAnsi="Courier New" w:cs="Courier New"/>
                <w:color w:val="000000"/>
                <w:szCs w:val="18"/>
              </w:rPr>
            </w:pPr>
            <w:r w:rsidRPr="002B15AA">
              <w:rPr>
                <w:rFonts w:ascii="Courier New" w:hAnsi="Courier New" w:cs="Courier New"/>
                <w:color w:val="000000"/>
                <w:szCs w:val="18"/>
              </w:rPr>
              <w:lastRenderedPageBreak/>
              <w:t>nRPCI</w:t>
            </w:r>
          </w:p>
        </w:tc>
        <w:tc>
          <w:tcPr>
            <w:tcW w:w="5441" w:type="dxa"/>
            <w:tcBorders>
              <w:top w:val="single" w:sz="4" w:space="0" w:color="auto"/>
              <w:left w:val="single" w:sz="4" w:space="0" w:color="auto"/>
              <w:bottom w:val="single" w:sz="4" w:space="0" w:color="auto"/>
              <w:right w:val="single" w:sz="4" w:space="0" w:color="auto"/>
            </w:tcBorders>
          </w:tcPr>
          <w:p w14:paraId="333D69A0" w14:textId="77777777" w:rsidR="0041311C" w:rsidRDefault="0041311C" w:rsidP="0041311C">
            <w:pPr>
              <w:pStyle w:val="TAL"/>
              <w:keepNext w:val="0"/>
            </w:pPr>
            <w:r w:rsidRPr="002B15AA">
              <w:t>This holds the Physical Cell Identity (PCI) of the NR cell.</w:t>
            </w:r>
          </w:p>
          <w:p w14:paraId="5609F1B2" w14:textId="77777777" w:rsidR="0041311C" w:rsidRPr="002B15AA" w:rsidRDefault="0041311C" w:rsidP="0041311C">
            <w:pPr>
              <w:pStyle w:val="TAL"/>
              <w:keepNext w:val="0"/>
            </w:pPr>
          </w:p>
          <w:p w14:paraId="568A19F2" w14:textId="77777777" w:rsidR="0041311C" w:rsidRPr="002B15AA" w:rsidRDefault="0041311C" w:rsidP="0041311C">
            <w:pPr>
              <w:pStyle w:val="TAL"/>
              <w:keepNext w:val="0"/>
            </w:pPr>
            <w:r w:rsidRPr="002B15AA">
              <w:rPr>
                <w:lang w:eastAsia="zh-CN"/>
              </w:rPr>
              <w:t>allowedValues:</w:t>
            </w:r>
            <w:r w:rsidRPr="002B15AA">
              <w:t xml:space="preserve"> </w:t>
            </w:r>
          </w:p>
          <w:p w14:paraId="0B12426B" w14:textId="77777777" w:rsidR="0041311C" w:rsidRPr="002B15AA" w:rsidRDefault="0041311C" w:rsidP="0041311C">
            <w:pPr>
              <w:pStyle w:val="TAL"/>
              <w:keepNext w:val="0"/>
            </w:pPr>
            <w:r w:rsidRPr="002B15AA">
              <w:t>See 3GPP TS 36.211 subclause 6.11 for legal values of pci.</w:t>
            </w:r>
          </w:p>
        </w:tc>
        <w:tc>
          <w:tcPr>
            <w:tcW w:w="2497" w:type="dxa"/>
            <w:tcBorders>
              <w:top w:val="single" w:sz="4" w:space="0" w:color="auto"/>
              <w:left w:val="single" w:sz="4" w:space="0" w:color="auto"/>
              <w:bottom w:val="single" w:sz="4" w:space="0" w:color="auto"/>
              <w:right w:val="single" w:sz="4" w:space="0" w:color="auto"/>
            </w:tcBorders>
          </w:tcPr>
          <w:p w14:paraId="568AACC1" w14:textId="77777777" w:rsidR="0041311C" w:rsidRPr="002B15AA" w:rsidRDefault="0041311C" w:rsidP="0041311C">
            <w:pPr>
              <w:pStyle w:val="TAL"/>
              <w:keepNext w:val="0"/>
            </w:pPr>
            <w:r w:rsidRPr="002B15AA">
              <w:t>type: Integer</w:t>
            </w:r>
          </w:p>
          <w:p w14:paraId="2112568F" w14:textId="77777777" w:rsidR="0041311C" w:rsidRPr="002B15AA" w:rsidRDefault="0041311C" w:rsidP="0041311C">
            <w:pPr>
              <w:pStyle w:val="TAL"/>
              <w:keepNext w:val="0"/>
            </w:pPr>
            <w:r w:rsidRPr="002B15AA">
              <w:t>multiplicity: 1</w:t>
            </w:r>
          </w:p>
          <w:p w14:paraId="578F7BBF" w14:textId="77777777" w:rsidR="0041311C" w:rsidRPr="002B15AA" w:rsidRDefault="0041311C" w:rsidP="0041311C">
            <w:pPr>
              <w:pStyle w:val="TAL"/>
              <w:keepNext w:val="0"/>
            </w:pPr>
            <w:r w:rsidRPr="002B15AA">
              <w:t>isOrdered: N/A</w:t>
            </w:r>
          </w:p>
          <w:p w14:paraId="368B3963" w14:textId="77777777" w:rsidR="0041311C" w:rsidRPr="002B15AA" w:rsidRDefault="0041311C" w:rsidP="0041311C">
            <w:pPr>
              <w:pStyle w:val="TAL"/>
              <w:keepNext w:val="0"/>
            </w:pPr>
            <w:r w:rsidRPr="002B15AA">
              <w:t>isUnique: N/A</w:t>
            </w:r>
          </w:p>
          <w:p w14:paraId="16254D21" w14:textId="77777777" w:rsidR="0041311C" w:rsidRPr="002B15AA" w:rsidRDefault="0041311C" w:rsidP="0041311C">
            <w:pPr>
              <w:pStyle w:val="TAL"/>
              <w:keepNext w:val="0"/>
            </w:pPr>
            <w:r w:rsidRPr="002B15AA">
              <w:t>defaultValue: None</w:t>
            </w:r>
          </w:p>
          <w:p w14:paraId="300CAD60" w14:textId="77777777" w:rsidR="0041311C" w:rsidRDefault="0041311C" w:rsidP="0041311C">
            <w:pPr>
              <w:pStyle w:val="TAL"/>
              <w:keepNext w:val="0"/>
              <w:rPr>
                <w:rFonts w:cs="Arial"/>
                <w:szCs w:val="18"/>
              </w:rPr>
            </w:pPr>
            <w:r w:rsidRPr="002B15AA">
              <w:t xml:space="preserve">isNullable: </w:t>
            </w:r>
            <w:r w:rsidRPr="002B15AA">
              <w:rPr>
                <w:rFonts w:cs="Arial"/>
                <w:szCs w:val="18"/>
              </w:rPr>
              <w:t>False</w:t>
            </w:r>
          </w:p>
          <w:p w14:paraId="7164132A" w14:textId="77777777" w:rsidR="0041311C" w:rsidRPr="002B15AA" w:rsidRDefault="0041311C" w:rsidP="0041311C">
            <w:pPr>
              <w:pStyle w:val="TAL"/>
              <w:keepNext w:val="0"/>
            </w:pPr>
          </w:p>
        </w:tc>
      </w:tr>
      <w:tr w:rsidR="0041311C" w:rsidRPr="002B15AA" w14:paraId="167B778F"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2A0A446" w14:textId="77777777" w:rsidR="0041311C" w:rsidRPr="002B15AA" w:rsidRDefault="0041311C" w:rsidP="0041311C">
            <w:pPr>
              <w:pStyle w:val="TAL"/>
              <w:keepNext w:val="0"/>
              <w:rPr>
                <w:rFonts w:ascii="Courier New" w:hAnsi="Courier New" w:cs="Courier New"/>
                <w:color w:val="000000"/>
                <w:szCs w:val="18"/>
              </w:rPr>
            </w:pPr>
            <w:r w:rsidRPr="002B15AA">
              <w:rPr>
                <w:rFonts w:ascii="Courier New" w:hAnsi="Courier New" w:cs="Courier New"/>
                <w:color w:val="000000"/>
                <w:szCs w:val="18"/>
              </w:rPr>
              <w:t>nRTAC</w:t>
            </w:r>
          </w:p>
          <w:p w14:paraId="47CAF948" w14:textId="77777777" w:rsidR="0041311C" w:rsidRPr="002B15AA" w:rsidRDefault="0041311C" w:rsidP="0041311C">
            <w:pPr>
              <w:pStyle w:val="TAL"/>
              <w:keepNext w:val="0"/>
              <w:rPr>
                <w:rFonts w:ascii="Courier New" w:hAnsi="Courier New" w:cs="Courier New"/>
                <w:color w:val="000000"/>
                <w:szCs w:val="18"/>
              </w:rPr>
            </w:pPr>
          </w:p>
          <w:p w14:paraId="50CA0F8E" w14:textId="77777777" w:rsidR="0041311C" w:rsidRPr="002B15AA" w:rsidRDefault="0041311C" w:rsidP="0041311C">
            <w:pPr>
              <w:pStyle w:val="TAL"/>
              <w:keepNext w:val="0"/>
              <w:rPr>
                <w:rFonts w:ascii="Courier New" w:hAnsi="Courier New" w:cs="Courier New"/>
                <w:color w:val="000000"/>
                <w:szCs w:val="18"/>
              </w:rPr>
            </w:pPr>
          </w:p>
        </w:tc>
        <w:tc>
          <w:tcPr>
            <w:tcW w:w="5441" w:type="dxa"/>
            <w:tcBorders>
              <w:top w:val="single" w:sz="4" w:space="0" w:color="auto"/>
              <w:left w:val="single" w:sz="4" w:space="0" w:color="auto"/>
              <w:bottom w:val="single" w:sz="4" w:space="0" w:color="auto"/>
              <w:right w:val="single" w:sz="4" w:space="0" w:color="auto"/>
            </w:tcBorders>
          </w:tcPr>
          <w:p w14:paraId="72C3909A" w14:textId="77777777" w:rsidR="0041311C" w:rsidRPr="002B15AA" w:rsidRDefault="0041311C" w:rsidP="0041311C">
            <w:pPr>
              <w:pStyle w:val="TAL"/>
              <w:keepNext w:val="0"/>
              <w:rPr>
                <w:lang w:eastAsia="zh-CN"/>
              </w:rPr>
            </w:pPr>
            <w:r w:rsidRPr="002B15AA">
              <w:t xml:space="preserve">This holds the identity of the common Tracking Area Code for the PLMNs. </w:t>
            </w:r>
          </w:p>
          <w:p w14:paraId="538F51DD" w14:textId="77777777" w:rsidR="0041311C" w:rsidRPr="002B15AA" w:rsidRDefault="0041311C" w:rsidP="0041311C">
            <w:pPr>
              <w:pStyle w:val="TAL"/>
              <w:keepNext w:val="0"/>
              <w:rPr>
                <w:lang w:eastAsia="zh-CN"/>
              </w:rPr>
            </w:pPr>
          </w:p>
          <w:p w14:paraId="3C44771C" w14:textId="77777777" w:rsidR="0041311C" w:rsidRPr="002B15AA" w:rsidRDefault="0041311C" w:rsidP="0041311C">
            <w:pPr>
              <w:pStyle w:val="TAL"/>
              <w:keepNext w:val="0"/>
              <w:rPr>
                <w:lang w:eastAsia="zh-CN"/>
              </w:rPr>
            </w:pPr>
            <w:r w:rsidRPr="002B15AA">
              <w:rPr>
                <w:lang w:eastAsia="zh-CN"/>
              </w:rPr>
              <w:t>allowedValues:</w:t>
            </w:r>
          </w:p>
          <w:p w14:paraId="299A2F43" w14:textId="77777777" w:rsidR="0041311C" w:rsidRPr="002B15AA" w:rsidRDefault="0041311C" w:rsidP="0041311C">
            <w:pPr>
              <w:pStyle w:val="TAL"/>
              <w:keepNext w:val="0"/>
              <w:rPr>
                <w:lang w:eastAsia="zh-CN"/>
              </w:rPr>
            </w:pPr>
            <w:r w:rsidRPr="002B15AA">
              <w:t>a)</w:t>
            </w:r>
            <w:r w:rsidRPr="002B15AA">
              <w:tab/>
              <w:t>It is the TAC or Extended-TAC.</w:t>
            </w:r>
            <w:r>
              <w:t xml:space="preserve"> </w:t>
            </w:r>
          </w:p>
          <w:p w14:paraId="1B13D8C3" w14:textId="77777777" w:rsidR="0041311C" w:rsidRPr="002B15AA" w:rsidRDefault="0041311C" w:rsidP="0041311C">
            <w:pPr>
              <w:pStyle w:val="TAL"/>
              <w:keepNext w:val="0"/>
            </w:pPr>
            <w:r w:rsidRPr="002B15AA">
              <w:t>b)</w:t>
            </w:r>
            <w:r w:rsidRPr="002B15AA">
              <w:tab/>
              <w:t>A cell can only broadcast one TAC or Extended-TAC.</w:t>
            </w:r>
            <w:r>
              <w:t xml:space="preserve"> </w:t>
            </w:r>
            <w:r w:rsidRPr="002B15AA">
              <w:t>See TS 36.300, subclause 10.1.7 (PLMNID and TAC relation).</w:t>
            </w:r>
          </w:p>
          <w:p w14:paraId="636F65E3" w14:textId="77777777" w:rsidR="0041311C" w:rsidRDefault="0041311C" w:rsidP="0041311C">
            <w:pPr>
              <w:pStyle w:val="TAL"/>
              <w:keepNext w:val="0"/>
            </w:pPr>
            <w:r w:rsidRPr="002B15AA">
              <w:t xml:space="preserve">c) </w:t>
            </w:r>
            <w:r w:rsidRPr="002B15AA">
              <w:tab/>
              <w:t>TAC is defined in subclause 19.4.2.3 of 3GPP TS 23.003</w:t>
            </w:r>
          </w:p>
          <w:p w14:paraId="43A4A662" w14:textId="77777777" w:rsidR="0041311C" w:rsidRDefault="0041311C" w:rsidP="0041311C">
            <w:pPr>
              <w:pStyle w:val="TAL"/>
              <w:keepNext w:val="0"/>
            </w:pPr>
            <w:r w:rsidRPr="002B15AA">
              <w:t>[13] and Extended-TAC is defined in subclause 9.3.1.29 of 3GPP TS 38.473 [8].</w:t>
            </w:r>
          </w:p>
          <w:p w14:paraId="1E8FCD2E" w14:textId="77777777" w:rsidR="0041311C" w:rsidRDefault="0041311C" w:rsidP="0041311C">
            <w:pPr>
              <w:pStyle w:val="TAL"/>
              <w:keepNext w:val="0"/>
            </w:pPr>
            <w:r>
              <w:t>d)</w:t>
            </w:r>
            <w:r w:rsidRPr="002B15AA">
              <w:tab/>
            </w:r>
            <w:r>
              <w:t>For a 5G SA (Stand Alone), it has a non-null value.</w:t>
            </w:r>
          </w:p>
          <w:p w14:paraId="0DBF0D72" w14:textId="77777777" w:rsidR="0041311C" w:rsidRPr="002B15AA" w:rsidRDefault="0041311C" w:rsidP="0041311C">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75737693" w14:textId="77777777" w:rsidR="0041311C" w:rsidRPr="002B15AA" w:rsidRDefault="0041311C" w:rsidP="0041311C">
            <w:pPr>
              <w:pStyle w:val="TAL"/>
              <w:keepNext w:val="0"/>
            </w:pPr>
            <w:r w:rsidRPr="002B15AA">
              <w:t xml:space="preserve">type: </w:t>
            </w:r>
            <w:r>
              <w:t>Integer</w:t>
            </w:r>
          </w:p>
          <w:p w14:paraId="6998CD07" w14:textId="77777777" w:rsidR="0041311C" w:rsidRPr="002B15AA" w:rsidRDefault="0041311C" w:rsidP="0041311C">
            <w:pPr>
              <w:pStyle w:val="TAL"/>
              <w:keepNext w:val="0"/>
            </w:pPr>
            <w:r w:rsidRPr="002B15AA">
              <w:t>multiplicity: 1</w:t>
            </w:r>
          </w:p>
          <w:p w14:paraId="25FE677A" w14:textId="77777777" w:rsidR="0041311C" w:rsidRPr="002B15AA" w:rsidRDefault="0041311C" w:rsidP="0041311C">
            <w:pPr>
              <w:pStyle w:val="TAL"/>
              <w:keepNext w:val="0"/>
            </w:pPr>
            <w:r w:rsidRPr="002B15AA">
              <w:t>isOrdered: N/A</w:t>
            </w:r>
          </w:p>
          <w:p w14:paraId="2BD4764F" w14:textId="77777777" w:rsidR="0041311C" w:rsidRPr="002B15AA" w:rsidRDefault="0041311C" w:rsidP="0041311C">
            <w:pPr>
              <w:pStyle w:val="TAL"/>
              <w:keepNext w:val="0"/>
            </w:pPr>
            <w:r w:rsidRPr="002B15AA">
              <w:t>isUnique: N/A</w:t>
            </w:r>
          </w:p>
          <w:p w14:paraId="10CB7704" w14:textId="77777777" w:rsidR="0041311C" w:rsidRPr="002B15AA" w:rsidRDefault="0041311C" w:rsidP="0041311C">
            <w:pPr>
              <w:pStyle w:val="TAL"/>
              <w:keepNext w:val="0"/>
            </w:pPr>
            <w:r w:rsidRPr="002B15AA">
              <w:t>defaultValue: N</w:t>
            </w:r>
            <w:r>
              <w:t>ULL</w:t>
            </w:r>
          </w:p>
          <w:p w14:paraId="68A17E69" w14:textId="77777777" w:rsidR="0041311C" w:rsidRPr="002B15AA" w:rsidRDefault="0041311C" w:rsidP="0041311C">
            <w:pPr>
              <w:pStyle w:val="TAL"/>
              <w:keepNext w:val="0"/>
            </w:pPr>
            <w:r w:rsidRPr="002B15AA">
              <w:t xml:space="preserve">isNullable: </w:t>
            </w:r>
            <w:r>
              <w:t>True</w:t>
            </w:r>
          </w:p>
        </w:tc>
      </w:tr>
      <w:tr w:rsidR="0041311C" w:rsidRPr="002B15AA" w14:paraId="06B5CD2F"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9A674A1" w14:textId="77777777" w:rsidR="0041311C" w:rsidRPr="002B15AA" w:rsidRDefault="0041311C" w:rsidP="0041311C">
            <w:pPr>
              <w:pStyle w:val="TAL"/>
              <w:keepNext w:val="0"/>
              <w:rPr>
                <w:rFonts w:ascii="Courier New" w:hAnsi="Courier New" w:cs="Courier New"/>
                <w:color w:val="000000"/>
                <w:szCs w:val="18"/>
              </w:rPr>
            </w:pPr>
            <w:r>
              <w:rPr>
                <w:rFonts w:ascii="Courier New" w:hAnsi="Courier New" w:cs="Courier New"/>
                <w:szCs w:val="18"/>
              </w:rPr>
              <w:t>GNBCUCPFunction.pLMN</w:t>
            </w:r>
            <w:r w:rsidRPr="00513F14">
              <w:rPr>
                <w:rFonts w:ascii="Courier New" w:hAnsi="Courier New" w:cs="Courier New"/>
                <w:szCs w:val="18"/>
              </w:rPr>
              <w:t>Id</w:t>
            </w:r>
          </w:p>
        </w:tc>
        <w:tc>
          <w:tcPr>
            <w:tcW w:w="5441" w:type="dxa"/>
            <w:tcBorders>
              <w:top w:val="single" w:sz="4" w:space="0" w:color="auto"/>
              <w:left w:val="single" w:sz="4" w:space="0" w:color="auto"/>
              <w:bottom w:val="single" w:sz="4" w:space="0" w:color="auto"/>
              <w:right w:val="single" w:sz="4" w:space="0" w:color="auto"/>
            </w:tcBorders>
          </w:tcPr>
          <w:p w14:paraId="21D50980" w14:textId="77777777" w:rsidR="0041311C" w:rsidRDefault="0041311C" w:rsidP="0041311C">
            <w:pPr>
              <w:pStyle w:val="TAL"/>
              <w:keepNext w:val="0"/>
              <w:rPr>
                <w:rFonts w:cs="Arial"/>
                <w:iCs/>
                <w:szCs w:val="18"/>
              </w:rPr>
            </w:pPr>
            <w:r w:rsidRPr="00513F14">
              <w:rPr>
                <w:rFonts w:cs="Arial"/>
                <w:iCs/>
                <w:szCs w:val="18"/>
              </w:rPr>
              <w:t xml:space="preserve">It specifies </w:t>
            </w:r>
            <w:r w:rsidRPr="00162FF3">
              <w:rPr>
                <w:rFonts w:cs="Arial"/>
                <w:iCs/>
                <w:szCs w:val="18"/>
              </w:rPr>
              <w:t xml:space="preserve">the </w:t>
            </w:r>
            <w:r w:rsidRPr="00513F14">
              <w:rPr>
                <w:rFonts w:cs="Arial"/>
                <w:iCs/>
                <w:szCs w:val="18"/>
              </w:rPr>
              <w:t>PLMN iden</w:t>
            </w:r>
            <w:r w:rsidRPr="00162FF3">
              <w:rPr>
                <w:rFonts w:cs="Arial"/>
                <w:iCs/>
                <w:szCs w:val="18"/>
              </w:rPr>
              <w:t>tifier</w:t>
            </w:r>
            <w:r w:rsidRPr="00513F14">
              <w:rPr>
                <w:rFonts w:cs="Arial"/>
                <w:iCs/>
                <w:szCs w:val="18"/>
              </w:rPr>
              <w:t xml:space="preserve"> to be used as part of the global RAN node identity.</w:t>
            </w:r>
          </w:p>
          <w:p w14:paraId="04DA3225" w14:textId="77777777" w:rsidR="0041311C" w:rsidRPr="00513F14" w:rsidRDefault="0041311C" w:rsidP="0041311C">
            <w:pPr>
              <w:pStyle w:val="TAL"/>
              <w:keepNext w:val="0"/>
              <w:rPr>
                <w:rFonts w:cs="Arial"/>
                <w:iCs/>
                <w:szCs w:val="18"/>
              </w:rPr>
            </w:pPr>
          </w:p>
          <w:p w14:paraId="41C26339" w14:textId="77777777" w:rsidR="0041311C" w:rsidRPr="00A107D2" w:rsidRDefault="0041311C" w:rsidP="0041311C">
            <w:pPr>
              <w:pStyle w:val="TAL"/>
              <w:keepNext w:val="0"/>
              <w:rPr>
                <w:szCs w:val="18"/>
                <w:lang w:eastAsia="zh-CN"/>
              </w:rPr>
            </w:pPr>
            <w:r w:rsidRPr="00A107D2">
              <w:rPr>
                <w:szCs w:val="18"/>
                <w:lang w:eastAsia="zh-CN"/>
              </w:rPr>
              <w:t>allowedValues: Not applicable</w:t>
            </w:r>
            <w:r>
              <w:rPr>
                <w:szCs w:val="18"/>
                <w:lang w:eastAsia="zh-CN"/>
              </w:rPr>
              <w:t>.</w:t>
            </w:r>
          </w:p>
          <w:p w14:paraId="59655ADF" w14:textId="77777777" w:rsidR="0041311C" w:rsidRPr="002B15AA" w:rsidRDefault="0041311C" w:rsidP="0041311C">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205BFCB3" w14:textId="77777777" w:rsidR="0041311C" w:rsidRPr="003A33B7" w:rsidRDefault="0041311C" w:rsidP="0041311C">
            <w:pPr>
              <w:pStyle w:val="TAL"/>
              <w:keepNext w:val="0"/>
              <w:rPr>
                <w:szCs w:val="18"/>
                <w:lang w:val="en-US"/>
              </w:rPr>
            </w:pPr>
            <w:r w:rsidRPr="003A33B7">
              <w:rPr>
                <w:szCs w:val="18"/>
                <w:lang w:val="en-US"/>
              </w:rPr>
              <w:t>Type</w:t>
            </w:r>
            <w:r>
              <w:rPr>
                <w:szCs w:val="18"/>
                <w:lang w:val="en-US"/>
              </w:rPr>
              <w:t xml:space="preserve">: PLMNId </w:t>
            </w:r>
          </w:p>
          <w:p w14:paraId="03FA10C9" w14:textId="77777777" w:rsidR="0041311C" w:rsidRPr="0081271E" w:rsidRDefault="0041311C" w:rsidP="0041311C">
            <w:pPr>
              <w:pStyle w:val="TAL"/>
              <w:keepNext w:val="0"/>
              <w:rPr>
                <w:szCs w:val="18"/>
                <w:lang w:val="en-US" w:eastAsia="zh-CN"/>
              </w:rPr>
            </w:pPr>
            <w:r w:rsidRPr="000C5AEF">
              <w:rPr>
                <w:szCs w:val="18"/>
                <w:lang w:val="en-US"/>
              </w:rPr>
              <w:t>multiplicity: 1</w:t>
            </w:r>
          </w:p>
          <w:p w14:paraId="2B629383" w14:textId="77777777" w:rsidR="0041311C" w:rsidRPr="00A17B5C" w:rsidRDefault="0041311C" w:rsidP="0041311C">
            <w:pPr>
              <w:pStyle w:val="TAL"/>
              <w:keepNext w:val="0"/>
              <w:rPr>
                <w:szCs w:val="18"/>
                <w:lang w:val="en-US"/>
              </w:rPr>
            </w:pPr>
            <w:r w:rsidRPr="00A17B5C">
              <w:rPr>
                <w:szCs w:val="18"/>
                <w:lang w:val="en-US"/>
              </w:rPr>
              <w:t>isOrdered: N/A</w:t>
            </w:r>
          </w:p>
          <w:p w14:paraId="7FC1CDAC" w14:textId="77777777" w:rsidR="0041311C" w:rsidRPr="00A17B5C" w:rsidRDefault="0041311C" w:rsidP="0041311C">
            <w:pPr>
              <w:pStyle w:val="TAL"/>
              <w:keepNext w:val="0"/>
              <w:rPr>
                <w:szCs w:val="18"/>
                <w:lang w:val="en-US"/>
              </w:rPr>
            </w:pPr>
            <w:r w:rsidRPr="00A17B5C">
              <w:rPr>
                <w:szCs w:val="18"/>
                <w:lang w:val="en-US"/>
              </w:rPr>
              <w:t>isUnique: N/A</w:t>
            </w:r>
          </w:p>
          <w:p w14:paraId="48FC2B75" w14:textId="77777777" w:rsidR="0041311C" w:rsidRPr="00CB1285" w:rsidRDefault="0041311C" w:rsidP="0041311C">
            <w:pPr>
              <w:pStyle w:val="TAL"/>
              <w:keepNext w:val="0"/>
              <w:rPr>
                <w:szCs w:val="18"/>
                <w:lang w:val="en-US"/>
              </w:rPr>
            </w:pPr>
            <w:r w:rsidRPr="00CB1285">
              <w:rPr>
                <w:szCs w:val="18"/>
                <w:lang w:val="en-US"/>
              </w:rPr>
              <w:t>defaultValue: None</w:t>
            </w:r>
          </w:p>
          <w:p w14:paraId="0D1BF79B" w14:textId="77777777" w:rsidR="0041311C" w:rsidRPr="00CB1285" w:rsidRDefault="0041311C" w:rsidP="0041311C">
            <w:pPr>
              <w:pStyle w:val="TAL"/>
              <w:keepNext w:val="0"/>
              <w:rPr>
                <w:szCs w:val="18"/>
                <w:lang w:val="en-US"/>
              </w:rPr>
            </w:pPr>
            <w:r w:rsidRPr="00CB1285">
              <w:rPr>
                <w:szCs w:val="18"/>
                <w:lang w:val="en-US"/>
              </w:rPr>
              <w:t>isNullable: False</w:t>
            </w:r>
          </w:p>
          <w:p w14:paraId="04F6AF75" w14:textId="77777777" w:rsidR="0041311C" w:rsidRPr="002B15AA" w:rsidRDefault="0041311C" w:rsidP="0041311C">
            <w:pPr>
              <w:pStyle w:val="TAL"/>
              <w:keepNext w:val="0"/>
            </w:pPr>
          </w:p>
        </w:tc>
      </w:tr>
      <w:tr w:rsidR="0041311C" w:rsidRPr="002B15AA" w14:paraId="7E1FD235"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78D47F7" w14:textId="77777777" w:rsidR="0041311C" w:rsidRPr="002B15AA" w:rsidRDefault="0041311C" w:rsidP="0041311C">
            <w:pPr>
              <w:pStyle w:val="TAL"/>
              <w:keepNext w:val="0"/>
              <w:rPr>
                <w:rFonts w:ascii="Courier New" w:hAnsi="Courier New" w:cs="Courier New"/>
                <w:color w:val="000000"/>
                <w:szCs w:val="18"/>
              </w:rPr>
            </w:pPr>
            <w:r w:rsidRPr="00162FF3">
              <w:rPr>
                <w:rFonts w:ascii="Courier New" w:hAnsi="Courier New" w:cs="Courier New"/>
                <w:color w:val="000000"/>
                <w:szCs w:val="18"/>
              </w:rPr>
              <w:t>GNBCUUPFunction.p</w:t>
            </w:r>
            <w:r>
              <w:rPr>
                <w:rFonts w:ascii="Courier New" w:hAnsi="Courier New" w:cs="Courier New"/>
                <w:color w:val="000000"/>
                <w:szCs w:val="18"/>
              </w:rPr>
              <w:t>LMN</w:t>
            </w:r>
            <w:r w:rsidRPr="00162FF3">
              <w:rPr>
                <w:rFonts w:ascii="Courier New" w:hAnsi="Courier New" w:cs="Courier New"/>
                <w:color w:val="000000"/>
                <w:szCs w:val="18"/>
              </w:rPr>
              <w:t>IdList</w:t>
            </w:r>
          </w:p>
        </w:tc>
        <w:tc>
          <w:tcPr>
            <w:tcW w:w="5441" w:type="dxa"/>
            <w:tcBorders>
              <w:top w:val="single" w:sz="4" w:space="0" w:color="auto"/>
              <w:left w:val="single" w:sz="4" w:space="0" w:color="auto"/>
              <w:bottom w:val="single" w:sz="4" w:space="0" w:color="auto"/>
              <w:right w:val="single" w:sz="4" w:space="0" w:color="auto"/>
            </w:tcBorders>
          </w:tcPr>
          <w:p w14:paraId="520E7192" w14:textId="77777777" w:rsidR="0041311C" w:rsidRDefault="0041311C" w:rsidP="0041311C">
            <w:pPr>
              <w:pStyle w:val="TAL"/>
              <w:keepNext w:val="0"/>
              <w:rPr>
                <w:rFonts w:cs="Arial"/>
                <w:iCs/>
                <w:szCs w:val="18"/>
              </w:rPr>
            </w:pPr>
            <w:r w:rsidRPr="008E6D39">
              <w:rPr>
                <w:rFonts w:cs="Arial"/>
                <w:szCs w:val="18"/>
              </w:rPr>
              <w:t xml:space="preserve">This is a list of PLMN identifiers. </w:t>
            </w:r>
            <w:r w:rsidRPr="00162FF3">
              <w:rPr>
                <w:rFonts w:cs="Arial"/>
                <w:szCs w:val="18"/>
              </w:rPr>
              <w:t>It</w:t>
            </w:r>
            <w:r w:rsidRPr="00513F14">
              <w:rPr>
                <w:rFonts w:cs="Arial"/>
                <w:iCs/>
                <w:szCs w:val="18"/>
              </w:rPr>
              <w:t xml:space="preserve"> defines from which set of PLMNs an UE must have </w:t>
            </w:r>
            <w:r w:rsidRPr="001F1086">
              <w:rPr>
                <w:rFonts w:cs="Arial"/>
                <w:iCs/>
                <w:szCs w:val="18"/>
              </w:rPr>
              <w:t>as</w:t>
            </w:r>
            <w:r w:rsidRPr="00162FF3">
              <w:rPr>
                <w:rFonts w:cs="Arial"/>
                <w:iCs/>
                <w:szCs w:val="18"/>
              </w:rPr>
              <w:t xml:space="preserve"> </w:t>
            </w:r>
            <w:r w:rsidRPr="00513F14">
              <w:rPr>
                <w:rFonts w:cs="Arial"/>
                <w:iCs/>
                <w:szCs w:val="18"/>
              </w:rPr>
              <w:t>its serving PLMN to be allowed to use the GNB-CU-UP.</w:t>
            </w:r>
          </w:p>
          <w:p w14:paraId="0F27D9A4" w14:textId="77777777" w:rsidR="0041311C" w:rsidRDefault="0041311C" w:rsidP="0041311C">
            <w:pPr>
              <w:pStyle w:val="TAL"/>
              <w:keepNext w:val="0"/>
              <w:rPr>
                <w:rFonts w:cs="Arial"/>
                <w:szCs w:val="18"/>
              </w:rPr>
            </w:pPr>
          </w:p>
          <w:p w14:paraId="06D515C4" w14:textId="77777777" w:rsidR="0041311C" w:rsidRPr="00513F14" w:rsidRDefault="0041311C" w:rsidP="0041311C">
            <w:pPr>
              <w:pStyle w:val="TAL"/>
              <w:keepNext w:val="0"/>
              <w:rPr>
                <w:szCs w:val="18"/>
                <w:lang w:eastAsia="zh-CN"/>
              </w:rPr>
            </w:pPr>
            <w:r w:rsidRPr="00A107D2">
              <w:rPr>
                <w:szCs w:val="18"/>
                <w:lang w:eastAsia="zh-CN"/>
              </w:rPr>
              <w:t>allowedValues: Not applicable</w:t>
            </w:r>
            <w:r>
              <w:rPr>
                <w:szCs w:val="18"/>
                <w:lang w:eastAsia="zh-CN"/>
              </w:rPr>
              <w:t>.</w:t>
            </w:r>
          </w:p>
        </w:tc>
        <w:tc>
          <w:tcPr>
            <w:tcW w:w="2497" w:type="dxa"/>
            <w:tcBorders>
              <w:top w:val="single" w:sz="4" w:space="0" w:color="auto"/>
              <w:left w:val="single" w:sz="4" w:space="0" w:color="auto"/>
              <w:bottom w:val="single" w:sz="4" w:space="0" w:color="auto"/>
              <w:right w:val="single" w:sz="4" w:space="0" w:color="auto"/>
            </w:tcBorders>
          </w:tcPr>
          <w:p w14:paraId="37B0A19F" w14:textId="77777777" w:rsidR="0041311C" w:rsidRPr="003A33B7" w:rsidRDefault="0041311C" w:rsidP="0041311C">
            <w:pPr>
              <w:pStyle w:val="TAL"/>
              <w:keepNext w:val="0"/>
              <w:rPr>
                <w:szCs w:val="18"/>
                <w:lang w:val="en-US"/>
              </w:rPr>
            </w:pPr>
            <w:r w:rsidRPr="003A33B7">
              <w:rPr>
                <w:szCs w:val="18"/>
                <w:lang w:val="en-US"/>
              </w:rPr>
              <w:t>type:</w:t>
            </w:r>
            <w:r>
              <w:rPr>
                <w:szCs w:val="18"/>
                <w:lang w:val="en-US"/>
              </w:rPr>
              <w:t xml:space="preserve"> PLMNId </w:t>
            </w:r>
          </w:p>
          <w:p w14:paraId="0E352B0E" w14:textId="77777777" w:rsidR="0041311C" w:rsidRPr="003A33B7" w:rsidRDefault="0041311C" w:rsidP="0041311C">
            <w:pPr>
              <w:pStyle w:val="TAL"/>
              <w:keepNext w:val="0"/>
              <w:rPr>
                <w:szCs w:val="18"/>
                <w:lang w:val="en-US" w:eastAsia="zh-CN"/>
              </w:rPr>
            </w:pPr>
            <w:r w:rsidRPr="00A17B5C">
              <w:rPr>
                <w:szCs w:val="18"/>
                <w:lang w:val="en-US"/>
              </w:rPr>
              <w:t>multiplicity: 1..12</w:t>
            </w:r>
          </w:p>
          <w:p w14:paraId="28C166D8" w14:textId="77777777" w:rsidR="0041311C" w:rsidRPr="000C5AEF" w:rsidRDefault="0041311C" w:rsidP="0041311C">
            <w:pPr>
              <w:pStyle w:val="TAL"/>
              <w:keepNext w:val="0"/>
              <w:rPr>
                <w:szCs w:val="18"/>
                <w:lang w:val="en-US"/>
              </w:rPr>
            </w:pPr>
            <w:r w:rsidRPr="000C5AEF">
              <w:rPr>
                <w:szCs w:val="18"/>
                <w:lang w:val="en-US"/>
              </w:rPr>
              <w:t>isOrdered: N/A</w:t>
            </w:r>
          </w:p>
          <w:p w14:paraId="1E932D22" w14:textId="77777777" w:rsidR="0041311C" w:rsidRPr="00A17B5C" w:rsidRDefault="0041311C" w:rsidP="0041311C">
            <w:pPr>
              <w:pStyle w:val="TAL"/>
              <w:keepNext w:val="0"/>
              <w:rPr>
                <w:szCs w:val="18"/>
                <w:lang w:val="en-US"/>
              </w:rPr>
            </w:pPr>
            <w:r w:rsidRPr="00A17B5C">
              <w:rPr>
                <w:szCs w:val="18"/>
                <w:lang w:val="en-US"/>
              </w:rPr>
              <w:t xml:space="preserve">isUnique: </w:t>
            </w:r>
            <w:r>
              <w:rPr>
                <w:szCs w:val="18"/>
                <w:lang w:val="en-US"/>
              </w:rPr>
              <w:t>True</w:t>
            </w:r>
          </w:p>
          <w:p w14:paraId="0F3741D4" w14:textId="77777777" w:rsidR="0041311C" w:rsidRPr="008A60C3" w:rsidRDefault="0041311C" w:rsidP="0041311C">
            <w:pPr>
              <w:pStyle w:val="TAL"/>
              <w:keepNext w:val="0"/>
              <w:rPr>
                <w:szCs w:val="18"/>
                <w:lang w:val="en-US"/>
              </w:rPr>
            </w:pPr>
            <w:r w:rsidRPr="00A17B5C">
              <w:rPr>
                <w:szCs w:val="18"/>
                <w:lang w:val="en-US"/>
              </w:rPr>
              <w:t>defaultValue: None</w:t>
            </w:r>
          </w:p>
          <w:p w14:paraId="55E518A3" w14:textId="77777777" w:rsidR="0041311C" w:rsidRPr="00CB1285" w:rsidRDefault="0041311C" w:rsidP="0041311C">
            <w:pPr>
              <w:pStyle w:val="TAL"/>
              <w:keepNext w:val="0"/>
              <w:rPr>
                <w:szCs w:val="18"/>
                <w:lang w:val="en-US"/>
              </w:rPr>
            </w:pPr>
            <w:r w:rsidRPr="00CB1285">
              <w:rPr>
                <w:szCs w:val="18"/>
                <w:lang w:val="en-US"/>
              </w:rPr>
              <w:t>isNullable: False</w:t>
            </w:r>
          </w:p>
          <w:p w14:paraId="50EF0F03" w14:textId="77777777" w:rsidR="0041311C" w:rsidRPr="002B15AA" w:rsidRDefault="0041311C" w:rsidP="0041311C">
            <w:pPr>
              <w:pStyle w:val="TAL"/>
              <w:keepNext w:val="0"/>
            </w:pPr>
          </w:p>
        </w:tc>
      </w:tr>
      <w:tr w:rsidR="0041311C" w:rsidRPr="002B15AA" w14:paraId="7C02B547"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5D03F94" w14:textId="77777777" w:rsidR="0041311C" w:rsidRPr="00162FF3" w:rsidRDefault="0041311C" w:rsidP="0041311C">
            <w:pPr>
              <w:pStyle w:val="TAL"/>
              <w:keepNext w:val="0"/>
              <w:rPr>
                <w:rFonts w:ascii="Courier New" w:hAnsi="Courier New" w:cs="Courier New"/>
                <w:color w:val="000000"/>
                <w:szCs w:val="18"/>
              </w:rPr>
            </w:pPr>
            <w:r>
              <w:rPr>
                <w:rFonts w:ascii="Courier New" w:hAnsi="Courier New" w:cs="Courier New"/>
                <w:color w:val="000000"/>
                <w:szCs w:val="18"/>
              </w:rPr>
              <w:t>NRCellC</w:t>
            </w:r>
            <w:r w:rsidRPr="00162FF3">
              <w:rPr>
                <w:rFonts w:ascii="Courier New" w:hAnsi="Courier New" w:cs="Courier New"/>
                <w:color w:val="000000"/>
                <w:szCs w:val="18"/>
              </w:rPr>
              <w:t>U.p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41" w:type="dxa"/>
            <w:tcBorders>
              <w:top w:val="single" w:sz="4" w:space="0" w:color="auto"/>
              <w:left w:val="single" w:sz="4" w:space="0" w:color="auto"/>
              <w:bottom w:val="single" w:sz="4" w:space="0" w:color="auto"/>
              <w:right w:val="single" w:sz="4" w:space="0" w:color="auto"/>
            </w:tcBorders>
          </w:tcPr>
          <w:p w14:paraId="4123E237" w14:textId="77777777" w:rsidR="0041311C" w:rsidRDefault="0041311C" w:rsidP="0041311C">
            <w:pPr>
              <w:pStyle w:val="TAL"/>
              <w:keepNext w:val="0"/>
              <w:rPr>
                <w:rFonts w:cs="Arial"/>
                <w:iCs/>
                <w:szCs w:val="18"/>
              </w:rPr>
            </w:pPr>
            <w:r>
              <w:rPr>
                <w:rFonts w:cs="Arial"/>
                <w:iCs/>
                <w:szCs w:val="18"/>
              </w:rPr>
              <w:t>It</w:t>
            </w:r>
            <w:r w:rsidRPr="00513F14">
              <w:rPr>
                <w:rFonts w:cs="Arial"/>
                <w:iCs/>
                <w:szCs w:val="18"/>
              </w:rPr>
              <w:t xml:space="preserve"> defines which PLMNs that can be served by the NR cell</w:t>
            </w:r>
            <w:r>
              <w:rPr>
                <w:rFonts w:cs="Arial"/>
                <w:iCs/>
                <w:szCs w:val="18"/>
              </w:rPr>
              <w:t>, and which S-NSSAIs can be supported by the NR cell for corresponding PLMN in case of network slicing feature is supported</w:t>
            </w:r>
          </w:p>
          <w:p w14:paraId="18AA1C78" w14:textId="77777777" w:rsidR="0041311C" w:rsidRDefault="0041311C" w:rsidP="0041311C">
            <w:pPr>
              <w:pStyle w:val="TAL"/>
              <w:keepNext w:val="0"/>
              <w:rPr>
                <w:rFonts w:cs="Arial"/>
                <w:iCs/>
                <w:szCs w:val="18"/>
              </w:rPr>
            </w:pPr>
          </w:p>
          <w:p w14:paraId="5112DBD1" w14:textId="77777777" w:rsidR="0041311C" w:rsidRDefault="0041311C" w:rsidP="0041311C">
            <w:pPr>
              <w:pStyle w:val="TAL"/>
              <w:keepNext w:val="0"/>
              <w:rPr>
                <w:rFonts w:cs="Arial"/>
                <w:szCs w:val="18"/>
              </w:rPr>
            </w:pPr>
          </w:p>
          <w:p w14:paraId="5B87D1EB" w14:textId="77777777" w:rsidR="0041311C" w:rsidRPr="00A107D2" w:rsidRDefault="0041311C" w:rsidP="0041311C">
            <w:pPr>
              <w:pStyle w:val="TAL"/>
              <w:keepNext w:val="0"/>
              <w:rPr>
                <w:szCs w:val="18"/>
                <w:lang w:eastAsia="zh-CN"/>
              </w:rPr>
            </w:pPr>
            <w:r w:rsidRPr="00A107D2">
              <w:rPr>
                <w:szCs w:val="18"/>
                <w:lang w:eastAsia="zh-CN"/>
              </w:rPr>
              <w:t>allowedValues: Not applicable</w:t>
            </w:r>
            <w:r>
              <w:rPr>
                <w:szCs w:val="18"/>
                <w:lang w:eastAsia="zh-CN"/>
              </w:rPr>
              <w:t>.</w:t>
            </w:r>
          </w:p>
          <w:p w14:paraId="048CFAEB" w14:textId="77777777" w:rsidR="0041311C" w:rsidRPr="00162FF3" w:rsidRDefault="0041311C" w:rsidP="0041311C">
            <w:pPr>
              <w:pStyle w:val="TAL"/>
              <w:keepNext w:val="0"/>
              <w:rPr>
                <w:rFonts w:cs="Arial"/>
                <w:szCs w:val="18"/>
                <w:lang w:val="fr-FR"/>
              </w:rPr>
            </w:pPr>
          </w:p>
        </w:tc>
        <w:tc>
          <w:tcPr>
            <w:tcW w:w="2497" w:type="dxa"/>
            <w:tcBorders>
              <w:top w:val="single" w:sz="4" w:space="0" w:color="auto"/>
              <w:left w:val="single" w:sz="4" w:space="0" w:color="auto"/>
              <w:bottom w:val="single" w:sz="4" w:space="0" w:color="auto"/>
              <w:right w:val="single" w:sz="4" w:space="0" w:color="auto"/>
            </w:tcBorders>
          </w:tcPr>
          <w:p w14:paraId="2F82B4FB" w14:textId="77777777" w:rsidR="0041311C" w:rsidRPr="0063693E" w:rsidRDefault="0041311C" w:rsidP="0041311C">
            <w:pPr>
              <w:pStyle w:val="TAL"/>
              <w:keepNext w:val="0"/>
              <w:rPr>
                <w:szCs w:val="18"/>
              </w:rPr>
            </w:pPr>
            <w:r w:rsidRPr="0063693E">
              <w:rPr>
                <w:szCs w:val="18"/>
              </w:rPr>
              <w:t>type:</w:t>
            </w:r>
            <w:r>
              <w:rPr>
                <w:szCs w:val="18"/>
              </w:rPr>
              <w:t xml:space="preserve"> PLMNInfo</w:t>
            </w:r>
          </w:p>
          <w:p w14:paraId="4465D015" w14:textId="77777777" w:rsidR="0041311C" w:rsidRPr="003A33B7" w:rsidRDefault="0041311C" w:rsidP="0041311C">
            <w:pPr>
              <w:pStyle w:val="TAL"/>
              <w:keepNext w:val="0"/>
              <w:rPr>
                <w:szCs w:val="18"/>
                <w:lang w:eastAsia="zh-CN"/>
              </w:rPr>
            </w:pPr>
            <w:r w:rsidRPr="00A17B5C">
              <w:rPr>
                <w:szCs w:val="18"/>
              </w:rPr>
              <w:t>multiplicity: 1..</w:t>
            </w:r>
            <w:r>
              <w:rPr>
                <w:szCs w:val="18"/>
              </w:rPr>
              <w:t>*</w:t>
            </w:r>
          </w:p>
          <w:p w14:paraId="10EC99BC" w14:textId="77777777" w:rsidR="0041311C" w:rsidRPr="000C5AEF" w:rsidRDefault="0041311C" w:rsidP="0041311C">
            <w:pPr>
              <w:pStyle w:val="TAL"/>
              <w:keepNext w:val="0"/>
              <w:rPr>
                <w:szCs w:val="18"/>
              </w:rPr>
            </w:pPr>
            <w:r w:rsidRPr="000C5AEF">
              <w:rPr>
                <w:szCs w:val="18"/>
              </w:rPr>
              <w:t>isOrdered: N/A</w:t>
            </w:r>
          </w:p>
          <w:p w14:paraId="5FD28E8C" w14:textId="77777777" w:rsidR="0041311C" w:rsidRPr="00A17B5C" w:rsidRDefault="0041311C" w:rsidP="0041311C">
            <w:pPr>
              <w:pStyle w:val="TAL"/>
              <w:keepNext w:val="0"/>
              <w:rPr>
                <w:szCs w:val="18"/>
              </w:rPr>
            </w:pPr>
            <w:r w:rsidRPr="00A17B5C">
              <w:rPr>
                <w:szCs w:val="18"/>
              </w:rPr>
              <w:t xml:space="preserve">isUnique: </w:t>
            </w:r>
            <w:r>
              <w:rPr>
                <w:szCs w:val="18"/>
              </w:rPr>
              <w:t>True</w:t>
            </w:r>
          </w:p>
          <w:p w14:paraId="2BB3751D" w14:textId="77777777" w:rsidR="0041311C" w:rsidRPr="00A17B5C" w:rsidRDefault="0041311C" w:rsidP="0041311C">
            <w:pPr>
              <w:pStyle w:val="TAL"/>
              <w:keepNext w:val="0"/>
              <w:rPr>
                <w:szCs w:val="18"/>
              </w:rPr>
            </w:pPr>
            <w:r w:rsidRPr="00A17B5C">
              <w:rPr>
                <w:szCs w:val="18"/>
              </w:rPr>
              <w:t>defaultValue: None</w:t>
            </w:r>
          </w:p>
          <w:p w14:paraId="1EA0B4BA" w14:textId="77777777" w:rsidR="0041311C" w:rsidRPr="00CB1285" w:rsidRDefault="0041311C" w:rsidP="0041311C">
            <w:pPr>
              <w:pStyle w:val="TAL"/>
              <w:keepNext w:val="0"/>
              <w:rPr>
                <w:szCs w:val="18"/>
              </w:rPr>
            </w:pPr>
            <w:r w:rsidRPr="00CB1285">
              <w:rPr>
                <w:szCs w:val="18"/>
              </w:rPr>
              <w:t>isNullable: False</w:t>
            </w:r>
          </w:p>
          <w:p w14:paraId="1641F939" w14:textId="77777777" w:rsidR="0041311C" w:rsidRPr="003A33B7" w:rsidRDefault="0041311C" w:rsidP="0041311C">
            <w:pPr>
              <w:pStyle w:val="TAL"/>
              <w:keepNext w:val="0"/>
              <w:rPr>
                <w:szCs w:val="18"/>
                <w:lang w:val="en-US"/>
              </w:rPr>
            </w:pPr>
          </w:p>
        </w:tc>
      </w:tr>
      <w:tr w:rsidR="0041311C" w:rsidRPr="002B15AA" w14:paraId="4514F803"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EF16021" w14:textId="77777777" w:rsidR="0041311C" w:rsidRPr="002B15AA" w:rsidRDefault="0041311C" w:rsidP="0041311C">
            <w:pPr>
              <w:pStyle w:val="TAL"/>
              <w:keepNext w:val="0"/>
              <w:rPr>
                <w:rFonts w:ascii="Courier New" w:hAnsi="Courier New" w:cs="Courier New"/>
                <w:color w:val="000000"/>
                <w:szCs w:val="18"/>
              </w:rPr>
            </w:pPr>
            <w:r w:rsidRPr="00162FF3">
              <w:rPr>
                <w:rFonts w:ascii="Courier New" w:hAnsi="Courier New" w:cs="Courier New"/>
                <w:color w:val="000000"/>
                <w:szCs w:val="18"/>
              </w:rPr>
              <w:t>NRCellDU.p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41" w:type="dxa"/>
            <w:tcBorders>
              <w:top w:val="single" w:sz="4" w:space="0" w:color="auto"/>
              <w:left w:val="single" w:sz="4" w:space="0" w:color="auto"/>
              <w:bottom w:val="single" w:sz="4" w:space="0" w:color="auto"/>
              <w:right w:val="single" w:sz="4" w:space="0" w:color="auto"/>
            </w:tcBorders>
          </w:tcPr>
          <w:p w14:paraId="5D0184DD" w14:textId="77777777" w:rsidR="0041311C" w:rsidRDefault="0041311C" w:rsidP="0041311C">
            <w:pPr>
              <w:pStyle w:val="TAL"/>
              <w:keepNext w:val="0"/>
              <w:rPr>
                <w:rFonts w:cs="Arial"/>
                <w:iCs/>
                <w:szCs w:val="18"/>
                <w:highlight w:val="yellow"/>
              </w:rPr>
            </w:pPr>
            <w:r>
              <w:rPr>
                <w:rFonts w:cs="Arial"/>
                <w:iCs/>
                <w:szCs w:val="18"/>
              </w:rPr>
              <w:t>It</w:t>
            </w:r>
            <w:r w:rsidRPr="00513F14">
              <w:rPr>
                <w:rFonts w:cs="Arial"/>
                <w:iCs/>
                <w:szCs w:val="18"/>
              </w:rPr>
              <w:t xml:space="preserve"> defines which PLMNs that can be served by the NR cell</w:t>
            </w:r>
            <w:r>
              <w:rPr>
                <w:rFonts w:cs="Arial"/>
                <w:iCs/>
                <w:szCs w:val="18"/>
              </w:rPr>
              <w:t>, and which S-NSSAs can be supported by the NR cell for corresponding PLMN in case of network slicing feature is supported</w:t>
            </w:r>
            <w:r w:rsidRPr="005F5EB9">
              <w:rPr>
                <w:rFonts w:cs="Arial"/>
                <w:iCs/>
                <w:szCs w:val="18"/>
              </w:rPr>
              <w:t>.</w:t>
            </w:r>
            <w:r w:rsidRPr="00162FF3">
              <w:rPr>
                <w:rFonts w:cs="Arial"/>
                <w:iCs/>
                <w:szCs w:val="18"/>
              </w:rPr>
              <w:t xml:space="preserve"> </w:t>
            </w:r>
            <w:r w:rsidRPr="008E6D39">
              <w:t>The p</w:t>
            </w:r>
            <w:r w:rsidRPr="008E6D39">
              <w:rPr>
                <w:lang w:eastAsia="zh-CN"/>
              </w:rPr>
              <w:t>L</w:t>
            </w:r>
            <w:r w:rsidRPr="008E6D39">
              <w:t>MNId of the first entry of the list is the PLMNId used to construct the nCGI for the NR cell.</w:t>
            </w:r>
          </w:p>
          <w:p w14:paraId="1E52F8F0" w14:textId="77777777" w:rsidR="0041311C" w:rsidRDefault="0041311C" w:rsidP="0041311C">
            <w:pPr>
              <w:pStyle w:val="TAL"/>
              <w:keepNext w:val="0"/>
              <w:rPr>
                <w:rFonts w:cs="Arial"/>
                <w:szCs w:val="18"/>
              </w:rPr>
            </w:pPr>
          </w:p>
          <w:p w14:paraId="7024E32E" w14:textId="77777777" w:rsidR="0041311C" w:rsidRPr="00A107D2" w:rsidRDefault="0041311C" w:rsidP="0041311C">
            <w:pPr>
              <w:pStyle w:val="TAL"/>
              <w:keepNext w:val="0"/>
              <w:rPr>
                <w:szCs w:val="18"/>
                <w:lang w:eastAsia="zh-CN"/>
              </w:rPr>
            </w:pPr>
            <w:r w:rsidRPr="00A107D2">
              <w:rPr>
                <w:szCs w:val="18"/>
                <w:lang w:eastAsia="zh-CN"/>
              </w:rPr>
              <w:t>allowedValues: Not applicable</w:t>
            </w:r>
            <w:r>
              <w:rPr>
                <w:szCs w:val="18"/>
                <w:lang w:eastAsia="zh-CN"/>
              </w:rPr>
              <w:t>.</w:t>
            </w:r>
          </w:p>
          <w:p w14:paraId="522C4D4D" w14:textId="77777777" w:rsidR="0041311C" w:rsidRPr="002B15AA" w:rsidRDefault="0041311C" w:rsidP="0041311C">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089E6AE7" w14:textId="77777777" w:rsidR="0041311C" w:rsidRPr="0063693E" w:rsidRDefault="0041311C" w:rsidP="0041311C">
            <w:pPr>
              <w:pStyle w:val="TAL"/>
              <w:keepNext w:val="0"/>
              <w:rPr>
                <w:szCs w:val="18"/>
                <w:lang w:val="en-US"/>
              </w:rPr>
            </w:pPr>
            <w:r w:rsidRPr="0063693E">
              <w:rPr>
                <w:szCs w:val="18"/>
                <w:lang w:val="en-US"/>
              </w:rPr>
              <w:t>type:</w:t>
            </w:r>
            <w:r>
              <w:rPr>
                <w:szCs w:val="18"/>
                <w:lang w:val="en-US"/>
              </w:rPr>
              <w:t xml:space="preserve"> PLMNInfo</w:t>
            </w:r>
          </w:p>
          <w:p w14:paraId="4077D0EC" w14:textId="77777777" w:rsidR="0041311C" w:rsidRPr="003A33B7" w:rsidRDefault="0041311C" w:rsidP="0041311C">
            <w:pPr>
              <w:pStyle w:val="TAL"/>
              <w:keepNext w:val="0"/>
              <w:rPr>
                <w:szCs w:val="18"/>
                <w:lang w:val="en-US" w:eastAsia="zh-CN"/>
              </w:rPr>
            </w:pPr>
            <w:r w:rsidRPr="00A17B5C">
              <w:rPr>
                <w:szCs w:val="18"/>
                <w:lang w:val="en-US"/>
              </w:rPr>
              <w:t>multiplicity: 1..</w:t>
            </w:r>
            <w:r>
              <w:rPr>
                <w:szCs w:val="18"/>
                <w:lang w:val="en-US"/>
              </w:rPr>
              <w:t>*</w:t>
            </w:r>
          </w:p>
          <w:p w14:paraId="4F96BFA1" w14:textId="77777777" w:rsidR="0041311C" w:rsidRPr="000C5AEF" w:rsidRDefault="0041311C" w:rsidP="0041311C">
            <w:pPr>
              <w:pStyle w:val="TAL"/>
              <w:keepNext w:val="0"/>
              <w:rPr>
                <w:szCs w:val="18"/>
                <w:lang w:val="en-US"/>
              </w:rPr>
            </w:pPr>
            <w:r w:rsidRPr="000C5AEF">
              <w:rPr>
                <w:szCs w:val="18"/>
                <w:lang w:val="en-US"/>
              </w:rPr>
              <w:t xml:space="preserve">isOrdered: </w:t>
            </w:r>
            <w:r>
              <w:rPr>
                <w:szCs w:val="18"/>
                <w:lang w:val="en-US"/>
              </w:rPr>
              <w:t>True</w:t>
            </w:r>
          </w:p>
          <w:p w14:paraId="654271C8" w14:textId="77777777" w:rsidR="0041311C" w:rsidRPr="00A17B5C" w:rsidRDefault="0041311C" w:rsidP="0041311C">
            <w:pPr>
              <w:pStyle w:val="TAL"/>
              <w:keepNext w:val="0"/>
              <w:rPr>
                <w:szCs w:val="18"/>
                <w:lang w:val="en-US"/>
              </w:rPr>
            </w:pPr>
            <w:r w:rsidRPr="00A17B5C">
              <w:rPr>
                <w:szCs w:val="18"/>
                <w:lang w:val="en-US"/>
              </w:rPr>
              <w:t xml:space="preserve">isUnique: </w:t>
            </w:r>
            <w:r>
              <w:rPr>
                <w:szCs w:val="18"/>
                <w:lang w:val="en-US"/>
              </w:rPr>
              <w:t>True</w:t>
            </w:r>
          </w:p>
          <w:p w14:paraId="4113EDE2" w14:textId="77777777" w:rsidR="0041311C" w:rsidRPr="00A17B5C" w:rsidRDefault="0041311C" w:rsidP="0041311C">
            <w:pPr>
              <w:pStyle w:val="TAL"/>
              <w:keepNext w:val="0"/>
              <w:rPr>
                <w:szCs w:val="18"/>
                <w:lang w:val="en-US"/>
              </w:rPr>
            </w:pPr>
            <w:r w:rsidRPr="00A17B5C">
              <w:rPr>
                <w:szCs w:val="18"/>
                <w:lang w:val="en-US"/>
              </w:rPr>
              <w:t>defaultValue: None</w:t>
            </w:r>
          </w:p>
          <w:p w14:paraId="3499C3FB" w14:textId="77777777" w:rsidR="0041311C" w:rsidRPr="00CB1285" w:rsidRDefault="0041311C" w:rsidP="0041311C">
            <w:pPr>
              <w:pStyle w:val="TAL"/>
              <w:keepNext w:val="0"/>
              <w:rPr>
                <w:szCs w:val="18"/>
                <w:lang w:val="en-US"/>
              </w:rPr>
            </w:pPr>
            <w:r w:rsidRPr="00CB1285">
              <w:rPr>
                <w:szCs w:val="18"/>
                <w:lang w:val="en-US"/>
              </w:rPr>
              <w:t>isNullable: False</w:t>
            </w:r>
          </w:p>
          <w:p w14:paraId="0A00359A" w14:textId="77777777" w:rsidR="0041311C" w:rsidRPr="002B15AA" w:rsidRDefault="0041311C" w:rsidP="0041311C">
            <w:pPr>
              <w:pStyle w:val="TAL"/>
              <w:keepNext w:val="0"/>
            </w:pPr>
          </w:p>
        </w:tc>
      </w:tr>
      <w:tr w:rsidR="0041311C" w:rsidRPr="002B15AA" w14:paraId="193DFED5"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07B653A" w14:textId="77777777" w:rsidR="0041311C" w:rsidRPr="002B15AA" w:rsidRDefault="0041311C" w:rsidP="0041311C">
            <w:pPr>
              <w:pStyle w:val="TAL"/>
              <w:keepNext w:val="0"/>
              <w:rPr>
                <w:rFonts w:ascii="Courier New" w:hAnsi="Courier New" w:cs="Courier New"/>
                <w:color w:val="000000"/>
                <w:szCs w:val="18"/>
              </w:rPr>
            </w:pPr>
            <w:r w:rsidRPr="00162FF3">
              <w:rPr>
                <w:rFonts w:ascii="Courier New" w:hAnsi="Courier New" w:cs="Courier New"/>
                <w:color w:val="000000"/>
                <w:szCs w:val="18"/>
              </w:rPr>
              <w:t>ExternalNRCellCU.p</w:t>
            </w:r>
            <w:r>
              <w:rPr>
                <w:rFonts w:ascii="Courier New" w:hAnsi="Courier New" w:cs="Courier New"/>
                <w:color w:val="000000"/>
                <w:szCs w:val="18"/>
              </w:rPr>
              <w:t>LMN</w:t>
            </w:r>
            <w:r w:rsidRPr="00162FF3">
              <w:rPr>
                <w:rFonts w:ascii="Courier New" w:hAnsi="Courier New" w:cs="Courier New"/>
                <w:color w:val="000000"/>
                <w:szCs w:val="18"/>
              </w:rPr>
              <w:t>IdList</w:t>
            </w:r>
          </w:p>
        </w:tc>
        <w:tc>
          <w:tcPr>
            <w:tcW w:w="5441" w:type="dxa"/>
            <w:tcBorders>
              <w:top w:val="single" w:sz="4" w:space="0" w:color="auto"/>
              <w:left w:val="single" w:sz="4" w:space="0" w:color="auto"/>
              <w:bottom w:val="single" w:sz="4" w:space="0" w:color="auto"/>
              <w:right w:val="single" w:sz="4" w:space="0" w:color="auto"/>
            </w:tcBorders>
          </w:tcPr>
          <w:p w14:paraId="28E74F9E" w14:textId="77777777" w:rsidR="0041311C" w:rsidRDefault="0041311C" w:rsidP="0041311C">
            <w:pPr>
              <w:pStyle w:val="TAL"/>
              <w:keepNext w:val="0"/>
              <w:rPr>
                <w:rFonts w:cs="Arial"/>
                <w:szCs w:val="18"/>
                <w:highlight w:val="yellow"/>
              </w:rPr>
            </w:pPr>
            <w:r>
              <w:rPr>
                <w:rFonts w:cs="Arial"/>
                <w:iCs/>
                <w:szCs w:val="18"/>
              </w:rPr>
              <w:t xml:space="preserve">It </w:t>
            </w:r>
            <w:r w:rsidRPr="00513F14">
              <w:rPr>
                <w:rFonts w:cs="Arial"/>
                <w:iCs/>
                <w:szCs w:val="18"/>
              </w:rPr>
              <w:t xml:space="preserve">defines which PLMNs that are assumed to be served by the NR Cell in another gNB-CU-CP. </w:t>
            </w:r>
            <w:r w:rsidRPr="008E6D39">
              <w:rPr>
                <w:rFonts w:cs="Arial"/>
                <w:szCs w:val="18"/>
              </w:rPr>
              <w:t>This list is either updated by the managed element itself (e.g. due to ANR, signalling over Xn etc) or by consumer over the standard interface.</w:t>
            </w:r>
          </w:p>
          <w:p w14:paraId="4CE6294E" w14:textId="77777777" w:rsidR="0041311C" w:rsidRPr="00A107D2" w:rsidRDefault="0041311C" w:rsidP="0041311C">
            <w:pPr>
              <w:pStyle w:val="TAL"/>
              <w:keepNext w:val="0"/>
              <w:rPr>
                <w:szCs w:val="18"/>
                <w:lang w:eastAsia="zh-CN"/>
              </w:rPr>
            </w:pPr>
            <w:r w:rsidRPr="00A107D2">
              <w:rPr>
                <w:szCs w:val="18"/>
                <w:lang w:eastAsia="zh-CN"/>
              </w:rPr>
              <w:t>allowedValues: Not applicable</w:t>
            </w:r>
            <w:r>
              <w:rPr>
                <w:szCs w:val="18"/>
                <w:lang w:eastAsia="zh-CN"/>
              </w:rPr>
              <w:t>.</w:t>
            </w:r>
          </w:p>
          <w:p w14:paraId="34CB6510" w14:textId="77777777" w:rsidR="0041311C" w:rsidRPr="002B15AA" w:rsidRDefault="0041311C" w:rsidP="0041311C">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79F0D47A" w14:textId="77777777" w:rsidR="0041311C" w:rsidRPr="003A33B7" w:rsidRDefault="0041311C" w:rsidP="0041311C">
            <w:pPr>
              <w:pStyle w:val="TAL"/>
              <w:keepNext w:val="0"/>
              <w:rPr>
                <w:szCs w:val="18"/>
                <w:lang w:val="en-US"/>
              </w:rPr>
            </w:pPr>
            <w:r w:rsidRPr="003A33B7">
              <w:rPr>
                <w:szCs w:val="18"/>
                <w:lang w:val="en-US"/>
              </w:rPr>
              <w:t>Type</w:t>
            </w:r>
            <w:r>
              <w:rPr>
                <w:szCs w:val="18"/>
                <w:lang w:val="en-US"/>
              </w:rPr>
              <w:t>: PLMNId</w:t>
            </w:r>
          </w:p>
          <w:p w14:paraId="271438F8" w14:textId="77777777" w:rsidR="0041311C" w:rsidRPr="003A33B7" w:rsidRDefault="0041311C" w:rsidP="0041311C">
            <w:pPr>
              <w:pStyle w:val="TAL"/>
              <w:keepNext w:val="0"/>
              <w:rPr>
                <w:szCs w:val="18"/>
                <w:lang w:val="en-US" w:eastAsia="zh-CN"/>
              </w:rPr>
            </w:pPr>
            <w:r w:rsidRPr="00A17B5C">
              <w:rPr>
                <w:szCs w:val="18"/>
                <w:lang w:val="en-US"/>
              </w:rPr>
              <w:t>multiplicity: 1..12</w:t>
            </w:r>
          </w:p>
          <w:p w14:paraId="4DDA4441" w14:textId="77777777" w:rsidR="0041311C" w:rsidRPr="000C5AEF" w:rsidRDefault="0041311C" w:rsidP="0041311C">
            <w:pPr>
              <w:pStyle w:val="TAL"/>
              <w:keepNext w:val="0"/>
              <w:rPr>
                <w:szCs w:val="18"/>
                <w:lang w:val="en-US"/>
              </w:rPr>
            </w:pPr>
            <w:r w:rsidRPr="000C5AEF">
              <w:rPr>
                <w:szCs w:val="18"/>
                <w:lang w:val="en-US"/>
              </w:rPr>
              <w:t>isOrdered: N/A</w:t>
            </w:r>
          </w:p>
          <w:p w14:paraId="49795A5D" w14:textId="77777777" w:rsidR="0041311C" w:rsidRPr="00A17B5C" w:rsidRDefault="0041311C" w:rsidP="0041311C">
            <w:pPr>
              <w:pStyle w:val="TAL"/>
              <w:keepNext w:val="0"/>
              <w:rPr>
                <w:szCs w:val="18"/>
                <w:lang w:val="en-US"/>
              </w:rPr>
            </w:pPr>
            <w:r w:rsidRPr="00A17B5C">
              <w:rPr>
                <w:szCs w:val="18"/>
                <w:lang w:val="en-US"/>
              </w:rPr>
              <w:t xml:space="preserve">isUnique: </w:t>
            </w:r>
            <w:r>
              <w:rPr>
                <w:szCs w:val="18"/>
                <w:lang w:val="en-US"/>
              </w:rPr>
              <w:t>True</w:t>
            </w:r>
          </w:p>
          <w:p w14:paraId="4F8C7913" w14:textId="77777777" w:rsidR="0041311C" w:rsidRPr="00A17B5C" w:rsidRDefault="0041311C" w:rsidP="0041311C">
            <w:pPr>
              <w:pStyle w:val="TAL"/>
              <w:keepNext w:val="0"/>
              <w:rPr>
                <w:szCs w:val="18"/>
                <w:lang w:val="en-US"/>
              </w:rPr>
            </w:pPr>
            <w:r w:rsidRPr="00A17B5C">
              <w:rPr>
                <w:szCs w:val="18"/>
                <w:lang w:val="en-US"/>
              </w:rPr>
              <w:t>defaultValue: None</w:t>
            </w:r>
          </w:p>
          <w:p w14:paraId="5B0DBF31" w14:textId="77777777" w:rsidR="0041311C" w:rsidRPr="00CB1285" w:rsidRDefault="0041311C" w:rsidP="0041311C">
            <w:pPr>
              <w:pStyle w:val="TAL"/>
              <w:keepNext w:val="0"/>
              <w:rPr>
                <w:szCs w:val="18"/>
                <w:lang w:val="en-US"/>
              </w:rPr>
            </w:pPr>
            <w:r w:rsidRPr="00CB1285">
              <w:rPr>
                <w:szCs w:val="18"/>
                <w:lang w:val="en-US"/>
              </w:rPr>
              <w:t>isNullable: False</w:t>
            </w:r>
          </w:p>
          <w:p w14:paraId="396CAD38" w14:textId="77777777" w:rsidR="0041311C" w:rsidRPr="002B15AA" w:rsidRDefault="0041311C" w:rsidP="0041311C">
            <w:pPr>
              <w:pStyle w:val="TAL"/>
              <w:keepNext w:val="0"/>
            </w:pPr>
          </w:p>
        </w:tc>
      </w:tr>
      <w:tr w:rsidR="0041311C" w:rsidRPr="002B15AA" w14:paraId="605DEE50"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A6601C6" w14:textId="77777777" w:rsidR="0041311C" w:rsidRPr="00162FF3" w:rsidRDefault="0041311C" w:rsidP="0041311C">
            <w:pPr>
              <w:pStyle w:val="TAL"/>
              <w:keepNext w:val="0"/>
              <w:rPr>
                <w:rFonts w:ascii="Courier New" w:hAnsi="Courier New" w:cs="Courier New"/>
                <w:color w:val="000000"/>
                <w:szCs w:val="18"/>
              </w:rPr>
            </w:pPr>
            <w:r>
              <w:rPr>
                <w:rFonts w:ascii="Courier New" w:hAnsi="Courier New" w:cs="Courier New"/>
                <w:bCs/>
                <w:color w:val="333333"/>
                <w:szCs w:val="18"/>
              </w:rPr>
              <w:t>rRMPolicyMemberList</w:t>
            </w:r>
          </w:p>
        </w:tc>
        <w:tc>
          <w:tcPr>
            <w:tcW w:w="5441" w:type="dxa"/>
            <w:tcBorders>
              <w:top w:val="single" w:sz="4" w:space="0" w:color="auto"/>
              <w:left w:val="single" w:sz="4" w:space="0" w:color="auto"/>
              <w:bottom w:val="single" w:sz="4" w:space="0" w:color="auto"/>
              <w:right w:val="single" w:sz="4" w:space="0" w:color="auto"/>
            </w:tcBorders>
          </w:tcPr>
          <w:p w14:paraId="365F0550" w14:textId="77777777" w:rsidR="0041311C" w:rsidRDefault="0041311C" w:rsidP="0041311C">
            <w:pPr>
              <w:pStyle w:val="TAL"/>
              <w:keepNext w:val="0"/>
            </w:pPr>
            <w:r w:rsidRPr="002B15AA">
              <w:t xml:space="preserve">It represents the list of </w:t>
            </w:r>
            <w:r w:rsidRPr="00607DE5">
              <w:rPr>
                <w:rFonts w:ascii="Courier New" w:hAnsi="Courier New" w:cs="Courier New"/>
                <w:bCs/>
                <w:color w:val="333333"/>
                <w:szCs w:val="18"/>
              </w:rPr>
              <w:t>RRMPolicyMember</w:t>
            </w:r>
            <w:r>
              <w:t xml:space="preserve"> (s) that</w:t>
            </w:r>
            <w:r w:rsidRPr="002B15AA">
              <w:t xml:space="preserve"> the managed object is supporting</w:t>
            </w:r>
            <w:r>
              <w:t xml:space="preserve">. </w:t>
            </w:r>
            <w:r w:rsidRPr="002B15AA">
              <w:t xml:space="preserve"> </w:t>
            </w:r>
            <w:r>
              <w:t xml:space="preserve">A </w:t>
            </w:r>
            <w:r w:rsidRPr="00607DE5">
              <w:rPr>
                <w:rFonts w:ascii="Courier New" w:hAnsi="Courier New" w:cs="Courier New"/>
                <w:bCs/>
                <w:color w:val="333333"/>
                <w:szCs w:val="18"/>
              </w:rPr>
              <w:t>RRMPolicyMember</w:t>
            </w:r>
            <w:r>
              <w:t xml:space="preserve"> &lt;&lt;dataType&gt;&gt; include the </w:t>
            </w:r>
            <w:r w:rsidRPr="00607DE5">
              <w:rPr>
                <w:rFonts w:ascii="Courier New" w:hAnsi="Courier New" w:cs="Courier New"/>
                <w:bCs/>
                <w:color w:val="333333"/>
                <w:szCs w:val="18"/>
              </w:rPr>
              <w:t>PLMNId</w:t>
            </w:r>
            <w:r>
              <w:t xml:space="preserve"> &lt;&lt;dataType&gt;&gt; and </w:t>
            </w:r>
            <w:r w:rsidRPr="00607DE5">
              <w:rPr>
                <w:rFonts w:ascii="Courier New" w:hAnsi="Courier New" w:cs="Courier New"/>
                <w:bCs/>
                <w:color w:val="333333"/>
                <w:szCs w:val="18"/>
              </w:rPr>
              <w:t>S-NSSAI</w:t>
            </w:r>
            <w:r>
              <w:t xml:space="preserve"> &lt;&lt;dataType&gt;&gt;.</w:t>
            </w:r>
          </w:p>
          <w:p w14:paraId="765B959E" w14:textId="77777777" w:rsidR="0041311C" w:rsidRPr="00FE0B8A" w:rsidRDefault="0041311C" w:rsidP="0041311C">
            <w:pPr>
              <w:pStyle w:val="TAL"/>
              <w:keepNext w:val="0"/>
              <w:rPr>
                <w:lang w:val="en-US"/>
              </w:rPr>
            </w:pPr>
          </w:p>
          <w:p w14:paraId="3287BA25" w14:textId="77777777" w:rsidR="0041311C" w:rsidRPr="00FE0B8A" w:rsidRDefault="0041311C" w:rsidP="0041311C">
            <w:pPr>
              <w:pStyle w:val="TAL"/>
              <w:keepNext w:val="0"/>
              <w:rPr>
                <w:lang w:val="en-US"/>
              </w:rPr>
            </w:pPr>
            <w:r w:rsidRPr="00FE0B8A">
              <w:rPr>
                <w:lang w:val="en-US"/>
              </w:rPr>
              <w:t xml:space="preserve">allowedValues: </w:t>
            </w:r>
            <w:r>
              <w:rPr>
                <w:lang w:val="en-US"/>
              </w:rPr>
              <w:t>N/A</w:t>
            </w:r>
          </w:p>
          <w:p w14:paraId="1BFCFF13" w14:textId="77777777" w:rsidR="0041311C" w:rsidRDefault="0041311C" w:rsidP="0041311C">
            <w:pPr>
              <w:pStyle w:val="TAL"/>
              <w:keepNext w:val="0"/>
              <w:rPr>
                <w:rFonts w:cs="Arial"/>
                <w:iCs/>
                <w:szCs w:val="18"/>
              </w:rPr>
            </w:pPr>
          </w:p>
        </w:tc>
        <w:tc>
          <w:tcPr>
            <w:tcW w:w="2497" w:type="dxa"/>
            <w:tcBorders>
              <w:top w:val="single" w:sz="4" w:space="0" w:color="auto"/>
              <w:left w:val="single" w:sz="4" w:space="0" w:color="auto"/>
              <w:bottom w:val="single" w:sz="4" w:space="0" w:color="auto"/>
              <w:right w:val="single" w:sz="4" w:space="0" w:color="auto"/>
            </w:tcBorders>
          </w:tcPr>
          <w:p w14:paraId="53D24961" w14:textId="77777777" w:rsidR="0041311C" w:rsidRPr="00FE0B8A" w:rsidRDefault="0041311C" w:rsidP="0041311C">
            <w:pPr>
              <w:pStyle w:val="TAL"/>
              <w:keepNext w:val="0"/>
              <w:rPr>
                <w:lang w:val="en-US"/>
              </w:rPr>
            </w:pPr>
            <w:r w:rsidRPr="00FE0B8A">
              <w:rPr>
                <w:lang w:val="en-US"/>
              </w:rPr>
              <w:t xml:space="preserve">type: </w:t>
            </w:r>
            <w:r>
              <w:rPr>
                <w:lang w:val="en-US"/>
              </w:rPr>
              <w:t>RRMPolicyMember</w:t>
            </w:r>
          </w:p>
          <w:p w14:paraId="4555E109" w14:textId="77777777" w:rsidR="0041311C" w:rsidRPr="00FE0B8A" w:rsidRDefault="0041311C" w:rsidP="0041311C">
            <w:pPr>
              <w:pStyle w:val="TAL"/>
              <w:keepNext w:val="0"/>
              <w:rPr>
                <w:lang w:val="en-US"/>
              </w:rPr>
            </w:pPr>
            <w:r w:rsidRPr="00FE0B8A">
              <w:rPr>
                <w:lang w:val="en-US"/>
              </w:rPr>
              <w:t>multiplicity: 1..</w:t>
            </w:r>
            <w:r>
              <w:rPr>
                <w:lang w:val="en-US"/>
              </w:rPr>
              <w:t>*</w:t>
            </w:r>
          </w:p>
          <w:p w14:paraId="0AA6E519" w14:textId="77777777" w:rsidR="0041311C" w:rsidRPr="00FE0B8A" w:rsidRDefault="0041311C" w:rsidP="0041311C">
            <w:pPr>
              <w:pStyle w:val="TAL"/>
              <w:keepNext w:val="0"/>
              <w:rPr>
                <w:lang w:val="en-US"/>
              </w:rPr>
            </w:pPr>
            <w:r w:rsidRPr="00FE0B8A">
              <w:rPr>
                <w:lang w:val="en-US"/>
              </w:rPr>
              <w:t>isOrdered: N/A</w:t>
            </w:r>
          </w:p>
          <w:p w14:paraId="3FAFA6DB" w14:textId="77777777" w:rsidR="0041311C" w:rsidRPr="00FE0B8A" w:rsidRDefault="0041311C" w:rsidP="0041311C">
            <w:pPr>
              <w:pStyle w:val="TAL"/>
              <w:keepNext w:val="0"/>
              <w:rPr>
                <w:lang w:val="en-US"/>
              </w:rPr>
            </w:pPr>
            <w:r w:rsidRPr="00FE0B8A">
              <w:rPr>
                <w:lang w:val="en-US"/>
              </w:rPr>
              <w:t>isUnique: True</w:t>
            </w:r>
          </w:p>
          <w:p w14:paraId="50A0F0EE" w14:textId="77777777" w:rsidR="0041311C" w:rsidRPr="00FE0B8A" w:rsidRDefault="0041311C" w:rsidP="0041311C">
            <w:pPr>
              <w:pStyle w:val="TAL"/>
              <w:keepNext w:val="0"/>
              <w:rPr>
                <w:lang w:val="en-US"/>
              </w:rPr>
            </w:pPr>
            <w:r w:rsidRPr="00FE0B8A">
              <w:rPr>
                <w:lang w:val="en-US"/>
              </w:rPr>
              <w:t>defaultValue: None</w:t>
            </w:r>
          </w:p>
          <w:p w14:paraId="4947BE57" w14:textId="77777777" w:rsidR="0041311C" w:rsidRPr="003A33B7" w:rsidRDefault="0041311C" w:rsidP="0041311C">
            <w:pPr>
              <w:pStyle w:val="TAL"/>
              <w:keepNext w:val="0"/>
              <w:rPr>
                <w:szCs w:val="18"/>
                <w:lang w:val="en-US"/>
              </w:rPr>
            </w:pPr>
            <w:r w:rsidRPr="00FE0B8A">
              <w:rPr>
                <w:lang w:val="en-US"/>
              </w:rPr>
              <w:t>isNullable: False</w:t>
            </w:r>
          </w:p>
        </w:tc>
      </w:tr>
      <w:tr w:rsidR="0041311C" w:rsidRPr="002B15AA" w14:paraId="49FB0227"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E8C63AF" w14:textId="77777777" w:rsidR="0041311C" w:rsidRDefault="0041311C" w:rsidP="0041311C">
            <w:pPr>
              <w:pStyle w:val="TAL"/>
              <w:keepNext w:val="0"/>
              <w:rPr>
                <w:rFonts w:ascii="Courier New" w:hAnsi="Courier New" w:cs="Courier New"/>
                <w:bCs/>
                <w:color w:val="333333"/>
                <w:szCs w:val="18"/>
              </w:rPr>
            </w:pPr>
            <w:r>
              <w:rPr>
                <w:rFonts w:ascii="Courier New" w:hAnsi="Courier New" w:cs="Courier New"/>
                <w:bCs/>
                <w:color w:val="333333"/>
                <w:szCs w:val="18"/>
              </w:rPr>
              <w:lastRenderedPageBreak/>
              <w:t>resourceType</w:t>
            </w:r>
          </w:p>
          <w:p w14:paraId="3AD8E446" w14:textId="77777777" w:rsidR="0041311C" w:rsidRDefault="0041311C" w:rsidP="0041311C">
            <w:pPr>
              <w:pStyle w:val="TAL"/>
              <w:keepNext w:val="0"/>
              <w:rPr>
                <w:rFonts w:ascii="Courier New" w:hAnsi="Courier New" w:cs="Courier New"/>
                <w:bCs/>
                <w:color w:val="333333"/>
                <w:szCs w:val="18"/>
              </w:rPr>
            </w:pPr>
          </w:p>
          <w:p w14:paraId="2DBA3802" w14:textId="77777777" w:rsidR="0041311C" w:rsidRPr="00162FF3" w:rsidRDefault="0041311C" w:rsidP="0041311C">
            <w:pPr>
              <w:pStyle w:val="TAL"/>
              <w:keepNext w:val="0"/>
              <w:rPr>
                <w:rFonts w:ascii="Courier New" w:hAnsi="Courier New" w:cs="Courier New"/>
                <w:color w:val="000000"/>
                <w:szCs w:val="18"/>
              </w:rPr>
            </w:pPr>
          </w:p>
        </w:tc>
        <w:tc>
          <w:tcPr>
            <w:tcW w:w="5441" w:type="dxa"/>
            <w:tcBorders>
              <w:top w:val="single" w:sz="4" w:space="0" w:color="auto"/>
              <w:left w:val="single" w:sz="4" w:space="0" w:color="auto"/>
              <w:bottom w:val="single" w:sz="4" w:space="0" w:color="auto"/>
              <w:right w:val="single" w:sz="4" w:space="0" w:color="auto"/>
            </w:tcBorders>
          </w:tcPr>
          <w:p w14:paraId="5C0371C0" w14:textId="77777777" w:rsidR="0041311C" w:rsidRDefault="0041311C" w:rsidP="0041311C">
            <w:pPr>
              <w:pStyle w:val="TAL"/>
              <w:keepNext w:val="0"/>
            </w:pPr>
            <w:r>
              <w:t xml:space="preserve">The resource type of interest for an RRM Policy. </w:t>
            </w:r>
          </w:p>
          <w:p w14:paraId="0B2FC877" w14:textId="77777777" w:rsidR="0041311C" w:rsidRDefault="0041311C" w:rsidP="0041311C">
            <w:pPr>
              <w:pStyle w:val="TAL"/>
              <w:keepNext w:val="0"/>
            </w:pPr>
          </w:p>
          <w:p w14:paraId="432A3E6B" w14:textId="77777777" w:rsidR="0041311C" w:rsidRDefault="0041311C" w:rsidP="0041311C">
            <w:pPr>
              <w:pStyle w:val="TAL"/>
              <w:keepNext w:val="0"/>
              <w:rPr>
                <w:lang w:val="en-US"/>
              </w:rPr>
            </w:pPr>
            <w:r w:rsidRPr="00FE0B8A">
              <w:rPr>
                <w:lang w:val="en-US"/>
              </w:rPr>
              <w:t>allowedValues:</w:t>
            </w:r>
          </w:p>
          <w:p w14:paraId="46A969C2" w14:textId="77777777" w:rsidR="0041311C" w:rsidRDefault="0041311C" w:rsidP="0041311C">
            <w:pPr>
              <w:pStyle w:val="TAL"/>
              <w:keepNext w:val="0"/>
              <w:rPr>
                <w:lang w:val="en-US"/>
              </w:rPr>
            </w:pPr>
            <w:r>
              <w:rPr>
                <w:lang w:val="en-US"/>
              </w:rPr>
              <w:t>PRB (for NRCellDU, GNBDUFunction)</w:t>
            </w:r>
          </w:p>
          <w:p w14:paraId="6C4B1DFA" w14:textId="77777777" w:rsidR="0041311C" w:rsidRDefault="0041311C" w:rsidP="0041311C">
            <w:pPr>
              <w:pStyle w:val="TAL"/>
              <w:keepNext w:val="0"/>
              <w:rPr>
                <w:lang w:val="en-US"/>
              </w:rPr>
            </w:pPr>
            <w:r>
              <w:rPr>
                <w:lang w:val="en-US"/>
              </w:rPr>
              <w:t>RRC connected users (for NRCellCU, GNBCUCPFunction)</w:t>
            </w:r>
          </w:p>
          <w:p w14:paraId="18C9EC3F" w14:textId="77777777" w:rsidR="0041311C" w:rsidRPr="00FE0B8A" w:rsidRDefault="0041311C" w:rsidP="0041311C">
            <w:pPr>
              <w:pStyle w:val="TAL"/>
              <w:keepNext w:val="0"/>
              <w:rPr>
                <w:lang w:val="en-US"/>
              </w:rPr>
            </w:pPr>
            <w:r>
              <w:rPr>
                <w:lang w:val="en-US"/>
              </w:rPr>
              <w:t>DRB (for GNBCUUPFunction)</w:t>
            </w:r>
          </w:p>
          <w:p w14:paraId="1578DA12" w14:textId="77777777" w:rsidR="0041311C" w:rsidRDefault="0041311C" w:rsidP="0041311C">
            <w:pPr>
              <w:pStyle w:val="TAL"/>
              <w:keepNext w:val="0"/>
              <w:rPr>
                <w:rFonts w:cs="Arial"/>
                <w:iCs/>
                <w:szCs w:val="18"/>
              </w:rPr>
            </w:pPr>
          </w:p>
          <w:p w14:paraId="5852AC52" w14:textId="77777777" w:rsidR="0041311C" w:rsidRDefault="0041311C" w:rsidP="0041311C">
            <w:pPr>
              <w:pStyle w:val="TAL"/>
              <w:keepNext w:val="0"/>
              <w:rPr>
                <w:rFonts w:cs="Arial"/>
                <w:iCs/>
                <w:szCs w:val="18"/>
              </w:rPr>
            </w:pPr>
            <w:r>
              <w:rPr>
                <w:rFonts w:cs="Arial"/>
                <w:iCs/>
                <w:szCs w:val="18"/>
              </w:rPr>
              <w:t>See NOTE 2and NOTE 4</w:t>
            </w:r>
          </w:p>
        </w:tc>
        <w:tc>
          <w:tcPr>
            <w:tcW w:w="2497" w:type="dxa"/>
            <w:tcBorders>
              <w:top w:val="single" w:sz="4" w:space="0" w:color="auto"/>
              <w:left w:val="single" w:sz="4" w:space="0" w:color="auto"/>
              <w:bottom w:val="single" w:sz="4" w:space="0" w:color="auto"/>
              <w:right w:val="single" w:sz="4" w:space="0" w:color="auto"/>
            </w:tcBorders>
          </w:tcPr>
          <w:p w14:paraId="76A9A013" w14:textId="77777777" w:rsidR="0041311C" w:rsidRPr="002B15AA" w:rsidRDefault="0041311C" w:rsidP="0041311C">
            <w:pPr>
              <w:pStyle w:val="TAL"/>
              <w:keepNext w:val="0"/>
            </w:pPr>
            <w:r w:rsidRPr="002B15AA">
              <w:t>type: String</w:t>
            </w:r>
          </w:p>
          <w:p w14:paraId="646EF462" w14:textId="77777777" w:rsidR="0041311C" w:rsidRPr="002B15AA" w:rsidRDefault="0041311C" w:rsidP="0041311C">
            <w:pPr>
              <w:pStyle w:val="TAL"/>
              <w:keepNext w:val="0"/>
            </w:pPr>
            <w:r w:rsidRPr="002B15AA">
              <w:t>multiplicity: 1</w:t>
            </w:r>
          </w:p>
          <w:p w14:paraId="0FA23AA2" w14:textId="77777777" w:rsidR="0041311C" w:rsidRPr="002B15AA" w:rsidRDefault="0041311C" w:rsidP="0041311C">
            <w:pPr>
              <w:pStyle w:val="TAL"/>
              <w:keepNext w:val="0"/>
            </w:pPr>
            <w:r w:rsidRPr="002B15AA">
              <w:t>isOrdered: N/A</w:t>
            </w:r>
          </w:p>
          <w:p w14:paraId="5DB002F6" w14:textId="77777777" w:rsidR="0041311C" w:rsidRPr="002B15AA" w:rsidRDefault="0041311C" w:rsidP="0041311C">
            <w:pPr>
              <w:pStyle w:val="TAL"/>
              <w:keepNext w:val="0"/>
            </w:pPr>
            <w:r w:rsidRPr="002B15AA">
              <w:t>isUnique: N/A</w:t>
            </w:r>
          </w:p>
          <w:p w14:paraId="446E745A" w14:textId="77777777" w:rsidR="0041311C" w:rsidRPr="002B15AA" w:rsidRDefault="0041311C" w:rsidP="0041311C">
            <w:pPr>
              <w:pStyle w:val="TAL"/>
              <w:keepNext w:val="0"/>
            </w:pPr>
            <w:r w:rsidRPr="002B15AA">
              <w:t>defaultValue: None</w:t>
            </w:r>
          </w:p>
          <w:p w14:paraId="5C728A7E" w14:textId="77777777" w:rsidR="0041311C" w:rsidRDefault="0041311C" w:rsidP="0041311C">
            <w:pPr>
              <w:pStyle w:val="TAL"/>
              <w:keepNext w:val="0"/>
            </w:pPr>
            <w:r w:rsidRPr="002B15AA">
              <w:t>isNullable: False</w:t>
            </w:r>
          </w:p>
          <w:p w14:paraId="3137EFE5" w14:textId="77777777" w:rsidR="0041311C" w:rsidRPr="003A33B7" w:rsidRDefault="0041311C" w:rsidP="0041311C">
            <w:pPr>
              <w:pStyle w:val="TAL"/>
              <w:keepNext w:val="0"/>
              <w:rPr>
                <w:szCs w:val="18"/>
                <w:lang w:val="en-US"/>
              </w:rPr>
            </w:pPr>
          </w:p>
        </w:tc>
      </w:tr>
      <w:tr w:rsidR="0041311C" w:rsidRPr="002B15AA" w14:paraId="3F9E9CE9"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D8E6377" w14:textId="77777777" w:rsidR="0041311C" w:rsidRPr="002B15AA" w:rsidRDefault="0041311C" w:rsidP="0041311C">
            <w:pPr>
              <w:pStyle w:val="TAL"/>
              <w:keepNext w:val="0"/>
              <w:rPr>
                <w:rFonts w:ascii="Courier New" w:hAnsi="Courier New" w:cs="Courier New"/>
                <w:color w:val="000000"/>
                <w:szCs w:val="18"/>
              </w:rPr>
            </w:pPr>
            <w:r w:rsidRPr="002B15AA">
              <w:rPr>
                <w:rFonts w:ascii="Courier New" w:hAnsi="Courier New" w:cs="Courier New"/>
                <w:lang w:eastAsia="zh-CN"/>
              </w:rPr>
              <w:t>sN</w:t>
            </w:r>
            <w:r w:rsidRPr="002B15AA">
              <w:rPr>
                <w:rFonts w:ascii="Courier New" w:hAnsi="Courier New" w:cs="Courier New" w:hint="eastAsia"/>
                <w:lang w:eastAsia="zh-CN"/>
              </w:rPr>
              <w:t>SSAI</w:t>
            </w:r>
            <w:r w:rsidRPr="002B15AA">
              <w:rPr>
                <w:rFonts w:ascii="Courier New" w:hAnsi="Courier New" w:cs="Courier New"/>
                <w:lang w:eastAsia="zh-CN"/>
              </w:rPr>
              <w:t>List</w:t>
            </w:r>
          </w:p>
        </w:tc>
        <w:tc>
          <w:tcPr>
            <w:tcW w:w="5441" w:type="dxa"/>
            <w:tcBorders>
              <w:top w:val="single" w:sz="4" w:space="0" w:color="auto"/>
              <w:left w:val="single" w:sz="4" w:space="0" w:color="auto"/>
              <w:bottom w:val="single" w:sz="4" w:space="0" w:color="auto"/>
              <w:right w:val="single" w:sz="4" w:space="0" w:color="auto"/>
            </w:tcBorders>
          </w:tcPr>
          <w:p w14:paraId="1A8AA925" w14:textId="77777777" w:rsidR="0041311C" w:rsidRPr="002B15AA" w:rsidRDefault="0041311C" w:rsidP="0041311C">
            <w:pPr>
              <w:pStyle w:val="TAL"/>
              <w:keepNext w:val="0"/>
            </w:pPr>
            <w:r w:rsidRPr="002B15AA">
              <w:t>It represents the list of S-NSSAI the managed object is supporting</w:t>
            </w:r>
            <w:r>
              <w:t>.</w:t>
            </w:r>
            <w:r w:rsidRPr="002B15AA">
              <w:t xml:space="preserve"> </w:t>
            </w:r>
            <w:r>
              <w:t>The S-NSSAI is defined in</w:t>
            </w:r>
            <w:r w:rsidRPr="002B15AA">
              <w:t xml:space="preserve"> 3GPP TS 23.003 [13].</w:t>
            </w:r>
          </w:p>
          <w:p w14:paraId="5487ACE8" w14:textId="77777777" w:rsidR="0041311C" w:rsidRPr="002B15AA" w:rsidRDefault="0041311C" w:rsidP="0041311C">
            <w:pPr>
              <w:pStyle w:val="TAL"/>
              <w:keepNext w:val="0"/>
            </w:pPr>
          </w:p>
          <w:p w14:paraId="74013085" w14:textId="77777777" w:rsidR="0041311C" w:rsidRPr="002B15AA" w:rsidRDefault="0041311C" w:rsidP="0041311C">
            <w:pPr>
              <w:pStyle w:val="TAL"/>
              <w:keepNext w:val="0"/>
            </w:pPr>
            <w:r w:rsidRPr="002B15AA">
              <w:t>allowedValues: See 3GPP TS 23.003 [13]</w:t>
            </w:r>
          </w:p>
        </w:tc>
        <w:tc>
          <w:tcPr>
            <w:tcW w:w="2497" w:type="dxa"/>
            <w:tcBorders>
              <w:top w:val="single" w:sz="4" w:space="0" w:color="auto"/>
              <w:left w:val="single" w:sz="4" w:space="0" w:color="auto"/>
              <w:bottom w:val="single" w:sz="4" w:space="0" w:color="auto"/>
              <w:right w:val="single" w:sz="4" w:space="0" w:color="auto"/>
            </w:tcBorders>
          </w:tcPr>
          <w:p w14:paraId="6CAF6243" w14:textId="77777777" w:rsidR="0041311C" w:rsidRPr="002B15AA" w:rsidRDefault="0041311C" w:rsidP="0041311C">
            <w:pPr>
              <w:pStyle w:val="TAL"/>
              <w:keepNext w:val="0"/>
            </w:pPr>
            <w:r w:rsidRPr="002B15AA">
              <w:t xml:space="preserve">type: </w:t>
            </w:r>
            <w:r w:rsidRPr="00212C37">
              <w:rPr>
                <w:rFonts w:cs="Arial"/>
                <w:szCs w:val="18"/>
              </w:rPr>
              <w:t>S-NSSAI</w:t>
            </w:r>
          </w:p>
          <w:p w14:paraId="1F599F99" w14:textId="77777777" w:rsidR="0041311C" w:rsidRPr="002B15AA" w:rsidRDefault="0041311C" w:rsidP="0041311C">
            <w:pPr>
              <w:pStyle w:val="TAL"/>
              <w:keepNext w:val="0"/>
              <w:rPr>
                <w:lang w:eastAsia="zh-CN"/>
              </w:rPr>
            </w:pPr>
            <w:r w:rsidRPr="002B15AA">
              <w:t xml:space="preserve">multiplicity: </w:t>
            </w:r>
            <w:r w:rsidRPr="002B15AA">
              <w:rPr>
                <w:lang w:eastAsia="zh-CN"/>
              </w:rPr>
              <w:t>*</w:t>
            </w:r>
          </w:p>
          <w:p w14:paraId="4C4C82C7" w14:textId="77777777" w:rsidR="0041311C" w:rsidRPr="002B15AA" w:rsidRDefault="0041311C" w:rsidP="0041311C">
            <w:pPr>
              <w:pStyle w:val="TAL"/>
              <w:keepNext w:val="0"/>
            </w:pPr>
            <w:r w:rsidRPr="002B15AA">
              <w:t>isOrdered: N/A</w:t>
            </w:r>
          </w:p>
          <w:p w14:paraId="2E41F019" w14:textId="77777777" w:rsidR="0041311C" w:rsidRPr="002B15AA" w:rsidRDefault="0041311C" w:rsidP="0041311C">
            <w:pPr>
              <w:pStyle w:val="TAL"/>
              <w:keepNext w:val="0"/>
            </w:pPr>
            <w:r w:rsidRPr="002B15AA">
              <w:t>isUnique: N/A</w:t>
            </w:r>
          </w:p>
          <w:p w14:paraId="32A4C6D3" w14:textId="77777777" w:rsidR="0041311C" w:rsidRPr="002B15AA" w:rsidRDefault="0041311C" w:rsidP="0041311C">
            <w:pPr>
              <w:pStyle w:val="TAL"/>
              <w:keepNext w:val="0"/>
            </w:pPr>
            <w:r w:rsidRPr="002B15AA">
              <w:t>defaultValue: None</w:t>
            </w:r>
          </w:p>
          <w:p w14:paraId="766C5B06" w14:textId="77777777" w:rsidR="0041311C" w:rsidRPr="002B15AA" w:rsidRDefault="0041311C" w:rsidP="0041311C">
            <w:pPr>
              <w:pStyle w:val="TAL"/>
              <w:keepNext w:val="0"/>
            </w:pPr>
            <w:r w:rsidRPr="002B15AA">
              <w:t>allowedValues: N/A</w:t>
            </w:r>
          </w:p>
          <w:p w14:paraId="35ECF53C" w14:textId="77777777" w:rsidR="0041311C" w:rsidRDefault="0041311C" w:rsidP="0041311C">
            <w:pPr>
              <w:pStyle w:val="TAL"/>
              <w:keepNext w:val="0"/>
            </w:pPr>
            <w:r w:rsidRPr="002B15AA">
              <w:t>isNullable: False</w:t>
            </w:r>
          </w:p>
          <w:p w14:paraId="5E88C29B" w14:textId="77777777" w:rsidR="0041311C" w:rsidRPr="002B15AA" w:rsidRDefault="0041311C" w:rsidP="0041311C">
            <w:pPr>
              <w:pStyle w:val="TAL"/>
              <w:keepNext w:val="0"/>
            </w:pPr>
          </w:p>
        </w:tc>
      </w:tr>
      <w:tr w:rsidR="0041311C" w:rsidRPr="002B15AA" w14:paraId="75EE1785"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2F66000" w14:textId="77777777" w:rsidR="0041311C" w:rsidRPr="00E175D2" w:rsidRDefault="0041311C" w:rsidP="0041311C">
            <w:pPr>
              <w:pStyle w:val="TAL"/>
              <w:keepNext w:val="0"/>
              <w:rPr>
                <w:rFonts w:ascii="Courier New" w:hAnsi="Courier New" w:cs="Courier New"/>
                <w:szCs w:val="18"/>
                <w:lang w:eastAsia="zh-CN"/>
              </w:rPr>
            </w:pPr>
            <w:r w:rsidRPr="002B15AA">
              <w:rPr>
                <w:rFonts w:ascii="Courier New" w:hAnsi="Courier New" w:cs="Courier New"/>
                <w:szCs w:val="18"/>
                <w:lang w:eastAsia="zh-CN"/>
              </w:rPr>
              <w:t>sST</w:t>
            </w:r>
          </w:p>
        </w:tc>
        <w:tc>
          <w:tcPr>
            <w:tcW w:w="5441" w:type="dxa"/>
            <w:tcBorders>
              <w:top w:val="single" w:sz="4" w:space="0" w:color="auto"/>
              <w:left w:val="single" w:sz="4" w:space="0" w:color="auto"/>
              <w:bottom w:val="single" w:sz="4" w:space="0" w:color="auto"/>
              <w:right w:val="single" w:sz="4" w:space="0" w:color="auto"/>
            </w:tcBorders>
          </w:tcPr>
          <w:p w14:paraId="00CDB32D" w14:textId="77777777" w:rsidR="0041311C" w:rsidRPr="002B15AA" w:rsidRDefault="0041311C" w:rsidP="0041311C">
            <w:pPr>
              <w:pStyle w:val="TAL"/>
              <w:keepNext w:val="0"/>
              <w:rPr>
                <w:rFonts w:cs="Arial"/>
                <w:snapToGrid w:val="0"/>
                <w:szCs w:val="18"/>
              </w:rPr>
            </w:pPr>
            <w:r w:rsidRPr="002B15AA">
              <w:rPr>
                <w:rFonts w:cs="Arial"/>
                <w:snapToGrid w:val="0"/>
                <w:szCs w:val="18"/>
              </w:rPr>
              <w:t xml:space="preserve">This </w:t>
            </w:r>
            <w:r>
              <w:rPr>
                <w:rFonts w:cs="Arial"/>
                <w:snapToGrid w:val="0"/>
                <w:szCs w:val="18"/>
              </w:rPr>
              <w:t>attribute</w:t>
            </w:r>
            <w:r w:rsidRPr="002B15AA">
              <w:rPr>
                <w:rFonts w:cs="Arial"/>
                <w:snapToGrid w:val="0"/>
                <w:szCs w:val="18"/>
              </w:rPr>
              <w:t xml:space="preserve"> specifies the </w:t>
            </w:r>
            <w:r>
              <w:rPr>
                <w:rFonts w:cs="Arial"/>
                <w:snapToGrid w:val="0"/>
                <w:szCs w:val="18"/>
              </w:rPr>
              <w:t>S</w:t>
            </w:r>
            <w:r w:rsidRPr="002B15AA">
              <w:rPr>
                <w:rFonts w:cs="Arial"/>
                <w:snapToGrid w:val="0"/>
                <w:szCs w:val="18"/>
              </w:rPr>
              <w:t>lice/</w:t>
            </w:r>
            <w:r>
              <w:rPr>
                <w:rFonts w:cs="Arial"/>
                <w:snapToGrid w:val="0"/>
                <w:szCs w:val="18"/>
              </w:rPr>
              <w:t>S</w:t>
            </w:r>
            <w:r w:rsidRPr="002B15AA">
              <w:rPr>
                <w:rFonts w:cs="Arial"/>
                <w:snapToGrid w:val="0"/>
                <w:szCs w:val="18"/>
              </w:rPr>
              <w:t xml:space="preserve">ervice type </w:t>
            </w:r>
            <w:r>
              <w:rPr>
                <w:rFonts w:cs="Arial"/>
                <w:snapToGrid w:val="0"/>
                <w:szCs w:val="18"/>
              </w:rPr>
              <w:t xml:space="preserve">(SST) </w:t>
            </w:r>
            <w:r w:rsidRPr="002B15AA">
              <w:rPr>
                <w:rFonts w:cs="Arial"/>
                <w:snapToGrid w:val="0"/>
                <w:szCs w:val="18"/>
              </w:rPr>
              <w:t>of the network slice.</w:t>
            </w:r>
          </w:p>
          <w:p w14:paraId="6E5F6A49" w14:textId="77777777" w:rsidR="0041311C" w:rsidRPr="002B15AA" w:rsidRDefault="0041311C" w:rsidP="0041311C">
            <w:pPr>
              <w:pStyle w:val="TAL"/>
              <w:keepNext w:val="0"/>
              <w:rPr>
                <w:rFonts w:cs="Arial"/>
                <w:snapToGrid w:val="0"/>
                <w:szCs w:val="18"/>
              </w:rPr>
            </w:pPr>
          </w:p>
          <w:p w14:paraId="5D7D616A" w14:textId="77777777" w:rsidR="0041311C" w:rsidRPr="002B15AA" w:rsidRDefault="0041311C" w:rsidP="0041311C">
            <w:pPr>
              <w:pStyle w:val="TAL"/>
              <w:keepNext w:val="0"/>
            </w:pPr>
            <w:r w:rsidRPr="002B15AA">
              <w:rPr>
                <w:rFonts w:cs="Arial"/>
                <w:snapToGrid w:val="0"/>
                <w:szCs w:val="18"/>
              </w:rPr>
              <w:t>See clause 5.15.2 of 3GPP TS 23.501 [2].</w:t>
            </w:r>
          </w:p>
        </w:tc>
        <w:tc>
          <w:tcPr>
            <w:tcW w:w="2497" w:type="dxa"/>
            <w:tcBorders>
              <w:top w:val="single" w:sz="4" w:space="0" w:color="auto"/>
              <w:left w:val="single" w:sz="4" w:space="0" w:color="auto"/>
              <w:bottom w:val="single" w:sz="4" w:space="0" w:color="auto"/>
              <w:right w:val="single" w:sz="4" w:space="0" w:color="auto"/>
            </w:tcBorders>
          </w:tcPr>
          <w:p w14:paraId="2E0EFE4B" w14:textId="77777777" w:rsidR="0041311C" w:rsidRPr="00B35919" w:rsidRDefault="0041311C" w:rsidP="0041311C">
            <w:pPr>
              <w:pStyle w:val="TAL"/>
              <w:keepNext w:val="0"/>
            </w:pPr>
            <w:r w:rsidRPr="00B35919">
              <w:t>type: Integer</w:t>
            </w:r>
          </w:p>
          <w:p w14:paraId="103E5479" w14:textId="77777777" w:rsidR="0041311C" w:rsidRPr="00B35919" w:rsidRDefault="0041311C" w:rsidP="0041311C">
            <w:pPr>
              <w:pStyle w:val="TAL"/>
              <w:keepNext w:val="0"/>
            </w:pPr>
            <w:r w:rsidRPr="00B35919">
              <w:t>multiplicity: 1</w:t>
            </w:r>
          </w:p>
          <w:p w14:paraId="423B5589" w14:textId="77777777" w:rsidR="0041311C" w:rsidRPr="00B35919" w:rsidRDefault="0041311C" w:rsidP="0041311C">
            <w:pPr>
              <w:pStyle w:val="TAL"/>
              <w:keepNext w:val="0"/>
            </w:pPr>
            <w:r w:rsidRPr="00B35919">
              <w:t>isOrdered: N/A</w:t>
            </w:r>
          </w:p>
          <w:p w14:paraId="794D4FB8" w14:textId="77777777" w:rsidR="0041311C" w:rsidRPr="00B35919" w:rsidRDefault="0041311C" w:rsidP="0041311C">
            <w:pPr>
              <w:pStyle w:val="TAL"/>
              <w:keepNext w:val="0"/>
            </w:pPr>
            <w:r w:rsidRPr="00B35919">
              <w:t>isUnique: N/A</w:t>
            </w:r>
          </w:p>
          <w:p w14:paraId="25F835B7" w14:textId="77777777" w:rsidR="0041311C" w:rsidRPr="00B35919" w:rsidRDefault="0041311C" w:rsidP="0041311C">
            <w:pPr>
              <w:pStyle w:val="TAL"/>
              <w:keepNext w:val="0"/>
            </w:pPr>
            <w:r w:rsidRPr="00B35919">
              <w:t>defaultValue: None</w:t>
            </w:r>
          </w:p>
          <w:p w14:paraId="3E31684D" w14:textId="77777777" w:rsidR="0041311C" w:rsidRPr="00B35919" w:rsidRDefault="0041311C" w:rsidP="0041311C">
            <w:pPr>
              <w:pStyle w:val="TAL"/>
              <w:keepNext w:val="0"/>
            </w:pPr>
            <w:r w:rsidRPr="00B35919">
              <w:t>allowedValues: N/A</w:t>
            </w:r>
          </w:p>
          <w:p w14:paraId="087B1C01" w14:textId="77777777" w:rsidR="0041311C" w:rsidRPr="002B15AA" w:rsidRDefault="0041311C" w:rsidP="0041311C">
            <w:pPr>
              <w:pStyle w:val="TAL"/>
              <w:keepNext w:val="0"/>
            </w:pPr>
            <w:r w:rsidRPr="00B35919">
              <w:t>isNullable: False</w:t>
            </w:r>
          </w:p>
        </w:tc>
      </w:tr>
      <w:tr w:rsidR="0041311C" w:rsidRPr="002B15AA" w14:paraId="119FEA2C"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A093C42" w14:textId="77777777" w:rsidR="0041311C" w:rsidRPr="00E175D2" w:rsidRDefault="0041311C" w:rsidP="0041311C">
            <w:pPr>
              <w:pStyle w:val="TAL"/>
              <w:keepNext w:val="0"/>
              <w:rPr>
                <w:rFonts w:ascii="Courier New" w:hAnsi="Courier New" w:cs="Courier New"/>
                <w:szCs w:val="18"/>
                <w:lang w:eastAsia="zh-CN"/>
              </w:rPr>
            </w:pPr>
            <w:r>
              <w:rPr>
                <w:rFonts w:ascii="Courier New" w:hAnsi="Courier New" w:cs="Courier New"/>
                <w:lang w:eastAsia="zh-CN"/>
              </w:rPr>
              <w:t>sD</w:t>
            </w:r>
          </w:p>
        </w:tc>
        <w:tc>
          <w:tcPr>
            <w:tcW w:w="5441" w:type="dxa"/>
            <w:tcBorders>
              <w:top w:val="single" w:sz="4" w:space="0" w:color="auto"/>
              <w:left w:val="single" w:sz="4" w:space="0" w:color="auto"/>
              <w:bottom w:val="single" w:sz="4" w:space="0" w:color="auto"/>
              <w:right w:val="single" w:sz="4" w:space="0" w:color="auto"/>
            </w:tcBorders>
          </w:tcPr>
          <w:p w14:paraId="5F597C07" w14:textId="77777777" w:rsidR="0041311C" w:rsidRDefault="0041311C" w:rsidP="0041311C">
            <w:pPr>
              <w:pStyle w:val="TAL"/>
              <w:keepNext w:val="0"/>
              <w:rPr>
                <w:lang w:val="en-US"/>
              </w:rPr>
            </w:pPr>
            <w:r>
              <w:t xml:space="preserve">This attribute specifies the </w:t>
            </w:r>
            <w:r w:rsidRPr="00B6630E">
              <w:t>Slice Differentiator (SD)</w:t>
            </w:r>
            <w:r>
              <w:t>,</w:t>
            </w:r>
            <w:r w:rsidRPr="00B6630E">
              <w:t xml:space="preserve"> which is optional information that complements the </w:t>
            </w:r>
            <w:r>
              <w:t>s</w:t>
            </w:r>
            <w:r w:rsidRPr="00B6630E">
              <w:t>lice/</w:t>
            </w:r>
            <w:r>
              <w:t>s</w:t>
            </w:r>
            <w:r w:rsidRPr="00B6630E">
              <w:t xml:space="preserve">ervice type(s) to </w:t>
            </w:r>
            <w:r w:rsidRPr="00F52302">
              <w:rPr>
                <w:lang w:val="en-US"/>
              </w:rPr>
              <w:t>differentiate amongst</w:t>
            </w:r>
            <w:r>
              <w:rPr>
                <w:lang w:val="en-US"/>
              </w:rPr>
              <w:t xml:space="preserve"> multiple Network Slices.</w:t>
            </w:r>
          </w:p>
          <w:p w14:paraId="06F80066" w14:textId="77777777" w:rsidR="0041311C" w:rsidRDefault="0041311C" w:rsidP="0041311C">
            <w:pPr>
              <w:pStyle w:val="TAL"/>
              <w:keepNext w:val="0"/>
            </w:pPr>
          </w:p>
          <w:p w14:paraId="7333F316" w14:textId="77777777" w:rsidR="0041311C" w:rsidRPr="002B15AA" w:rsidRDefault="0041311C" w:rsidP="0041311C">
            <w:pPr>
              <w:pStyle w:val="TAL"/>
              <w:keepNext w:val="0"/>
            </w:pPr>
            <w:r w:rsidRPr="002B15AA">
              <w:rPr>
                <w:rFonts w:cs="Arial"/>
                <w:snapToGrid w:val="0"/>
                <w:szCs w:val="18"/>
              </w:rPr>
              <w:t>See clause 5.15.2 of 3GPP TS 23.501 [2].</w:t>
            </w:r>
          </w:p>
        </w:tc>
        <w:tc>
          <w:tcPr>
            <w:tcW w:w="2497" w:type="dxa"/>
            <w:tcBorders>
              <w:top w:val="single" w:sz="4" w:space="0" w:color="auto"/>
              <w:left w:val="single" w:sz="4" w:space="0" w:color="auto"/>
              <w:bottom w:val="single" w:sz="4" w:space="0" w:color="auto"/>
              <w:right w:val="single" w:sz="4" w:space="0" w:color="auto"/>
            </w:tcBorders>
          </w:tcPr>
          <w:p w14:paraId="2B018F60" w14:textId="77777777" w:rsidR="0041311C" w:rsidRPr="00B35919" w:rsidRDefault="0041311C" w:rsidP="0041311C">
            <w:pPr>
              <w:pStyle w:val="TAL"/>
              <w:keepNext w:val="0"/>
            </w:pPr>
            <w:r w:rsidRPr="00B35919">
              <w:t xml:space="preserve">type: </w:t>
            </w:r>
            <w:r>
              <w:t>String</w:t>
            </w:r>
          </w:p>
          <w:p w14:paraId="75E61D6E" w14:textId="77777777" w:rsidR="0041311C" w:rsidRPr="00B35919" w:rsidRDefault="0041311C" w:rsidP="0041311C">
            <w:pPr>
              <w:pStyle w:val="TAL"/>
              <w:keepNext w:val="0"/>
            </w:pPr>
            <w:r w:rsidRPr="00B35919">
              <w:t>multiplicity: 1</w:t>
            </w:r>
          </w:p>
          <w:p w14:paraId="1803F0B6" w14:textId="77777777" w:rsidR="0041311C" w:rsidRPr="00B35919" w:rsidRDefault="0041311C" w:rsidP="0041311C">
            <w:pPr>
              <w:pStyle w:val="TAL"/>
              <w:keepNext w:val="0"/>
            </w:pPr>
            <w:r w:rsidRPr="00B35919">
              <w:t>isOrdered: N/A</w:t>
            </w:r>
          </w:p>
          <w:p w14:paraId="6A363162" w14:textId="77777777" w:rsidR="0041311C" w:rsidRPr="00B35919" w:rsidRDefault="0041311C" w:rsidP="0041311C">
            <w:pPr>
              <w:pStyle w:val="TAL"/>
              <w:keepNext w:val="0"/>
            </w:pPr>
            <w:r w:rsidRPr="00B35919">
              <w:t>isUnique: N/A</w:t>
            </w:r>
          </w:p>
          <w:p w14:paraId="3C117071" w14:textId="77777777" w:rsidR="0041311C" w:rsidRPr="00B35919" w:rsidRDefault="0041311C" w:rsidP="0041311C">
            <w:pPr>
              <w:pStyle w:val="TAL"/>
              <w:keepNext w:val="0"/>
            </w:pPr>
            <w:r w:rsidRPr="00B35919">
              <w:t>defaultValue: None</w:t>
            </w:r>
          </w:p>
          <w:p w14:paraId="041371DA" w14:textId="77777777" w:rsidR="0041311C" w:rsidRPr="00B35919" w:rsidRDefault="0041311C" w:rsidP="0041311C">
            <w:pPr>
              <w:pStyle w:val="TAL"/>
              <w:keepNext w:val="0"/>
            </w:pPr>
            <w:r w:rsidRPr="00B35919">
              <w:t>allowedValues: N/A</w:t>
            </w:r>
          </w:p>
          <w:p w14:paraId="790360A7" w14:textId="77777777" w:rsidR="0041311C" w:rsidRPr="002B15AA" w:rsidRDefault="0041311C" w:rsidP="0041311C">
            <w:pPr>
              <w:pStyle w:val="TAL"/>
              <w:keepNext w:val="0"/>
            </w:pPr>
            <w:r w:rsidRPr="00B35919">
              <w:t>isNullable: False</w:t>
            </w:r>
          </w:p>
        </w:tc>
      </w:tr>
      <w:tr w:rsidR="0041311C" w:rsidRPr="00945E78" w14:paraId="24F3EC8A"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EE74512" w14:textId="77777777" w:rsidR="0041311C" w:rsidRPr="00513F14" w:rsidRDefault="0041311C" w:rsidP="0041311C">
            <w:pPr>
              <w:pStyle w:val="TAL"/>
              <w:keepNext w:val="0"/>
              <w:rPr>
                <w:rFonts w:ascii="Courier New" w:hAnsi="Courier New" w:cs="Courier New"/>
                <w:szCs w:val="18"/>
                <w:lang w:eastAsia="zh-CN"/>
              </w:rPr>
            </w:pPr>
            <w:r w:rsidRPr="00513F14">
              <w:rPr>
                <w:rFonts w:ascii="Courier New" w:hAnsi="Courier New" w:cs="Courier New"/>
                <w:szCs w:val="18"/>
                <w:lang w:eastAsia="zh-CN"/>
              </w:rPr>
              <w:t>rRMPolicyMaxRatio</w:t>
            </w:r>
          </w:p>
        </w:tc>
        <w:tc>
          <w:tcPr>
            <w:tcW w:w="5441" w:type="dxa"/>
            <w:tcBorders>
              <w:top w:val="single" w:sz="4" w:space="0" w:color="auto"/>
              <w:left w:val="single" w:sz="4" w:space="0" w:color="auto"/>
              <w:bottom w:val="single" w:sz="4" w:space="0" w:color="auto"/>
              <w:right w:val="single" w:sz="4" w:space="0" w:color="auto"/>
            </w:tcBorders>
          </w:tcPr>
          <w:p w14:paraId="49518806" w14:textId="77777777" w:rsidR="0041311C" w:rsidRPr="00513F14" w:rsidRDefault="0041311C" w:rsidP="0041311C">
            <w:pPr>
              <w:pStyle w:val="TAL"/>
              <w:keepNext w:val="0"/>
            </w:pPr>
            <w:r>
              <w:t xml:space="preserve">This attribute specifies </w:t>
            </w:r>
            <w:r w:rsidRPr="00513F14">
              <w:t xml:space="preserve">the maximum percentage of radio resources </w:t>
            </w:r>
            <w:r>
              <w:t>that can be used by</w:t>
            </w:r>
            <w:r w:rsidRPr="00513F14">
              <w:t xml:space="preserve"> the </w:t>
            </w:r>
            <w:r>
              <w:t xml:space="preserve">associated </w:t>
            </w:r>
            <w:r>
              <w:rPr>
                <w:rFonts w:ascii="Courier New" w:hAnsi="Courier New" w:cs="Courier New"/>
                <w:bCs/>
                <w:color w:val="333333"/>
              </w:rPr>
              <w:t>rRMPolicyMemberList</w:t>
            </w:r>
            <w:r w:rsidRPr="00513F14">
              <w:t>.</w:t>
            </w:r>
            <w:r>
              <w:t xml:space="preserve"> T</w:t>
            </w:r>
            <w:r w:rsidRPr="00513F14">
              <w:t>he maximum percentage of radio resources</w:t>
            </w:r>
            <w:r>
              <w:t xml:space="preserve"> include at least one of the shared resources, prioritized resources and dedicated resources.</w:t>
            </w:r>
          </w:p>
          <w:p w14:paraId="57DC28C4" w14:textId="77777777" w:rsidR="0041311C" w:rsidRDefault="0041311C" w:rsidP="0041311C">
            <w:pPr>
              <w:pStyle w:val="TAL"/>
              <w:keepNext w:val="0"/>
              <w:rPr>
                <w:szCs w:val="18"/>
              </w:rPr>
            </w:pPr>
          </w:p>
          <w:p w14:paraId="3414D832" w14:textId="77777777" w:rsidR="0041311C" w:rsidRPr="00C06061" w:rsidRDefault="0041311C" w:rsidP="0041311C">
            <w:pPr>
              <w:pStyle w:val="TAL"/>
              <w:keepNext w:val="0"/>
              <w:rPr>
                <w:lang w:eastAsia="zh-CN"/>
              </w:rPr>
            </w:pPr>
            <w:r>
              <w:t xml:space="preserve">The sum of the </w:t>
            </w:r>
            <w:r>
              <w:rPr>
                <w:lang w:eastAsia="zh-CN"/>
              </w:rPr>
              <w:t>‘</w:t>
            </w:r>
            <w:r>
              <w:rPr>
                <w:rFonts w:ascii="Courier New" w:hAnsi="Courier New" w:cs="Courier New"/>
                <w:lang w:eastAsia="zh-CN"/>
              </w:rPr>
              <w:t>rRMPolicyMax</w:t>
            </w:r>
            <w:r w:rsidRPr="002872C4">
              <w:rPr>
                <w:rFonts w:ascii="Courier New" w:hAnsi="Courier New" w:cs="Courier New"/>
                <w:lang w:eastAsia="zh-CN"/>
              </w:rPr>
              <w:t>Ratio</w:t>
            </w:r>
            <w:r>
              <w:rPr>
                <w:lang w:eastAsia="zh-CN"/>
              </w:rPr>
              <w:t xml:space="preserve">’ </w:t>
            </w:r>
            <w:r>
              <w:t>values assigned to all RRMPolicyRatio(s) name-contained by same MangedEntity can be greater than 100.</w:t>
            </w:r>
          </w:p>
          <w:p w14:paraId="1EB6CCB5" w14:textId="77777777" w:rsidR="0041311C" w:rsidRPr="00C050BA" w:rsidRDefault="0041311C" w:rsidP="0041311C">
            <w:pPr>
              <w:pStyle w:val="TAL"/>
              <w:keepNext w:val="0"/>
              <w:rPr>
                <w:szCs w:val="18"/>
              </w:rPr>
            </w:pPr>
            <w:r>
              <w:rPr>
                <w:szCs w:val="18"/>
                <w:lang w:eastAsia="zh-CN"/>
              </w:rPr>
              <w:t>Default value: 100</w:t>
            </w:r>
          </w:p>
          <w:p w14:paraId="65D80DB9" w14:textId="77777777" w:rsidR="0041311C" w:rsidRPr="009615ED" w:rsidRDefault="0041311C" w:rsidP="0041311C">
            <w:pPr>
              <w:pStyle w:val="TAL"/>
              <w:keepNext w:val="0"/>
              <w:rPr>
                <w:szCs w:val="18"/>
              </w:rPr>
            </w:pPr>
            <w:r w:rsidRPr="009615ED">
              <w:rPr>
                <w:szCs w:val="18"/>
              </w:rPr>
              <w:t>allowedValues:</w:t>
            </w:r>
          </w:p>
          <w:p w14:paraId="2C936779" w14:textId="77777777" w:rsidR="0041311C" w:rsidRDefault="0041311C" w:rsidP="0041311C">
            <w:pPr>
              <w:pStyle w:val="TAL"/>
              <w:keepNext w:val="0"/>
              <w:rPr>
                <w:szCs w:val="18"/>
              </w:rPr>
            </w:pPr>
            <w:r w:rsidRPr="009615ED">
              <w:rPr>
                <w:szCs w:val="18"/>
              </w:rPr>
              <w:t>0 : 100</w:t>
            </w:r>
          </w:p>
          <w:p w14:paraId="2DF54AB3" w14:textId="77777777" w:rsidR="0041311C" w:rsidRPr="003409D9" w:rsidRDefault="0041311C" w:rsidP="0041311C">
            <w:pPr>
              <w:pStyle w:val="TAL"/>
              <w:keepNext w:val="0"/>
              <w:rPr>
                <w:szCs w:val="18"/>
              </w:rPr>
            </w:pPr>
          </w:p>
        </w:tc>
        <w:tc>
          <w:tcPr>
            <w:tcW w:w="2497" w:type="dxa"/>
            <w:tcBorders>
              <w:top w:val="single" w:sz="4" w:space="0" w:color="auto"/>
              <w:left w:val="single" w:sz="4" w:space="0" w:color="auto"/>
              <w:bottom w:val="single" w:sz="4" w:space="0" w:color="auto"/>
              <w:right w:val="single" w:sz="4" w:space="0" w:color="auto"/>
            </w:tcBorders>
          </w:tcPr>
          <w:p w14:paraId="363F8248" w14:textId="77777777" w:rsidR="0041311C" w:rsidRPr="00945E78" w:rsidRDefault="0041311C" w:rsidP="0041311C">
            <w:pPr>
              <w:pStyle w:val="TAL"/>
              <w:keepNext w:val="0"/>
            </w:pPr>
            <w:r w:rsidRPr="00945E78">
              <w:t>type: Integer</w:t>
            </w:r>
          </w:p>
          <w:p w14:paraId="3D75C20C" w14:textId="77777777" w:rsidR="0041311C" w:rsidRPr="00945E78" w:rsidRDefault="0041311C" w:rsidP="0041311C">
            <w:pPr>
              <w:pStyle w:val="TAL"/>
              <w:keepNext w:val="0"/>
            </w:pPr>
            <w:r w:rsidRPr="00945E78">
              <w:t xml:space="preserve">multiplicity: </w:t>
            </w:r>
            <w:r>
              <w:t>1</w:t>
            </w:r>
          </w:p>
          <w:p w14:paraId="69A2218B" w14:textId="77777777" w:rsidR="0041311C" w:rsidRPr="00945E78" w:rsidRDefault="0041311C" w:rsidP="0041311C">
            <w:pPr>
              <w:pStyle w:val="TAL"/>
              <w:keepNext w:val="0"/>
            </w:pPr>
            <w:r w:rsidRPr="00945E78">
              <w:t>isOrdered: N/A</w:t>
            </w:r>
          </w:p>
          <w:p w14:paraId="0BEDD3E0" w14:textId="77777777" w:rsidR="0041311C" w:rsidRPr="00945E78" w:rsidRDefault="0041311C" w:rsidP="0041311C">
            <w:pPr>
              <w:pStyle w:val="TAL"/>
              <w:keepNext w:val="0"/>
            </w:pPr>
            <w:r w:rsidRPr="00945E78">
              <w:t>isUnique: N/A</w:t>
            </w:r>
          </w:p>
          <w:p w14:paraId="3DE5EDF3" w14:textId="77777777" w:rsidR="0041311C" w:rsidRPr="00945E78" w:rsidRDefault="0041311C" w:rsidP="0041311C">
            <w:pPr>
              <w:pStyle w:val="TAL"/>
              <w:keepNext w:val="0"/>
            </w:pPr>
            <w:r w:rsidRPr="00945E78">
              <w:t xml:space="preserve">defaultValue: </w:t>
            </w:r>
            <w:r>
              <w:t>True</w:t>
            </w:r>
          </w:p>
          <w:p w14:paraId="38E6583F" w14:textId="77777777" w:rsidR="0041311C" w:rsidRPr="00945E78" w:rsidRDefault="0041311C" w:rsidP="0041311C">
            <w:pPr>
              <w:pStyle w:val="TAL"/>
              <w:keepNext w:val="0"/>
            </w:pPr>
            <w:r w:rsidRPr="00945E78">
              <w:t>allowedValues: N/A</w:t>
            </w:r>
          </w:p>
          <w:p w14:paraId="77D441F9" w14:textId="77777777" w:rsidR="0041311C" w:rsidRPr="00945E78" w:rsidRDefault="0041311C" w:rsidP="0041311C">
            <w:pPr>
              <w:pStyle w:val="TAL"/>
              <w:keepNext w:val="0"/>
            </w:pPr>
            <w:r w:rsidRPr="00945E78">
              <w:t>isNullable: False</w:t>
            </w:r>
          </w:p>
        </w:tc>
      </w:tr>
      <w:tr w:rsidR="0041311C" w:rsidRPr="00FD5459" w14:paraId="359D6C12"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CC62002" w14:textId="77777777" w:rsidR="0041311C" w:rsidRPr="00513F14" w:rsidRDefault="0041311C" w:rsidP="0041311C">
            <w:pPr>
              <w:pStyle w:val="TAL"/>
              <w:keepNext w:val="0"/>
              <w:rPr>
                <w:rFonts w:ascii="Courier New" w:hAnsi="Courier New" w:cs="Courier New"/>
                <w:szCs w:val="18"/>
                <w:lang w:eastAsia="zh-CN"/>
              </w:rPr>
            </w:pPr>
            <w:r w:rsidRPr="00513F14">
              <w:rPr>
                <w:rFonts w:ascii="Courier New" w:hAnsi="Courier New" w:cs="Courier New"/>
                <w:szCs w:val="18"/>
                <w:lang w:eastAsia="zh-CN"/>
              </w:rPr>
              <w:t>rRMPolicyMinRatio</w:t>
            </w:r>
          </w:p>
        </w:tc>
        <w:tc>
          <w:tcPr>
            <w:tcW w:w="5441" w:type="dxa"/>
            <w:tcBorders>
              <w:top w:val="single" w:sz="4" w:space="0" w:color="auto"/>
              <w:left w:val="single" w:sz="4" w:space="0" w:color="auto"/>
              <w:bottom w:val="single" w:sz="4" w:space="0" w:color="auto"/>
              <w:right w:val="single" w:sz="4" w:space="0" w:color="auto"/>
            </w:tcBorders>
          </w:tcPr>
          <w:p w14:paraId="17C6B735" w14:textId="77777777" w:rsidR="0041311C" w:rsidRPr="00050529" w:rsidRDefault="0041311C" w:rsidP="0041311C">
            <w:pPr>
              <w:pStyle w:val="TAL"/>
              <w:keepNext w:val="0"/>
            </w:pPr>
            <w:r w:rsidRPr="00DF1C68">
              <w:t>Th</w:t>
            </w:r>
            <w:r>
              <w:t xml:space="preserve">is attribute specifies </w:t>
            </w:r>
            <w:r w:rsidRPr="00431719">
              <w:t>the minimum</w:t>
            </w:r>
            <w:r w:rsidRPr="00D840B0">
              <w:t xml:space="preserve"> percentage of radio resources </w:t>
            </w:r>
            <w:r>
              <w:t>that can be used by</w:t>
            </w:r>
            <w:r w:rsidRPr="00D840B0">
              <w:t xml:space="preserve"> the </w:t>
            </w:r>
            <w:r>
              <w:t xml:space="preserve">associated </w:t>
            </w:r>
            <w:r>
              <w:rPr>
                <w:rFonts w:ascii="Courier New" w:hAnsi="Courier New" w:cs="Courier New"/>
                <w:bCs/>
                <w:color w:val="333333"/>
                <w:szCs w:val="18"/>
              </w:rPr>
              <w:t>rRMPolicyMemberList.</w:t>
            </w:r>
            <w:r w:rsidRPr="00050529">
              <w:t xml:space="preserve"> </w:t>
            </w:r>
            <w:r>
              <w:t xml:space="preserve">The minimum percentage of radio resources </w:t>
            </w:r>
            <w:r w:rsidRPr="00F52801">
              <w:t>including</w:t>
            </w:r>
            <w:r>
              <w:t xml:space="preserve"> at least one </w:t>
            </w:r>
            <w:r>
              <w:rPr>
                <w:lang w:val="en-US" w:eastAsia="zh-CN"/>
              </w:rPr>
              <w:t>of prioritized resources and dedicated resources</w:t>
            </w:r>
            <w:r w:rsidRPr="001A7F47">
              <w:rPr>
                <w:lang w:eastAsia="zh-CN"/>
              </w:rPr>
              <w:t>.</w:t>
            </w:r>
          </w:p>
          <w:p w14:paraId="3D6F34DC" w14:textId="77777777" w:rsidR="0041311C" w:rsidRDefault="0041311C" w:rsidP="0041311C">
            <w:pPr>
              <w:pStyle w:val="TAL"/>
              <w:keepNext w:val="0"/>
            </w:pPr>
            <w:bookmarkStart w:id="218" w:name="OLE_LINK18"/>
          </w:p>
          <w:p w14:paraId="6E4BB622" w14:textId="77777777" w:rsidR="0041311C" w:rsidRPr="00C06061" w:rsidRDefault="0041311C" w:rsidP="0041311C">
            <w:pPr>
              <w:pStyle w:val="TAL"/>
              <w:keepNext w:val="0"/>
              <w:rPr>
                <w:lang w:eastAsia="zh-CN"/>
              </w:rPr>
            </w:pPr>
            <w:r>
              <w:t xml:space="preserve">The sum of the </w:t>
            </w:r>
            <w:r>
              <w:rPr>
                <w:lang w:eastAsia="zh-CN"/>
              </w:rPr>
              <w:t>‘</w:t>
            </w:r>
            <w:r w:rsidRPr="00295EBB">
              <w:rPr>
                <w:rFonts w:ascii="Courier New" w:hAnsi="Courier New" w:cs="Courier New"/>
                <w:lang w:eastAsia="zh-CN"/>
              </w:rPr>
              <w:t>rRMPolicy</w:t>
            </w:r>
            <w:r>
              <w:rPr>
                <w:rFonts w:ascii="Courier New" w:hAnsi="Courier New" w:cs="Courier New"/>
                <w:lang w:eastAsia="zh-CN"/>
              </w:rPr>
              <w:t>Min</w:t>
            </w:r>
            <w:r w:rsidRPr="00295EBB">
              <w:rPr>
                <w:rFonts w:ascii="Courier New" w:hAnsi="Courier New" w:cs="Courier New"/>
                <w:lang w:eastAsia="zh-CN"/>
              </w:rPr>
              <w:t>Ratio</w:t>
            </w:r>
            <w:r>
              <w:rPr>
                <w:lang w:eastAsia="zh-CN"/>
              </w:rPr>
              <w:t xml:space="preserve">’ </w:t>
            </w:r>
            <w:r>
              <w:t xml:space="preserve">values assigned to all RRMPolicyRatio(s) name-contained by same MangedEntity shall be less or equal 100. </w:t>
            </w:r>
          </w:p>
          <w:bookmarkEnd w:id="218"/>
          <w:p w14:paraId="69972ADD" w14:textId="77777777" w:rsidR="0041311C" w:rsidRPr="00F460DE" w:rsidRDefault="0041311C" w:rsidP="0041311C">
            <w:pPr>
              <w:pStyle w:val="TAL"/>
              <w:keepNext w:val="0"/>
            </w:pPr>
            <w:r>
              <w:rPr>
                <w:szCs w:val="18"/>
                <w:lang w:eastAsia="zh-CN"/>
              </w:rPr>
              <w:t>Default value: 0</w:t>
            </w:r>
          </w:p>
          <w:p w14:paraId="67544B81" w14:textId="77777777" w:rsidR="0041311C" w:rsidRPr="001575C6" w:rsidRDefault="0041311C" w:rsidP="0041311C">
            <w:pPr>
              <w:pStyle w:val="TAL"/>
              <w:keepNext w:val="0"/>
            </w:pPr>
            <w:r w:rsidRPr="001575C6">
              <w:t xml:space="preserve">allowedValues: </w:t>
            </w:r>
          </w:p>
          <w:p w14:paraId="27E1914C" w14:textId="77777777" w:rsidR="0041311C" w:rsidRPr="001575C6" w:rsidRDefault="0041311C" w:rsidP="0041311C">
            <w:pPr>
              <w:pStyle w:val="TAL"/>
              <w:keepNext w:val="0"/>
            </w:pPr>
            <w:r w:rsidRPr="001575C6">
              <w:t>0 : 100</w:t>
            </w:r>
          </w:p>
          <w:p w14:paraId="138FC6A3" w14:textId="77777777" w:rsidR="0041311C" w:rsidRPr="00354870" w:rsidRDefault="0041311C" w:rsidP="0041311C">
            <w:pPr>
              <w:pStyle w:val="TAL"/>
              <w:keepNext w:val="0"/>
            </w:pPr>
          </w:p>
          <w:p w14:paraId="0DC40D45" w14:textId="77777777" w:rsidR="0041311C" w:rsidRDefault="0041311C" w:rsidP="0041311C">
            <w:pPr>
              <w:pStyle w:val="TAL"/>
              <w:keepNext w:val="0"/>
            </w:pPr>
            <w:r w:rsidRPr="00A254F5">
              <w:t xml:space="preserve">NOTE: </w:t>
            </w:r>
            <w:r>
              <w:t>Void.</w:t>
            </w:r>
          </w:p>
          <w:p w14:paraId="353DD06E" w14:textId="77777777" w:rsidR="0041311C" w:rsidRPr="00A254F5" w:rsidRDefault="0041311C" w:rsidP="0041311C">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1F71E6ED" w14:textId="77777777" w:rsidR="0041311C" w:rsidRPr="00B26F22" w:rsidRDefault="0041311C" w:rsidP="0041311C">
            <w:pPr>
              <w:pStyle w:val="TAL"/>
              <w:keepNext w:val="0"/>
            </w:pPr>
            <w:r w:rsidRPr="00B26F22">
              <w:t>type: Integer</w:t>
            </w:r>
          </w:p>
          <w:p w14:paraId="6FB4D934" w14:textId="77777777" w:rsidR="0041311C" w:rsidRPr="008322F0" w:rsidRDefault="0041311C" w:rsidP="0041311C">
            <w:pPr>
              <w:pStyle w:val="TAL"/>
              <w:keepNext w:val="0"/>
            </w:pPr>
            <w:r w:rsidRPr="008322F0">
              <w:t xml:space="preserve">multiplicity: </w:t>
            </w:r>
            <w:r>
              <w:t>1</w:t>
            </w:r>
          </w:p>
          <w:p w14:paraId="07FD8832" w14:textId="77777777" w:rsidR="0041311C" w:rsidRPr="00687DC4" w:rsidRDefault="0041311C" w:rsidP="0041311C">
            <w:pPr>
              <w:pStyle w:val="TAL"/>
              <w:keepNext w:val="0"/>
            </w:pPr>
            <w:r w:rsidRPr="00687DC4">
              <w:t>isOrdered: N/A</w:t>
            </w:r>
          </w:p>
          <w:p w14:paraId="245E93A6" w14:textId="77777777" w:rsidR="0041311C" w:rsidRPr="00687DC4" w:rsidRDefault="0041311C" w:rsidP="0041311C">
            <w:pPr>
              <w:pStyle w:val="TAL"/>
              <w:keepNext w:val="0"/>
            </w:pPr>
            <w:r w:rsidRPr="00687DC4">
              <w:t>isUnique: N/A</w:t>
            </w:r>
          </w:p>
          <w:p w14:paraId="5B530498" w14:textId="77777777" w:rsidR="0041311C" w:rsidRPr="00567CC9" w:rsidRDefault="0041311C" w:rsidP="0041311C">
            <w:pPr>
              <w:pStyle w:val="TAL"/>
              <w:keepNext w:val="0"/>
            </w:pPr>
            <w:r w:rsidRPr="00567CC9">
              <w:t xml:space="preserve">defaultValue: </w:t>
            </w:r>
            <w:r>
              <w:t>True</w:t>
            </w:r>
          </w:p>
          <w:p w14:paraId="1AE42B64" w14:textId="77777777" w:rsidR="0041311C" w:rsidRPr="00567CC9" w:rsidRDefault="0041311C" w:rsidP="0041311C">
            <w:pPr>
              <w:pStyle w:val="TAL"/>
              <w:keepNext w:val="0"/>
            </w:pPr>
            <w:r w:rsidRPr="00567CC9">
              <w:t>allowedValues: N/A</w:t>
            </w:r>
          </w:p>
          <w:p w14:paraId="3E614B95" w14:textId="77777777" w:rsidR="0041311C" w:rsidRPr="008F1970" w:rsidRDefault="0041311C" w:rsidP="0041311C">
            <w:pPr>
              <w:pStyle w:val="TAL"/>
              <w:keepNext w:val="0"/>
            </w:pPr>
            <w:r w:rsidRPr="008F1970">
              <w:t>isNullable: False</w:t>
            </w:r>
          </w:p>
        </w:tc>
      </w:tr>
      <w:tr w:rsidR="0041311C" w:rsidRPr="00FD5459" w14:paraId="45161B7E"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347B951" w14:textId="77777777" w:rsidR="0041311C" w:rsidRPr="00513F14" w:rsidRDefault="0041311C" w:rsidP="0041311C">
            <w:pPr>
              <w:pStyle w:val="TAL"/>
              <w:keepNext w:val="0"/>
              <w:rPr>
                <w:rFonts w:ascii="Courier New" w:hAnsi="Courier New" w:cs="Courier New"/>
                <w:szCs w:val="18"/>
                <w:lang w:eastAsia="zh-CN"/>
              </w:rPr>
            </w:pPr>
            <w:r w:rsidRPr="00513F14">
              <w:rPr>
                <w:rFonts w:ascii="Courier New" w:hAnsi="Courier New" w:cs="Courier New"/>
                <w:szCs w:val="18"/>
                <w:lang w:eastAsia="zh-CN"/>
              </w:rPr>
              <w:t>rRMPolicy</w:t>
            </w:r>
            <w:r>
              <w:rPr>
                <w:rFonts w:ascii="Courier New" w:hAnsi="Courier New" w:cs="Courier New"/>
                <w:szCs w:val="18"/>
                <w:lang w:eastAsia="zh-CN"/>
              </w:rPr>
              <w:t>Dedicated</w:t>
            </w:r>
            <w:r w:rsidRPr="00513F14">
              <w:rPr>
                <w:rFonts w:ascii="Courier New" w:hAnsi="Courier New" w:cs="Courier New"/>
                <w:szCs w:val="18"/>
                <w:lang w:eastAsia="zh-CN"/>
              </w:rPr>
              <w:t>Ratio</w:t>
            </w:r>
          </w:p>
        </w:tc>
        <w:tc>
          <w:tcPr>
            <w:tcW w:w="5441" w:type="dxa"/>
            <w:tcBorders>
              <w:top w:val="single" w:sz="4" w:space="0" w:color="auto"/>
              <w:left w:val="single" w:sz="4" w:space="0" w:color="auto"/>
              <w:bottom w:val="single" w:sz="4" w:space="0" w:color="auto"/>
              <w:right w:val="single" w:sz="4" w:space="0" w:color="auto"/>
            </w:tcBorders>
          </w:tcPr>
          <w:p w14:paraId="219D3CE8" w14:textId="77777777" w:rsidR="0041311C" w:rsidRDefault="0041311C" w:rsidP="0041311C">
            <w:pPr>
              <w:pStyle w:val="TAL"/>
              <w:keepNext w:val="0"/>
            </w:pPr>
            <w:r>
              <w:t xml:space="preserve">This attribute specifies the percentage of radio resource that dedicatedly used by the </w:t>
            </w:r>
            <w:r>
              <w:rPr>
                <w:rFonts w:hint="eastAsia"/>
                <w:lang w:eastAsia="zh-CN"/>
              </w:rPr>
              <w:t>ass</w:t>
            </w:r>
            <w:r>
              <w:t xml:space="preserve">ociated </w:t>
            </w:r>
            <w:r w:rsidRPr="00FD5459">
              <w:t xml:space="preserve"> </w:t>
            </w:r>
            <w:r>
              <w:rPr>
                <w:rFonts w:ascii="Courier New" w:hAnsi="Courier New" w:cs="Courier New"/>
                <w:bCs/>
                <w:color w:val="333333"/>
                <w:szCs w:val="18"/>
              </w:rPr>
              <w:t>rRMPolicyMemberList</w:t>
            </w:r>
            <w:r w:rsidRPr="00FD5459">
              <w:t xml:space="preserve">. </w:t>
            </w:r>
          </w:p>
          <w:p w14:paraId="28365A16" w14:textId="77777777" w:rsidR="0041311C" w:rsidRPr="00FD5459" w:rsidRDefault="0041311C" w:rsidP="0041311C">
            <w:pPr>
              <w:pStyle w:val="TAL"/>
              <w:keepNext w:val="0"/>
            </w:pPr>
          </w:p>
          <w:p w14:paraId="482AD49C" w14:textId="77777777" w:rsidR="0041311C" w:rsidRDefault="0041311C" w:rsidP="0041311C">
            <w:pPr>
              <w:pStyle w:val="TAL"/>
              <w:keepNext w:val="0"/>
            </w:pPr>
            <w:r>
              <w:t xml:space="preserve">The sum of the </w:t>
            </w:r>
            <w:r>
              <w:rPr>
                <w:lang w:eastAsia="zh-CN"/>
              </w:rPr>
              <w:t>‘</w:t>
            </w:r>
            <w:r w:rsidRPr="00295EBB">
              <w:rPr>
                <w:rFonts w:ascii="Courier New" w:hAnsi="Courier New" w:cs="Courier New"/>
                <w:lang w:eastAsia="zh-CN"/>
              </w:rPr>
              <w:t>rRMPolicy</w:t>
            </w:r>
            <w:r>
              <w:rPr>
                <w:rFonts w:ascii="Courier New" w:hAnsi="Courier New" w:cs="Courier New"/>
                <w:lang w:eastAsia="zh-CN"/>
              </w:rPr>
              <w:t>Dedicated</w:t>
            </w:r>
            <w:r w:rsidRPr="00295EBB">
              <w:rPr>
                <w:rFonts w:ascii="Courier New" w:hAnsi="Courier New" w:cs="Courier New"/>
                <w:lang w:eastAsia="zh-CN"/>
              </w:rPr>
              <w:t>Ratio</w:t>
            </w:r>
            <w:r>
              <w:rPr>
                <w:lang w:eastAsia="zh-CN"/>
              </w:rPr>
              <w:t xml:space="preserve">’ </w:t>
            </w:r>
            <w:r>
              <w:t>values assigned to all RRMPolicyRatio(s) name-contained by same MangedEntity shall be less or equal 100.</w:t>
            </w:r>
          </w:p>
          <w:p w14:paraId="2E2B3D9D" w14:textId="77777777" w:rsidR="0041311C" w:rsidRPr="00FD5459" w:rsidRDefault="0041311C" w:rsidP="0041311C">
            <w:pPr>
              <w:pStyle w:val="TAL"/>
              <w:keepNext w:val="0"/>
            </w:pPr>
            <w:r>
              <w:rPr>
                <w:szCs w:val="18"/>
                <w:lang w:eastAsia="zh-CN"/>
              </w:rPr>
              <w:t>Default value: 0</w:t>
            </w:r>
          </w:p>
          <w:p w14:paraId="4BE77AD0" w14:textId="77777777" w:rsidR="0041311C" w:rsidRDefault="0041311C" w:rsidP="0041311C">
            <w:pPr>
              <w:pStyle w:val="TAL"/>
              <w:keepNext w:val="0"/>
            </w:pPr>
            <w:r w:rsidRPr="00FD5459">
              <w:t xml:space="preserve">allowedValues:0 : 100 </w:t>
            </w:r>
          </w:p>
          <w:p w14:paraId="0A5F620C" w14:textId="77777777" w:rsidR="0041311C" w:rsidRPr="00FD5459" w:rsidRDefault="0041311C" w:rsidP="0041311C">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084109BB" w14:textId="77777777" w:rsidR="0041311C" w:rsidRPr="00FD5459" w:rsidRDefault="0041311C" w:rsidP="0041311C">
            <w:pPr>
              <w:pStyle w:val="TAL"/>
              <w:keepNext w:val="0"/>
            </w:pPr>
            <w:r w:rsidRPr="00FD5459">
              <w:t>type: Integer</w:t>
            </w:r>
          </w:p>
          <w:p w14:paraId="421EF438" w14:textId="77777777" w:rsidR="0041311C" w:rsidRPr="00FD5459" w:rsidRDefault="0041311C" w:rsidP="0041311C">
            <w:pPr>
              <w:pStyle w:val="TAL"/>
              <w:keepNext w:val="0"/>
            </w:pPr>
            <w:r w:rsidRPr="00FD5459">
              <w:t xml:space="preserve">multiplicity: </w:t>
            </w:r>
            <w:r>
              <w:t>1</w:t>
            </w:r>
          </w:p>
          <w:p w14:paraId="388BE568" w14:textId="77777777" w:rsidR="0041311C" w:rsidRPr="00FD5459" w:rsidRDefault="0041311C" w:rsidP="0041311C">
            <w:pPr>
              <w:pStyle w:val="TAL"/>
              <w:keepNext w:val="0"/>
            </w:pPr>
            <w:r w:rsidRPr="00FD5459">
              <w:t>isOrdered: N/A</w:t>
            </w:r>
          </w:p>
          <w:p w14:paraId="69EC912F" w14:textId="77777777" w:rsidR="0041311C" w:rsidRPr="00FD5459" w:rsidRDefault="0041311C" w:rsidP="0041311C">
            <w:pPr>
              <w:pStyle w:val="TAL"/>
              <w:keepNext w:val="0"/>
            </w:pPr>
            <w:r w:rsidRPr="00FD5459">
              <w:t>isUnique: N/A</w:t>
            </w:r>
          </w:p>
          <w:p w14:paraId="338AA013" w14:textId="77777777" w:rsidR="0041311C" w:rsidRPr="00FD5459" w:rsidRDefault="0041311C" w:rsidP="0041311C">
            <w:pPr>
              <w:pStyle w:val="TAL"/>
              <w:keepNext w:val="0"/>
            </w:pPr>
            <w:r w:rsidRPr="00FD5459">
              <w:t xml:space="preserve">defaultValue: </w:t>
            </w:r>
            <w:r>
              <w:t>TRUE</w:t>
            </w:r>
          </w:p>
          <w:p w14:paraId="682BD73C" w14:textId="77777777" w:rsidR="0041311C" w:rsidRPr="00FD5459" w:rsidRDefault="0041311C" w:rsidP="0041311C">
            <w:pPr>
              <w:pStyle w:val="TAL"/>
              <w:keepNext w:val="0"/>
            </w:pPr>
            <w:r w:rsidRPr="00FD5459">
              <w:t>allowedValues: N/A</w:t>
            </w:r>
          </w:p>
          <w:p w14:paraId="74ED0CEF" w14:textId="77777777" w:rsidR="0041311C" w:rsidRPr="00FD5459" w:rsidRDefault="0041311C" w:rsidP="0041311C">
            <w:pPr>
              <w:pStyle w:val="TAL"/>
              <w:keepNext w:val="0"/>
            </w:pPr>
            <w:r w:rsidRPr="00FD5459">
              <w:t>isNullable: False</w:t>
            </w:r>
          </w:p>
        </w:tc>
      </w:tr>
      <w:tr w:rsidR="0041311C" w:rsidRPr="002B15AA" w14:paraId="53A2935D"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C29958C" w14:textId="77777777" w:rsidR="0041311C" w:rsidRPr="00EA723F" w:rsidRDefault="0041311C" w:rsidP="0041311C">
            <w:pPr>
              <w:pStyle w:val="TAL"/>
              <w:keepNext w:val="0"/>
              <w:rPr>
                <w:rFonts w:ascii="Courier New" w:hAnsi="Courier New" w:cs="Courier New"/>
                <w:color w:val="000000"/>
                <w:szCs w:val="18"/>
              </w:rPr>
            </w:pPr>
            <w:r w:rsidRPr="00513F14">
              <w:rPr>
                <w:rFonts w:ascii="Courier New" w:hAnsi="Courier New" w:cs="Courier New"/>
                <w:szCs w:val="18"/>
                <w:lang w:eastAsia="ja-JP"/>
              </w:rPr>
              <w:lastRenderedPageBreak/>
              <w:t>sub</w:t>
            </w:r>
            <w:r>
              <w:rPr>
                <w:rFonts w:ascii="Courier New" w:hAnsi="Courier New" w:cs="Courier New"/>
                <w:szCs w:val="18"/>
                <w:lang w:eastAsia="ja-JP"/>
              </w:rPr>
              <w:t>C</w:t>
            </w:r>
            <w:r w:rsidRPr="00513F14">
              <w:rPr>
                <w:rFonts w:ascii="Courier New" w:hAnsi="Courier New" w:cs="Courier New"/>
                <w:szCs w:val="18"/>
                <w:lang w:eastAsia="ja-JP"/>
              </w:rPr>
              <w:t>arrierSpacing</w:t>
            </w:r>
          </w:p>
        </w:tc>
        <w:tc>
          <w:tcPr>
            <w:tcW w:w="5441" w:type="dxa"/>
            <w:tcBorders>
              <w:top w:val="single" w:sz="4" w:space="0" w:color="auto"/>
              <w:left w:val="single" w:sz="4" w:space="0" w:color="auto"/>
              <w:bottom w:val="single" w:sz="4" w:space="0" w:color="auto"/>
              <w:right w:val="single" w:sz="4" w:space="0" w:color="auto"/>
            </w:tcBorders>
          </w:tcPr>
          <w:p w14:paraId="625B27D3" w14:textId="77777777" w:rsidR="0041311C" w:rsidRDefault="0041311C" w:rsidP="0041311C">
            <w:pPr>
              <w:pStyle w:val="TAL"/>
              <w:keepNext w:val="0"/>
              <w:rPr>
                <w:rFonts w:eastAsia="Batang"/>
              </w:rPr>
            </w:pPr>
            <w:r w:rsidRPr="002B15AA">
              <w:rPr>
                <w:rFonts w:eastAsia="Batang"/>
              </w:rPr>
              <w:t>Subcarrier spacing configuration for a BWP. See subclause 5 in TS 38.104 [12].</w:t>
            </w:r>
          </w:p>
          <w:p w14:paraId="5E13AF2E" w14:textId="77777777" w:rsidR="0041311C" w:rsidRPr="002B15AA" w:rsidRDefault="0041311C" w:rsidP="0041311C">
            <w:pPr>
              <w:pStyle w:val="TAL"/>
              <w:keepNext w:val="0"/>
              <w:rPr>
                <w:rFonts w:eastAsia="Batang"/>
              </w:rPr>
            </w:pPr>
          </w:p>
          <w:p w14:paraId="34345646" w14:textId="77777777" w:rsidR="0041311C" w:rsidRPr="002B15AA" w:rsidRDefault="0041311C" w:rsidP="0041311C">
            <w:pPr>
              <w:pStyle w:val="TAL"/>
              <w:keepNext w:val="0"/>
              <w:rPr>
                <w:lang w:eastAsia="zh-CN"/>
              </w:rPr>
            </w:pPr>
            <w:r w:rsidRPr="002B15AA">
              <w:t>AllowedValues: [15, 30, 60, 120] depending on the frequency range FR1 or FR2.</w:t>
            </w:r>
          </w:p>
        </w:tc>
        <w:tc>
          <w:tcPr>
            <w:tcW w:w="2497" w:type="dxa"/>
            <w:tcBorders>
              <w:top w:val="single" w:sz="4" w:space="0" w:color="auto"/>
              <w:left w:val="single" w:sz="4" w:space="0" w:color="auto"/>
              <w:bottom w:val="single" w:sz="4" w:space="0" w:color="auto"/>
              <w:right w:val="single" w:sz="4" w:space="0" w:color="auto"/>
            </w:tcBorders>
          </w:tcPr>
          <w:p w14:paraId="56DE77BF" w14:textId="77777777" w:rsidR="0041311C" w:rsidRPr="002B15AA" w:rsidRDefault="0041311C" w:rsidP="0041311C">
            <w:pPr>
              <w:pStyle w:val="TAL"/>
              <w:keepNext w:val="0"/>
            </w:pPr>
            <w:r w:rsidRPr="002B15AA">
              <w:t>type: Integer</w:t>
            </w:r>
          </w:p>
          <w:p w14:paraId="2FA4BCB2" w14:textId="77777777" w:rsidR="0041311C" w:rsidRPr="002B15AA" w:rsidRDefault="0041311C" w:rsidP="0041311C">
            <w:pPr>
              <w:pStyle w:val="TAL"/>
              <w:keepNext w:val="0"/>
            </w:pPr>
            <w:r w:rsidRPr="002B15AA">
              <w:t>multiplicity: 1</w:t>
            </w:r>
          </w:p>
          <w:p w14:paraId="5DE7B820" w14:textId="77777777" w:rsidR="0041311C" w:rsidRPr="002B15AA" w:rsidRDefault="0041311C" w:rsidP="0041311C">
            <w:pPr>
              <w:pStyle w:val="TAL"/>
              <w:keepNext w:val="0"/>
            </w:pPr>
            <w:r w:rsidRPr="002B15AA">
              <w:t>isOrdered: N/A</w:t>
            </w:r>
          </w:p>
          <w:p w14:paraId="1D8F9E0F" w14:textId="77777777" w:rsidR="0041311C" w:rsidRPr="002B15AA" w:rsidRDefault="0041311C" w:rsidP="0041311C">
            <w:pPr>
              <w:pStyle w:val="TAL"/>
              <w:keepNext w:val="0"/>
            </w:pPr>
            <w:r w:rsidRPr="002B15AA">
              <w:t>isUnique: N/A</w:t>
            </w:r>
          </w:p>
          <w:p w14:paraId="29AF77A6" w14:textId="77777777" w:rsidR="0041311C" w:rsidRPr="002B15AA" w:rsidRDefault="0041311C" w:rsidP="0041311C">
            <w:pPr>
              <w:pStyle w:val="TAL"/>
              <w:keepNext w:val="0"/>
            </w:pPr>
            <w:r w:rsidRPr="002B15AA">
              <w:t>defaultValue: None</w:t>
            </w:r>
          </w:p>
          <w:p w14:paraId="4B8DD8BF" w14:textId="77777777" w:rsidR="0041311C" w:rsidRPr="002B15AA" w:rsidRDefault="0041311C" w:rsidP="0041311C">
            <w:pPr>
              <w:pStyle w:val="TAL"/>
              <w:keepNext w:val="0"/>
            </w:pPr>
            <w:r w:rsidRPr="002B15AA">
              <w:t>isNullable: False</w:t>
            </w:r>
          </w:p>
          <w:p w14:paraId="1BC0EF21" w14:textId="77777777" w:rsidR="0041311C" w:rsidRPr="002B15AA" w:rsidRDefault="0041311C" w:rsidP="0041311C">
            <w:pPr>
              <w:pStyle w:val="TAL"/>
              <w:keepNext w:val="0"/>
            </w:pPr>
          </w:p>
        </w:tc>
      </w:tr>
      <w:tr w:rsidR="0041311C" w:rsidRPr="002B15AA" w14:paraId="7F44D98D"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EFC307A" w14:textId="77777777" w:rsidR="0041311C" w:rsidRPr="00AD5DB3" w:rsidRDefault="0041311C" w:rsidP="0041311C">
            <w:pPr>
              <w:pStyle w:val="TAL"/>
              <w:keepNext w:val="0"/>
              <w:rPr>
                <w:rFonts w:ascii="Courier New" w:hAnsi="Courier New" w:cs="Courier New"/>
                <w:color w:val="595959"/>
                <w:szCs w:val="18"/>
                <w:lang w:eastAsia="ja-JP"/>
              </w:rPr>
            </w:pPr>
            <w:r w:rsidRPr="00212C37">
              <w:rPr>
                <w:rFonts w:ascii="Courier New" w:hAnsi="Courier New" w:cs="Courier New"/>
                <w:bCs/>
                <w:iCs/>
                <w:color w:val="595959"/>
                <w:szCs w:val="18"/>
              </w:rPr>
              <w:t>txDirection</w:t>
            </w:r>
          </w:p>
        </w:tc>
        <w:tc>
          <w:tcPr>
            <w:tcW w:w="5441" w:type="dxa"/>
            <w:tcBorders>
              <w:top w:val="single" w:sz="4" w:space="0" w:color="auto"/>
              <w:left w:val="single" w:sz="4" w:space="0" w:color="auto"/>
              <w:bottom w:val="single" w:sz="4" w:space="0" w:color="auto"/>
              <w:right w:val="single" w:sz="4" w:space="0" w:color="auto"/>
            </w:tcBorders>
          </w:tcPr>
          <w:p w14:paraId="4BDC7C0E" w14:textId="77777777" w:rsidR="0041311C" w:rsidRPr="002B15AA" w:rsidRDefault="0041311C" w:rsidP="0041311C">
            <w:pPr>
              <w:pStyle w:val="TAL"/>
              <w:keepNext w:val="0"/>
            </w:pPr>
            <w:r w:rsidRPr="002B15AA">
              <w:t>Indicates if the transmission direction is downlink (DL), uplink (UL) or both downlink and uplink (DL and UL).</w:t>
            </w:r>
          </w:p>
          <w:p w14:paraId="649006B7" w14:textId="77777777" w:rsidR="0041311C" w:rsidRPr="002B15AA" w:rsidRDefault="0041311C" w:rsidP="0041311C">
            <w:pPr>
              <w:pStyle w:val="TAL"/>
              <w:keepNext w:val="0"/>
            </w:pPr>
          </w:p>
          <w:p w14:paraId="045E8E53" w14:textId="77777777" w:rsidR="0041311C" w:rsidRPr="002B15AA" w:rsidRDefault="0041311C" w:rsidP="0041311C">
            <w:pPr>
              <w:pStyle w:val="TAL"/>
              <w:keepNext w:val="0"/>
            </w:pPr>
            <w:r w:rsidRPr="002B15AA">
              <w:t xml:space="preserve">allowedValues: </w:t>
            </w:r>
          </w:p>
          <w:p w14:paraId="3A86B296" w14:textId="77777777" w:rsidR="0041311C" w:rsidRPr="002B15AA" w:rsidRDefault="0041311C" w:rsidP="0041311C">
            <w:pPr>
              <w:pStyle w:val="TAL"/>
              <w:keepNext w:val="0"/>
              <w:rPr>
                <w:rFonts w:eastAsia="Batang"/>
              </w:rPr>
            </w:pPr>
            <w:r>
              <w:t xml:space="preserve">    </w:t>
            </w:r>
            <w:r w:rsidRPr="002B15AA">
              <w:t xml:space="preserve"> DL, UL, DL and UL</w:t>
            </w:r>
            <w:r w:rsidRPr="002B15AA">
              <w:rPr>
                <w:b/>
                <w:i/>
              </w:rPr>
              <w:t xml:space="preserve"> </w:t>
            </w:r>
          </w:p>
        </w:tc>
        <w:tc>
          <w:tcPr>
            <w:tcW w:w="2497" w:type="dxa"/>
            <w:tcBorders>
              <w:top w:val="single" w:sz="4" w:space="0" w:color="auto"/>
              <w:left w:val="single" w:sz="4" w:space="0" w:color="auto"/>
              <w:bottom w:val="single" w:sz="4" w:space="0" w:color="auto"/>
              <w:right w:val="single" w:sz="4" w:space="0" w:color="auto"/>
            </w:tcBorders>
          </w:tcPr>
          <w:p w14:paraId="5C7DF351" w14:textId="77777777" w:rsidR="0041311C" w:rsidRPr="002B15AA" w:rsidRDefault="0041311C" w:rsidP="0041311C">
            <w:pPr>
              <w:pStyle w:val="TAL"/>
              <w:keepNext w:val="0"/>
            </w:pPr>
            <w:r w:rsidRPr="002B15AA">
              <w:t>type: E</w:t>
            </w:r>
            <w:r>
              <w:t>NUM</w:t>
            </w:r>
          </w:p>
          <w:p w14:paraId="66EC478F" w14:textId="77777777" w:rsidR="0041311C" w:rsidRPr="002B15AA" w:rsidRDefault="0041311C" w:rsidP="0041311C">
            <w:pPr>
              <w:pStyle w:val="TAL"/>
              <w:keepNext w:val="0"/>
            </w:pPr>
            <w:r w:rsidRPr="002B15AA">
              <w:t>multiplicity: 1</w:t>
            </w:r>
          </w:p>
          <w:p w14:paraId="118230B0" w14:textId="77777777" w:rsidR="0041311C" w:rsidRPr="002B15AA" w:rsidRDefault="0041311C" w:rsidP="0041311C">
            <w:pPr>
              <w:pStyle w:val="TAL"/>
              <w:keepNext w:val="0"/>
            </w:pPr>
            <w:r w:rsidRPr="002B15AA">
              <w:t>isOrdered: N/A</w:t>
            </w:r>
          </w:p>
          <w:p w14:paraId="4A928D74" w14:textId="77777777" w:rsidR="0041311C" w:rsidRPr="002B15AA" w:rsidRDefault="0041311C" w:rsidP="0041311C">
            <w:pPr>
              <w:pStyle w:val="TAL"/>
              <w:keepNext w:val="0"/>
            </w:pPr>
            <w:r w:rsidRPr="002B15AA">
              <w:t>isUnique: N/A</w:t>
            </w:r>
          </w:p>
          <w:p w14:paraId="734979D9" w14:textId="77777777" w:rsidR="0041311C" w:rsidRPr="002B15AA" w:rsidRDefault="0041311C" w:rsidP="0041311C">
            <w:pPr>
              <w:pStyle w:val="TAL"/>
              <w:keepNext w:val="0"/>
            </w:pPr>
            <w:r w:rsidRPr="002B15AA">
              <w:t>defaultValue: None</w:t>
            </w:r>
          </w:p>
          <w:p w14:paraId="64D46A73" w14:textId="77777777" w:rsidR="0041311C" w:rsidRPr="002B15AA" w:rsidRDefault="0041311C" w:rsidP="0041311C">
            <w:pPr>
              <w:pStyle w:val="TAL"/>
              <w:keepNext w:val="0"/>
            </w:pPr>
            <w:r w:rsidRPr="002B15AA">
              <w:t>isNullable: False</w:t>
            </w:r>
          </w:p>
          <w:p w14:paraId="440497EB" w14:textId="77777777" w:rsidR="0041311C" w:rsidRPr="002B15AA" w:rsidRDefault="0041311C" w:rsidP="0041311C">
            <w:pPr>
              <w:pStyle w:val="TAL"/>
              <w:keepNext w:val="0"/>
            </w:pPr>
          </w:p>
        </w:tc>
      </w:tr>
      <w:tr w:rsidR="0041311C" w:rsidRPr="002B15AA" w14:paraId="7B9C265F"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F5AE57F" w14:textId="77777777" w:rsidR="0041311C" w:rsidRPr="002B15AA" w:rsidRDefault="0041311C" w:rsidP="0041311C">
            <w:pPr>
              <w:pStyle w:val="TAL"/>
              <w:keepNext w:val="0"/>
              <w:rPr>
                <w:rFonts w:ascii="Courier New" w:hAnsi="Courier New" w:cs="Courier New"/>
                <w:bCs/>
                <w:iCs/>
                <w:color w:val="FF0000"/>
                <w:szCs w:val="18"/>
                <w:u w:val="single"/>
              </w:rPr>
            </w:pPr>
            <w:r w:rsidRPr="002B15AA">
              <w:rPr>
                <w:rFonts w:ascii="Courier New" w:hAnsi="Courier New" w:cs="Courier New"/>
                <w:szCs w:val="18"/>
                <w:lang w:eastAsia="ja-JP"/>
              </w:rPr>
              <w:t>bwpContext</w:t>
            </w:r>
          </w:p>
        </w:tc>
        <w:tc>
          <w:tcPr>
            <w:tcW w:w="5441" w:type="dxa"/>
            <w:tcBorders>
              <w:top w:val="single" w:sz="4" w:space="0" w:color="auto"/>
              <w:left w:val="single" w:sz="4" w:space="0" w:color="auto"/>
              <w:bottom w:val="single" w:sz="4" w:space="0" w:color="auto"/>
              <w:right w:val="single" w:sz="4" w:space="0" w:color="auto"/>
            </w:tcBorders>
          </w:tcPr>
          <w:p w14:paraId="2D22E293" w14:textId="77777777" w:rsidR="0041311C" w:rsidRPr="002B15AA" w:rsidRDefault="0041311C" w:rsidP="0041311C">
            <w:pPr>
              <w:pStyle w:val="TAL"/>
              <w:keepNext w:val="0"/>
            </w:pPr>
            <w:r w:rsidRPr="002B15AA">
              <w:t>It identifies whether the object is used for downlink, uplink or supplementary uplink.</w:t>
            </w:r>
          </w:p>
          <w:p w14:paraId="2E5AE60A" w14:textId="77777777" w:rsidR="0041311C" w:rsidRPr="002B15AA" w:rsidRDefault="0041311C" w:rsidP="0041311C">
            <w:pPr>
              <w:pStyle w:val="TAL"/>
              <w:keepNext w:val="0"/>
            </w:pPr>
          </w:p>
          <w:p w14:paraId="7037CFCB" w14:textId="77777777" w:rsidR="0041311C" w:rsidRPr="002B15AA" w:rsidRDefault="0041311C" w:rsidP="0041311C">
            <w:pPr>
              <w:pStyle w:val="TAL"/>
              <w:keepNext w:val="0"/>
            </w:pPr>
            <w:r w:rsidRPr="002B15AA">
              <w:t>allowedValues:</w:t>
            </w:r>
          </w:p>
          <w:p w14:paraId="282B877F" w14:textId="77777777" w:rsidR="0041311C" w:rsidRPr="002B15AA" w:rsidRDefault="0041311C" w:rsidP="0041311C">
            <w:pPr>
              <w:pStyle w:val="TAL"/>
              <w:keepNext w:val="0"/>
            </w:pPr>
            <w:r>
              <w:t xml:space="preserve">    </w:t>
            </w:r>
            <w:r w:rsidRPr="002B15AA">
              <w:t xml:space="preserve"> DL, UL, SUL</w:t>
            </w:r>
          </w:p>
        </w:tc>
        <w:tc>
          <w:tcPr>
            <w:tcW w:w="2497" w:type="dxa"/>
            <w:tcBorders>
              <w:top w:val="single" w:sz="4" w:space="0" w:color="auto"/>
              <w:left w:val="single" w:sz="4" w:space="0" w:color="auto"/>
              <w:bottom w:val="single" w:sz="4" w:space="0" w:color="auto"/>
              <w:right w:val="single" w:sz="4" w:space="0" w:color="auto"/>
            </w:tcBorders>
          </w:tcPr>
          <w:p w14:paraId="28F9EA94" w14:textId="77777777" w:rsidR="0041311C" w:rsidRPr="002B15AA" w:rsidRDefault="0041311C" w:rsidP="0041311C">
            <w:pPr>
              <w:pStyle w:val="TAL"/>
              <w:keepNext w:val="0"/>
            </w:pPr>
            <w:r w:rsidRPr="002B15AA">
              <w:t>type:</w:t>
            </w:r>
            <w:r>
              <w:t xml:space="preserve"> </w:t>
            </w:r>
            <w:r w:rsidRPr="002B15AA">
              <w:t>E</w:t>
            </w:r>
            <w:r>
              <w:t>NUM</w:t>
            </w:r>
          </w:p>
          <w:p w14:paraId="16A908A2" w14:textId="77777777" w:rsidR="0041311C" w:rsidRPr="002B15AA" w:rsidRDefault="0041311C" w:rsidP="0041311C">
            <w:pPr>
              <w:pStyle w:val="TAL"/>
              <w:keepNext w:val="0"/>
            </w:pPr>
            <w:r w:rsidRPr="002B15AA">
              <w:t>multiplicity: 1</w:t>
            </w:r>
          </w:p>
          <w:p w14:paraId="6DBCF2A9" w14:textId="77777777" w:rsidR="0041311C" w:rsidRPr="002B15AA" w:rsidRDefault="0041311C" w:rsidP="0041311C">
            <w:pPr>
              <w:pStyle w:val="TAL"/>
              <w:keepNext w:val="0"/>
            </w:pPr>
            <w:r w:rsidRPr="002B15AA">
              <w:t>isOrdered: N/A</w:t>
            </w:r>
          </w:p>
          <w:p w14:paraId="04B62600" w14:textId="77777777" w:rsidR="0041311C" w:rsidRPr="002B15AA" w:rsidRDefault="0041311C" w:rsidP="0041311C">
            <w:pPr>
              <w:pStyle w:val="TAL"/>
              <w:keepNext w:val="0"/>
            </w:pPr>
            <w:r w:rsidRPr="002B15AA">
              <w:t>isUnique: N/A</w:t>
            </w:r>
          </w:p>
          <w:p w14:paraId="5ADC70FD" w14:textId="77777777" w:rsidR="0041311C" w:rsidRPr="002B15AA" w:rsidRDefault="0041311C" w:rsidP="0041311C">
            <w:pPr>
              <w:pStyle w:val="TAL"/>
              <w:keepNext w:val="0"/>
            </w:pPr>
            <w:r w:rsidRPr="002B15AA">
              <w:t>defaultValue: None</w:t>
            </w:r>
          </w:p>
          <w:p w14:paraId="55E79371" w14:textId="77777777" w:rsidR="0041311C" w:rsidRPr="002B15AA" w:rsidRDefault="0041311C" w:rsidP="0041311C">
            <w:pPr>
              <w:pStyle w:val="TAL"/>
              <w:keepNext w:val="0"/>
            </w:pPr>
            <w:r w:rsidRPr="002B15AA">
              <w:t>isNullable: False</w:t>
            </w:r>
          </w:p>
          <w:p w14:paraId="301047B8" w14:textId="77777777" w:rsidR="0041311C" w:rsidRPr="002B15AA" w:rsidRDefault="0041311C" w:rsidP="0041311C">
            <w:pPr>
              <w:pStyle w:val="TAL"/>
              <w:keepNext w:val="0"/>
            </w:pPr>
          </w:p>
        </w:tc>
      </w:tr>
      <w:tr w:rsidR="0041311C" w:rsidRPr="002B15AA" w14:paraId="6A1022B1"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079041F" w14:textId="77777777" w:rsidR="0041311C" w:rsidRPr="002B15AA" w:rsidRDefault="0041311C" w:rsidP="0041311C">
            <w:pPr>
              <w:pStyle w:val="TAL"/>
              <w:keepNext w:val="0"/>
              <w:rPr>
                <w:rFonts w:ascii="Courier New" w:hAnsi="Courier New" w:cs="Courier New"/>
                <w:bCs/>
                <w:iCs/>
                <w:color w:val="FF0000"/>
                <w:szCs w:val="18"/>
                <w:u w:val="single"/>
              </w:rPr>
            </w:pPr>
            <w:r w:rsidRPr="002B15AA">
              <w:rPr>
                <w:rFonts w:ascii="Courier New" w:hAnsi="Courier New" w:cs="Courier New"/>
                <w:szCs w:val="18"/>
                <w:lang w:eastAsia="ja-JP"/>
              </w:rPr>
              <w:t>isInitialBwp</w:t>
            </w:r>
          </w:p>
        </w:tc>
        <w:tc>
          <w:tcPr>
            <w:tcW w:w="5441" w:type="dxa"/>
            <w:tcBorders>
              <w:top w:val="single" w:sz="4" w:space="0" w:color="auto"/>
              <w:left w:val="single" w:sz="4" w:space="0" w:color="auto"/>
              <w:bottom w:val="single" w:sz="4" w:space="0" w:color="auto"/>
              <w:right w:val="single" w:sz="4" w:space="0" w:color="auto"/>
            </w:tcBorders>
          </w:tcPr>
          <w:p w14:paraId="2D9FEB9C" w14:textId="77777777" w:rsidR="0041311C" w:rsidRDefault="0041311C" w:rsidP="0041311C">
            <w:pPr>
              <w:pStyle w:val="TAL"/>
              <w:keepNext w:val="0"/>
              <w:rPr>
                <w:rFonts w:eastAsia="Batang" w:cs="Arial"/>
                <w:szCs w:val="18"/>
              </w:rPr>
            </w:pPr>
            <w:r w:rsidRPr="002B15AA">
              <w:rPr>
                <w:rFonts w:eastAsia="Batang" w:cs="Arial"/>
                <w:szCs w:val="18"/>
              </w:rPr>
              <w:t>It identifies whether the object is used for initial</w:t>
            </w:r>
            <w:r>
              <w:rPr>
                <w:rFonts w:eastAsia="Batang" w:cs="Arial"/>
                <w:szCs w:val="18"/>
              </w:rPr>
              <w:t xml:space="preserve"> </w:t>
            </w:r>
            <w:r w:rsidRPr="002B15AA">
              <w:rPr>
                <w:rFonts w:eastAsia="Batang" w:cs="Arial"/>
                <w:szCs w:val="18"/>
              </w:rPr>
              <w:t>or other BWP.</w:t>
            </w:r>
          </w:p>
          <w:p w14:paraId="6B1E8B0C" w14:textId="77777777" w:rsidR="0041311C" w:rsidRPr="002B15AA" w:rsidRDefault="0041311C" w:rsidP="0041311C">
            <w:pPr>
              <w:pStyle w:val="TAL"/>
              <w:keepNext w:val="0"/>
              <w:rPr>
                <w:rFonts w:eastAsia="Batang" w:cs="Arial"/>
                <w:szCs w:val="18"/>
              </w:rPr>
            </w:pPr>
          </w:p>
          <w:p w14:paraId="0DC9413A" w14:textId="77777777" w:rsidR="0041311C" w:rsidRDefault="0041311C" w:rsidP="0041311C">
            <w:pPr>
              <w:pStyle w:val="TAL"/>
              <w:keepNext w:val="0"/>
            </w:pPr>
            <w:r w:rsidRPr="002B15AA">
              <w:t>allowedValues</w:t>
            </w:r>
            <w:r w:rsidRPr="002B15AA" w:rsidDel="00DE69A0">
              <w:t>:</w:t>
            </w:r>
          </w:p>
          <w:p w14:paraId="7CD7F6E7" w14:textId="77777777" w:rsidR="0041311C" w:rsidRPr="002B15AA" w:rsidDel="009C3CE7" w:rsidRDefault="0041311C" w:rsidP="0041311C">
            <w:pPr>
              <w:pStyle w:val="TAL"/>
              <w:keepNext w:val="0"/>
            </w:pPr>
          </w:p>
          <w:p w14:paraId="0427FBE6" w14:textId="77777777" w:rsidR="0041311C" w:rsidRPr="002B15AA" w:rsidRDefault="0041311C" w:rsidP="0041311C">
            <w:pPr>
              <w:pStyle w:val="TAL"/>
              <w:keepNext w:val="0"/>
            </w:pPr>
            <w:r>
              <w:t xml:space="preserve">    </w:t>
            </w:r>
            <w:r w:rsidRPr="002B15AA">
              <w:t>INITIAL, OTHER</w:t>
            </w:r>
          </w:p>
        </w:tc>
        <w:tc>
          <w:tcPr>
            <w:tcW w:w="2497" w:type="dxa"/>
            <w:tcBorders>
              <w:top w:val="single" w:sz="4" w:space="0" w:color="auto"/>
              <w:left w:val="single" w:sz="4" w:space="0" w:color="auto"/>
              <w:bottom w:val="single" w:sz="4" w:space="0" w:color="auto"/>
              <w:right w:val="single" w:sz="4" w:space="0" w:color="auto"/>
            </w:tcBorders>
          </w:tcPr>
          <w:p w14:paraId="0CF76353" w14:textId="77777777" w:rsidR="0041311C" w:rsidRPr="002B15AA" w:rsidDel="009C3CE7" w:rsidRDefault="0041311C" w:rsidP="0041311C">
            <w:pPr>
              <w:pStyle w:val="TAL"/>
              <w:keepNext w:val="0"/>
            </w:pPr>
            <w:r w:rsidRPr="002B15AA">
              <w:t>type: E</w:t>
            </w:r>
            <w:r>
              <w:t>NUM</w:t>
            </w:r>
          </w:p>
          <w:p w14:paraId="09AA268C" w14:textId="77777777" w:rsidR="0041311C" w:rsidRPr="002B15AA" w:rsidRDefault="0041311C" w:rsidP="0041311C">
            <w:pPr>
              <w:pStyle w:val="TAL"/>
              <w:keepNext w:val="0"/>
            </w:pPr>
          </w:p>
          <w:p w14:paraId="5F956F99" w14:textId="77777777" w:rsidR="0041311C" w:rsidRPr="002B15AA" w:rsidRDefault="0041311C" w:rsidP="0041311C">
            <w:pPr>
              <w:pStyle w:val="TAL"/>
              <w:keepNext w:val="0"/>
            </w:pPr>
            <w:r w:rsidRPr="002B15AA">
              <w:t>multiplicity: 1</w:t>
            </w:r>
          </w:p>
          <w:p w14:paraId="02E716E7" w14:textId="77777777" w:rsidR="0041311C" w:rsidRPr="002B15AA" w:rsidRDefault="0041311C" w:rsidP="0041311C">
            <w:pPr>
              <w:pStyle w:val="TAL"/>
              <w:keepNext w:val="0"/>
            </w:pPr>
            <w:r w:rsidRPr="002B15AA">
              <w:t>isOrdered: N/A</w:t>
            </w:r>
          </w:p>
          <w:p w14:paraId="766658FB" w14:textId="77777777" w:rsidR="0041311C" w:rsidRPr="002B15AA" w:rsidRDefault="0041311C" w:rsidP="0041311C">
            <w:pPr>
              <w:pStyle w:val="TAL"/>
              <w:keepNext w:val="0"/>
            </w:pPr>
            <w:r w:rsidRPr="002B15AA">
              <w:t>isUnique: N/A</w:t>
            </w:r>
          </w:p>
          <w:p w14:paraId="4F7096D0" w14:textId="77777777" w:rsidR="0041311C" w:rsidRPr="002B15AA" w:rsidRDefault="0041311C" w:rsidP="0041311C">
            <w:pPr>
              <w:pStyle w:val="TAL"/>
              <w:keepNext w:val="0"/>
            </w:pPr>
            <w:r w:rsidRPr="002B15AA">
              <w:t>defaultValue: None</w:t>
            </w:r>
          </w:p>
          <w:p w14:paraId="2D567D42" w14:textId="77777777" w:rsidR="0041311C" w:rsidRPr="002B15AA" w:rsidRDefault="0041311C" w:rsidP="0041311C">
            <w:pPr>
              <w:pStyle w:val="TAL"/>
              <w:keepNext w:val="0"/>
            </w:pPr>
            <w:r w:rsidRPr="002B15AA">
              <w:t>isNullable: False</w:t>
            </w:r>
          </w:p>
        </w:tc>
      </w:tr>
      <w:tr w:rsidR="0041311C" w:rsidRPr="002B15AA" w14:paraId="0F36D5DB"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80FD8B7" w14:textId="77777777" w:rsidR="0041311C" w:rsidRPr="002B15AA" w:rsidRDefault="0041311C" w:rsidP="0041311C">
            <w:pPr>
              <w:pStyle w:val="TAL"/>
              <w:keepNext w:val="0"/>
              <w:rPr>
                <w:rFonts w:ascii="Courier New" w:hAnsi="Courier New" w:cs="Courier New"/>
                <w:bCs/>
                <w:iCs/>
                <w:color w:val="FF0000"/>
                <w:szCs w:val="18"/>
                <w:u w:val="single"/>
              </w:rPr>
            </w:pPr>
            <w:r w:rsidRPr="002B15AA">
              <w:rPr>
                <w:rFonts w:ascii="Courier New" w:hAnsi="Courier New" w:cs="Courier New"/>
                <w:szCs w:val="18"/>
                <w:lang w:eastAsia="ja-JP"/>
              </w:rPr>
              <w:t>startRB</w:t>
            </w:r>
          </w:p>
        </w:tc>
        <w:tc>
          <w:tcPr>
            <w:tcW w:w="5441" w:type="dxa"/>
            <w:tcBorders>
              <w:top w:val="single" w:sz="4" w:space="0" w:color="auto"/>
              <w:left w:val="single" w:sz="4" w:space="0" w:color="auto"/>
              <w:bottom w:val="single" w:sz="4" w:space="0" w:color="auto"/>
              <w:right w:val="single" w:sz="4" w:space="0" w:color="auto"/>
            </w:tcBorders>
          </w:tcPr>
          <w:p w14:paraId="62F993FC" w14:textId="77777777" w:rsidR="0041311C" w:rsidRPr="002B15AA" w:rsidRDefault="0041311C" w:rsidP="0041311C">
            <w:pPr>
              <w:pStyle w:val="TAL"/>
              <w:keepNext w:val="0"/>
            </w:pPr>
            <w:r w:rsidRPr="002B15AA">
              <w:t xml:space="preserve">Offset in common resource blocks to common resource block 0 for the applicable subcarrier spacing for a BWP. This corresponds to N_BWP_start, see subclause 4.4.5 in TS 38.211 [32]. </w:t>
            </w:r>
          </w:p>
          <w:p w14:paraId="1BAF0A88" w14:textId="77777777" w:rsidR="0041311C" w:rsidRPr="002B15AA" w:rsidRDefault="0041311C" w:rsidP="0041311C">
            <w:pPr>
              <w:pStyle w:val="TAL"/>
              <w:keepNext w:val="0"/>
            </w:pPr>
          </w:p>
          <w:p w14:paraId="2533D109" w14:textId="77777777" w:rsidR="0041311C" w:rsidRPr="002B15AA" w:rsidRDefault="0041311C" w:rsidP="0041311C">
            <w:pPr>
              <w:pStyle w:val="TAL"/>
              <w:keepNext w:val="0"/>
            </w:pPr>
            <w:r w:rsidRPr="002B15AA">
              <w:t>allowedValues:</w:t>
            </w:r>
          </w:p>
          <w:p w14:paraId="4FE700A3" w14:textId="77777777" w:rsidR="0041311C" w:rsidRPr="002B15AA" w:rsidRDefault="0041311C" w:rsidP="0041311C">
            <w:pPr>
              <w:pStyle w:val="TAL"/>
              <w:keepNext w:val="0"/>
            </w:pPr>
            <w:r w:rsidRPr="002B15AA">
              <w:t>0 to N_grid_size – 1, where N_grid_size equals the number of resource blocks for the BS channel bandwidth, given the subcarrier spacing of the BWP.</w:t>
            </w:r>
          </w:p>
          <w:p w14:paraId="6C105A29" w14:textId="77777777" w:rsidR="0041311C" w:rsidRPr="002B15AA" w:rsidRDefault="0041311C" w:rsidP="0041311C">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4A5FB4C8" w14:textId="77777777" w:rsidR="0041311C" w:rsidRPr="002B15AA" w:rsidRDefault="0041311C" w:rsidP="0041311C">
            <w:pPr>
              <w:pStyle w:val="TAL"/>
              <w:keepNext w:val="0"/>
            </w:pPr>
            <w:r w:rsidRPr="002B15AA">
              <w:t>type: Integer</w:t>
            </w:r>
          </w:p>
          <w:p w14:paraId="54A7270F" w14:textId="77777777" w:rsidR="0041311C" w:rsidRPr="002B15AA" w:rsidRDefault="0041311C" w:rsidP="0041311C">
            <w:pPr>
              <w:pStyle w:val="TAL"/>
              <w:keepNext w:val="0"/>
            </w:pPr>
            <w:r w:rsidRPr="002B15AA">
              <w:t>multiplicity: 1</w:t>
            </w:r>
          </w:p>
          <w:p w14:paraId="2B925274" w14:textId="77777777" w:rsidR="0041311C" w:rsidRPr="002B15AA" w:rsidRDefault="0041311C" w:rsidP="0041311C">
            <w:pPr>
              <w:pStyle w:val="TAL"/>
              <w:keepNext w:val="0"/>
            </w:pPr>
            <w:r w:rsidRPr="002B15AA">
              <w:t>isOrdered: N/A</w:t>
            </w:r>
          </w:p>
          <w:p w14:paraId="2771E41D" w14:textId="77777777" w:rsidR="0041311C" w:rsidRPr="002B15AA" w:rsidRDefault="0041311C" w:rsidP="0041311C">
            <w:pPr>
              <w:pStyle w:val="TAL"/>
              <w:keepNext w:val="0"/>
            </w:pPr>
            <w:r w:rsidRPr="002B15AA">
              <w:t>isUnique: N/A</w:t>
            </w:r>
          </w:p>
          <w:p w14:paraId="5748FA4F" w14:textId="77777777" w:rsidR="0041311C" w:rsidRPr="002B15AA" w:rsidRDefault="0041311C" w:rsidP="0041311C">
            <w:pPr>
              <w:pStyle w:val="TAL"/>
              <w:keepNext w:val="0"/>
            </w:pPr>
            <w:r w:rsidRPr="002B15AA">
              <w:t>defaultValue: None</w:t>
            </w:r>
          </w:p>
          <w:p w14:paraId="25B7975F" w14:textId="77777777" w:rsidR="0041311C" w:rsidRPr="002B15AA" w:rsidRDefault="0041311C" w:rsidP="0041311C">
            <w:pPr>
              <w:pStyle w:val="TAL"/>
              <w:keepNext w:val="0"/>
            </w:pPr>
            <w:r w:rsidRPr="002B15AA">
              <w:t>isNullable: False</w:t>
            </w:r>
          </w:p>
        </w:tc>
      </w:tr>
      <w:tr w:rsidR="0041311C" w:rsidRPr="002B15AA" w14:paraId="295C9CAF"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5B6EAD4" w14:textId="77777777" w:rsidR="0041311C" w:rsidRPr="002B15AA" w:rsidRDefault="0041311C" w:rsidP="0041311C">
            <w:pPr>
              <w:pStyle w:val="TAL"/>
              <w:keepNext w:val="0"/>
              <w:rPr>
                <w:rFonts w:ascii="Courier New" w:hAnsi="Courier New" w:cs="Courier New"/>
                <w:bCs/>
                <w:iCs/>
                <w:color w:val="FF0000"/>
                <w:szCs w:val="18"/>
                <w:u w:val="single"/>
              </w:rPr>
            </w:pPr>
            <w:r w:rsidRPr="002B15AA">
              <w:rPr>
                <w:rFonts w:ascii="Courier New" w:hAnsi="Courier New" w:cs="Courier New"/>
                <w:szCs w:val="18"/>
                <w:lang w:eastAsia="ja-JP"/>
              </w:rPr>
              <w:t>numberOfRBs</w:t>
            </w:r>
          </w:p>
        </w:tc>
        <w:tc>
          <w:tcPr>
            <w:tcW w:w="5441" w:type="dxa"/>
            <w:tcBorders>
              <w:top w:val="single" w:sz="4" w:space="0" w:color="auto"/>
              <w:left w:val="single" w:sz="4" w:space="0" w:color="auto"/>
              <w:bottom w:val="single" w:sz="4" w:space="0" w:color="auto"/>
              <w:right w:val="single" w:sz="4" w:space="0" w:color="auto"/>
            </w:tcBorders>
          </w:tcPr>
          <w:p w14:paraId="155BB0AB" w14:textId="77777777" w:rsidR="0041311C" w:rsidRPr="002B15AA" w:rsidRDefault="0041311C" w:rsidP="0041311C">
            <w:pPr>
              <w:pStyle w:val="TAL"/>
              <w:keepNext w:val="0"/>
            </w:pPr>
            <w:r w:rsidRPr="002B15AA">
              <w:t>Number of physical resource blocks for a BWP. This corresponds to N_BWP_size, see subclause 4.4.5 in TS 38.211 [32].</w:t>
            </w:r>
          </w:p>
          <w:p w14:paraId="799547F1" w14:textId="77777777" w:rsidR="0041311C" w:rsidRPr="002B15AA" w:rsidRDefault="0041311C" w:rsidP="0041311C">
            <w:pPr>
              <w:pStyle w:val="TAL"/>
              <w:keepNext w:val="0"/>
            </w:pPr>
          </w:p>
          <w:p w14:paraId="6EF5CEC0" w14:textId="77777777" w:rsidR="0041311C" w:rsidRPr="002B15AA" w:rsidDel="009C3CE7" w:rsidRDefault="0041311C" w:rsidP="0041311C">
            <w:pPr>
              <w:pStyle w:val="TAL"/>
              <w:keepNext w:val="0"/>
            </w:pPr>
            <w:r w:rsidRPr="002B15AA">
              <w:t>allowedValues:</w:t>
            </w:r>
          </w:p>
          <w:p w14:paraId="670992A9" w14:textId="77777777" w:rsidR="0041311C" w:rsidRPr="002B15AA" w:rsidRDefault="0041311C" w:rsidP="0041311C">
            <w:pPr>
              <w:pStyle w:val="TAL"/>
              <w:keepNext w:val="0"/>
            </w:pPr>
            <w:r w:rsidRPr="002B15AA">
              <w:t>1 to N_grid_size – startRB of the BWP. Se startRB for definition of N_grid_size.</w:t>
            </w:r>
          </w:p>
          <w:p w14:paraId="754C416C" w14:textId="77777777" w:rsidR="0041311C" w:rsidRPr="002B15AA" w:rsidRDefault="0041311C" w:rsidP="0041311C">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0976B8E2" w14:textId="77777777" w:rsidR="0041311C" w:rsidRPr="002B15AA" w:rsidRDefault="0041311C" w:rsidP="0041311C">
            <w:pPr>
              <w:pStyle w:val="TAL"/>
              <w:keepNext w:val="0"/>
            </w:pPr>
            <w:r w:rsidRPr="002B15AA">
              <w:t>type: Integer</w:t>
            </w:r>
          </w:p>
          <w:p w14:paraId="2A9F7844" w14:textId="77777777" w:rsidR="0041311C" w:rsidRPr="002B15AA" w:rsidRDefault="0041311C" w:rsidP="0041311C">
            <w:pPr>
              <w:pStyle w:val="TAL"/>
              <w:keepNext w:val="0"/>
            </w:pPr>
            <w:r w:rsidRPr="002B15AA">
              <w:t>multiplicity: 1</w:t>
            </w:r>
          </w:p>
          <w:p w14:paraId="42D58B17" w14:textId="77777777" w:rsidR="0041311C" w:rsidRPr="002B15AA" w:rsidRDefault="0041311C" w:rsidP="0041311C">
            <w:pPr>
              <w:pStyle w:val="TAL"/>
              <w:keepNext w:val="0"/>
            </w:pPr>
            <w:r w:rsidRPr="002B15AA">
              <w:t>isOrdered: N/A</w:t>
            </w:r>
          </w:p>
          <w:p w14:paraId="1545C8A6" w14:textId="77777777" w:rsidR="0041311C" w:rsidRPr="002B15AA" w:rsidRDefault="0041311C" w:rsidP="0041311C">
            <w:pPr>
              <w:pStyle w:val="TAL"/>
              <w:keepNext w:val="0"/>
            </w:pPr>
            <w:r w:rsidRPr="002B15AA">
              <w:t>isUnique: N/A</w:t>
            </w:r>
          </w:p>
          <w:p w14:paraId="312F533C" w14:textId="77777777" w:rsidR="0041311C" w:rsidRPr="002B15AA" w:rsidRDefault="0041311C" w:rsidP="0041311C">
            <w:pPr>
              <w:pStyle w:val="TAL"/>
              <w:keepNext w:val="0"/>
            </w:pPr>
            <w:r w:rsidRPr="002B15AA">
              <w:t>defaultValue: None</w:t>
            </w:r>
          </w:p>
          <w:p w14:paraId="7F98F0D8" w14:textId="77777777" w:rsidR="0041311C" w:rsidRPr="002B15AA" w:rsidRDefault="0041311C" w:rsidP="0041311C">
            <w:pPr>
              <w:pStyle w:val="TAL"/>
              <w:keepNext w:val="0"/>
            </w:pPr>
            <w:r w:rsidRPr="002B15AA">
              <w:t>isNullable: False</w:t>
            </w:r>
          </w:p>
        </w:tc>
      </w:tr>
      <w:tr w:rsidR="0041311C" w:rsidRPr="002B15AA" w14:paraId="7DA83670"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0F3B61F" w14:textId="77777777" w:rsidR="0041311C" w:rsidRPr="002B1929" w:rsidRDefault="0041311C" w:rsidP="0041311C">
            <w:pPr>
              <w:pStyle w:val="TAL"/>
              <w:keepNext w:val="0"/>
              <w:rPr>
                <w:rFonts w:ascii="Courier New" w:hAnsi="Courier New" w:cs="Courier New"/>
                <w:szCs w:val="18"/>
                <w:lang w:eastAsia="ja-JP"/>
              </w:rPr>
            </w:pPr>
            <w:r w:rsidRPr="00513F14">
              <w:rPr>
                <w:rFonts w:ascii="Courier New" w:hAnsi="Courier New"/>
                <w:szCs w:val="18"/>
                <w:lang w:val="en-US" w:eastAsia="zh-CN"/>
              </w:rPr>
              <w:t>nRTCI</w:t>
            </w:r>
          </w:p>
        </w:tc>
        <w:tc>
          <w:tcPr>
            <w:tcW w:w="5441" w:type="dxa"/>
            <w:tcBorders>
              <w:top w:val="single" w:sz="4" w:space="0" w:color="auto"/>
              <w:left w:val="single" w:sz="4" w:space="0" w:color="auto"/>
              <w:bottom w:val="single" w:sz="4" w:space="0" w:color="auto"/>
              <w:right w:val="single" w:sz="4" w:space="0" w:color="auto"/>
            </w:tcBorders>
          </w:tcPr>
          <w:p w14:paraId="009EA738" w14:textId="77777777" w:rsidR="0041311C" w:rsidRPr="00A97B8A" w:rsidRDefault="0041311C" w:rsidP="0041311C">
            <w:pPr>
              <w:pStyle w:val="TAL"/>
              <w:keepNext w:val="0"/>
              <w:rPr>
                <w:rFonts w:cs="Arial"/>
              </w:rPr>
            </w:pPr>
            <w:r w:rsidRPr="00A97B8A">
              <w:rPr>
                <w:rFonts w:cs="Arial"/>
                <w:lang w:val="en-US"/>
              </w:rPr>
              <w:t xml:space="preserve">This is the Target </w:t>
            </w:r>
            <w:r>
              <w:rPr>
                <w:rFonts w:cs="Arial"/>
                <w:lang w:val="en-US"/>
              </w:rPr>
              <w:t xml:space="preserve">NR </w:t>
            </w:r>
            <w:r w:rsidRPr="00A97B8A">
              <w:rPr>
                <w:rFonts w:cs="Arial"/>
                <w:lang w:val="en-US"/>
              </w:rPr>
              <w:t xml:space="preserve">Cell Identifier.  It consists of </w:t>
            </w:r>
            <w:r>
              <w:rPr>
                <w:rFonts w:cs="Arial"/>
                <w:lang w:val="en-US"/>
              </w:rPr>
              <w:t>NR</w:t>
            </w:r>
            <w:r w:rsidRPr="00A97B8A">
              <w:rPr>
                <w:rFonts w:cs="Arial"/>
                <w:lang w:val="en-US"/>
              </w:rPr>
              <w:t xml:space="preserve"> </w:t>
            </w:r>
            <w:r>
              <w:rPr>
                <w:rFonts w:cs="Arial"/>
              </w:rPr>
              <w:t>Cell Identifier (NC</w:t>
            </w:r>
            <w:r w:rsidRPr="00A97B8A">
              <w:rPr>
                <w:rFonts w:cs="Arial"/>
              </w:rPr>
              <w:t>I) and Physical Cell Identifier of the target</w:t>
            </w:r>
            <w:r>
              <w:rPr>
                <w:rFonts w:cs="Arial"/>
              </w:rPr>
              <w:t xml:space="preserve"> NR</w:t>
            </w:r>
            <w:r w:rsidRPr="00A97B8A">
              <w:rPr>
                <w:rFonts w:cs="Arial"/>
              </w:rPr>
              <w:t xml:space="preserve"> cell</w:t>
            </w:r>
            <w:r>
              <w:rPr>
                <w:rFonts w:cs="Arial"/>
              </w:rPr>
              <w:t xml:space="preserve"> (nRPCI)</w:t>
            </w:r>
            <w:r w:rsidRPr="00A97B8A">
              <w:rPr>
                <w:rFonts w:cs="Arial"/>
              </w:rPr>
              <w:t>.</w:t>
            </w:r>
          </w:p>
          <w:p w14:paraId="6181CEA8" w14:textId="77777777" w:rsidR="0041311C" w:rsidRPr="00ED4609" w:rsidRDefault="0041311C" w:rsidP="0041311C">
            <w:pPr>
              <w:pStyle w:val="TAL"/>
              <w:keepNext w:val="0"/>
              <w:rPr>
                <w:rFonts w:cs="Arial"/>
              </w:rPr>
            </w:pPr>
          </w:p>
          <w:p w14:paraId="4BE1EF87" w14:textId="77777777" w:rsidR="0041311C" w:rsidRDefault="0041311C" w:rsidP="0041311C">
            <w:pPr>
              <w:pStyle w:val="TAL"/>
              <w:keepNext w:val="0"/>
              <w:rPr>
                <w:rFonts w:cs="Arial"/>
              </w:rPr>
            </w:pPr>
            <w:r w:rsidRPr="00A97B8A">
              <w:rPr>
                <w:rFonts w:cs="Arial"/>
              </w:rPr>
              <w:t xml:space="preserve">The </w:t>
            </w:r>
            <w:r>
              <w:rPr>
                <w:rFonts w:cs="Arial"/>
              </w:rPr>
              <w:t>NR</w:t>
            </w:r>
            <w:r w:rsidRPr="00A97B8A">
              <w:rPr>
                <w:rFonts w:cs="Arial"/>
              </w:rPr>
              <w:t>Relation.</w:t>
            </w:r>
            <w:r>
              <w:rPr>
                <w:rFonts w:cs="Arial"/>
              </w:rPr>
              <w:t>nRT</w:t>
            </w:r>
            <w:r w:rsidRPr="00A97B8A">
              <w:rPr>
                <w:rFonts w:cs="Arial"/>
              </w:rPr>
              <w:t xml:space="preserve">CI identifies the target cell from the perspective of the </w:t>
            </w:r>
            <w:r>
              <w:rPr>
                <w:rFonts w:cs="Arial"/>
              </w:rPr>
              <w:t>NR</w:t>
            </w:r>
            <w:r w:rsidRPr="00A97B8A">
              <w:rPr>
                <w:rFonts w:cs="Arial"/>
              </w:rPr>
              <w:t xml:space="preserve">Cell, the name-containing instance of the subject </w:t>
            </w:r>
            <w:r>
              <w:rPr>
                <w:rFonts w:cs="Arial"/>
              </w:rPr>
              <w:t>NRCellCU</w:t>
            </w:r>
            <w:r w:rsidRPr="00A97B8A">
              <w:rPr>
                <w:rFonts w:cs="Arial"/>
              </w:rPr>
              <w:t xml:space="preserve"> instance.</w:t>
            </w:r>
          </w:p>
          <w:p w14:paraId="35AEF3F2" w14:textId="77777777" w:rsidR="0041311C" w:rsidRDefault="0041311C" w:rsidP="0041311C">
            <w:pPr>
              <w:pStyle w:val="TAL"/>
              <w:keepNext w:val="0"/>
              <w:rPr>
                <w:rFonts w:cs="Arial"/>
                <w:szCs w:val="18"/>
              </w:rPr>
            </w:pPr>
          </w:p>
          <w:p w14:paraId="13D165F4" w14:textId="77777777" w:rsidR="0041311C" w:rsidRDefault="0041311C" w:rsidP="0041311C">
            <w:pPr>
              <w:pStyle w:val="TAL"/>
              <w:keepNext w:val="0"/>
              <w:rPr>
                <w:rFonts w:cs="Arial"/>
                <w:szCs w:val="18"/>
              </w:rPr>
            </w:pPr>
            <w:r>
              <w:rPr>
                <w:szCs w:val="18"/>
                <w:lang w:eastAsia="zh-CN"/>
              </w:rPr>
              <w:t xml:space="preserve">allowedValues: </w:t>
            </w:r>
            <w:r>
              <w:rPr>
                <w:lang w:eastAsia="zh-CN"/>
              </w:rPr>
              <w:t>Not applicable.</w:t>
            </w:r>
          </w:p>
          <w:p w14:paraId="63410FB7" w14:textId="77777777" w:rsidR="0041311C" w:rsidRPr="002B15AA" w:rsidRDefault="0041311C" w:rsidP="0041311C">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5204C3A9" w14:textId="77777777" w:rsidR="0041311C" w:rsidRPr="00A97B8A" w:rsidRDefault="0041311C" w:rsidP="0041311C">
            <w:pPr>
              <w:pStyle w:val="TAL"/>
              <w:keepNext w:val="0"/>
              <w:rPr>
                <w:rFonts w:cs="Arial"/>
              </w:rPr>
            </w:pPr>
            <w:r w:rsidRPr="00A97B8A">
              <w:rPr>
                <w:rFonts w:cs="Arial"/>
              </w:rPr>
              <w:t>type: Integer</w:t>
            </w:r>
          </w:p>
          <w:p w14:paraId="1BD2FE9E" w14:textId="77777777" w:rsidR="0041311C" w:rsidRPr="00A97B8A" w:rsidRDefault="0041311C" w:rsidP="0041311C">
            <w:pPr>
              <w:pStyle w:val="TAL"/>
              <w:keepNext w:val="0"/>
              <w:rPr>
                <w:rFonts w:cs="Arial"/>
              </w:rPr>
            </w:pPr>
            <w:r w:rsidRPr="00A97B8A">
              <w:rPr>
                <w:rFonts w:cs="Arial"/>
              </w:rPr>
              <w:t>multiplicity: 1</w:t>
            </w:r>
          </w:p>
          <w:p w14:paraId="087EAD2C" w14:textId="77777777" w:rsidR="0041311C" w:rsidRPr="00A97B8A" w:rsidRDefault="0041311C" w:rsidP="0041311C">
            <w:pPr>
              <w:pStyle w:val="TAL"/>
              <w:keepNext w:val="0"/>
              <w:rPr>
                <w:rFonts w:cs="Arial"/>
              </w:rPr>
            </w:pPr>
            <w:r w:rsidRPr="00A97B8A">
              <w:rPr>
                <w:rFonts w:cs="Arial"/>
              </w:rPr>
              <w:t>isOrdered: N/A</w:t>
            </w:r>
          </w:p>
          <w:p w14:paraId="7EC6262E" w14:textId="77777777" w:rsidR="0041311C" w:rsidRPr="00A97B8A" w:rsidRDefault="0041311C" w:rsidP="0041311C">
            <w:pPr>
              <w:pStyle w:val="TAL"/>
              <w:keepNext w:val="0"/>
              <w:rPr>
                <w:rFonts w:cs="Arial"/>
              </w:rPr>
            </w:pPr>
            <w:r w:rsidRPr="00A97B8A">
              <w:rPr>
                <w:rFonts w:cs="Arial"/>
              </w:rPr>
              <w:t>isUnique: N/A</w:t>
            </w:r>
          </w:p>
          <w:p w14:paraId="12B3B191" w14:textId="77777777" w:rsidR="0041311C" w:rsidRPr="00A97B8A" w:rsidRDefault="0041311C" w:rsidP="0041311C">
            <w:pPr>
              <w:pStyle w:val="TAL"/>
              <w:keepNext w:val="0"/>
              <w:rPr>
                <w:rFonts w:cs="Arial"/>
              </w:rPr>
            </w:pPr>
            <w:r w:rsidRPr="00A97B8A">
              <w:rPr>
                <w:rFonts w:cs="Arial"/>
              </w:rPr>
              <w:t>defaultValue: None</w:t>
            </w:r>
          </w:p>
          <w:p w14:paraId="12AFCF16" w14:textId="77777777" w:rsidR="0041311C" w:rsidRPr="002B15AA" w:rsidRDefault="0041311C" w:rsidP="0041311C">
            <w:pPr>
              <w:pStyle w:val="TAL"/>
              <w:keepNext w:val="0"/>
            </w:pPr>
            <w:r w:rsidRPr="00A97B8A">
              <w:rPr>
                <w:rFonts w:cs="Arial"/>
              </w:rPr>
              <w:t xml:space="preserve">isNullable: </w:t>
            </w:r>
            <w:r>
              <w:rPr>
                <w:lang w:val="en-US"/>
              </w:rPr>
              <w:t>False</w:t>
            </w:r>
          </w:p>
        </w:tc>
      </w:tr>
      <w:tr w:rsidR="0041311C" w:rsidRPr="002B15AA" w14:paraId="4D599F50"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93D5069" w14:textId="77777777" w:rsidR="0041311C" w:rsidRPr="002B1929" w:rsidRDefault="0041311C" w:rsidP="0041311C">
            <w:pPr>
              <w:pStyle w:val="TAL"/>
              <w:keepNext w:val="0"/>
              <w:rPr>
                <w:rFonts w:ascii="Courier New" w:hAnsi="Courier New" w:cs="Courier New"/>
                <w:szCs w:val="18"/>
                <w:lang w:eastAsia="ja-JP"/>
              </w:rPr>
            </w:pPr>
            <w:r w:rsidRPr="00513F14">
              <w:rPr>
                <w:rFonts w:ascii="Courier New" w:hAnsi="Courier New" w:cs="Courier New" w:hint="eastAsia"/>
                <w:bCs/>
                <w:color w:val="333333"/>
                <w:szCs w:val="18"/>
                <w:lang w:eastAsia="zh-CN"/>
              </w:rPr>
              <w:t>adjacentCell</w:t>
            </w:r>
            <w:r>
              <w:rPr>
                <w:rFonts w:ascii="Courier New" w:hAnsi="Courier New" w:cs="Courier New"/>
                <w:bCs/>
                <w:color w:val="333333"/>
                <w:szCs w:val="18"/>
                <w:lang w:eastAsia="zh-CN"/>
              </w:rPr>
              <w:t>Ref</w:t>
            </w:r>
          </w:p>
        </w:tc>
        <w:tc>
          <w:tcPr>
            <w:tcW w:w="5441" w:type="dxa"/>
            <w:tcBorders>
              <w:top w:val="single" w:sz="4" w:space="0" w:color="auto"/>
              <w:left w:val="single" w:sz="4" w:space="0" w:color="auto"/>
              <w:bottom w:val="single" w:sz="4" w:space="0" w:color="auto"/>
              <w:right w:val="single" w:sz="4" w:space="0" w:color="auto"/>
            </w:tcBorders>
          </w:tcPr>
          <w:p w14:paraId="0042B160" w14:textId="77777777" w:rsidR="0041311C" w:rsidRDefault="0041311C" w:rsidP="0041311C">
            <w:pPr>
              <w:pStyle w:val="TAL"/>
              <w:keepNext w:val="0"/>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14:paraId="199B7290" w14:textId="77777777" w:rsidR="0041311C" w:rsidRDefault="0041311C" w:rsidP="0041311C">
            <w:pPr>
              <w:pStyle w:val="TAL"/>
              <w:keepNext w:val="0"/>
              <w:rPr>
                <w:szCs w:val="18"/>
              </w:rPr>
            </w:pPr>
          </w:p>
          <w:p w14:paraId="7B86CB1D" w14:textId="77777777" w:rsidR="0041311C" w:rsidRPr="00A107D2" w:rsidRDefault="0041311C" w:rsidP="0041311C">
            <w:pPr>
              <w:pStyle w:val="TAL"/>
              <w:keepNext w:val="0"/>
              <w:rPr>
                <w:szCs w:val="18"/>
                <w:lang w:eastAsia="zh-CN"/>
              </w:rPr>
            </w:pPr>
            <w:r w:rsidRPr="00A107D2">
              <w:rPr>
                <w:szCs w:val="18"/>
                <w:lang w:eastAsia="zh-CN"/>
              </w:rPr>
              <w:t>allowedValues: Not applicable</w:t>
            </w:r>
            <w:r>
              <w:rPr>
                <w:szCs w:val="18"/>
                <w:lang w:eastAsia="zh-CN"/>
              </w:rPr>
              <w:t>.</w:t>
            </w:r>
          </w:p>
          <w:p w14:paraId="7D2B06B5" w14:textId="77777777" w:rsidR="0041311C" w:rsidRPr="002B15AA" w:rsidRDefault="0041311C" w:rsidP="0041311C">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76AD44D0" w14:textId="77777777" w:rsidR="0041311C" w:rsidRDefault="0041311C" w:rsidP="0041311C">
            <w:pPr>
              <w:pStyle w:val="TAL"/>
              <w:keepNext w:val="0"/>
              <w:rPr>
                <w:rFonts w:cs="Arial"/>
              </w:rPr>
            </w:pPr>
            <w:r>
              <w:rPr>
                <w:rFonts w:cs="Arial"/>
              </w:rPr>
              <w:t>type: DN</w:t>
            </w:r>
          </w:p>
          <w:p w14:paraId="7035D187" w14:textId="77777777" w:rsidR="0041311C" w:rsidRDefault="0041311C" w:rsidP="0041311C">
            <w:pPr>
              <w:pStyle w:val="TAL"/>
              <w:keepNext w:val="0"/>
              <w:rPr>
                <w:rFonts w:cs="Arial"/>
              </w:rPr>
            </w:pPr>
            <w:r>
              <w:rPr>
                <w:rFonts w:cs="Arial"/>
              </w:rPr>
              <w:t>multiplicity: 1</w:t>
            </w:r>
          </w:p>
          <w:p w14:paraId="5BB40C85" w14:textId="77777777" w:rsidR="0041311C" w:rsidRDefault="0041311C" w:rsidP="0041311C">
            <w:pPr>
              <w:pStyle w:val="TAL"/>
              <w:keepNext w:val="0"/>
              <w:rPr>
                <w:rFonts w:cs="Arial"/>
              </w:rPr>
            </w:pPr>
            <w:r>
              <w:rPr>
                <w:rFonts w:cs="Arial"/>
              </w:rPr>
              <w:t>isOrdered: N/A</w:t>
            </w:r>
          </w:p>
          <w:p w14:paraId="25513A7C" w14:textId="77777777" w:rsidR="0041311C" w:rsidRDefault="0041311C" w:rsidP="0041311C">
            <w:pPr>
              <w:pStyle w:val="TAL"/>
              <w:keepNext w:val="0"/>
              <w:rPr>
                <w:rFonts w:cs="Arial"/>
                <w:lang w:val="fr-FR" w:eastAsia="zh-CN"/>
              </w:rPr>
            </w:pPr>
            <w:r>
              <w:rPr>
                <w:rFonts w:cs="Arial"/>
                <w:lang w:val="fr-FR"/>
              </w:rPr>
              <w:t>isUnique: T</w:t>
            </w:r>
            <w:r>
              <w:rPr>
                <w:rFonts w:cs="Arial" w:hint="eastAsia"/>
                <w:lang w:val="fr-FR" w:eastAsia="zh-CN"/>
              </w:rPr>
              <w:t>rue</w:t>
            </w:r>
          </w:p>
          <w:p w14:paraId="383D7DAA" w14:textId="77777777" w:rsidR="0041311C" w:rsidRDefault="0041311C" w:rsidP="0041311C">
            <w:pPr>
              <w:pStyle w:val="TAL"/>
              <w:keepNext w:val="0"/>
              <w:rPr>
                <w:rFonts w:cs="Arial"/>
                <w:lang w:val="fr-FR"/>
              </w:rPr>
            </w:pPr>
            <w:r>
              <w:rPr>
                <w:rFonts w:cs="Arial"/>
                <w:lang w:val="fr-FR"/>
              </w:rPr>
              <w:t>defaultValue: None</w:t>
            </w:r>
          </w:p>
          <w:p w14:paraId="2A0ABBB3" w14:textId="77777777" w:rsidR="0041311C" w:rsidRDefault="0041311C" w:rsidP="0041311C">
            <w:pPr>
              <w:pStyle w:val="TAL"/>
              <w:keepNext w:val="0"/>
              <w:rPr>
                <w:rFonts w:cs="Arial"/>
                <w:szCs w:val="18"/>
              </w:rPr>
            </w:pPr>
            <w:r>
              <w:rPr>
                <w:rFonts w:cs="Arial"/>
                <w:lang w:val="fr-FR"/>
              </w:rPr>
              <w:t xml:space="preserve">isNullable: </w:t>
            </w:r>
            <w:r>
              <w:rPr>
                <w:rFonts w:cs="Arial"/>
                <w:szCs w:val="18"/>
              </w:rPr>
              <w:t>False</w:t>
            </w:r>
          </w:p>
          <w:p w14:paraId="78CF8CCD" w14:textId="77777777" w:rsidR="0041311C" w:rsidRPr="002B15AA" w:rsidRDefault="0041311C" w:rsidP="0041311C">
            <w:pPr>
              <w:pStyle w:val="TAL"/>
              <w:keepNext w:val="0"/>
            </w:pPr>
          </w:p>
        </w:tc>
      </w:tr>
      <w:tr w:rsidR="0041311C" w:rsidRPr="002B15AA" w14:paraId="44B36687"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241B03C" w14:textId="77777777" w:rsidR="0041311C" w:rsidRPr="00830002" w:rsidRDefault="0041311C" w:rsidP="0041311C">
            <w:pPr>
              <w:pStyle w:val="TAL"/>
              <w:keepNext w:val="0"/>
              <w:rPr>
                <w:rFonts w:ascii="Courier New" w:hAnsi="Courier New" w:cs="Courier New"/>
                <w:bCs/>
                <w:color w:val="333333"/>
                <w:lang w:eastAsia="zh-CN"/>
              </w:rPr>
            </w:pPr>
            <w:r w:rsidRPr="00271576">
              <w:rPr>
                <w:rFonts w:ascii="Courier New" w:hAnsi="Courier New" w:cs="Courier New"/>
                <w:lang w:val="sv-SE"/>
              </w:rPr>
              <w:lastRenderedPageBreak/>
              <w:t>ssbFrequency</w:t>
            </w:r>
          </w:p>
        </w:tc>
        <w:tc>
          <w:tcPr>
            <w:tcW w:w="5441" w:type="dxa"/>
            <w:tcBorders>
              <w:top w:val="single" w:sz="4" w:space="0" w:color="auto"/>
              <w:left w:val="single" w:sz="4" w:space="0" w:color="auto"/>
              <w:bottom w:val="single" w:sz="4" w:space="0" w:color="auto"/>
              <w:right w:val="single" w:sz="4" w:space="0" w:color="auto"/>
            </w:tcBorders>
          </w:tcPr>
          <w:p w14:paraId="2D129E0D" w14:textId="77777777" w:rsidR="0041311C" w:rsidRPr="00035CDF" w:rsidRDefault="0041311C" w:rsidP="0041311C">
            <w:pPr>
              <w:pStyle w:val="TAL"/>
              <w:keepNext w:val="0"/>
              <w:rPr>
                <w:rFonts w:cs="Arial"/>
                <w:szCs w:val="18"/>
                <w:lang w:val="en-US"/>
              </w:rPr>
            </w:pPr>
            <w:r w:rsidRPr="00C17D50">
              <w:rPr>
                <w:rFonts w:cs="Arial"/>
                <w:szCs w:val="18"/>
                <w:lang w:val="en-US"/>
              </w:rPr>
              <w:t xml:space="preserve">Indicates </w:t>
            </w:r>
            <w:r w:rsidRPr="00C17D50">
              <w:rPr>
                <w:rFonts w:cs="Arial"/>
                <w:szCs w:val="18"/>
              </w:rPr>
              <w:t>cell defining SSB</w:t>
            </w:r>
            <w:r w:rsidRPr="00C17D50">
              <w:rPr>
                <w:rFonts w:cs="Arial"/>
                <w:szCs w:val="18"/>
                <w:lang w:val="en-US"/>
              </w:rPr>
              <w:t xml:space="preserve"> f</w:t>
            </w:r>
            <w:r w:rsidRPr="00035CDF">
              <w:rPr>
                <w:rFonts w:cs="Arial"/>
                <w:szCs w:val="18"/>
                <w:lang w:val="en-US"/>
              </w:rPr>
              <w:t>requency domain position</w:t>
            </w:r>
          </w:p>
          <w:p w14:paraId="3E4631AA" w14:textId="77777777" w:rsidR="0041311C" w:rsidRPr="00035CDF" w:rsidRDefault="0041311C" w:rsidP="0041311C">
            <w:pPr>
              <w:pStyle w:val="TAL"/>
              <w:keepNext w:val="0"/>
              <w:rPr>
                <w:rFonts w:cs="Arial"/>
                <w:szCs w:val="18"/>
                <w:lang w:val="en-US"/>
              </w:rPr>
            </w:pPr>
            <w:r w:rsidRPr="00035CDF">
              <w:rPr>
                <w:rFonts w:cs="Arial"/>
                <w:szCs w:val="18"/>
                <w:lang w:val="en-US"/>
              </w:rPr>
              <w:t xml:space="preserve">Frequency of the cell defining SSB transmission.  The frequency provided in this </w:t>
            </w:r>
            <w:r>
              <w:rPr>
                <w:rFonts w:cs="Arial"/>
                <w:szCs w:val="18"/>
                <w:lang w:val="en-US"/>
              </w:rPr>
              <w:t>attribute</w:t>
            </w:r>
            <w:r w:rsidRPr="00035CDF">
              <w:rPr>
                <w:rFonts w:cs="Arial"/>
                <w:szCs w:val="18"/>
                <w:lang w:val="en-US"/>
              </w:rPr>
              <w:t xml:space="preserve"> identifies the position of resource element RE=#0 (subcarrier #0) of resource block RB#10 of the SS block. The frequency must be positioned on the NR global frequency raster, as defined in TS 38.101</w:t>
            </w:r>
            <w:r>
              <w:rPr>
                <w:rFonts w:cs="Arial" w:hint="eastAsia"/>
                <w:szCs w:val="18"/>
                <w:lang w:val="en-US" w:eastAsia="zh-CN"/>
              </w:rPr>
              <w:t>-1</w:t>
            </w:r>
            <w:r>
              <w:rPr>
                <w:rFonts w:cs="Arial"/>
                <w:szCs w:val="18"/>
                <w:lang w:val="en-US"/>
              </w:rPr>
              <w:t xml:space="preserve"> </w:t>
            </w:r>
            <w:r w:rsidRPr="00035CDF">
              <w:rPr>
                <w:rFonts w:cs="Arial"/>
                <w:szCs w:val="18"/>
                <w:lang w:val="en-US"/>
              </w:rPr>
              <w:t>[</w:t>
            </w:r>
            <w:r>
              <w:rPr>
                <w:rFonts w:cs="Arial"/>
                <w:szCs w:val="18"/>
                <w:lang w:val="en-US"/>
              </w:rPr>
              <w:t>42</w:t>
            </w:r>
            <w:r w:rsidRPr="00035CDF">
              <w:rPr>
                <w:rFonts w:cs="Arial"/>
                <w:szCs w:val="18"/>
                <w:lang w:val="en-US"/>
              </w:rPr>
              <w:t>] s</w:t>
            </w:r>
            <w:r>
              <w:rPr>
                <w:rFonts w:cs="Arial"/>
                <w:szCs w:val="18"/>
                <w:lang w:val="en-US"/>
              </w:rPr>
              <w:t>ubclause</w:t>
            </w:r>
            <w:r w:rsidRPr="00035CDF">
              <w:rPr>
                <w:rFonts w:cs="Arial"/>
                <w:szCs w:val="18"/>
                <w:lang w:val="en-US"/>
              </w:rPr>
              <w:t xml:space="preserve"> 5.4.2. and within </w:t>
            </w:r>
            <w:r w:rsidRPr="005C3FCA">
              <w:rPr>
                <w:rFonts w:ascii="Courier New" w:hAnsi="Courier New" w:cs="Courier New"/>
                <w:szCs w:val="18"/>
                <w:lang w:val="en-US"/>
              </w:rPr>
              <w:t>bSChannelBwDL</w:t>
            </w:r>
            <w:r w:rsidRPr="00035CDF">
              <w:rPr>
                <w:rFonts w:cs="Arial"/>
                <w:szCs w:val="18"/>
                <w:lang w:val="en-US"/>
              </w:rPr>
              <w:t>.</w:t>
            </w:r>
          </w:p>
          <w:p w14:paraId="25EC288B" w14:textId="77777777" w:rsidR="0041311C" w:rsidRDefault="0041311C" w:rsidP="0041311C">
            <w:pPr>
              <w:pStyle w:val="TAL"/>
              <w:keepNext w:val="0"/>
              <w:rPr>
                <w:rFonts w:cs="Arial"/>
              </w:rPr>
            </w:pPr>
            <w:r w:rsidRPr="00035CDF">
              <w:rPr>
                <w:rFonts w:cs="Arial"/>
                <w:szCs w:val="18"/>
              </w:rPr>
              <w:t>allowedValues: 0..3279165</w:t>
            </w:r>
          </w:p>
        </w:tc>
        <w:tc>
          <w:tcPr>
            <w:tcW w:w="2497" w:type="dxa"/>
            <w:tcBorders>
              <w:top w:val="single" w:sz="4" w:space="0" w:color="auto"/>
              <w:left w:val="single" w:sz="4" w:space="0" w:color="auto"/>
              <w:bottom w:val="single" w:sz="4" w:space="0" w:color="auto"/>
              <w:right w:val="single" w:sz="4" w:space="0" w:color="auto"/>
            </w:tcBorders>
          </w:tcPr>
          <w:p w14:paraId="6FDC118B" w14:textId="77777777" w:rsidR="0041311C" w:rsidRPr="00035CDF" w:rsidRDefault="0041311C" w:rsidP="0041311C">
            <w:pPr>
              <w:pStyle w:val="TAL"/>
              <w:keepNext w:val="0"/>
            </w:pPr>
            <w:r>
              <w:t>type:</w:t>
            </w:r>
            <w:r w:rsidRPr="00035CDF">
              <w:t xml:space="preserve"> </w:t>
            </w:r>
            <w:r>
              <w:t>Integer</w:t>
            </w:r>
          </w:p>
          <w:p w14:paraId="6899F269" w14:textId="77777777" w:rsidR="0041311C" w:rsidRPr="00035CDF" w:rsidRDefault="0041311C" w:rsidP="0041311C">
            <w:pPr>
              <w:pStyle w:val="TAL"/>
              <w:keepNext w:val="0"/>
            </w:pPr>
            <w:r w:rsidRPr="00035CDF">
              <w:t>multiplicity: 1</w:t>
            </w:r>
          </w:p>
          <w:p w14:paraId="74F59C27" w14:textId="77777777" w:rsidR="0041311C" w:rsidRPr="00035CDF" w:rsidRDefault="0041311C" w:rsidP="0041311C">
            <w:pPr>
              <w:pStyle w:val="TAL"/>
              <w:keepNext w:val="0"/>
            </w:pPr>
            <w:r w:rsidRPr="00035CDF">
              <w:t>isOrdered: N/A</w:t>
            </w:r>
          </w:p>
          <w:p w14:paraId="0D748798" w14:textId="77777777" w:rsidR="0041311C" w:rsidRPr="00035CDF" w:rsidRDefault="0041311C" w:rsidP="0041311C">
            <w:pPr>
              <w:pStyle w:val="TAL"/>
              <w:keepNext w:val="0"/>
            </w:pPr>
            <w:r w:rsidRPr="00035CDF">
              <w:t>isUnique: N/A</w:t>
            </w:r>
          </w:p>
          <w:p w14:paraId="4A829CC6" w14:textId="77777777" w:rsidR="0041311C" w:rsidRPr="00035CDF" w:rsidRDefault="0041311C" w:rsidP="0041311C">
            <w:pPr>
              <w:pStyle w:val="TAL"/>
              <w:keepNext w:val="0"/>
            </w:pPr>
            <w:r w:rsidRPr="00035CDF">
              <w:t>defaultValue: None</w:t>
            </w:r>
          </w:p>
          <w:p w14:paraId="0FC52782" w14:textId="77777777" w:rsidR="0041311C" w:rsidRPr="00D70481" w:rsidRDefault="0041311C" w:rsidP="0041311C">
            <w:pPr>
              <w:pStyle w:val="TAL"/>
              <w:keepNext w:val="0"/>
            </w:pPr>
            <w:r w:rsidRPr="00035CDF">
              <w:t>isNullable: False</w:t>
            </w:r>
          </w:p>
          <w:p w14:paraId="198955F5" w14:textId="77777777" w:rsidR="0041311C" w:rsidRDefault="0041311C" w:rsidP="0041311C">
            <w:pPr>
              <w:pStyle w:val="TAL"/>
              <w:keepNext w:val="0"/>
              <w:rPr>
                <w:rFonts w:cs="Arial"/>
              </w:rPr>
            </w:pPr>
          </w:p>
        </w:tc>
      </w:tr>
      <w:tr w:rsidR="0041311C" w:rsidRPr="002B15AA" w14:paraId="310316C9"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17130AC" w14:textId="77777777" w:rsidR="0041311C" w:rsidRPr="00271576" w:rsidRDefault="0041311C" w:rsidP="0041311C">
            <w:pPr>
              <w:pStyle w:val="TAL"/>
              <w:keepNext w:val="0"/>
              <w:rPr>
                <w:rFonts w:ascii="Courier New" w:hAnsi="Courier New" w:cs="Courier New"/>
                <w:lang w:val="sv-SE"/>
              </w:rPr>
            </w:pPr>
            <w:r w:rsidRPr="00212C37">
              <w:rPr>
                <w:rFonts w:ascii="Courier New" w:hAnsi="Courier New" w:cs="Courier New"/>
                <w:bCs/>
                <w:color w:val="333333"/>
                <w:szCs w:val="18"/>
                <w:lang w:val="en-US" w:eastAsia="zh-CN"/>
              </w:rPr>
              <w:t>nRFrequencyRef</w:t>
            </w:r>
          </w:p>
        </w:tc>
        <w:tc>
          <w:tcPr>
            <w:tcW w:w="5441" w:type="dxa"/>
            <w:tcBorders>
              <w:top w:val="single" w:sz="4" w:space="0" w:color="auto"/>
              <w:left w:val="single" w:sz="4" w:space="0" w:color="auto"/>
              <w:bottom w:val="single" w:sz="4" w:space="0" w:color="auto"/>
              <w:right w:val="single" w:sz="4" w:space="0" w:color="auto"/>
            </w:tcBorders>
          </w:tcPr>
          <w:p w14:paraId="5E64F1FA" w14:textId="77777777" w:rsidR="0041311C" w:rsidRDefault="0041311C" w:rsidP="0041311C">
            <w:pPr>
              <w:pStyle w:val="TAL"/>
              <w:keepNext w:val="0"/>
              <w:rPr>
                <w:rFonts w:cs="Arial"/>
                <w:lang w:val="en-US"/>
              </w:rPr>
            </w:pPr>
            <w:r>
              <w:rPr>
                <w:rFonts w:cs="Arial"/>
                <w:lang w:val="en-US"/>
              </w:rPr>
              <w:t xml:space="preserve">This attribute contains the DN of the referenced </w:t>
            </w:r>
            <w:r w:rsidRPr="00212C37">
              <w:rPr>
                <w:rFonts w:ascii="Courier New" w:hAnsi="Courier New" w:cs="Courier New"/>
                <w:lang w:val="en-US"/>
              </w:rPr>
              <w:t>NRFrequency</w:t>
            </w:r>
            <w:r>
              <w:rPr>
                <w:rFonts w:cs="Arial"/>
                <w:lang w:val="en-US"/>
              </w:rPr>
              <w:t>.</w:t>
            </w:r>
          </w:p>
          <w:p w14:paraId="61A3E633" w14:textId="77777777" w:rsidR="0041311C" w:rsidRDefault="0041311C" w:rsidP="0041311C">
            <w:pPr>
              <w:pStyle w:val="TAL"/>
              <w:keepNext w:val="0"/>
              <w:rPr>
                <w:rFonts w:cs="Arial"/>
                <w:lang w:val="en-US"/>
              </w:rPr>
            </w:pPr>
          </w:p>
          <w:p w14:paraId="67C31F52" w14:textId="77777777" w:rsidR="0041311C" w:rsidRDefault="0041311C" w:rsidP="0041311C">
            <w:pPr>
              <w:pStyle w:val="TAL"/>
              <w:keepNext w:val="0"/>
              <w:rPr>
                <w:rFonts w:cs="Arial"/>
                <w:szCs w:val="18"/>
                <w:lang w:val="en-US"/>
              </w:rPr>
            </w:pPr>
            <w:r>
              <w:rPr>
                <w:rFonts w:cs="Arial"/>
                <w:szCs w:val="18"/>
                <w:lang w:val="en-US"/>
              </w:rPr>
              <w:t xml:space="preserve">allowedValues: </w:t>
            </w:r>
            <w:r>
              <w:rPr>
                <w:szCs w:val="18"/>
                <w:lang w:val="en-US" w:eastAsia="zh-CN"/>
              </w:rPr>
              <w:t>Not applicable.</w:t>
            </w:r>
          </w:p>
          <w:p w14:paraId="4395831A" w14:textId="77777777" w:rsidR="0041311C" w:rsidRPr="00C17D50" w:rsidRDefault="0041311C" w:rsidP="0041311C">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59D34F04" w14:textId="77777777" w:rsidR="0041311C" w:rsidRDefault="0041311C" w:rsidP="0041311C">
            <w:pPr>
              <w:pStyle w:val="TAL"/>
              <w:keepNext w:val="0"/>
              <w:rPr>
                <w:rFonts w:cs="Arial"/>
                <w:lang w:val="en-US"/>
              </w:rPr>
            </w:pPr>
            <w:r>
              <w:rPr>
                <w:rFonts w:cs="Arial"/>
                <w:lang w:val="en-US"/>
              </w:rPr>
              <w:t>type: DN</w:t>
            </w:r>
          </w:p>
          <w:p w14:paraId="1A8B2CBD" w14:textId="77777777" w:rsidR="0041311C" w:rsidRDefault="0041311C" w:rsidP="0041311C">
            <w:pPr>
              <w:pStyle w:val="TAL"/>
              <w:keepNext w:val="0"/>
              <w:rPr>
                <w:rFonts w:cs="Arial"/>
                <w:lang w:val="en-US"/>
              </w:rPr>
            </w:pPr>
            <w:r>
              <w:rPr>
                <w:rFonts w:cs="Arial"/>
                <w:lang w:val="en-US"/>
              </w:rPr>
              <w:t>multiplicity: 1</w:t>
            </w:r>
          </w:p>
          <w:p w14:paraId="684011CB" w14:textId="77777777" w:rsidR="0041311C" w:rsidRDefault="0041311C" w:rsidP="0041311C">
            <w:pPr>
              <w:pStyle w:val="TAL"/>
              <w:keepNext w:val="0"/>
              <w:rPr>
                <w:rFonts w:cs="Arial"/>
                <w:lang w:val="en-US"/>
              </w:rPr>
            </w:pPr>
            <w:r>
              <w:rPr>
                <w:rFonts w:cs="Arial"/>
                <w:lang w:val="en-US"/>
              </w:rPr>
              <w:t>isOrdered: N/A</w:t>
            </w:r>
          </w:p>
          <w:p w14:paraId="7CF78F5B" w14:textId="77777777" w:rsidR="0041311C" w:rsidRDefault="0041311C" w:rsidP="0041311C">
            <w:pPr>
              <w:pStyle w:val="TAL"/>
              <w:keepNext w:val="0"/>
              <w:rPr>
                <w:rFonts w:cs="Arial"/>
                <w:lang w:val="fr-FR" w:eastAsia="zh-CN"/>
              </w:rPr>
            </w:pPr>
            <w:r>
              <w:rPr>
                <w:rFonts w:cs="Arial"/>
                <w:lang w:val="fr-FR"/>
              </w:rPr>
              <w:t>isUnique: T</w:t>
            </w:r>
            <w:r>
              <w:rPr>
                <w:rFonts w:cs="Arial"/>
                <w:lang w:val="fr-FR" w:eastAsia="zh-CN"/>
              </w:rPr>
              <w:t>rue</w:t>
            </w:r>
          </w:p>
          <w:p w14:paraId="40438481" w14:textId="77777777" w:rsidR="0041311C" w:rsidRDefault="0041311C" w:rsidP="0041311C">
            <w:pPr>
              <w:pStyle w:val="TAL"/>
              <w:keepNext w:val="0"/>
              <w:rPr>
                <w:rFonts w:cs="Arial"/>
                <w:lang w:val="fr-FR"/>
              </w:rPr>
            </w:pPr>
            <w:r>
              <w:rPr>
                <w:rFonts w:cs="Arial"/>
                <w:lang w:val="fr-FR"/>
              </w:rPr>
              <w:t>defaultValue: None</w:t>
            </w:r>
          </w:p>
          <w:p w14:paraId="793F18CF" w14:textId="77777777" w:rsidR="0041311C" w:rsidRDefault="0041311C" w:rsidP="0041311C">
            <w:pPr>
              <w:pStyle w:val="TAL"/>
              <w:keepNext w:val="0"/>
              <w:rPr>
                <w:rFonts w:cs="Arial"/>
                <w:szCs w:val="18"/>
                <w:lang w:val="en-US"/>
              </w:rPr>
            </w:pPr>
            <w:r>
              <w:rPr>
                <w:rFonts w:cs="Arial"/>
                <w:lang w:val="fr-FR"/>
              </w:rPr>
              <w:t xml:space="preserve">isNullable: </w:t>
            </w:r>
            <w:r>
              <w:rPr>
                <w:rFonts w:cs="Arial"/>
                <w:szCs w:val="18"/>
                <w:lang w:val="en-US"/>
              </w:rPr>
              <w:t>False</w:t>
            </w:r>
          </w:p>
          <w:p w14:paraId="04A7B623" w14:textId="77777777" w:rsidR="0041311C" w:rsidRDefault="0041311C" w:rsidP="0041311C">
            <w:pPr>
              <w:pStyle w:val="TAL"/>
              <w:keepNext w:val="0"/>
            </w:pPr>
          </w:p>
        </w:tc>
      </w:tr>
      <w:tr w:rsidR="0041311C" w:rsidRPr="002B15AA" w14:paraId="2742E94F"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E8DEE17" w14:textId="77777777" w:rsidR="0041311C" w:rsidRPr="00271576" w:rsidRDefault="0041311C" w:rsidP="0041311C">
            <w:pPr>
              <w:pStyle w:val="TAL"/>
              <w:keepNext w:val="0"/>
              <w:rPr>
                <w:rFonts w:ascii="Courier New" w:hAnsi="Courier New" w:cs="Courier New"/>
                <w:lang w:val="sv-SE"/>
              </w:rPr>
            </w:pPr>
            <w:r w:rsidRPr="00212C37">
              <w:rPr>
                <w:rFonts w:ascii="Courier New" w:hAnsi="Courier New" w:cs="Courier New"/>
                <w:szCs w:val="18"/>
                <w:lang w:val="en-US"/>
              </w:rPr>
              <w:t>nRSectorCarrierRef</w:t>
            </w:r>
          </w:p>
        </w:tc>
        <w:tc>
          <w:tcPr>
            <w:tcW w:w="5441" w:type="dxa"/>
            <w:tcBorders>
              <w:top w:val="single" w:sz="4" w:space="0" w:color="auto"/>
              <w:left w:val="single" w:sz="4" w:space="0" w:color="auto"/>
              <w:bottom w:val="single" w:sz="4" w:space="0" w:color="auto"/>
              <w:right w:val="single" w:sz="4" w:space="0" w:color="auto"/>
            </w:tcBorders>
          </w:tcPr>
          <w:p w14:paraId="05F3D6BB" w14:textId="77777777" w:rsidR="0041311C" w:rsidRDefault="0041311C" w:rsidP="0041311C">
            <w:pPr>
              <w:pStyle w:val="TAL"/>
              <w:keepNext w:val="0"/>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NRSectorCarrier.</w:t>
            </w:r>
          </w:p>
          <w:p w14:paraId="76816666" w14:textId="77777777" w:rsidR="0041311C" w:rsidRDefault="0041311C" w:rsidP="0041311C">
            <w:pPr>
              <w:pStyle w:val="TAL"/>
              <w:keepNext w:val="0"/>
              <w:rPr>
                <w:rFonts w:cs="Arial"/>
                <w:lang w:val="en-US"/>
              </w:rPr>
            </w:pPr>
          </w:p>
          <w:p w14:paraId="5D42462C" w14:textId="77777777" w:rsidR="0041311C" w:rsidRDefault="0041311C" w:rsidP="0041311C">
            <w:pPr>
              <w:pStyle w:val="TAL"/>
              <w:keepNext w:val="0"/>
              <w:rPr>
                <w:rFonts w:cs="Arial"/>
                <w:szCs w:val="18"/>
                <w:lang w:val="en-US"/>
              </w:rPr>
            </w:pPr>
            <w:r>
              <w:rPr>
                <w:rFonts w:cs="Arial"/>
                <w:szCs w:val="18"/>
                <w:lang w:val="en-US"/>
              </w:rPr>
              <w:t xml:space="preserve">allowedValues: </w:t>
            </w:r>
            <w:r>
              <w:rPr>
                <w:szCs w:val="18"/>
                <w:lang w:val="en-US" w:eastAsia="zh-CN"/>
              </w:rPr>
              <w:t>Not applicable.</w:t>
            </w:r>
          </w:p>
          <w:p w14:paraId="528AEE35" w14:textId="77777777" w:rsidR="0041311C" w:rsidRPr="00C17D50" w:rsidRDefault="0041311C" w:rsidP="0041311C">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36E15A7F" w14:textId="77777777" w:rsidR="0041311C" w:rsidRDefault="0041311C" w:rsidP="0041311C">
            <w:pPr>
              <w:pStyle w:val="TAL"/>
              <w:keepNext w:val="0"/>
              <w:rPr>
                <w:rFonts w:cs="Arial"/>
                <w:lang w:val="en-US"/>
              </w:rPr>
            </w:pPr>
            <w:r>
              <w:rPr>
                <w:rFonts w:cs="Arial"/>
                <w:lang w:val="en-US"/>
              </w:rPr>
              <w:t>type: DN</w:t>
            </w:r>
          </w:p>
          <w:p w14:paraId="7E597B8C" w14:textId="77777777" w:rsidR="0041311C" w:rsidRDefault="0041311C" w:rsidP="0041311C">
            <w:pPr>
              <w:pStyle w:val="TAL"/>
              <w:keepNext w:val="0"/>
              <w:rPr>
                <w:rFonts w:cs="Arial"/>
                <w:lang w:val="en-US"/>
              </w:rPr>
            </w:pPr>
            <w:r>
              <w:rPr>
                <w:rFonts w:cs="Arial"/>
                <w:lang w:val="en-US"/>
              </w:rPr>
              <w:t>multiplicity: 1</w:t>
            </w:r>
          </w:p>
          <w:p w14:paraId="49E599A7" w14:textId="77777777" w:rsidR="0041311C" w:rsidRDefault="0041311C" w:rsidP="0041311C">
            <w:pPr>
              <w:pStyle w:val="TAL"/>
              <w:keepNext w:val="0"/>
              <w:rPr>
                <w:rFonts w:cs="Arial"/>
                <w:lang w:val="en-US"/>
              </w:rPr>
            </w:pPr>
            <w:r>
              <w:rPr>
                <w:rFonts w:cs="Arial"/>
                <w:lang w:val="en-US"/>
              </w:rPr>
              <w:t>isOrdered: N/A</w:t>
            </w:r>
          </w:p>
          <w:p w14:paraId="084475CF" w14:textId="77777777" w:rsidR="0041311C" w:rsidRDefault="0041311C" w:rsidP="0041311C">
            <w:pPr>
              <w:pStyle w:val="TAL"/>
              <w:keepNext w:val="0"/>
              <w:rPr>
                <w:rFonts w:cs="Arial"/>
                <w:lang w:val="fr-FR" w:eastAsia="zh-CN"/>
              </w:rPr>
            </w:pPr>
            <w:r>
              <w:rPr>
                <w:rFonts w:cs="Arial"/>
                <w:lang w:val="fr-FR"/>
              </w:rPr>
              <w:t>isUnique: T</w:t>
            </w:r>
            <w:r>
              <w:rPr>
                <w:rFonts w:cs="Arial"/>
                <w:lang w:val="fr-FR" w:eastAsia="zh-CN"/>
              </w:rPr>
              <w:t>rue</w:t>
            </w:r>
          </w:p>
          <w:p w14:paraId="45684D62" w14:textId="77777777" w:rsidR="0041311C" w:rsidRDefault="0041311C" w:rsidP="0041311C">
            <w:pPr>
              <w:pStyle w:val="TAL"/>
              <w:keepNext w:val="0"/>
              <w:rPr>
                <w:rFonts w:cs="Arial"/>
                <w:lang w:val="fr-FR"/>
              </w:rPr>
            </w:pPr>
            <w:r>
              <w:rPr>
                <w:rFonts w:cs="Arial"/>
                <w:lang w:val="fr-FR"/>
              </w:rPr>
              <w:t>defaultValue: None</w:t>
            </w:r>
          </w:p>
          <w:p w14:paraId="4D6D7182" w14:textId="77777777" w:rsidR="0041311C" w:rsidRDefault="0041311C" w:rsidP="0041311C">
            <w:pPr>
              <w:pStyle w:val="TAL"/>
              <w:keepNext w:val="0"/>
              <w:rPr>
                <w:rFonts w:cs="Arial"/>
                <w:szCs w:val="18"/>
                <w:lang w:val="en-US"/>
              </w:rPr>
            </w:pPr>
            <w:r>
              <w:rPr>
                <w:rFonts w:cs="Arial"/>
                <w:lang w:val="fr-FR"/>
              </w:rPr>
              <w:t xml:space="preserve">isNullable: </w:t>
            </w:r>
            <w:r>
              <w:rPr>
                <w:rFonts w:cs="Arial"/>
                <w:szCs w:val="18"/>
                <w:lang w:val="en-US"/>
              </w:rPr>
              <w:t>False</w:t>
            </w:r>
          </w:p>
          <w:p w14:paraId="7AA857F2" w14:textId="77777777" w:rsidR="0041311C" w:rsidRDefault="0041311C" w:rsidP="0041311C">
            <w:pPr>
              <w:pStyle w:val="TAL"/>
              <w:keepNext w:val="0"/>
            </w:pPr>
          </w:p>
        </w:tc>
      </w:tr>
      <w:tr w:rsidR="0041311C" w:rsidRPr="002B15AA" w14:paraId="0F8712DE"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CFD420E" w14:textId="77777777" w:rsidR="0041311C" w:rsidRPr="00271576" w:rsidRDefault="0041311C" w:rsidP="0041311C">
            <w:pPr>
              <w:pStyle w:val="TAL"/>
              <w:keepNext w:val="0"/>
              <w:rPr>
                <w:rFonts w:ascii="Courier New" w:hAnsi="Courier New" w:cs="Courier New"/>
                <w:lang w:val="sv-SE"/>
              </w:rPr>
            </w:pPr>
            <w:r w:rsidRPr="00212C37">
              <w:rPr>
                <w:rFonts w:ascii="Courier New" w:hAnsi="Courier New" w:cs="Courier New"/>
                <w:szCs w:val="18"/>
                <w:lang w:val="en-US"/>
              </w:rPr>
              <w:t>bWPRef</w:t>
            </w:r>
          </w:p>
        </w:tc>
        <w:tc>
          <w:tcPr>
            <w:tcW w:w="5441" w:type="dxa"/>
            <w:tcBorders>
              <w:top w:val="single" w:sz="4" w:space="0" w:color="auto"/>
              <w:left w:val="single" w:sz="4" w:space="0" w:color="auto"/>
              <w:bottom w:val="single" w:sz="4" w:space="0" w:color="auto"/>
              <w:right w:val="single" w:sz="4" w:space="0" w:color="auto"/>
            </w:tcBorders>
          </w:tcPr>
          <w:p w14:paraId="2ADC026E" w14:textId="77777777" w:rsidR="0041311C" w:rsidRDefault="0041311C" w:rsidP="0041311C">
            <w:pPr>
              <w:pStyle w:val="TAL"/>
              <w:keepNext w:val="0"/>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BWP.</w:t>
            </w:r>
          </w:p>
          <w:p w14:paraId="55560CA7" w14:textId="77777777" w:rsidR="0041311C" w:rsidRDefault="0041311C" w:rsidP="0041311C">
            <w:pPr>
              <w:pStyle w:val="TAL"/>
              <w:keepNext w:val="0"/>
              <w:rPr>
                <w:rFonts w:cs="Arial"/>
                <w:lang w:val="en-US"/>
              </w:rPr>
            </w:pPr>
          </w:p>
          <w:p w14:paraId="61304293" w14:textId="77777777" w:rsidR="0041311C" w:rsidRDefault="0041311C" w:rsidP="0041311C">
            <w:pPr>
              <w:pStyle w:val="TAL"/>
              <w:keepNext w:val="0"/>
              <w:rPr>
                <w:rFonts w:cs="Arial"/>
                <w:szCs w:val="18"/>
                <w:lang w:val="en-US"/>
              </w:rPr>
            </w:pPr>
            <w:r>
              <w:rPr>
                <w:rFonts w:cs="Arial"/>
                <w:szCs w:val="18"/>
                <w:lang w:val="en-US"/>
              </w:rPr>
              <w:t xml:space="preserve">allowedValues: </w:t>
            </w:r>
            <w:r>
              <w:rPr>
                <w:szCs w:val="18"/>
                <w:lang w:val="en-US" w:eastAsia="zh-CN"/>
              </w:rPr>
              <w:t>Not applicable.</w:t>
            </w:r>
          </w:p>
          <w:p w14:paraId="1376EE6D" w14:textId="77777777" w:rsidR="0041311C" w:rsidRPr="00C17D50" w:rsidRDefault="0041311C" w:rsidP="0041311C">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54A58A16" w14:textId="77777777" w:rsidR="0041311C" w:rsidRDefault="0041311C" w:rsidP="0041311C">
            <w:pPr>
              <w:pStyle w:val="TAL"/>
              <w:keepNext w:val="0"/>
              <w:rPr>
                <w:rFonts w:cs="Arial"/>
                <w:lang w:val="en-US"/>
              </w:rPr>
            </w:pPr>
            <w:r>
              <w:rPr>
                <w:rFonts w:cs="Arial"/>
                <w:lang w:val="en-US"/>
              </w:rPr>
              <w:t>type: DN</w:t>
            </w:r>
          </w:p>
          <w:p w14:paraId="6DAF5A90" w14:textId="77777777" w:rsidR="0041311C" w:rsidRDefault="0041311C" w:rsidP="0041311C">
            <w:pPr>
              <w:pStyle w:val="TAL"/>
              <w:keepNext w:val="0"/>
              <w:rPr>
                <w:rFonts w:cs="Arial"/>
                <w:lang w:val="en-US"/>
              </w:rPr>
            </w:pPr>
            <w:r>
              <w:rPr>
                <w:rFonts w:cs="Arial"/>
                <w:lang w:val="en-US"/>
              </w:rPr>
              <w:t>multiplicity: 1</w:t>
            </w:r>
          </w:p>
          <w:p w14:paraId="7B3227B7" w14:textId="77777777" w:rsidR="0041311C" w:rsidRDefault="0041311C" w:rsidP="0041311C">
            <w:pPr>
              <w:pStyle w:val="TAL"/>
              <w:keepNext w:val="0"/>
              <w:rPr>
                <w:rFonts w:cs="Arial"/>
                <w:lang w:val="en-US"/>
              </w:rPr>
            </w:pPr>
            <w:r>
              <w:rPr>
                <w:rFonts w:cs="Arial"/>
                <w:lang w:val="en-US"/>
              </w:rPr>
              <w:t>isOrdered: N/A</w:t>
            </w:r>
          </w:p>
          <w:p w14:paraId="4E2A9CC7" w14:textId="77777777" w:rsidR="0041311C" w:rsidRDefault="0041311C" w:rsidP="0041311C">
            <w:pPr>
              <w:pStyle w:val="TAL"/>
              <w:keepNext w:val="0"/>
              <w:rPr>
                <w:rFonts w:cs="Arial"/>
                <w:lang w:val="fr-FR" w:eastAsia="zh-CN"/>
              </w:rPr>
            </w:pPr>
            <w:r>
              <w:rPr>
                <w:rFonts w:cs="Arial"/>
                <w:lang w:val="fr-FR"/>
              </w:rPr>
              <w:t>isUnique: T</w:t>
            </w:r>
            <w:r>
              <w:rPr>
                <w:rFonts w:cs="Arial"/>
                <w:lang w:val="fr-FR" w:eastAsia="zh-CN"/>
              </w:rPr>
              <w:t>rue</w:t>
            </w:r>
          </w:p>
          <w:p w14:paraId="53CD5D87" w14:textId="77777777" w:rsidR="0041311C" w:rsidRDefault="0041311C" w:rsidP="0041311C">
            <w:pPr>
              <w:pStyle w:val="TAL"/>
              <w:keepNext w:val="0"/>
              <w:rPr>
                <w:rFonts w:cs="Arial"/>
                <w:lang w:val="fr-FR"/>
              </w:rPr>
            </w:pPr>
            <w:r>
              <w:rPr>
                <w:rFonts w:cs="Arial"/>
                <w:lang w:val="fr-FR"/>
              </w:rPr>
              <w:t>defaultValue: None</w:t>
            </w:r>
          </w:p>
          <w:p w14:paraId="0889D8B7" w14:textId="77777777" w:rsidR="0041311C" w:rsidRDefault="0041311C" w:rsidP="0041311C">
            <w:pPr>
              <w:pStyle w:val="TAL"/>
              <w:keepNext w:val="0"/>
              <w:rPr>
                <w:rFonts w:cs="Arial"/>
                <w:szCs w:val="18"/>
                <w:lang w:val="en-US"/>
              </w:rPr>
            </w:pPr>
            <w:r>
              <w:rPr>
                <w:rFonts w:cs="Arial"/>
                <w:lang w:val="fr-FR"/>
              </w:rPr>
              <w:t xml:space="preserve">isNullable: </w:t>
            </w:r>
            <w:r>
              <w:rPr>
                <w:rFonts w:cs="Arial"/>
                <w:szCs w:val="18"/>
                <w:lang w:val="en-US"/>
              </w:rPr>
              <w:t>False</w:t>
            </w:r>
          </w:p>
          <w:p w14:paraId="2B4BA1B3" w14:textId="77777777" w:rsidR="0041311C" w:rsidRDefault="0041311C" w:rsidP="0041311C">
            <w:pPr>
              <w:pStyle w:val="TAL"/>
              <w:keepNext w:val="0"/>
            </w:pPr>
          </w:p>
        </w:tc>
      </w:tr>
      <w:tr w:rsidR="0041311C" w:rsidRPr="002B15AA" w14:paraId="46EF228A"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BEB8306" w14:textId="77777777" w:rsidR="0041311C" w:rsidRPr="00271576" w:rsidRDefault="0041311C" w:rsidP="0041311C">
            <w:pPr>
              <w:pStyle w:val="TAL"/>
              <w:keepNext w:val="0"/>
              <w:rPr>
                <w:rFonts w:ascii="Courier New" w:hAnsi="Courier New" w:cs="Courier New"/>
                <w:lang w:val="sv-SE"/>
              </w:rPr>
            </w:pPr>
            <w:r w:rsidRPr="00212C37">
              <w:rPr>
                <w:rFonts w:ascii="Courier New" w:hAnsi="Courier New" w:cs="Courier New"/>
                <w:szCs w:val="18"/>
                <w:lang w:val="en-US"/>
              </w:rPr>
              <w:t>sectorEquipmentFunctionRef</w:t>
            </w:r>
          </w:p>
        </w:tc>
        <w:tc>
          <w:tcPr>
            <w:tcW w:w="5441" w:type="dxa"/>
            <w:tcBorders>
              <w:top w:val="single" w:sz="4" w:space="0" w:color="auto"/>
              <w:left w:val="single" w:sz="4" w:space="0" w:color="auto"/>
              <w:bottom w:val="single" w:sz="4" w:space="0" w:color="auto"/>
              <w:right w:val="single" w:sz="4" w:space="0" w:color="auto"/>
            </w:tcBorders>
          </w:tcPr>
          <w:p w14:paraId="250E55BF" w14:textId="77777777" w:rsidR="0041311C" w:rsidRDefault="0041311C" w:rsidP="0041311C">
            <w:pPr>
              <w:pStyle w:val="TAL"/>
              <w:keepNext w:val="0"/>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NSectorEquipmentFunction.</w:t>
            </w:r>
          </w:p>
          <w:p w14:paraId="31FC4EB0" w14:textId="77777777" w:rsidR="0041311C" w:rsidRDefault="0041311C" w:rsidP="0041311C">
            <w:pPr>
              <w:pStyle w:val="TAL"/>
              <w:keepNext w:val="0"/>
              <w:rPr>
                <w:rFonts w:cs="Arial"/>
                <w:lang w:val="en-US"/>
              </w:rPr>
            </w:pPr>
          </w:p>
          <w:p w14:paraId="376388A9" w14:textId="77777777" w:rsidR="0041311C" w:rsidRDefault="0041311C" w:rsidP="0041311C">
            <w:pPr>
              <w:pStyle w:val="TAL"/>
              <w:keepNext w:val="0"/>
              <w:rPr>
                <w:rFonts w:cs="Arial"/>
                <w:szCs w:val="18"/>
                <w:lang w:val="en-US"/>
              </w:rPr>
            </w:pPr>
            <w:r>
              <w:rPr>
                <w:rFonts w:cs="Arial"/>
                <w:szCs w:val="18"/>
                <w:lang w:val="en-US"/>
              </w:rPr>
              <w:t xml:space="preserve">allowedValues: </w:t>
            </w:r>
            <w:r>
              <w:rPr>
                <w:szCs w:val="18"/>
                <w:lang w:val="en-US" w:eastAsia="zh-CN"/>
              </w:rPr>
              <w:t>Not applicable.</w:t>
            </w:r>
          </w:p>
          <w:p w14:paraId="007E8341" w14:textId="77777777" w:rsidR="0041311C" w:rsidRPr="00C17D50" w:rsidRDefault="0041311C" w:rsidP="0041311C">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107E0F83" w14:textId="77777777" w:rsidR="0041311C" w:rsidRDefault="0041311C" w:rsidP="0041311C">
            <w:pPr>
              <w:pStyle w:val="TAL"/>
              <w:keepNext w:val="0"/>
              <w:rPr>
                <w:rFonts w:cs="Arial"/>
                <w:lang w:val="en-US"/>
              </w:rPr>
            </w:pPr>
            <w:r>
              <w:rPr>
                <w:rFonts w:cs="Arial"/>
                <w:lang w:val="en-US"/>
              </w:rPr>
              <w:t>type: DN</w:t>
            </w:r>
          </w:p>
          <w:p w14:paraId="4F25BF3A" w14:textId="77777777" w:rsidR="0041311C" w:rsidRDefault="0041311C" w:rsidP="0041311C">
            <w:pPr>
              <w:pStyle w:val="TAL"/>
              <w:keepNext w:val="0"/>
              <w:rPr>
                <w:rFonts w:cs="Arial"/>
                <w:lang w:val="en-US"/>
              </w:rPr>
            </w:pPr>
            <w:r>
              <w:rPr>
                <w:rFonts w:cs="Arial"/>
                <w:lang w:val="en-US"/>
              </w:rPr>
              <w:t>multiplicity: 1</w:t>
            </w:r>
          </w:p>
          <w:p w14:paraId="7625E09B" w14:textId="77777777" w:rsidR="0041311C" w:rsidRDefault="0041311C" w:rsidP="0041311C">
            <w:pPr>
              <w:pStyle w:val="TAL"/>
              <w:keepNext w:val="0"/>
              <w:rPr>
                <w:rFonts w:cs="Arial"/>
                <w:lang w:val="en-US"/>
              </w:rPr>
            </w:pPr>
            <w:r>
              <w:rPr>
                <w:rFonts w:cs="Arial"/>
                <w:lang w:val="en-US"/>
              </w:rPr>
              <w:t>isOrdered: N/A</w:t>
            </w:r>
          </w:p>
          <w:p w14:paraId="26269C3C" w14:textId="77777777" w:rsidR="0041311C" w:rsidRDefault="0041311C" w:rsidP="0041311C">
            <w:pPr>
              <w:pStyle w:val="TAL"/>
              <w:keepNext w:val="0"/>
              <w:rPr>
                <w:rFonts w:cs="Arial"/>
                <w:lang w:val="fr-FR" w:eastAsia="zh-CN"/>
              </w:rPr>
            </w:pPr>
            <w:r>
              <w:rPr>
                <w:rFonts w:cs="Arial"/>
                <w:lang w:val="fr-FR"/>
              </w:rPr>
              <w:t>isUnique: T</w:t>
            </w:r>
            <w:r>
              <w:rPr>
                <w:rFonts w:cs="Arial"/>
                <w:lang w:val="fr-FR" w:eastAsia="zh-CN"/>
              </w:rPr>
              <w:t>rue</w:t>
            </w:r>
          </w:p>
          <w:p w14:paraId="32448270" w14:textId="77777777" w:rsidR="0041311C" w:rsidRDefault="0041311C" w:rsidP="0041311C">
            <w:pPr>
              <w:pStyle w:val="TAL"/>
              <w:keepNext w:val="0"/>
              <w:rPr>
                <w:rFonts w:cs="Arial"/>
                <w:lang w:val="fr-FR"/>
              </w:rPr>
            </w:pPr>
            <w:r>
              <w:rPr>
                <w:rFonts w:cs="Arial"/>
                <w:lang w:val="fr-FR"/>
              </w:rPr>
              <w:t>defaultValue: None</w:t>
            </w:r>
          </w:p>
          <w:p w14:paraId="094CD7F6" w14:textId="77777777" w:rsidR="0041311C" w:rsidRDefault="0041311C" w:rsidP="0041311C">
            <w:pPr>
              <w:pStyle w:val="TAL"/>
              <w:keepNext w:val="0"/>
              <w:rPr>
                <w:rFonts w:cs="Arial"/>
                <w:szCs w:val="18"/>
                <w:lang w:val="en-US"/>
              </w:rPr>
            </w:pPr>
            <w:r>
              <w:rPr>
                <w:rFonts w:cs="Arial"/>
                <w:lang w:val="fr-FR"/>
              </w:rPr>
              <w:t xml:space="preserve">isNullable: </w:t>
            </w:r>
            <w:r>
              <w:rPr>
                <w:rFonts w:cs="Arial"/>
                <w:szCs w:val="18"/>
                <w:lang w:val="en-US"/>
              </w:rPr>
              <w:t>False</w:t>
            </w:r>
          </w:p>
          <w:p w14:paraId="6405A09A" w14:textId="77777777" w:rsidR="0041311C" w:rsidRDefault="0041311C" w:rsidP="0041311C">
            <w:pPr>
              <w:pStyle w:val="TAL"/>
              <w:keepNext w:val="0"/>
            </w:pPr>
          </w:p>
        </w:tc>
      </w:tr>
      <w:tr w:rsidR="0041311C" w:rsidRPr="002B15AA" w14:paraId="2B04542C"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F0CE5DE" w14:textId="77777777" w:rsidR="0041311C" w:rsidRPr="00271576" w:rsidRDefault="0041311C" w:rsidP="0041311C">
            <w:pPr>
              <w:pStyle w:val="TAL"/>
              <w:keepNext w:val="0"/>
              <w:rPr>
                <w:rFonts w:ascii="Courier New" w:hAnsi="Courier New" w:cs="Courier New"/>
                <w:lang w:val="sv-SE"/>
              </w:rPr>
            </w:pPr>
            <w:r>
              <w:rPr>
                <w:rFonts w:ascii="Courier New" w:hAnsi="Courier New" w:cs="Courier New"/>
                <w:bCs/>
                <w:szCs w:val="18"/>
                <w:lang w:val="en-US"/>
              </w:rPr>
              <w:t>offsetMO</w:t>
            </w:r>
          </w:p>
        </w:tc>
        <w:tc>
          <w:tcPr>
            <w:tcW w:w="5441" w:type="dxa"/>
            <w:tcBorders>
              <w:top w:val="single" w:sz="4" w:space="0" w:color="auto"/>
              <w:left w:val="single" w:sz="4" w:space="0" w:color="auto"/>
              <w:bottom w:val="single" w:sz="4" w:space="0" w:color="auto"/>
              <w:right w:val="single" w:sz="4" w:space="0" w:color="auto"/>
            </w:tcBorders>
          </w:tcPr>
          <w:p w14:paraId="0CDB5868" w14:textId="77777777" w:rsidR="0041311C" w:rsidRDefault="0041311C" w:rsidP="0041311C">
            <w:pPr>
              <w:pStyle w:val="TAL"/>
              <w:keepNext w:val="0"/>
              <w:rPr>
                <w:rFonts w:cs="Arial"/>
                <w:szCs w:val="18"/>
                <w:lang w:val="en-US"/>
              </w:rPr>
            </w:pPr>
            <w:r>
              <w:rPr>
                <w:rFonts w:eastAsia="DengXian" w:cs="Arial"/>
                <w:szCs w:val="18"/>
                <w:lang w:val="en-US"/>
              </w:rPr>
              <w:t>It is a list of off</w:t>
            </w:r>
            <w:r>
              <w:rPr>
                <w:lang w:val="en-US" w:eastAsia="en-GB"/>
              </w:rPr>
              <w:t xml:space="preserve">set values applicable to all measured cells with reference signal(s) indicated in this </w:t>
            </w:r>
            <w:r>
              <w:rPr>
                <w:i/>
                <w:lang w:val="en-US" w:eastAsia="en-GB"/>
              </w:rPr>
              <w:t>MeasObjectNR</w:t>
            </w:r>
            <w:r>
              <w:rPr>
                <w:lang w:val="en-US" w:eastAsia="en-GB"/>
              </w:rPr>
              <w:t xml:space="preserve">. </w:t>
            </w:r>
            <w:r>
              <w:rPr>
                <w:rFonts w:cs="Arial"/>
                <w:szCs w:val="18"/>
                <w:lang w:val="en-US"/>
              </w:rPr>
              <w:t>See offsetMO</w:t>
            </w:r>
            <w:r>
              <w:rPr>
                <w:lang w:val="en-US"/>
              </w:rPr>
              <w:t xml:space="preserve"> of</w:t>
            </w:r>
            <w:r>
              <w:rPr>
                <w:rFonts w:cs="Arial"/>
                <w:szCs w:val="18"/>
                <w:lang w:val="en-US"/>
              </w:rPr>
              <w:t xml:space="preserve"> subclause 5.5.4 of TS 38.331 [</w:t>
            </w:r>
            <w:r>
              <w:rPr>
                <w:rFonts w:cs="Arial" w:hint="eastAsia"/>
                <w:szCs w:val="18"/>
                <w:lang w:val="en-US" w:eastAsia="zh-CN"/>
              </w:rPr>
              <w:t>54</w:t>
            </w:r>
            <w:r>
              <w:rPr>
                <w:rFonts w:cs="Arial"/>
                <w:szCs w:val="18"/>
                <w:lang w:val="en-US"/>
              </w:rPr>
              <w:t>].</w:t>
            </w:r>
          </w:p>
          <w:p w14:paraId="55DB50B1" w14:textId="77777777" w:rsidR="0041311C" w:rsidRDefault="0041311C" w:rsidP="0041311C">
            <w:pPr>
              <w:pStyle w:val="TAL"/>
              <w:keepNext w:val="0"/>
              <w:rPr>
                <w:rFonts w:eastAsia="DengXian" w:cs="Arial"/>
                <w:szCs w:val="18"/>
                <w:lang w:val="en-US"/>
              </w:rPr>
            </w:pPr>
          </w:p>
          <w:p w14:paraId="59B37802" w14:textId="77777777" w:rsidR="0041311C" w:rsidRDefault="0041311C" w:rsidP="0041311C">
            <w:pPr>
              <w:pStyle w:val="TAL"/>
              <w:keepNext w:val="0"/>
              <w:rPr>
                <w:rFonts w:cs="Arial"/>
                <w:szCs w:val="18"/>
                <w:lang w:val="en-US"/>
              </w:rPr>
            </w:pPr>
            <w:r>
              <w:rPr>
                <w:rFonts w:cs="Arial"/>
                <w:szCs w:val="18"/>
                <w:lang w:val="en-US"/>
              </w:rPr>
              <w:t xml:space="preserve">allowedValues: </w:t>
            </w:r>
            <w:r>
              <w:rPr>
                <w:szCs w:val="18"/>
                <w:lang w:val="en-US" w:eastAsia="zh-CN"/>
              </w:rPr>
              <w:t>Not applicable.</w:t>
            </w:r>
          </w:p>
          <w:p w14:paraId="550FB92B" w14:textId="77777777" w:rsidR="0041311C" w:rsidRPr="00C17D50" w:rsidRDefault="0041311C" w:rsidP="0041311C">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573F9BA8" w14:textId="77777777" w:rsidR="0041311C" w:rsidRDefault="0041311C" w:rsidP="0041311C">
            <w:pPr>
              <w:pStyle w:val="TAL"/>
              <w:keepNext w:val="0"/>
              <w:rPr>
                <w:szCs w:val="18"/>
                <w:lang w:val="en-US" w:eastAsia="zh-CN"/>
              </w:rPr>
            </w:pPr>
            <w:r>
              <w:rPr>
                <w:szCs w:val="18"/>
                <w:lang w:val="en-US"/>
              </w:rPr>
              <w:t xml:space="preserve">type: </w:t>
            </w:r>
            <w:r w:rsidRPr="00212C37">
              <w:rPr>
                <w:szCs w:val="18"/>
                <w:lang w:val="en-US"/>
              </w:rPr>
              <w:t>QOffsetRangeList</w:t>
            </w:r>
          </w:p>
          <w:p w14:paraId="3E437198" w14:textId="77777777" w:rsidR="0041311C" w:rsidRDefault="0041311C" w:rsidP="0041311C">
            <w:pPr>
              <w:pStyle w:val="TAL"/>
              <w:keepNext w:val="0"/>
              <w:rPr>
                <w:szCs w:val="18"/>
                <w:lang w:val="en-US"/>
              </w:rPr>
            </w:pPr>
            <w:r>
              <w:rPr>
                <w:szCs w:val="18"/>
                <w:lang w:val="en-US"/>
              </w:rPr>
              <w:t xml:space="preserve">multiplicity: </w:t>
            </w:r>
            <w:r w:rsidRPr="00212C37">
              <w:rPr>
                <w:szCs w:val="18"/>
                <w:lang w:val="en-US"/>
              </w:rPr>
              <w:t>1</w:t>
            </w:r>
          </w:p>
          <w:p w14:paraId="3C69ADD5" w14:textId="77777777" w:rsidR="0041311C" w:rsidRDefault="0041311C" w:rsidP="0041311C">
            <w:pPr>
              <w:pStyle w:val="TAL"/>
              <w:keepNext w:val="0"/>
              <w:rPr>
                <w:szCs w:val="18"/>
                <w:lang w:val="en-US"/>
              </w:rPr>
            </w:pPr>
            <w:r>
              <w:rPr>
                <w:szCs w:val="18"/>
                <w:lang w:val="en-US"/>
              </w:rPr>
              <w:t xml:space="preserve">isOrdered: </w:t>
            </w:r>
            <w:r w:rsidRPr="00212C37">
              <w:rPr>
                <w:szCs w:val="18"/>
                <w:lang w:val="en-US"/>
              </w:rPr>
              <w:t>N/A</w:t>
            </w:r>
          </w:p>
          <w:p w14:paraId="3D3EA782" w14:textId="77777777" w:rsidR="0041311C" w:rsidRDefault="0041311C" w:rsidP="0041311C">
            <w:pPr>
              <w:pStyle w:val="TAL"/>
              <w:keepNext w:val="0"/>
              <w:rPr>
                <w:szCs w:val="18"/>
                <w:lang w:val="en-US"/>
              </w:rPr>
            </w:pPr>
            <w:r>
              <w:rPr>
                <w:szCs w:val="18"/>
                <w:lang w:val="en-US"/>
              </w:rPr>
              <w:t>isUnique: N/A</w:t>
            </w:r>
          </w:p>
          <w:p w14:paraId="27AD0BFB" w14:textId="77777777" w:rsidR="0041311C" w:rsidRDefault="0041311C" w:rsidP="0041311C">
            <w:pPr>
              <w:pStyle w:val="TAL"/>
              <w:keepNext w:val="0"/>
              <w:rPr>
                <w:szCs w:val="18"/>
                <w:lang w:val="en-US"/>
              </w:rPr>
            </w:pPr>
            <w:r>
              <w:rPr>
                <w:szCs w:val="18"/>
                <w:lang w:val="en-US"/>
              </w:rPr>
              <w:t xml:space="preserve">defaultValue: </w:t>
            </w:r>
            <w:r w:rsidRPr="00212C37">
              <w:rPr>
                <w:szCs w:val="18"/>
                <w:lang w:val="en-US"/>
              </w:rPr>
              <w:t>N/A</w:t>
            </w:r>
          </w:p>
          <w:p w14:paraId="34B16949" w14:textId="77777777" w:rsidR="0041311C" w:rsidRDefault="0041311C" w:rsidP="0041311C">
            <w:pPr>
              <w:pStyle w:val="TAL"/>
              <w:keepNext w:val="0"/>
              <w:rPr>
                <w:rFonts w:cs="Arial"/>
                <w:szCs w:val="18"/>
                <w:lang w:val="en-US"/>
              </w:rPr>
            </w:pPr>
            <w:r>
              <w:rPr>
                <w:szCs w:val="18"/>
                <w:lang w:val="en-US"/>
              </w:rPr>
              <w:t xml:space="preserve">isNullable: </w:t>
            </w:r>
            <w:r>
              <w:rPr>
                <w:rFonts w:cs="Arial"/>
                <w:szCs w:val="18"/>
                <w:lang w:val="en-US"/>
              </w:rPr>
              <w:t>False</w:t>
            </w:r>
          </w:p>
          <w:p w14:paraId="1520EBD7" w14:textId="77777777" w:rsidR="0041311C" w:rsidRDefault="0041311C" w:rsidP="0041311C">
            <w:pPr>
              <w:pStyle w:val="TAL"/>
              <w:keepNext w:val="0"/>
            </w:pPr>
          </w:p>
        </w:tc>
      </w:tr>
      <w:tr w:rsidR="0041311C" w:rsidRPr="002B15AA" w14:paraId="6C5C0292"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01DF73F" w14:textId="77777777" w:rsidR="0041311C" w:rsidRPr="00271576" w:rsidRDefault="0041311C" w:rsidP="0041311C">
            <w:pPr>
              <w:pStyle w:val="TAL"/>
              <w:keepNext w:val="0"/>
              <w:rPr>
                <w:rFonts w:ascii="Courier New" w:hAnsi="Courier New" w:cs="Courier New"/>
                <w:lang w:val="sv-SE"/>
              </w:rPr>
            </w:pPr>
            <w:r>
              <w:rPr>
                <w:rFonts w:ascii="Courier New" w:hAnsi="Courier New" w:cs="Courier New"/>
                <w:bCs/>
                <w:szCs w:val="18"/>
                <w:lang w:val="en-US"/>
              </w:rPr>
              <w:t>cellIndividualOffset</w:t>
            </w:r>
          </w:p>
        </w:tc>
        <w:tc>
          <w:tcPr>
            <w:tcW w:w="5441" w:type="dxa"/>
            <w:tcBorders>
              <w:top w:val="single" w:sz="4" w:space="0" w:color="auto"/>
              <w:left w:val="single" w:sz="4" w:space="0" w:color="auto"/>
              <w:bottom w:val="single" w:sz="4" w:space="0" w:color="auto"/>
              <w:right w:val="single" w:sz="4" w:space="0" w:color="auto"/>
            </w:tcBorders>
          </w:tcPr>
          <w:p w14:paraId="78A30EDD" w14:textId="77777777" w:rsidR="0041311C" w:rsidRDefault="0041311C" w:rsidP="0041311C">
            <w:pPr>
              <w:pStyle w:val="TAL"/>
              <w:keepNext w:val="0"/>
              <w:rPr>
                <w:rFonts w:eastAsia="DengXian" w:cs="Arial"/>
                <w:szCs w:val="18"/>
                <w:lang w:val="en-US"/>
              </w:rPr>
            </w:pPr>
            <w:r>
              <w:rPr>
                <w:rFonts w:eastAsia="DengXian" w:cs="Arial"/>
                <w:szCs w:val="18"/>
                <w:lang w:val="en-US"/>
              </w:rPr>
              <w:t xml:space="preserve">It is a list of offset values for the neighbour cell. Used when UE is in connected mode. </w:t>
            </w:r>
            <w:r>
              <w:rPr>
                <w:rFonts w:cs="Arial"/>
                <w:szCs w:val="18"/>
                <w:lang w:val="en-US"/>
              </w:rPr>
              <w:t>The unit is 1dB. It is d</w:t>
            </w:r>
            <w:r>
              <w:rPr>
                <w:rFonts w:eastAsia="DengXian" w:cs="Arial"/>
                <w:szCs w:val="18"/>
                <w:lang w:val="en-US"/>
              </w:rPr>
              <w:t>efined for</w:t>
            </w:r>
            <w:r>
              <w:rPr>
                <w:rFonts w:cs="Arial"/>
                <w:szCs w:val="18"/>
                <w:lang w:val="en-US"/>
              </w:rPr>
              <w:t xml:space="preserve"> </w:t>
            </w:r>
            <w:r>
              <w:rPr>
                <w:rFonts w:eastAsia="DengXian" w:cs="Arial"/>
                <w:szCs w:val="18"/>
                <w:lang w:val="en-US"/>
              </w:rPr>
              <w:t>rsrpOffsetSSB, rsrqOffsetSSB, sinrOffsetSSB, rsrpOffsetCSI-RS, rsrqOffsetCSI-RS and sinrOffsetCSI-RS.</w:t>
            </w:r>
            <w:r>
              <w:rPr>
                <w:rFonts w:cs="Arial"/>
                <w:szCs w:val="18"/>
                <w:lang w:val="en-US"/>
              </w:rPr>
              <w:t xml:space="preserve"> See TS 38.331 [</w:t>
            </w:r>
            <w:r>
              <w:rPr>
                <w:rFonts w:cs="Arial" w:hint="eastAsia"/>
                <w:szCs w:val="18"/>
                <w:lang w:val="en-US" w:eastAsia="zh-CN"/>
              </w:rPr>
              <w:t>54</w:t>
            </w:r>
            <w:r>
              <w:rPr>
                <w:rFonts w:cs="Arial"/>
                <w:szCs w:val="18"/>
                <w:lang w:val="en-US"/>
              </w:rPr>
              <w:t>].</w:t>
            </w:r>
            <w:r>
              <w:rPr>
                <w:rFonts w:eastAsia="DengXian" w:cs="Arial"/>
                <w:szCs w:val="18"/>
                <w:lang w:val="en-US"/>
              </w:rPr>
              <w:t xml:space="preserve">  </w:t>
            </w:r>
          </w:p>
          <w:p w14:paraId="227E3277" w14:textId="77777777" w:rsidR="0041311C" w:rsidRDefault="0041311C" w:rsidP="0041311C">
            <w:pPr>
              <w:pStyle w:val="TAL"/>
              <w:keepNext w:val="0"/>
              <w:rPr>
                <w:rFonts w:cs="Arial"/>
                <w:szCs w:val="18"/>
                <w:lang w:val="en-US"/>
              </w:rPr>
            </w:pPr>
            <w:r>
              <w:rPr>
                <w:rFonts w:cs="Arial"/>
                <w:szCs w:val="18"/>
                <w:lang w:val="en-US"/>
              </w:rPr>
              <w:t xml:space="preserve">allowedValues: </w:t>
            </w:r>
            <w:r>
              <w:rPr>
                <w:szCs w:val="18"/>
                <w:lang w:val="en-US" w:eastAsia="zh-CN"/>
              </w:rPr>
              <w:t>Not applicable.</w:t>
            </w:r>
          </w:p>
          <w:p w14:paraId="5E62D492" w14:textId="77777777" w:rsidR="0041311C" w:rsidRPr="00C17D50" w:rsidRDefault="0041311C" w:rsidP="0041311C">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1081E0F9" w14:textId="77777777" w:rsidR="0041311C" w:rsidRDefault="0041311C" w:rsidP="0041311C">
            <w:pPr>
              <w:pStyle w:val="TAL"/>
              <w:keepNext w:val="0"/>
              <w:rPr>
                <w:szCs w:val="18"/>
                <w:lang w:val="en-US" w:eastAsia="zh-CN"/>
              </w:rPr>
            </w:pPr>
            <w:r>
              <w:rPr>
                <w:szCs w:val="18"/>
                <w:lang w:val="en-US"/>
              </w:rPr>
              <w:t xml:space="preserve">type: </w:t>
            </w:r>
            <w:r>
              <w:rPr>
                <w:szCs w:val="18"/>
                <w:lang w:val="en-US" w:eastAsia="zh-CN"/>
              </w:rPr>
              <w:t>Integer</w:t>
            </w:r>
          </w:p>
          <w:p w14:paraId="61A07491" w14:textId="77777777" w:rsidR="0041311C" w:rsidRDefault="0041311C" w:rsidP="0041311C">
            <w:pPr>
              <w:pStyle w:val="TAL"/>
              <w:keepNext w:val="0"/>
              <w:rPr>
                <w:szCs w:val="18"/>
                <w:lang w:val="en-US"/>
              </w:rPr>
            </w:pPr>
            <w:r>
              <w:rPr>
                <w:szCs w:val="18"/>
                <w:lang w:val="en-US"/>
              </w:rPr>
              <w:t>multiplicity: 6</w:t>
            </w:r>
          </w:p>
          <w:p w14:paraId="63A4BCC9" w14:textId="77777777" w:rsidR="0041311C" w:rsidRDefault="0041311C" w:rsidP="0041311C">
            <w:pPr>
              <w:pStyle w:val="TAL"/>
              <w:keepNext w:val="0"/>
              <w:rPr>
                <w:szCs w:val="18"/>
                <w:lang w:val="en-US"/>
              </w:rPr>
            </w:pPr>
            <w:r>
              <w:rPr>
                <w:szCs w:val="18"/>
                <w:lang w:val="en-US"/>
              </w:rPr>
              <w:t>isOrdered: True</w:t>
            </w:r>
          </w:p>
          <w:p w14:paraId="41EB4A41" w14:textId="77777777" w:rsidR="0041311C" w:rsidRDefault="0041311C" w:rsidP="0041311C">
            <w:pPr>
              <w:pStyle w:val="TAL"/>
              <w:keepNext w:val="0"/>
              <w:rPr>
                <w:szCs w:val="18"/>
                <w:lang w:val="en-US"/>
              </w:rPr>
            </w:pPr>
            <w:r>
              <w:rPr>
                <w:szCs w:val="18"/>
                <w:lang w:val="en-US"/>
              </w:rPr>
              <w:t>isUnique: N/A</w:t>
            </w:r>
          </w:p>
          <w:p w14:paraId="7A8C7447" w14:textId="77777777" w:rsidR="0041311C" w:rsidRDefault="0041311C" w:rsidP="0041311C">
            <w:pPr>
              <w:pStyle w:val="TAL"/>
              <w:keepNext w:val="0"/>
              <w:rPr>
                <w:szCs w:val="18"/>
                <w:lang w:val="en-US"/>
              </w:rPr>
            </w:pPr>
            <w:r>
              <w:rPr>
                <w:szCs w:val="18"/>
                <w:lang w:val="en-US"/>
              </w:rPr>
              <w:t>defaultValue: 0</w:t>
            </w:r>
          </w:p>
          <w:p w14:paraId="7955D1BC" w14:textId="77777777" w:rsidR="0041311C" w:rsidRDefault="0041311C" w:rsidP="0041311C">
            <w:pPr>
              <w:pStyle w:val="TAL"/>
              <w:keepNext w:val="0"/>
            </w:pPr>
            <w:r>
              <w:rPr>
                <w:szCs w:val="18"/>
                <w:lang w:val="en-US"/>
              </w:rPr>
              <w:t xml:space="preserve">isNullable: </w:t>
            </w:r>
            <w:r>
              <w:rPr>
                <w:rFonts w:cs="Arial"/>
                <w:szCs w:val="18"/>
                <w:lang w:val="en-US"/>
              </w:rPr>
              <w:t>False</w:t>
            </w:r>
          </w:p>
        </w:tc>
      </w:tr>
      <w:tr w:rsidR="0041311C" w:rsidRPr="002B15AA" w14:paraId="5A412FB5"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0DB7CD3" w14:textId="77777777" w:rsidR="0041311C" w:rsidRPr="00271576" w:rsidRDefault="0041311C" w:rsidP="0041311C">
            <w:pPr>
              <w:pStyle w:val="TAL"/>
              <w:keepNext w:val="0"/>
              <w:rPr>
                <w:rFonts w:ascii="Courier New" w:hAnsi="Courier New" w:cs="Courier New"/>
                <w:lang w:val="sv-SE"/>
              </w:rPr>
            </w:pPr>
            <w:r>
              <w:rPr>
                <w:rFonts w:ascii="Courier New" w:hAnsi="Courier New" w:cs="Courier New"/>
                <w:bCs/>
                <w:szCs w:val="18"/>
                <w:lang w:val="en-US"/>
              </w:rPr>
              <w:t>blackListEntry</w:t>
            </w:r>
          </w:p>
        </w:tc>
        <w:tc>
          <w:tcPr>
            <w:tcW w:w="5441" w:type="dxa"/>
            <w:tcBorders>
              <w:top w:val="single" w:sz="4" w:space="0" w:color="auto"/>
              <w:left w:val="single" w:sz="4" w:space="0" w:color="auto"/>
              <w:bottom w:val="single" w:sz="4" w:space="0" w:color="auto"/>
              <w:right w:val="single" w:sz="4" w:space="0" w:color="auto"/>
            </w:tcBorders>
          </w:tcPr>
          <w:p w14:paraId="1F505FC7" w14:textId="77777777" w:rsidR="0041311C" w:rsidRDefault="0041311C" w:rsidP="0041311C">
            <w:pPr>
              <w:pStyle w:val="TAL"/>
              <w:keepNext w:val="0"/>
              <w:rPr>
                <w:rFonts w:cs="Arial"/>
                <w:szCs w:val="18"/>
                <w:lang w:val="en-US"/>
              </w:rPr>
            </w:pPr>
            <w:r>
              <w:rPr>
                <w:rFonts w:cs="Arial"/>
                <w:szCs w:val="18"/>
                <w:lang w:val="en-US"/>
              </w:rPr>
              <w:t>It specifies a list of PCI (physical cell identity) that are blacklisted in EUTRAN measurements as described in 3GPP TS 38.331 [</w:t>
            </w:r>
            <w:r>
              <w:rPr>
                <w:rFonts w:cs="Arial" w:hint="eastAsia"/>
                <w:szCs w:val="18"/>
                <w:lang w:val="en-US" w:eastAsia="zh-CN"/>
              </w:rPr>
              <w:t>54</w:t>
            </w:r>
            <w:r>
              <w:rPr>
                <w:rFonts w:cs="Arial"/>
                <w:szCs w:val="18"/>
                <w:lang w:val="en-US"/>
              </w:rPr>
              <w:t>].</w:t>
            </w:r>
          </w:p>
          <w:p w14:paraId="697726D0" w14:textId="77777777" w:rsidR="0041311C" w:rsidRDefault="0041311C" w:rsidP="0041311C">
            <w:pPr>
              <w:pStyle w:val="TAL"/>
              <w:keepNext w:val="0"/>
              <w:rPr>
                <w:rFonts w:cs="Arial"/>
                <w:szCs w:val="18"/>
                <w:lang w:val="en-US"/>
              </w:rPr>
            </w:pPr>
          </w:p>
          <w:p w14:paraId="1B18EB62" w14:textId="77777777" w:rsidR="0041311C" w:rsidRPr="00C17D50" w:rsidRDefault="0041311C" w:rsidP="0041311C">
            <w:pPr>
              <w:pStyle w:val="TAL"/>
              <w:keepNext w:val="0"/>
              <w:rPr>
                <w:rFonts w:cs="Arial"/>
                <w:szCs w:val="18"/>
                <w:lang w:val="en-US"/>
              </w:rPr>
            </w:pPr>
            <w:r w:rsidRPr="00212C37">
              <w:rPr>
                <w:rFonts w:cs="Arial"/>
                <w:szCs w:val="18"/>
                <w:lang w:val="en-US"/>
              </w:rPr>
              <w:t>allowedValues</w:t>
            </w:r>
            <w:r>
              <w:rPr>
                <w:rFonts w:cs="Arial"/>
                <w:szCs w:val="18"/>
                <w:lang w:val="en-US"/>
              </w:rPr>
              <w:t>: { 0…1007 }</w:t>
            </w:r>
          </w:p>
        </w:tc>
        <w:tc>
          <w:tcPr>
            <w:tcW w:w="2497" w:type="dxa"/>
            <w:tcBorders>
              <w:top w:val="single" w:sz="4" w:space="0" w:color="auto"/>
              <w:left w:val="single" w:sz="4" w:space="0" w:color="auto"/>
              <w:bottom w:val="single" w:sz="4" w:space="0" w:color="auto"/>
              <w:right w:val="single" w:sz="4" w:space="0" w:color="auto"/>
            </w:tcBorders>
          </w:tcPr>
          <w:p w14:paraId="260ABEB5" w14:textId="77777777" w:rsidR="0041311C" w:rsidRDefault="0041311C" w:rsidP="0041311C">
            <w:pPr>
              <w:pStyle w:val="TAL"/>
              <w:keepNext w:val="0"/>
              <w:rPr>
                <w:szCs w:val="18"/>
                <w:lang w:val="en-US" w:eastAsia="zh-CN"/>
              </w:rPr>
            </w:pPr>
            <w:r>
              <w:rPr>
                <w:szCs w:val="18"/>
                <w:lang w:val="en-US"/>
              </w:rPr>
              <w:t>type: Integer</w:t>
            </w:r>
          </w:p>
          <w:p w14:paraId="0542F0C3" w14:textId="77777777" w:rsidR="0041311C" w:rsidRDefault="0041311C" w:rsidP="0041311C">
            <w:pPr>
              <w:pStyle w:val="TAL"/>
              <w:keepNext w:val="0"/>
              <w:rPr>
                <w:szCs w:val="18"/>
                <w:lang w:val="en-US"/>
              </w:rPr>
            </w:pPr>
            <w:r>
              <w:rPr>
                <w:szCs w:val="18"/>
                <w:lang w:val="en-US"/>
              </w:rPr>
              <w:t>multiplicity: *</w:t>
            </w:r>
          </w:p>
          <w:p w14:paraId="741B157F" w14:textId="77777777" w:rsidR="0041311C" w:rsidRDefault="0041311C" w:rsidP="0041311C">
            <w:pPr>
              <w:pStyle w:val="TAL"/>
              <w:keepNext w:val="0"/>
              <w:rPr>
                <w:szCs w:val="18"/>
                <w:lang w:val="en-US"/>
              </w:rPr>
            </w:pPr>
            <w:r>
              <w:rPr>
                <w:szCs w:val="18"/>
                <w:lang w:val="en-US"/>
              </w:rPr>
              <w:t>isOrdered: N/A</w:t>
            </w:r>
          </w:p>
          <w:p w14:paraId="4E148CDE" w14:textId="77777777" w:rsidR="0041311C" w:rsidRDefault="0041311C" w:rsidP="0041311C">
            <w:pPr>
              <w:pStyle w:val="TAL"/>
              <w:keepNext w:val="0"/>
              <w:rPr>
                <w:szCs w:val="18"/>
                <w:lang w:val="en-US"/>
              </w:rPr>
            </w:pPr>
            <w:r>
              <w:rPr>
                <w:szCs w:val="18"/>
                <w:lang w:val="en-US"/>
              </w:rPr>
              <w:t>isUnique: N/A</w:t>
            </w:r>
          </w:p>
          <w:p w14:paraId="056CF180" w14:textId="77777777" w:rsidR="0041311C" w:rsidRDefault="0041311C" w:rsidP="0041311C">
            <w:pPr>
              <w:pStyle w:val="TAL"/>
              <w:keepNext w:val="0"/>
              <w:rPr>
                <w:szCs w:val="18"/>
                <w:lang w:val="en-US"/>
              </w:rPr>
            </w:pPr>
            <w:r>
              <w:rPr>
                <w:szCs w:val="18"/>
                <w:lang w:val="en-US"/>
              </w:rPr>
              <w:t>defaultValue: None</w:t>
            </w:r>
          </w:p>
          <w:p w14:paraId="3F796E9A" w14:textId="77777777" w:rsidR="0041311C" w:rsidRDefault="0041311C" w:rsidP="0041311C">
            <w:pPr>
              <w:pStyle w:val="TAL"/>
              <w:keepNext w:val="0"/>
              <w:rPr>
                <w:rFonts w:cs="Arial"/>
                <w:szCs w:val="18"/>
                <w:lang w:val="en-US"/>
              </w:rPr>
            </w:pPr>
            <w:r>
              <w:rPr>
                <w:szCs w:val="18"/>
                <w:lang w:val="en-US"/>
              </w:rPr>
              <w:t xml:space="preserve">isNullable: </w:t>
            </w:r>
            <w:r>
              <w:rPr>
                <w:rFonts w:cs="Arial"/>
                <w:szCs w:val="18"/>
                <w:lang w:val="en-US"/>
              </w:rPr>
              <w:t>False</w:t>
            </w:r>
          </w:p>
          <w:p w14:paraId="3094DF24" w14:textId="77777777" w:rsidR="0041311C" w:rsidRDefault="0041311C" w:rsidP="0041311C">
            <w:pPr>
              <w:pStyle w:val="TAL"/>
              <w:keepNext w:val="0"/>
            </w:pPr>
          </w:p>
        </w:tc>
      </w:tr>
      <w:tr w:rsidR="0041311C" w:rsidRPr="002B15AA" w14:paraId="0711EEA4"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1D02579" w14:textId="77777777" w:rsidR="0041311C" w:rsidRPr="00271576" w:rsidRDefault="0041311C" w:rsidP="0041311C">
            <w:pPr>
              <w:pStyle w:val="TAL"/>
              <w:keepNext w:val="0"/>
              <w:rPr>
                <w:rFonts w:ascii="Courier New" w:hAnsi="Courier New" w:cs="Courier New"/>
                <w:lang w:val="sv-SE"/>
              </w:rPr>
            </w:pPr>
            <w:r>
              <w:rPr>
                <w:rFonts w:ascii="Courier New" w:hAnsi="Courier New" w:cs="Courier New"/>
                <w:bCs/>
                <w:szCs w:val="18"/>
                <w:lang w:val="en-US"/>
              </w:rPr>
              <w:t>blackListEntryIdleMode</w:t>
            </w:r>
          </w:p>
        </w:tc>
        <w:tc>
          <w:tcPr>
            <w:tcW w:w="5441" w:type="dxa"/>
            <w:tcBorders>
              <w:top w:val="single" w:sz="4" w:space="0" w:color="auto"/>
              <w:left w:val="single" w:sz="4" w:space="0" w:color="auto"/>
              <w:bottom w:val="single" w:sz="4" w:space="0" w:color="auto"/>
              <w:right w:val="single" w:sz="4" w:space="0" w:color="auto"/>
            </w:tcBorders>
          </w:tcPr>
          <w:p w14:paraId="793A49F4" w14:textId="77777777" w:rsidR="0041311C" w:rsidRDefault="0041311C" w:rsidP="0041311C">
            <w:pPr>
              <w:pStyle w:val="TAL"/>
              <w:keepNext w:val="0"/>
              <w:rPr>
                <w:rFonts w:cs="Arial"/>
                <w:szCs w:val="18"/>
                <w:lang w:val="en-US"/>
              </w:rPr>
            </w:pPr>
            <w:r>
              <w:rPr>
                <w:rFonts w:cs="Arial"/>
                <w:szCs w:val="18"/>
                <w:lang w:val="en-US"/>
              </w:rPr>
              <w:t>It specifies a list of PCI (physical cell identity) that are blacklisted in SIB4 and SIB5.</w:t>
            </w:r>
          </w:p>
          <w:p w14:paraId="4C33FBEB" w14:textId="77777777" w:rsidR="0041311C" w:rsidRDefault="0041311C" w:rsidP="0041311C">
            <w:pPr>
              <w:pStyle w:val="TAL"/>
              <w:keepNext w:val="0"/>
              <w:rPr>
                <w:rFonts w:cs="Arial"/>
                <w:szCs w:val="18"/>
                <w:lang w:val="en-US"/>
              </w:rPr>
            </w:pPr>
          </w:p>
          <w:p w14:paraId="01543DF7" w14:textId="77777777" w:rsidR="0041311C" w:rsidRPr="00C17D50" w:rsidRDefault="0041311C" w:rsidP="0041311C">
            <w:pPr>
              <w:pStyle w:val="TAL"/>
              <w:keepNext w:val="0"/>
              <w:rPr>
                <w:rFonts w:cs="Arial"/>
                <w:szCs w:val="18"/>
                <w:lang w:val="en-US"/>
              </w:rPr>
            </w:pPr>
            <w:r w:rsidRPr="00212C37">
              <w:rPr>
                <w:rFonts w:cs="Arial"/>
                <w:szCs w:val="18"/>
                <w:lang w:val="en-US"/>
              </w:rPr>
              <w:t>allowedValues: { 0…1007 }</w:t>
            </w:r>
          </w:p>
        </w:tc>
        <w:tc>
          <w:tcPr>
            <w:tcW w:w="2497" w:type="dxa"/>
            <w:tcBorders>
              <w:top w:val="single" w:sz="4" w:space="0" w:color="auto"/>
              <w:left w:val="single" w:sz="4" w:space="0" w:color="auto"/>
              <w:bottom w:val="single" w:sz="4" w:space="0" w:color="auto"/>
              <w:right w:val="single" w:sz="4" w:space="0" w:color="auto"/>
            </w:tcBorders>
          </w:tcPr>
          <w:p w14:paraId="17D9ED2C" w14:textId="77777777" w:rsidR="0041311C" w:rsidRDefault="0041311C" w:rsidP="0041311C">
            <w:pPr>
              <w:pStyle w:val="TAL"/>
              <w:keepNext w:val="0"/>
              <w:rPr>
                <w:szCs w:val="18"/>
                <w:lang w:val="en-US" w:eastAsia="zh-CN"/>
              </w:rPr>
            </w:pPr>
            <w:r>
              <w:rPr>
                <w:szCs w:val="18"/>
                <w:lang w:val="en-US"/>
              </w:rPr>
              <w:t xml:space="preserve">type: </w:t>
            </w:r>
            <w:r>
              <w:rPr>
                <w:szCs w:val="18"/>
                <w:lang w:val="en-US" w:eastAsia="zh-CN"/>
              </w:rPr>
              <w:t>Integer</w:t>
            </w:r>
          </w:p>
          <w:p w14:paraId="1E6C6C8E" w14:textId="77777777" w:rsidR="0041311C" w:rsidRDefault="0041311C" w:rsidP="0041311C">
            <w:pPr>
              <w:pStyle w:val="TAL"/>
              <w:keepNext w:val="0"/>
              <w:rPr>
                <w:szCs w:val="18"/>
                <w:lang w:val="en-US"/>
              </w:rPr>
            </w:pPr>
            <w:r>
              <w:rPr>
                <w:szCs w:val="18"/>
                <w:lang w:val="en-US"/>
              </w:rPr>
              <w:t>multiplicity: 1</w:t>
            </w:r>
          </w:p>
          <w:p w14:paraId="408D5213" w14:textId="77777777" w:rsidR="0041311C" w:rsidRDefault="0041311C" w:rsidP="0041311C">
            <w:pPr>
              <w:pStyle w:val="TAL"/>
              <w:keepNext w:val="0"/>
              <w:rPr>
                <w:szCs w:val="18"/>
                <w:lang w:val="en-US"/>
              </w:rPr>
            </w:pPr>
            <w:r>
              <w:rPr>
                <w:szCs w:val="18"/>
                <w:lang w:val="en-US"/>
              </w:rPr>
              <w:t>isOrdered: N/A</w:t>
            </w:r>
          </w:p>
          <w:p w14:paraId="089273DE" w14:textId="77777777" w:rsidR="0041311C" w:rsidRDefault="0041311C" w:rsidP="0041311C">
            <w:pPr>
              <w:pStyle w:val="TAL"/>
              <w:keepNext w:val="0"/>
              <w:rPr>
                <w:szCs w:val="18"/>
                <w:lang w:val="en-US"/>
              </w:rPr>
            </w:pPr>
            <w:r>
              <w:rPr>
                <w:szCs w:val="18"/>
                <w:lang w:val="en-US"/>
              </w:rPr>
              <w:t>isUnique: N/A</w:t>
            </w:r>
          </w:p>
          <w:p w14:paraId="7573B60E" w14:textId="77777777" w:rsidR="0041311C" w:rsidRDefault="0041311C" w:rsidP="0041311C">
            <w:pPr>
              <w:pStyle w:val="TAL"/>
              <w:keepNext w:val="0"/>
              <w:rPr>
                <w:szCs w:val="18"/>
                <w:lang w:val="en-US"/>
              </w:rPr>
            </w:pPr>
            <w:r>
              <w:rPr>
                <w:szCs w:val="18"/>
                <w:lang w:val="en-US"/>
              </w:rPr>
              <w:t>defaultValue: None</w:t>
            </w:r>
          </w:p>
          <w:p w14:paraId="731C2FF1" w14:textId="77777777" w:rsidR="0041311C" w:rsidRDefault="0041311C" w:rsidP="0041311C">
            <w:pPr>
              <w:pStyle w:val="TAL"/>
              <w:keepNext w:val="0"/>
              <w:rPr>
                <w:rFonts w:cs="Arial"/>
                <w:szCs w:val="18"/>
                <w:lang w:val="en-US"/>
              </w:rPr>
            </w:pPr>
            <w:r>
              <w:rPr>
                <w:szCs w:val="18"/>
                <w:lang w:val="en-US"/>
              </w:rPr>
              <w:t xml:space="preserve">isNullable: </w:t>
            </w:r>
            <w:r>
              <w:rPr>
                <w:rFonts w:cs="Arial"/>
                <w:szCs w:val="18"/>
                <w:lang w:val="en-US"/>
              </w:rPr>
              <w:t>False</w:t>
            </w:r>
          </w:p>
          <w:p w14:paraId="1B68304E" w14:textId="77777777" w:rsidR="0041311C" w:rsidRDefault="0041311C" w:rsidP="0041311C">
            <w:pPr>
              <w:pStyle w:val="TAL"/>
              <w:keepNext w:val="0"/>
            </w:pPr>
          </w:p>
        </w:tc>
      </w:tr>
      <w:tr w:rsidR="0041311C" w:rsidRPr="002B15AA" w14:paraId="7A3D86F5"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5FCB5EF" w14:textId="77777777" w:rsidR="0041311C" w:rsidRPr="00271576" w:rsidRDefault="0041311C" w:rsidP="0041311C">
            <w:pPr>
              <w:pStyle w:val="TAL"/>
              <w:keepNext w:val="0"/>
              <w:rPr>
                <w:rFonts w:ascii="Courier New" w:hAnsi="Courier New" w:cs="Courier New"/>
                <w:lang w:val="sv-SE"/>
              </w:rPr>
            </w:pPr>
            <w:r>
              <w:rPr>
                <w:rFonts w:ascii="Courier New" w:hAnsi="Courier New" w:cs="Courier New"/>
                <w:bCs/>
                <w:szCs w:val="18"/>
                <w:lang w:val="en-US"/>
              </w:rPr>
              <w:lastRenderedPageBreak/>
              <w:t>cellReselectionPriority</w:t>
            </w:r>
          </w:p>
        </w:tc>
        <w:tc>
          <w:tcPr>
            <w:tcW w:w="5441" w:type="dxa"/>
            <w:tcBorders>
              <w:top w:val="single" w:sz="4" w:space="0" w:color="auto"/>
              <w:left w:val="single" w:sz="4" w:space="0" w:color="auto"/>
              <w:bottom w:val="single" w:sz="4" w:space="0" w:color="auto"/>
              <w:right w:val="single" w:sz="4" w:space="0" w:color="auto"/>
            </w:tcBorders>
          </w:tcPr>
          <w:p w14:paraId="5ADC800B" w14:textId="77777777" w:rsidR="0041311C" w:rsidRDefault="0041311C" w:rsidP="0041311C">
            <w:pPr>
              <w:pStyle w:val="TAL"/>
              <w:keepNext w:val="0"/>
              <w:rPr>
                <w:rFonts w:cs="Arial"/>
                <w:szCs w:val="18"/>
                <w:lang w:val="en-US"/>
              </w:rPr>
            </w:pPr>
            <w:r>
              <w:rPr>
                <w:rFonts w:cs="Arial"/>
                <w:szCs w:val="18"/>
                <w:lang w:val="en-US"/>
              </w:rPr>
              <w:t xml:space="preserve">It is the absolute priority of the carrier frequency used by the cell reselection procedure. See </w:t>
            </w:r>
            <w:r>
              <w:rPr>
                <w:rFonts w:cs="Arial"/>
                <w:i/>
                <w:szCs w:val="18"/>
                <w:lang w:val="en-US"/>
              </w:rPr>
              <w:t>CellReselectionPriority</w:t>
            </w:r>
            <w:r>
              <w:rPr>
                <w:rFonts w:cs="Arial"/>
                <w:szCs w:val="18"/>
                <w:lang w:val="en-US"/>
              </w:rPr>
              <w:t xml:space="preserve"> IE in TS 38.331 [</w:t>
            </w:r>
            <w:r>
              <w:rPr>
                <w:rFonts w:cs="Arial" w:hint="eastAsia"/>
                <w:szCs w:val="18"/>
                <w:lang w:val="en-US" w:eastAsia="zh-CN"/>
              </w:rPr>
              <w:t>54</w:t>
            </w:r>
            <w:r>
              <w:rPr>
                <w:rFonts w:cs="Arial"/>
                <w:szCs w:val="18"/>
                <w:lang w:val="en-US"/>
              </w:rPr>
              <w:t>].</w:t>
            </w:r>
          </w:p>
          <w:p w14:paraId="58290740" w14:textId="77777777" w:rsidR="0041311C" w:rsidRDefault="0041311C" w:rsidP="0041311C">
            <w:pPr>
              <w:pStyle w:val="TAL"/>
              <w:keepNext w:val="0"/>
              <w:rPr>
                <w:rFonts w:cs="Arial"/>
                <w:szCs w:val="18"/>
                <w:lang w:val="en-US"/>
              </w:rPr>
            </w:pPr>
            <w:r>
              <w:rPr>
                <w:rFonts w:cs="Arial"/>
                <w:szCs w:val="18"/>
                <w:lang w:val="en-US"/>
              </w:rPr>
              <w:t>It corresponds to the parameter priority in 3GPP TS 38.304 [49].</w:t>
            </w:r>
            <w:r>
              <w:rPr>
                <w:rFonts w:cs="Arial"/>
                <w:szCs w:val="18"/>
                <w:lang w:val="en-US"/>
              </w:rPr>
              <w:br/>
            </w:r>
            <w:r>
              <w:rPr>
                <w:rFonts w:cs="Arial"/>
                <w:szCs w:val="18"/>
                <w:lang w:val="en-US"/>
              </w:rPr>
              <w:br/>
              <w:t xml:space="preserve">Value 0 means lowest priority. The UE behaviour when no value is entered is specified in subclause 5.2.4.1 of 3GPP TS 38.304 [49]. </w:t>
            </w:r>
          </w:p>
          <w:p w14:paraId="3908199D" w14:textId="77777777" w:rsidR="0041311C" w:rsidRDefault="0041311C" w:rsidP="0041311C">
            <w:pPr>
              <w:pStyle w:val="TAL"/>
              <w:keepNext w:val="0"/>
              <w:rPr>
                <w:rFonts w:cs="Arial"/>
                <w:szCs w:val="18"/>
                <w:lang w:val="en-US"/>
              </w:rPr>
            </w:pPr>
            <w:r>
              <w:rPr>
                <w:rFonts w:cs="Arial"/>
                <w:szCs w:val="18"/>
                <w:lang w:val="en-US"/>
              </w:rPr>
              <w:t>The value must not already used by other RAT, i.e. equal priorities between RATs are not supported.</w:t>
            </w:r>
          </w:p>
          <w:p w14:paraId="06CB5D14" w14:textId="77777777" w:rsidR="0041311C" w:rsidRDefault="0041311C" w:rsidP="0041311C">
            <w:pPr>
              <w:pStyle w:val="TAL"/>
              <w:keepNext w:val="0"/>
              <w:rPr>
                <w:rFonts w:cs="Arial"/>
                <w:szCs w:val="18"/>
                <w:lang w:val="en-US"/>
              </w:rPr>
            </w:pPr>
            <w:r>
              <w:rPr>
                <w:rFonts w:cs="Arial"/>
                <w:szCs w:val="18"/>
                <w:lang w:val="en-US"/>
              </w:rPr>
              <w:t>allowedValues: N/A</w:t>
            </w:r>
          </w:p>
          <w:p w14:paraId="42BE6EDB" w14:textId="77777777" w:rsidR="0041311C" w:rsidRPr="00C17D50" w:rsidRDefault="0041311C" w:rsidP="0041311C">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1EAF8FF1" w14:textId="77777777" w:rsidR="0041311C" w:rsidRDefault="0041311C" w:rsidP="0041311C">
            <w:pPr>
              <w:pStyle w:val="TAL"/>
              <w:keepNext w:val="0"/>
              <w:rPr>
                <w:szCs w:val="18"/>
                <w:lang w:val="en-US" w:eastAsia="zh-CN"/>
              </w:rPr>
            </w:pPr>
            <w:r>
              <w:rPr>
                <w:szCs w:val="18"/>
                <w:lang w:val="en-US"/>
              </w:rPr>
              <w:t xml:space="preserve">type: </w:t>
            </w:r>
            <w:r>
              <w:rPr>
                <w:szCs w:val="18"/>
                <w:lang w:val="en-US" w:eastAsia="zh-CN"/>
              </w:rPr>
              <w:t>Integer</w:t>
            </w:r>
          </w:p>
          <w:p w14:paraId="5031D5DC" w14:textId="77777777" w:rsidR="0041311C" w:rsidRDefault="0041311C" w:rsidP="0041311C">
            <w:pPr>
              <w:pStyle w:val="TAL"/>
              <w:keepNext w:val="0"/>
              <w:rPr>
                <w:szCs w:val="18"/>
                <w:lang w:val="en-US"/>
              </w:rPr>
            </w:pPr>
            <w:r>
              <w:rPr>
                <w:szCs w:val="18"/>
                <w:lang w:val="en-US"/>
              </w:rPr>
              <w:t>multiplicity: 1</w:t>
            </w:r>
          </w:p>
          <w:p w14:paraId="22E63370" w14:textId="77777777" w:rsidR="0041311C" w:rsidRDefault="0041311C" w:rsidP="0041311C">
            <w:pPr>
              <w:pStyle w:val="TAL"/>
              <w:keepNext w:val="0"/>
              <w:rPr>
                <w:szCs w:val="18"/>
                <w:lang w:val="en-US"/>
              </w:rPr>
            </w:pPr>
            <w:r>
              <w:rPr>
                <w:szCs w:val="18"/>
                <w:lang w:val="en-US"/>
              </w:rPr>
              <w:t>isOrdered: N/A</w:t>
            </w:r>
          </w:p>
          <w:p w14:paraId="74501358" w14:textId="77777777" w:rsidR="0041311C" w:rsidRDefault="0041311C" w:rsidP="0041311C">
            <w:pPr>
              <w:pStyle w:val="TAL"/>
              <w:keepNext w:val="0"/>
              <w:rPr>
                <w:szCs w:val="18"/>
                <w:lang w:val="en-US"/>
              </w:rPr>
            </w:pPr>
            <w:r>
              <w:rPr>
                <w:szCs w:val="18"/>
                <w:lang w:val="en-US"/>
              </w:rPr>
              <w:t>isUnique: N/A</w:t>
            </w:r>
          </w:p>
          <w:p w14:paraId="3F0317FF" w14:textId="77777777" w:rsidR="0041311C" w:rsidRDefault="0041311C" w:rsidP="0041311C">
            <w:pPr>
              <w:pStyle w:val="TAL"/>
              <w:keepNext w:val="0"/>
              <w:rPr>
                <w:szCs w:val="18"/>
                <w:lang w:val="en-US"/>
              </w:rPr>
            </w:pPr>
            <w:r>
              <w:rPr>
                <w:szCs w:val="18"/>
                <w:lang w:val="en-US"/>
              </w:rPr>
              <w:t>defaultValue: 0None</w:t>
            </w:r>
          </w:p>
          <w:p w14:paraId="74BC6361" w14:textId="77777777" w:rsidR="0041311C" w:rsidRDefault="0041311C" w:rsidP="0041311C">
            <w:pPr>
              <w:pStyle w:val="TAL"/>
              <w:keepNext w:val="0"/>
            </w:pPr>
            <w:r>
              <w:rPr>
                <w:szCs w:val="18"/>
                <w:lang w:val="en-US"/>
              </w:rPr>
              <w:t xml:space="preserve">isNullable: </w:t>
            </w:r>
            <w:r>
              <w:rPr>
                <w:rFonts w:cs="Arial"/>
                <w:szCs w:val="18"/>
                <w:lang w:val="en-US"/>
              </w:rPr>
              <w:t>False</w:t>
            </w:r>
          </w:p>
        </w:tc>
      </w:tr>
      <w:tr w:rsidR="0041311C" w:rsidRPr="002B15AA" w14:paraId="274701AA"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56F55A0" w14:textId="77777777" w:rsidR="0041311C" w:rsidRPr="00271576" w:rsidRDefault="0041311C" w:rsidP="0041311C">
            <w:pPr>
              <w:pStyle w:val="TAL"/>
              <w:keepNext w:val="0"/>
              <w:rPr>
                <w:rFonts w:ascii="Courier New" w:hAnsi="Courier New" w:cs="Courier New"/>
                <w:lang w:val="sv-SE"/>
              </w:rPr>
            </w:pPr>
            <w:r>
              <w:rPr>
                <w:rFonts w:ascii="Courier New" w:hAnsi="Courier New" w:cs="Courier New"/>
                <w:bCs/>
                <w:szCs w:val="18"/>
                <w:lang w:val="en-US"/>
              </w:rPr>
              <w:t>cellReselectionSubPriority</w:t>
            </w:r>
          </w:p>
        </w:tc>
        <w:tc>
          <w:tcPr>
            <w:tcW w:w="5441" w:type="dxa"/>
            <w:tcBorders>
              <w:top w:val="single" w:sz="4" w:space="0" w:color="auto"/>
              <w:left w:val="single" w:sz="4" w:space="0" w:color="auto"/>
              <w:bottom w:val="single" w:sz="4" w:space="0" w:color="auto"/>
              <w:right w:val="single" w:sz="4" w:space="0" w:color="auto"/>
            </w:tcBorders>
          </w:tcPr>
          <w:p w14:paraId="3B348EE7" w14:textId="77777777" w:rsidR="0041311C" w:rsidRDefault="0041311C" w:rsidP="0041311C">
            <w:pPr>
              <w:pStyle w:val="TAL"/>
              <w:keepNext w:val="0"/>
              <w:rPr>
                <w:rFonts w:cs="Arial"/>
                <w:szCs w:val="18"/>
                <w:lang w:val="en-US"/>
              </w:rPr>
            </w:pPr>
            <w:r>
              <w:rPr>
                <w:rFonts w:cs="Arial"/>
                <w:szCs w:val="18"/>
                <w:lang w:val="en-US"/>
              </w:rPr>
              <w:t>It indicates a fractional value to be added to the value of cellReselectionPriority to obtain the absolute priority of the concerned carrier frequency for E-UTRA</w:t>
            </w:r>
            <w:r>
              <w:rPr>
                <w:rFonts w:cs="Arial"/>
                <w:szCs w:val="18"/>
                <w:lang w:val="en-US" w:eastAsia="zh-CN"/>
              </w:rPr>
              <w:t xml:space="preserve"> and NR</w:t>
            </w:r>
            <w:r>
              <w:rPr>
                <w:rFonts w:cs="Arial"/>
                <w:szCs w:val="18"/>
                <w:lang w:val="en-US"/>
              </w:rPr>
              <w:t>.</w:t>
            </w:r>
            <w:r>
              <w:rPr>
                <w:rFonts w:cs="Arial"/>
                <w:szCs w:val="18"/>
                <w:lang w:val="en-US" w:eastAsia="zh-CN"/>
              </w:rPr>
              <w:t xml:space="preserve"> </w:t>
            </w:r>
            <w:r>
              <w:rPr>
                <w:rFonts w:cs="Arial"/>
                <w:szCs w:val="18"/>
                <w:lang w:val="en-US"/>
              </w:rPr>
              <w:t xml:space="preserve">See </w:t>
            </w:r>
            <w:r>
              <w:rPr>
                <w:rFonts w:cs="Arial"/>
                <w:i/>
                <w:szCs w:val="18"/>
                <w:lang w:val="en-US"/>
              </w:rPr>
              <w:t>CellReselectionSubPriority</w:t>
            </w:r>
            <w:r>
              <w:rPr>
                <w:rFonts w:cs="Arial"/>
                <w:szCs w:val="18"/>
                <w:lang w:val="en-US"/>
              </w:rPr>
              <w:t xml:space="preserve"> IE in TS 38.331 [</w:t>
            </w:r>
            <w:r>
              <w:rPr>
                <w:rFonts w:cs="Arial" w:hint="eastAsia"/>
                <w:szCs w:val="18"/>
                <w:lang w:val="en-US" w:eastAsia="zh-CN"/>
              </w:rPr>
              <w:t>54</w:t>
            </w:r>
            <w:r>
              <w:rPr>
                <w:rFonts w:cs="Arial"/>
                <w:szCs w:val="18"/>
                <w:lang w:val="en-US"/>
              </w:rPr>
              <w:t>].</w:t>
            </w:r>
          </w:p>
          <w:p w14:paraId="6A5AFB19" w14:textId="77777777" w:rsidR="0041311C" w:rsidRDefault="0041311C" w:rsidP="0041311C">
            <w:pPr>
              <w:pStyle w:val="TAL"/>
              <w:keepNext w:val="0"/>
              <w:rPr>
                <w:rFonts w:eastAsia="Calibri" w:cs="Arial"/>
                <w:szCs w:val="18"/>
                <w:lang w:val="en-US"/>
              </w:rPr>
            </w:pPr>
            <w:r>
              <w:rPr>
                <w:rFonts w:cs="Arial"/>
                <w:szCs w:val="18"/>
                <w:lang w:val="en-US"/>
              </w:rPr>
              <w:t>allowedValues: { 0.2, 0.4, 0.6, 0.8 }.</w:t>
            </w:r>
          </w:p>
          <w:p w14:paraId="3F5FDD5A" w14:textId="77777777" w:rsidR="0041311C" w:rsidRPr="00C17D50" w:rsidRDefault="0041311C" w:rsidP="0041311C">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5BBB956B" w14:textId="77777777" w:rsidR="0041311C" w:rsidRDefault="0041311C" w:rsidP="0041311C">
            <w:pPr>
              <w:pStyle w:val="TAL"/>
              <w:keepNext w:val="0"/>
              <w:rPr>
                <w:szCs w:val="18"/>
                <w:lang w:val="en-US" w:eastAsia="zh-CN"/>
              </w:rPr>
            </w:pPr>
            <w:r>
              <w:rPr>
                <w:szCs w:val="18"/>
                <w:lang w:val="en-US"/>
              </w:rPr>
              <w:t xml:space="preserve">type: </w:t>
            </w:r>
            <w:r>
              <w:rPr>
                <w:szCs w:val="18"/>
                <w:lang w:eastAsia="zh-CN"/>
              </w:rPr>
              <w:t>Real</w:t>
            </w:r>
          </w:p>
          <w:p w14:paraId="46600DE6" w14:textId="77777777" w:rsidR="0041311C" w:rsidRDefault="0041311C" w:rsidP="0041311C">
            <w:pPr>
              <w:pStyle w:val="TAL"/>
              <w:keepNext w:val="0"/>
              <w:rPr>
                <w:szCs w:val="18"/>
                <w:lang w:val="en-US"/>
              </w:rPr>
            </w:pPr>
            <w:r>
              <w:rPr>
                <w:szCs w:val="18"/>
                <w:lang w:val="en-US"/>
              </w:rPr>
              <w:t>multiplicity: 1</w:t>
            </w:r>
          </w:p>
          <w:p w14:paraId="6E021D33" w14:textId="77777777" w:rsidR="0041311C" w:rsidRDefault="0041311C" w:rsidP="0041311C">
            <w:pPr>
              <w:pStyle w:val="TAL"/>
              <w:keepNext w:val="0"/>
              <w:rPr>
                <w:szCs w:val="18"/>
                <w:lang w:val="en-US"/>
              </w:rPr>
            </w:pPr>
            <w:r>
              <w:rPr>
                <w:szCs w:val="18"/>
                <w:lang w:val="en-US"/>
              </w:rPr>
              <w:t>isOrdered: N/A</w:t>
            </w:r>
          </w:p>
          <w:p w14:paraId="622715E7" w14:textId="77777777" w:rsidR="0041311C" w:rsidRDefault="0041311C" w:rsidP="0041311C">
            <w:pPr>
              <w:pStyle w:val="TAL"/>
              <w:keepNext w:val="0"/>
              <w:rPr>
                <w:szCs w:val="18"/>
                <w:lang w:val="en-US"/>
              </w:rPr>
            </w:pPr>
            <w:r>
              <w:rPr>
                <w:szCs w:val="18"/>
                <w:lang w:val="en-US"/>
              </w:rPr>
              <w:t>isUnique: N/A</w:t>
            </w:r>
          </w:p>
          <w:p w14:paraId="108019CF" w14:textId="77777777" w:rsidR="0041311C" w:rsidRDefault="0041311C" w:rsidP="0041311C">
            <w:pPr>
              <w:pStyle w:val="TAL"/>
              <w:keepNext w:val="0"/>
              <w:rPr>
                <w:szCs w:val="18"/>
                <w:lang w:val="en-US"/>
              </w:rPr>
            </w:pPr>
            <w:r>
              <w:rPr>
                <w:szCs w:val="18"/>
                <w:lang w:val="en-US"/>
              </w:rPr>
              <w:t>defaultValue: None</w:t>
            </w:r>
          </w:p>
          <w:p w14:paraId="1D6ADA57" w14:textId="77777777" w:rsidR="0041311C" w:rsidRDefault="0041311C" w:rsidP="0041311C">
            <w:pPr>
              <w:pStyle w:val="TAL"/>
              <w:keepNext w:val="0"/>
            </w:pPr>
            <w:r>
              <w:rPr>
                <w:szCs w:val="18"/>
                <w:lang w:val="en-US"/>
              </w:rPr>
              <w:t xml:space="preserve">isNullable: </w:t>
            </w:r>
            <w:r>
              <w:rPr>
                <w:rFonts w:cs="Arial"/>
                <w:szCs w:val="18"/>
                <w:lang w:val="en-US"/>
              </w:rPr>
              <w:t>False</w:t>
            </w:r>
          </w:p>
        </w:tc>
      </w:tr>
      <w:tr w:rsidR="0041311C" w:rsidRPr="002B15AA" w14:paraId="06CCC45F"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A17AA3A" w14:textId="77777777" w:rsidR="0041311C" w:rsidRPr="00271576" w:rsidRDefault="0041311C" w:rsidP="0041311C">
            <w:pPr>
              <w:pStyle w:val="TAL"/>
              <w:keepNext w:val="0"/>
              <w:rPr>
                <w:rFonts w:ascii="Courier New" w:hAnsi="Courier New" w:cs="Courier New"/>
                <w:lang w:val="sv-SE"/>
              </w:rPr>
            </w:pPr>
            <w:r>
              <w:rPr>
                <w:rFonts w:ascii="Courier New" w:hAnsi="Courier New" w:cs="Courier New"/>
                <w:bCs/>
                <w:szCs w:val="18"/>
                <w:lang w:val="en-US"/>
              </w:rPr>
              <w:t>pMax</w:t>
            </w:r>
          </w:p>
        </w:tc>
        <w:tc>
          <w:tcPr>
            <w:tcW w:w="5441" w:type="dxa"/>
            <w:tcBorders>
              <w:top w:val="single" w:sz="4" w:space="0" w:color="auto"/>
              <w:left w:val="single" w:sz="4" w:space="0" w:color="auto"/>
              <w:bottom w:val="single" w:sz="4" w:space="0" w:color="auto"/>
              <w:right w:val="single" w:sz="4" w:space="0" w:color="auto"/>
            </w:tcBorders>
          </w:tcPr>
          <w:p w14:paraId="28EA5A40" w14:textId="77777777" w:rsidR="0041311C" w:rsidRDefault="0041311C" w:rsidP="0041311C">
            <w:pPr>
              <w:pStyle w:val="TAL"/>
              <w:keepNext w:val="0"/>
              <w:rPr>
                <w:rFonts w:cs="Arial"/>
                <w:szCs w:val="18"/>
                <w:lang w:val="en-US"/>
              </w:rPr>
            </w:pPr>
            <w:r>
              <w:rPr>
                <w:rFonts w:cs="Arial"/>
                <w:szCs w:val="18"/>
                <w:lang w:val="en-US"/>
              </w:rPr>
              <w:t>It calculates the parameter Pcompensation (defined in 3GPP TS 38.304 [49]), at cell reselection to an Cell. Its unit is 1 dBm. It corresponds to parameter PEMAX in 3GPP TS 38.101</w:t>
            </w:r>
            <w:r>
              <w:rPr>
                <w:rFonts w:cs="Arial" w:hint="eastAsia"/>
                <w:szCs w:val="18"/>
                <w:lang w:val="en-US" w:eastAsia="zh-CN"/>
              </w:rPr>
              <w:t>-1</w:t>
            </w:r>
            <w:r>
              <w:rPr>
                <w:rFonts w:cs="Arial"/>
                <w:szCs w:val="18"/>
                <w:lang w:val="en-US"/>
              </w:rPr>
              <w:t xml:space="preserve"> [</w:t>
            </w:r>
            <w:r>
              <w:rPr>
                <w:rFonts w:cs="Arial" w:hint="eastAsia"/>
                <w:szCs w:val="18"/>
                <w:lang w:val="en-US" w:eastAsia="zh-CN"/>
              </w:rPr>
              <w:t>42</w:t>
            </w:r>
            <w:r>
              <w:rPr>
                <w:rFonts w:cs="Arial"/>
                <w:szCs w:val="18"/>
                <w:lang w:val="en-US"/>
              </w:rPr>
              <w:t xml:space="preserve">]. </w:t>
            </w:r>
          </w:p>
          <w:p w14:paraId="4195014C" w14:textId="77777777" w:rsidR="0041311C" w:rsidRDefault="0041311C" w:rsidP="0041311C">
            <w:pPr>
              <w:pStyle w:val="TAL"/>
              <w:keepNext w:val="0"/>
              <w:rPr>
                <w:rFonts w:eastAsia="DengXian" w:cs="Arial"/>
                <w:szCs w:val="18"/>
                <w:lang w:val="en-US"/>
              </w:rPr>
            </w:pPr>
            <w:r>
              <w:rPr>
                <w:rFonts w:cs="Arial"/>
                <w:szCs w:val="18"/>
                <w:lang w:val="en-US"/>
              </w:rPr>
              <w:t xml:space="preserve">allowedValues:  { -30..33 }. </w:t>
            </w:r>
          </w:p>
          <w:p w14:paraId="0C5F955B" w14:textId="77777777" w:rsidR="0041311C" w:rsidRDefault="0041311C" w:rsidP="0041311C">
            <w:pPr>
              <w:pStyle w:val="TAL"/>
              <w:keepNext w:val="0"/>
              <w:rPr>
                <w:rFonts w:cs="Arial"/>
                <w:szCs w:val="18"/>
                <w:highlight w:val="yellow"/>
                <w:lang w:val="en-US"/>
              </w:rPr>
            </w:pPr>
          </w:p>
          <w:p w14:paraId="49F1883E" w14:textId="77777777" w:rsidR="0041311C" w:rsidRPr="00C17D50" w:rsidRDefault="0041311C" w:rsidP="0041311C">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5204979A" w14:textId="77777777" w:rsidR="0041311C" w:rsidRDefault="0041311C" w:rsidP="0041311C">
            <w:pPr>
              <w:pStyle w:val="TAL"/>
              <w:keepNext w:val="0"/>
              <w:rPr>
                <w:szCs w:val="18"/>
                <w:lang w:val="en-US" w:eastAsia="zh-CN"/>
              </w:rPr>
            </w:pPr>
            <w:r>
              <w:rPr>
                <w:szCs w:val="18"/>
                <w:lang w:val="en-US"/>
              </w:rPr>
              <w:t xml:space="preserve">type: </w:t>
            </w:r>
            <w:r>
              <w:rPr>
                <w:szCs w:val="18"/>
                <w:lang w:val="en-US" w:eastAsia="zh-CN"/>
              </w:rPr>
              <w:t>Integer</w:t>
            </w:r>
          </w:p>
          <w:p w14:paraId="1538CA10" w14:textId="77777777" w:rsidR="0041311C" w:rsidRDefault="0041311C" w:rsidP="0041311C">
            <w:pPr>
              <w:pStyle w:val="TAL"/>
              <w:keepNext w:val="0"/>
              <w:rPr>
                <w:szCs w:val="18"/>
                <w:lang w:val="en-US"/>
              </w:rPr>
            </w:pPr>
            <w:r>
              <w:rPr>
                <w:szCs w:val="18"/>
                <w:lang w:val="en-US"/>
              </w:rPr>
              <w:t>multiplicity: 1</w:t>
            </w:r>
          </w:p>
          <w:p w14:paraId="3EAC767E" w14:textId="77777777" w:rsidR="0041311C" w:rsidRDefault="0041311C" w:rsidP="0041311C">
            <w:pPr>
              <w:pStyle w:val="TAL"/>
              <w:keepNext w:val="0"/>
              <w:rPr>
                <w:szCs w:val="18"/>
                <w:lang w:val="en-US"/>
              </w:rPr>
            </w:pPr>
            <w:r>
              <w:rPr>
                <w:szCs w:val="18"/>
                <w:lang w:val="en-US"/>
              </w:rPr>
              <w:t>isOrdered: N/A</w:t>
            </w:r>
          </w:p>
          <w:p w14:paraId="794A9FD4" w14:textId="77777777" w:rsidR="0041311C" w:rsidRDefault="0041311C" w:rsidP="0041311C">
            <w:pPr>
              <w:pStyle w:val="TAL"/>
              <w:keepNext w:val="0"/>
              <w:rPr>
                <w:szCs w:val="18"/>
                <w:lang w:val="en-US"/>
              </w:rPr>
            </w:pPr>
            <w:r>
              <w:rPr>
                <w:szCs w:val="18"/>
                <w:lang w:val="en-US"/>
              </w:rPr>
              <w:t>isUnique: N/A</w:t>
            </w:r>
          </w:p>
          <w:p w14:paraId="3EE282F9" w14:textId="77777777" w:rsidR="0041311C" w:rsidRDefault="0041311C" w:rsidP="0041311C">
            <w:pPr>
              <w:pStyle w:val="TAL"/>
              <w:keepNext w:val="0"/>
              <w:rPr>
                <w:szCs w:val="18"/>
                <w:lang w:val="en-US"/>
              </w:rPr>
            </w:pPr>
            <w:r>
              <w:rPr>
                <w:szCs w:val="18"/>
                <w:lang w:val="en-US"/>
              </w:rPr>
              <w:t>defaultValue: None</w:t>
            </w:r>
          </w:p>
          <w:p w14:paraId="12C76725" w14:textId="77777777" w:rsidR="0041311C" w:rsidRDefault="0041311C" w:rsidP="0041311C">
            <w:pPr>
              <w:pStyle w:val="TAL"/>
              <w:keepNext w:val="0"/>
            </w:pPr>
            <w:r>
              <w:rPr>
                <w:szCs w:val="18"/>
                <w:lang w:val="en-US"/>
              </w:rPr>
              <w:t xml:space="preserve">isNullable: </w:t>
            </w:r>
            <w:r>
              <w:rPr>
                <w:rFonts w:cs="Arial"/>
                <w:szCs w:val="18"/>
                <w:lang w:val="en-US"/>
              </w:rPr>
              <w:t>False</w:t>
            </w:r>
          </w:p>
        </w:tc>
      </w:tr>
      <w:tr w:rsidR="0041311C" w:rsidRPr="002B15AA" w14:paraId="19A682DE"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8962063" w14:textId="77777777" w:rsidR="0041311C" w:rsidRPr="00271576" w:rsidRDefault="0041311C" w:rsidP="0041311C">
            <w:pPr>
              <w:pStyle w:val="TAL"/>
              <w:keepNext w:val="0"/>
              <w:rPr>
                <w:rFonts w:ascii="Courier New" w:hAnsi="Courier New" w:cs="Courier New"/>
                <w:lang w:val="sv-SE"/>
              </w:rPr>
            </w:pPr>
            <w:r>
              <w:rPr>
                <w:rFonts w:ascii="Courier New" w:hAnsi="Courier New" w:cs="Courier New"/>
                <w:bCs/>
                <w:szCs w:val="18"/>
                <w:lang w:val="en-US"/>
              </w:rPr>
              <w:t>qOffsetFreq</w:t>
            </w:r>
          </w:p>
        </w:tc>
        <w:tc>
          <w:tcPr>
            <w:tcW w:w="5441" w:type="dxa"/>
            <w:tcBorders>
              <w:top w:val="single" w:sz="4" w:space="0" w:color="auto"/>
              <w:left w:val="single" w:sz="4" w:space="0" w:color="auto"/>
              <w:bottom w:val="single" w:sz="4" w:space="0" w:color="auto"/>
              <w:right w:val="single" w:sz="4" w:space="0" w:color="auto"/>
            </w:tcBorders>
          </w:tcPr>
          <w:p w14:paraId="326578CA" w14:textId="77777777" w:rsidR="0041311C" w:rsidRDefault="0041311C" w:rsidP="0041311C">
            <w:pPr>
              <w:pStyle w:val="TAL"/>
              <w:keepNext w:val="0"/>
              <w:rPr>
                <w:rFonts w:cs="Arial"/>
                <w:color w:val="FFFFFF"/>
                <w:szCs w:val="18"/>
                <w:lang w:val="en-US"/>
              </w:rPr>
            </w:pPr>
            <w:r>
              <w:rPr>
                <w:rFonts w:cs="Arial"/>
                <w:szCs w:val="18"/>
                <w:lang w:val="en-US"/>
              </w:rPr>
              <w:t xml:space="preserve">It is the frequency specific offset applied when evaluating candidates for cell reselection. </w:t>
            </w:r>
            <w:r>
              <w:rPr>
                <w:rFonts w:cs="Arial"/>
                <w:color w:val="FFFFFF"/>
                <w:szCs w:val="18"/>
                <w:lang w:val="en-US"/>
              </w:rPr>
              <w:t>See TS 38.331 [49]. Its unit is 1 dB.</w:t>
            </w:r>
          </w:p>
          <w:p w14:paraId="79D7BCEA" w14:textId="77777777" w:rsidR="0041311C" w:rsidRDefault="0041311C" w:rsidP="0041311C">
            <w:pPr>
              <w:pStyle w:val="TAL"/>
              <w:keepNext w:val="0"/>
              <w:rPr>
                <w:rFonts w:cs="Arial"/>
                <w:szCs w:val="18"/>
                <w:lang w:val="en-US"/>
              </w:rPr>
            </w:pPr>
          </w:p>
          <w:p w14:paraId="64774D8C" w14:textId="77777777" w:rsidR="0041311C" w:rsidRDefault="0041311C" w:rsidP="0041311C">
            <w:pPr>
              <w:pStyle w:val="TAL"/>
              <w:keepNext w:val="0"/>
              <w:rPr>
                <w:rFonts w:cs="Arial"/>
                <w:color w:val="FFFFFF"/>
                <w:szCs w:val="18"/>
                <w:lang w:val="en-US"/>
              </w:rPr>
            </w:pPr>
            <w:r>
              <w:rPr>
                <w:rFonts w:cs="Arial"/>
                <w:color w:val="FFFFFF"/>
                <w:szCs w:val="18"/>
                <w:lang w:val="en-US"/>
              </w:rPr>
              <w:t>allowedValues:</w:t>
            </w:r>
          </w:p>
          <w:p w14:paraId="4FE6ED78" w14:textId="77777777" w:rsidR="0041311C" w:rsidRDefault="0041311C" w:rsidP="0041311C">
            <w:pPr>
              <w:pStyle w:val="TAL"/>
              <w:keepNext w:val="0"/>
              <w:rPr>
                <w:rFonts w:cs="Arial"/>
                <w:color w:val="FFFFFF"/>
                <w:szCs w:val="18"/>
                <w:lang w:val="en-US"/>
              </w:rPr>
            </w:pPr>
            <w:r>
              <w:rPr>
                <w:rFonts w:cs="Arial"/>
                <w:color w:val="FFFFFF"/>
                <w:szCs w:val="18"/>
                <w:lang w:val="en-US"/>
              </w:rPr>
              <w:t>{ -24, -22, -20, -18, -16, -14, -12, -10, -8, -6, -5, -4, -3, -2, -1, 0, 1, 2, 3, 4, 5, 6, 8, 10, 12, 14, 16, 20, 22, 24 }</w:t>
            </w:r>
          </w:p>
          <w:p w14:paraId="6930E6DD" w14:textId="77777777" w:rsidR="0041311C" w:rsidRPr="00C17D50" w:rsidRDefault="0041311C" w:rsidP="0041311C">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14159710" w14:textId="77777777" w:rsidR="0041311C" w:rsidRDefault="0041311C" w:rsidP="0041311C">
            <w:pPr>
              <w:pStyle w:val="TAL"/>
              <w:keepNext w:val="0"/>
              <w:rPr>
                <w:szCs w:val="18"/>
                <w:lang w:val="en-US" w:eastAsia="zh-CN"/>
              </w:rPr>
            </w:pPr>
            <w:r>
              <w:rPr>
                <w:szCs w:val="18"/>
                <w:lang w:val="en-US"/>
              </w:rPr>
              <w:t>type: Integer</w:t>
            </w:r>
          </w:p>
          <w:p w14:paraId="1B50EE12" w14:textId="77777777" w:rsidR="0041311C" w:rsidRDefault="0041311C" w:rsidP="0041311C">
            <w:pPr>
              <w:pStyle w:val="TAL"/>
              <w:keepNext w:val="0"/>
              <w:rPr>
                <w:szCs w:val="18"/>
                <w:lang w:val="en-US"/>
              </w:rPr>
            </w:pPr>
            <w:r>
              <w:rPr>
                <w:szCs w:val="18"/>
                <w:lang w:val="en-US"/>
              </w:rPr>
              <w:t>multiplicity: 1</w:t>
            </w:r>
          </w:p>
          <w:p w14:paraId="0AC9F74B" w14:textId="77777777" w:rsidR="0041311C" w:rsidRDefault="0041311C" w:rsidP="0041311C">
            <w:pPr>
              <w:pStyle w:val="TAL"/>
              <w:keepNext w:val="0"/>
              <w:rPr>
                <w:szCs w:val="18"/>
                <w:lang w:val="en-US"/>
              </w:rPr>
            </w:pPr>
            <w:r>
              <w:rPr>
                <w:szCs w:val="18"/>
                <w:lang w:val="en-US"/>
              </w:rPr>
              <w:t>isOrdered: N/A</w:t>
            </w:r>
          </w:p>
          <w:p w14:paraId="0120A80E" w14:textId="77777777" w:rsidR="0041311C" w:rsidRDefault="0041311C" w:rsidP="0041311C">
            <w:pPr>
              <w:pStyle w:val="TAL"/>
              <w:keepNext w:val="0"/>
              <w:rPr>
                <w:szCs w:val="18"/>
                <w:lang w:val="en-US"/>
              </w:rPr>
            </w:pPr>
            <w:r>
              <w:rPr>
                <w:szCs w:val="18"/>
                <w:lang w:val="en-US"/>
              </w:rPr>
              <w:t>isUnique: N/A</w:t>
            </w:r>
          </w:p>
          <w:p w14:paraId="5CDBD037" w14:textId="77777777" w:rsidR="0041311C" w:rsidRDefault="0041311C" w:rsidP="0041311C">
            <w:pPr>
              <w:pStyle w:val="TAL"/>
              <w:keepNext w:val="0"/>
              <w:rPr>
                <w:szCs w:val="18"/>
                <w:lang w:val="en-US"/>
              </w:rPr>
            </w:pPr>
            <w:r>
              <w:rPr>
                <w:szCs w:val="18"/>
                <w:lang w:val="en-US"/>
              </w:rPr>
              <w:t>defaultValue: 0</w:t>
            </w:r>
          </w:p>
          <w:p w14:paraId="77CFB17C" w14:textId="77777777" w:rsidR="0041311C" w:rsidRDefault="0041311C" w:rsidP="0041311C">
            <w:pPr>
              <w:pStyle w:val="TAL"/>
              <w:keepNext w:val="0"/>
              <w:rPr>
                <w:rFonts w:cs="Arial"/>
                <w:szCs w:val="18"/>
                <w:lang w:val="en-US"/>
              </w:rPr>
            </w:pPr>
            <w:r>
              <w:rPr>
                <w:szCs w:val="18"/>
                <w:lang w:val="en-US"/>
              </w:rPr>
              <w:t xml:space="preserve">isNullable: </w:t>
            </w:r>
            <w:r>
              <w:rPr>
                <w:rFonts w:cs="Arial"/>
                <w:szCs w:val="18"/>
                <w:lang w:val="en-US"/>
              </w:rPr>
              <w:t>False</w:t>
            </w:r>
          </w:p>
          <w:p w14:paraId="75D8CFBD" w14:textId="77777777" w:rsidR="0041311C" w:rsidRDefault="0041311C" w:rsidP="0041311C">
            <w:pPr>
              <w:pStyle w:val="TAL"/>
              <w:keepNext w:val="0"/>
            </w:pPr>
          </w:p>
        </w:tc>
      </w:tr>
      <w:tr w:rsidR="0041311C" w:rsidRPr="002B15AA" w14:paraId="61948F69"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3F74635" w14:textId="77777777" w:rsidR="0041311C" w:rsidRPr="00271576" w:rsidRDefault="0041311C" w:rsidP="0041311C">
            <w:pPr>
              <w:pStyle w:val="TAL"/>
              <w:keepNext w:val="0"/>
              <w:rPr>
                <w:rFonts w:ascii="Courier New" w:hAnsi="Courier New" w:cs="Courier New"/>
                <w:lang w:val="sv-SE"/>
              </w:rPr>
            </w:pPr>
            <w:r>
              <w:rPr>
                <w:rFonts w:ascii="Courier New" w:hAnsi="Courier New" w:cs="Courier New"/>
                <w:bCs/>
                <w:szCs w:val="18"/>
                <w:lang w:val="en-US"/>
              </w:rPr>
              <w:t>qOffsetRangeList</w:t>
            </w:r>
          </w:p>
        </w:tc>
        <w:tc>
          <w:tcPr>
            <w:tcW w:w="5441" w:type="dxa"/>
            <w:tcBorders>
              <w:top w:val="single" w:sz="4" w:space="0" w:color="auto"/>
              <w:left w:val="single" w:sz="4" w:space="0" w:color="auto"/>
              <w:bottom w:val="single" w:sz="4" w:space="0" w:color="auto"/>
              <w:right w:val="single" w:sz="4" w:space="0" w:color="auto"/>
            </w:tcBorders>
          </w:tcPr>
          <w:p w14:paraId="604D24A3" w14:textId="77777777" w:rsidR="0041311C" w:rsidRDefault="0041311C" w:rsidP="0041311C">
            <w:pPr>
              <w:pStyle w:val="TAL"/>
              <w:keepNext w:val="0"/>
              <w:rPr>
                <w:lang w:val="en-US"/>
              </w:rPr>
            </w:pPr>
            <w:r>
              <w:rPr>
                <w:lang w:val="en-US"/>
              </w:rP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0A8362B3" w14:textId="77777777" w:rsidR="0041311C" w:rsidRDefault="0041311C" w:rsidP="0041311C">
            <w:pPr>
              <w:pStyle w:val="TAL"/>
              <w:keepNext w:val="0"/>
              <w:rPr>
                <w:lang w:val="en-US"/>
              </w:rPr>
            </w:pPr>
          </w:p>
          <w:p w14:paraId="6D6E2C90" w14:textId="77777777" w:rsidR="0041311C" w:rsidRDefault="0041311C" w:rsidP="0041311C">
            <w:pPr>
              <w:pStyle w:val="TAL"/>
              <w:keepNext w:val="0"/>
              <w:rPr>
                <w:lang w:val="en-US"/>
              </w:rPr>
            </w:pPr>
            <w:r w:rsidRPr="00212C37">
              <w:rPr>
                <w:color w:val="000000"/>
                <w:lang w:val="en-US"/>
              </w:rPr>
              <w:t>This is a list of enum values representing, in sequence: rsrpOffsetSSB, rsrqOffsetSSB, sinrOffsetSSB, rsrpOffsetCSI-RS, srqOffsetCSI-RS, sinrOffsetCSI-RS.</w:t>
            </w:r>
            <w:r>
              <w:rPr>
                <w:lang w:val="en-US"/>
              </w:rPr>
              <w:t xml:space="preserve"> </w:t>
            </w:r>
          </w:p>
          <w:p w14:paraId="36B091B7" w14:textId="77777777" w:rsidR="0041311C" w:rsidRDefault="0041311C" w:rsidP="0041311C">
            <w:pPr>
              <w:pStyle w:val="TAL"/>
              <w:keepNext w:val="0"/>
              <w:rPr>
                <w:lang w:val="en-US"/>
              </w:rPr>
            </w:pPr>
          </w:p>
          <w:p w14:paraId="2ED2E7A2" w14:textId="77777777" w:rsidR="0041311C" w:rsidRDefault="0041311C" w:rsidP="0041311C">
            <w:pPr>
              <w:pStyle w:val="TAL"/>
              <w:keepNext w:val="0"/>
              <w:rPr>
                <w:lang w:val="en-US"/>
              </w:rPr>
            </w:pPr>
            <w:r>
              <w:rPr>
                <w:lang w:val="en-US"/>
              </w:rPr>
              <w:t>See Q-OffsetRangeList in subclause of subclause 6.3.1 of TS 38.331 [54].</w:t>
            </w:r>
          </w:p>
          <w:p w14:paraId="6C0CF6A2" w14:textId="77777777" w:rsidR="0041311C" w:rsidRDefault="0041311C" w:rsidP="0041311C">
            <w:pPr>
              <w:pStyle w:val="TAL"/>
              <w:keepNext w:val="0"/>
              <w:rPr>
                <w:lang w:val="en-US"/>
              </w:rPr>
            </w:pPr>
          </w:p>
          <w:p w14:paraId="485E9B50" w14:textId="77777777" w:rsidR="0041311C" w:rsidRDefault="0041311C" w:rsidP="0041311C">
            <w:pPr>
              <w:pStyle w:val="TAL"/>
              <w:keepNext w:val="0"/>
              <w:rPr>
                <w:rFonts w:cs="Arial"/>
                <w:szCs w:val="18"/>
                <w:lang w:val="en-US"/>
              </w:rPr>
            </w:pPr>
            <w:r w:rsidRPr="00212C37">
              <w:rPr>
                <w:rFonts w:cs="Arial"/>
                <w:szCs w:val="18"/>
                <w:lang w:val="en-US"/>
              </w:rPr>
              <w:t xml:space="preserve">allowedValues: </w:t>
            </w:r>
          </w:p>
          <w:p w14:paraId="70792CA4" w14:textId="77777777" w:rsidR="0041311C" w:rsidRPr="003B0F8C" w:rsidRDefault="0041311C" w:rsidP="0041311C">
            <w:pPr>
              <w:pStyle w:val="TAL"/>
              <w:keepNext w:val="0"/>
              <w:rPr>
                <w:rFonts w:cs="Arial"/>
                <w:szCs w:val="18"/>
                <w:lang w:val="en-US"/>
              </w:rPr>
            </w:pPr>
            <w:r w:rsidRPr="00212C37">
              <w:rPr>
                <w:rFonts w:cs="Arial"/>
                <w:szCs w:val="18"/>
                <w:lang w:val="en-US"/>
              </w:rPr>
              <w:t xml:space="preserve">{ -24, -22, -20, -18, -16, -14, -12, -10, -8, -6, -5, -4, -3, -2, -1, 0, 1, 2, 3, 4, 5, 6, 8, 10, 12, 14, 16, 18, 20, 22, 24 } </w:t>
            </w:r>
          </w:p>
          <w:p w14:paraId="73B294F3" w14:textId="77777777" w:rsidR="0041311C" w:rsidRPr="00C17D50" w:rsidRDefault="0041311C" w:rsidP="0041311C">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25091468" w14:textId="77777777" w:rsidR="0041311C" w:rsidRPr="003B0F8C" w:rsidRDefault="0041311C" w:rsidP="0041311C">
            <w:pPr>
              <w:pStyle w:val="TAL"/>
              <w:keepNext w:val="0"/>
              <w:rPr>
                <w:lang w:val="en-US"/>
              </w:rPr>
            </w:pPr>
            <w:r w:rsidRPr="00212C37">
              <w:rPr>
                <w:lang w:val="en-US"/>
              </w:rPr>
              <w:t xml:space="preserve">type: </w:t>
            </w:r>
            <w:r>
              <w:rPr>
                <w:lang w:val="en-US"/>
              </w:rPr>
              <w:t>ENUM</w:t>
            </w:r>
          </w:p>
          <w:p w14:paraId="6860A36F" w14:textId="77777777" w:rsidR="0041311C" w:rsidRPr="003B0F8C" w:rsidRDefault="0041311C" w:rsidP="0041311C">
            <w:pPr>
              <w:pStyle w:val="TAL"/>
              <w:keepNext w:val="0"/>
              <w:rPr>
                <w:lang w:val="en-US"/>
              </w:rPr>
            </w:pPr>
            <w:r w:rsidRPr="00212C37">
              <w:rPr>
                <w:lang w:val="en-US"/>
              </w:rPr>
              <w:t>multiplicity: 6</w:t>
            </w:r>
          </w:p>
          <w:p w14:paraId="5E6AC85E" w14:textId="77777777" w:rsidR="0041311C" w:rsidRPr="003B0F8C" w:rsidRDefault="0041311C" w:rsidP="0041311C">
            <w:pPr>
              <w:pStyle w:val="TAL"/>
              <w:keepNext w:val="0"/>
              <w:rPr>
                <w:lang w:val="en-US"/>
              </w:rPr>
            </w:pPr>
            <w:r w:rsidRPr="00212C37">
              <w:rPr>
                <w:lang w:val="en-US"/>
              </w:rPr>
              <w:t>isOrdered: True</w:t>
            </w:r>
          </w:p>
          <w:p w14:paraId="41959F55" w14:textId="77777777" w:rsidR="0041311C" w:rsidRPr="003B0F8C" w:rsidRDefault="0041311C" w:rsidP="0041311C">
            <w:pPr>
              <w:pStyle w:val="TAL"/>
              <w:keepNext w:val="0"/>
              <w:rPr>
                <w:lang w:val="en-US"/>
              </w:rPr>
            </w:pPr>
            <w:r w:rsidRPr="00212C37">
              <w:rPr>
                <w:lang w:val="en-US"/>
              </w:rPr>
              <w:t>isUnique: N/A</w:t>
            </w:r>
          </w:p>
          <w:p w14:paraId="240E49E9" w14:textId="77777777" w:rsidR="0041311C" w:rsidRPr="003B0F8C" w:rsidRDefault="0041311C" w:rsidP="0041311C">
            <w:pPr>
              <w:pStyle w:val="TAL"/>
              <w:keepNext w:val="0"/>
              <w:rPr>
                <w:lang w:val="en-US"/>
              </w:rPr>
            </w:pPr>
            <w:r w:rsidRPr="00212C37">
              <w:rPr>
                <w:lang w:val="en-US"/>
              </w:rPr>
              <w:t>defaultValue: 0</w:t>
            </w:r>
          </w:p>
          <w:p w14:paraId="533634CD" w14:textId="77777777" w:rsidR="0041311C" w:rsidRDefault="0041311C" w:rsidP="0041311C">
            <w:pPr>
              <w:pStyle w:val="TAL"/>
              <w:keepNext w:val="0"/>
            </w:pPr>
            <w:r w:rsidRPr="00212C37">
              <w:rPr>
                <w:lang w:val="en-US"/>
              </w:rPr>
              <w:t>isNullable: False</w:t>
            </w:r>
          </w:p>
        </w:tc>
      </w:tr>
      <w:tr w:rsidR="0041311C" w:rsidRPr="002B15AA" w14:paraId="00E40634"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B4EA16A" w14:textId="77777777" w:rsidR="0041311C" w:rsidRPr="00271576" w:rsidRDefault="0041311C" w:rsidP="0041311C">
            <w:pPr>
              <w:pStyle w:val="TAL"/>
              <w:keepNext w:val="0"/>
              <w:rPr>
                <w:rFonts w:ascii="Courier New" w:hAnsi="Courier New" w:cs="Courier New"/>
                <w:lang w:val="sv-SE"/>
              </w:rPr>
            </w:pPr>
            <w:r>
              <w:rPr>
                <w:rFonts w:ascii="Courier New" w:hAnsi="Courier New" w:cs="Courier New"/>
                <w:bCs/>
                <w:szCs w:val="18"/>
                <w:lang w:val="en-US"/>
              </w:rPr>
              <w:t>qQualMin</w:t>
            </w:r>
          </w:p>
        </w:tc>
        <w:tc>
          <w:tcPr>
            <w:tcW w:w="5441" w:type="dxa"/>
            <w:tcBorders>
              <w:top w:val="single" w:sz="4" w:space="0" w:color="auto"/>
              <w:left w:val="single" w:sz="4" w:space="0" w:color="auto"/>
              <w:bottom w:val="single" w:sz="4" w:space="0" w:color="auto"/>
              <w:right w:val="single" w:sz="4" w:space="0" w:color="auto"/>
            </w:tcBorders>
          </w:tcPr>
          <w:p w14:paraId="3293130F" w14:textId="77777777" w:rsidR="0041311C" w:rsidRDefault="0041311C" w:rsidP="0041311C">
            <w:pPr>
              <w:pStyle w:val="TAL"/>
              <w:keepNext w:val="0"/>
              <w:rPr>
                <w:szCs w:val="18"/>
                <w:lang w:val="en-US"/>
              </w:rPr>
            </w:pPr>
            <w:r>
              <w:rPr>
                <w:rFonts w:cs="Arial"/>
                <w:szCs w:val="18"/>
                <w:lang w:val="en-US"/>
              </w:rPr>
              <w:t xml:space="preserve">It indicates the minimum required </w:t>
            </w:r>
            <w:r>
              <w:rPr>
                <w:rFonts w:cs="Arial"/>
                <w:szCs w:val="18"/>
                <w:lang w:val="en-US" w:eastAsia="ja-JP"/>
              </w:rPr>
              <w:t>quality</w:t>
            </w:r>
            <w:r>
              <w:rPr>
                <w:rFonts w:cs="Arial"/>
                <w:szCs w:val="18"/>
                <w:lang w:val="en-US"/>
              </w:rPr>
              <w:t xml:space="preserve"> </w:t>
            </w:r>
            <w:r>
              <w:rPr>
                <w:rFonts w:cs="Arial"/>
                <w:szCs w:val="18"/>
                <w:lang w:val="en-US" w:eastAsia="ja-JP"/>
              </w:rPr>
              <w:t xml:space="preserve">level </w:t>
            </w:r>
            <w:r>
              <w:rPr>
                <w:rFonts w:cs="Arial"/>
                <w:szCs w:val="18"/>
                <w:lang w:val="en-US"/>
              </w:rPr>
              <w:t>in the cell (dB). See qQualMin in TS 38.304 [49]. Unit is 1 dB.</w:t>
            </w:r>
            <w:r>
              <w:rPr>
                <w:rFonts w:cs="Arial"/>
                <w:szCs w:val="18"/>
                <w:lang w:val="en-US"/>
              </w:rPr>
              <w:br/>
            </w:r>
            <w:r>
              <w:rPr>
                <w:szCs w:val="18"/>
                <w:lang w:val="en-US"/>
              </w:rPr>
              <w:br/>
            </w:r>
            <w:r>
              <w:rPr>
                <w:rFonts w:cs="Arial"/>
                <w:szCs w:val="18"/>
                <w:lang w:val="en-US"/>
              </w:rPr>
              <w:t>Value 0 means that it is not sent and UE applies in such case the (default) value of negative infinity for Qqualmin. Sent in SIB3 or SIB5.</w:t>
            </w:r>
            <w:r>
              <w:rPr>
                <w:szCs w:val="18"/>
                <w:lang w:val="en-US"/>
              </w:rPr>
              <w:br/>
            </w:r>
          </w:p>
          <w:p w14:paraId="4F4EFF17" w14:textId="77777777" w:rsidR="0041311C" w:rsidRDefault="0041311C" w:rsidP="0041311C">
            <w:pPr>
              <w:pStyle w:val="TAL"/>
              <w:keepNext w:val="0"/>
              <w:rPr>
                <w:rFonts w:cs="Arial"/>
                <w:szCs w:val="18"/>
                <w:lang w:val="en-US"/>
              </w:rPr>
            </w:pPr>
            <w:r>
              <w:rPr>
                <w:rFonts w:cs="Arial"/>
                <w:szCs w:val="18"/>
                <w:lang w:val="en-US"/>
              </w:rPr>
              <w:t xml:space="preserve">allowedValues: { -34..-3, 0 } </w:t>
            </w:r>
          </w:p>
          <w:p w14:paraId="249CEAA0" w14:textId="77777777" w:rsidR="0041311C" w:rsidRPr="00C17D50" w:rsidRDefault="0041311C" w:rsidP="0041311C">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32E1CABA" w14:textId="77777777" w:rsidR="0041311C" w:rsidRDefault="0041311C" w:rsidP="0041311C">
            <w:pPr>
              <w:pStyle w:val="TAL"/>
              <w:keepNext w:val="0"/>
              <w:rPr>
                <w:szCs w:val="18"/>
                <w:lang w:val="en-US" w:eastAsia="zh-CN"/>
              </w:rPr>
            </w:pPr>
            <w:r>
              <w:rPr>
                <w:szCs w:val="18"/>
                <w:lang w:val="en-US"/>
              </w:rPr>
              <w:t xml:space="preserve">type: </w:t>
            </w:r>
            <w:r>
              <w:rPr>
                <w:szCs w:val="18"/>
                <w:lang w:val="en-US" w:eastAsia="zh-CN"/>
              </w:rPr>
              <w:t>Integer</w:t>
            </w:r>
          </w:p>
          <w:p w14:paraId="1B2B09CE" w14:textId="77777777" w:rsidR="0041311C" w:rsidRDefault="0041311C" w:rsidP="0041311C">
            <w:pPr>
              <w:pStyle w:val="TAL"/>
              <w:keepNext w:val="0"/>
              <w:rPr>
                <w:szCs w:val="18"/>
                <w:lang w:val="en-US"/>
              </w:rPr>
            </w:pPr>
            <w:r>
              <w:rPr>
                <w:szCs w:val="18"/>
                <w:lang w:val="en-US"/>
              </w:rPr>
              <w:t>multiplicity: 1</w:t>
            </w:r>
          </w:p>
          <w:p w14:paraId="5D23DB35" w14:textId="77777777" w:rsidR="0041311C" w:rsidRDefault="0041311C" w:rsidP="0041311C">
            <w:pPr>
              <w:pStyle w:val="TAL"/>
              <w:keepNext w:val="0"/>
              <w:rPr>
                <w:szCs w:val="18"/>
                <w:lang w:val="en-US"/>
              </w:rPr>
            </w:pPr>
            <w:r>
              <w:rPr>
                <w:szCs w:val="18"/>
                <w:lang w:val="en-US"/>
              </w:rPr>
              <w:t>isOrdered: N/A</w:t>
            </w:r>
          </w:p>
          <w:p w14:paraId="439D6302" w14:textId="77777777" w:rsidR="0041311C" w:rsidRDefault="0041311C" w:rsidP="0041311C">
            <w:pPr>
              <w:pStyle w:val="TAL"/>
              <w:keepNext w:val="0"/>
              <w:rPr>
                <w:szCs w:val="18"/>
                <w:lang w:val="en-US"/>
              </w:rPr>
            </w:pPr>
            <w:r>
              <w:rPr>
                <w:szCs w:val="18"/>
                <w:lang w:val="en-US"/>
              </w:rPr>
              <w:t>isUnique: N/A</w:t>
            </w:r>
          </w:p>
          <w:p w14:paraId="07EC2D01" w14:textId="77777777" w:rsidR="0041311C" w:rsidRDefault="0041311C" w:rsidP="0041311C">
            <w:pPr>
              <w:pStyle w:val="TAL"/>
              <w:keepNext w:val="0"/>
              <w:rPr>
                <w:szCs w:val="18"/>
                <w:lang w:val="en-US"/>
              </w:rPr>
            </w:pPr>
            <w:r>
              <w:rPr>
                <w:szCs w:val="18"/>
                <w:lang w:val="en-US"/>
              </w:rPr>
              <w:t>defaultValue: None</w:t>
            </w:r>
          </w:p>
          <w:p w14:paraId="0A873AB6" w14:textId="77777777" w:rsidR="0041311C" w:rsidRDefault="0041311C" w:rsidP="0041311C">
            <w:pPr>
              <w:pStyle w:val="TAL"/>
              <w:keepNext w:val="0"/>
            </w:pPr>
            <w:r>
              <w:rPr>
                <w:szCs w:val="18"/>
                <w:lang w:val="en-US"/>
              </w:rPr>
              <w:t xml:space="preserve">isNullable: </w:t>
            </w:r>
            <w:r>
              <w:rPr>
                <w:rFonts w:cs="Arial"/>
                <w:szCs w:val="18"/>
                <w:lang w:val="en-US"/>
              </w:rPr>
              <w:t>False</w:t>
            </w:r>
          </w:p>
        </w:tc>
      </w:tr>
      <w:tr w:rsidR="0041311C" w:rsidRPr="002B15AA" w14:paraId="33476768"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6CEA134" w14:textId="77777777" w:rsidR="0041311C" w:rsidRPr="00271576" w:rsidRDefault="0041311C" w:rsidP="0041311C">
            <w:pPr>
              <w:pStyle w:val="TAL"/>
              <w:keepNext w:val="0"/>
              <w:rPr>
                <w:rFonts w:ascii="Courier New" w:hAnsi="Courier New" w:cs="Courier New"/>
                <w:lang w:val="sv-SE"/>
              </w:rPr>
            </w:pPr>
            <w:r>
              <w:rPr>
                <w:rFonts w:ascii="Courier New" w:hAnsi="Courier New" w:cs="Courier New"/>
                <w:bCs/>
                <w:szCs w:val="18"/>
                <w:lang w:val="en-US"/>
              </w:rPr>
              <w:t>qRxLevMin</w:t>
            </w:r>
          </w:p>
        </w:tc>
        <w:tc>
          <w:tcPr>
            <w:tcW w:w="5441" w:type="dxa"/>
            <w:tcBorders>
              <w:top w:val="single" w:sz="4" w:space="0" w:color="auto"/>
              <w:left w:val="single" w:sz="4" w:space="0" w:color="auto"/>
              <w:bottom w:val="single" w:sz="4" w:space="0" w:color="auto"/>
              <w:right w:val="single" w:sz="4" w:space="0" w:color="auto"/>
            </w:tcBorders>
          </w:tcPr>
          <w:p w14:paraId="000B1718" w14:textId="77777777" w:rsidR="0041311C" w:rsidRDefault="0041311C" w:rsidP="0041311C">
            <w:pPr>
              <w:pStyle w:val="TAL"/>
              <w:keepNext w:val="0"/>
              <w:rPr>
                <w:rFonts w:cs="Arial"/>
                <w:szCs w:val="18"/>
                <w:lang w:val="en-US"/>
              </w:rPr>
            </w:pPr>
            <w:r>
              <w:rPr>
                <w:rFonts w:cs="Arial"/>
                <w:szCs w:val="18"/>
                <w:lang w:val="en-US"/>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4481B26F" w14:textId="77777777" w:rsidR="0041311C" w:rsidRDefault="0041311C" w:rsidP="0041311C">
            <w:pPr>
              <w:pStyle w:val="TAL"/>
              <w:keepNext w:val="0"/>
              <w:rPr>
                <w:szCs w:val="18"/>
                <w:lang w:val="en-US"/>
              </w:rPr>
            </w:pPr>
          </w:p>
          <w:p w14:paraId="3EA72770" w14:textId="77777777" w:rsidR="0041311C" w:rsidRDefault="0041311C" w:rsidP="0041311C">
            <w:pPr>
              <w:pStyle w:val="TAL"/>
              <w:keepNext w:val="0"/>
              <w:rPr>
                <w:szCs w:val="18"/>
                <w:lang w:val="en-US"/>
              </w:rPr>
            </w:pPr>
            <w:r>
              <w:rPr>
                <w:rFonts w:cs="Arial"/>
                <w:szCs w:val="18"/>
                <w:lang w:val="en-US"/>
              </w:rPr>
              <w:t>allowedValues:</w:t>
            </w:r>
            <w:r>
              <w:rPr>
                <w:szCs w:val="18"/>
                <w:lang w:val="en-US"/>
              </w:rPr>
              <w:t xml:space="preserve"> { -140..-44 }.</w:t>
            </w:r>
          </w:p>
          <w:p w14:paraId="2DA0D65F" w14:textId="77777777" w:rsidR="0041311C" w:rsidRPr="00C17D50" w:rsidRDefault="0041311C" w:rsidP="0041311C">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0E4CB675" w14:textId="77777777" w:rsidR="0041311C" w:rsidRDefault="0041311C" w:rsidP="0041311C">
            <w:pPr>
              <w:pStyle w:val="TAL"/>
              <w:keepNext w:val="0"/>
              <w:rPr>
                <w:szCs w:val="18"/>
                <w:lang w:val="en-US" w:eastAsia="zh-CN"/>
              </w:rPr>
            </w:pPr>
            <w:r>
              <w:rPr>
                <w:szCs w:val="18"/>
                <w:lang w:val="en-US"/>
              </w:rPr>
              <w:t xml:space="preserve">type: </w:t>
            </w:r>
            <w:r>
              <w:rPr>
                <w:szCs w:val="18"/>
                <w:lang w:val="en-US" w:eastAsia="zh-CN"/>
              </w:rPr>
              <w:t>Integer</w:t>
            </w:r>
          </w:p>
          <w:p w14:paraId="300065F8" w14:textId="77777777" w:rsidR="0041311C" w:rsidRDefault="0041311C" w:rsidP="0041311C">
            <w:pPr>
              <w:pStyle w:val="TAL"/>
              <w:keepNext w:val="0"/>
              <w:rPr>
                <w:szCs w:val="18"/>
                <w:lang w:val="en-US"/>
              </w:rPr>
            </w:pPr>
            <w:r>
              <w:rPr>
                <w:szCs w:val="18"/>
                <w:lang w:val="en-US"/>
              </w:rPr>
              <w:t>multiplicity: 1</w:t>
            </w:r>
          </w:p>
          <w:p w14:paraId="1A54AF2A" w14:textId="77777777" w:rsidR="0041311C" w:rsidRDefault="0041311C" w:rsidP="0041311C">
            <w:pPr>
              <w:pStyle w:val="TAL"/>
              <w:keepNext w:val="0"/>
              <w:rPr>
                <w:szCs w:val="18"/>
                <w:lang w:val="en-US"/>
              </w:rPr>
            </w:pPr>
            <w:r>
              <w:rPr>
                <w:szCs w:val="18"/>
                <w:lang w:val="en-US"/>
              </w:rPr>
              <w:t>isOrdered: N/A</w:t>
            </w:r>
          </w:p>
          <w:p w14:paraId="3DD0B074" w14:textId="77777777" w:rsidR="0041311C" w:rsidRDefault="0041311C" w:rsidP="0041311C">
            <w:pPr>
              <w:pStyle w:val="TAL"/>
              <w:keepNext w:val="0"/>
              <w:rPr>
                <w:szCs w:val="18"/>
                <w:lang w:val="en-US"/>
              </w:rPr>
            </w:pPr>
            <w:r>
              <w:rPr>
                <w:szCs w:val="18"/>
                <w:lang w:val="en-US"/>
              </w:rPr>
              <w:t>isUnique: N/A</w:t>
            </w:r>
          </w:p>
          <w:p w14:paraId="0A0E35F3" w14:textId="77777777" w:rsidR="0041311C" w:rsidRDefault="0041311C" w:rsidP="0041311C">
            <w:pPr>
              <w:pStyle w:val="TAL"/>
              <w:keepNext w:val="0"/>
              <w:rPr>
                <w:szCs w:val="18"/>
                <w:lang w:val="en-US"/>
              </w:rPr>
            </w:pPr>
            <w:r>
              <w:rPr>
                <w:szCs w:val="18"/>
                <w:lang w:val="en-US"/>
              </w:rPr>
              <w:t>defaultValue: None</w:t>
            </w:r>
          </w:p>
          <w:p w14:paraId="5E385CA7" w14:textId="77777777" w:rsidR="0041311C" w:rsidRDefault="0041311C" w:rsidP="0041311C">
            <w:pPr>
              <w:pStyle w:val="TAL"/>
              <w:keepNext w:val="0"/>
            </w:pPr>
            <w:r>
              <w:rPr>
                <w:szCs w:val="18"/>
                <w:lang w:val="en-US"/>
              </w:rPr>
              <w:t xml:space="preserve">isNullable: </w:t>
            </w:r>
            <w:r>
              <w:rPr>
                <w:rFonts w:cs="Arial"/>
                <w:szCs w:val="18"/>
                <w:lang w:val="en-US"/>
              </w:rPr>
              <w:t>False</w:t>
            </w:r>
          </w:p>
        </w:tc>
      </w:tr>
      <w:tr w:rsidR="0041311C" w:rsidRPr="002B15AA" w14:paraId="40F0100F"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556DA78" w14:textId="77777777" w:rsidR="0041311C" w:rsidRPr="00271576" w:rsidRDefault="0041311C" w:rsidP="0041311C">
            <w:pPr>
              <w:pStyle w:val="TAL"/>
              <w:keepNext w:val="0"/>
              <w:rPr>
                <w:rFonts w:ascii="Courier New" w:hAnsi="Courier New" w:cs="Courier New"/>
                <w:lang w:val="sv-SE"/>
              </w:rPr>
            </w:pPr>
            <w:r>
              <w:rPr>
                <w:rFonts w:ascii="Courier New" w:hAnsi="Courier New" w:cs="Courier New"/>
                <w:bCs/>
                <w:szCs w:val="18"/>
                <w:lang w:val="en-US"/>
              </w:rPr>
              <w:lastRenderedPageBreak/>
              <w:t>threshXHighP</w:t>
            </w:r>
          </w:p>
        </w:tc>
        <w:tc>
          <w:tcPr>
            <w:tcW w:w="5441" w:type="dxa"/>
            <w:tcBorders>
              <w:top w:val="single" w:sz="4" w:space="0" w:color="auto"/>
              <w:left w:val="single" w:sz="4" w:space="0" w:color="auto"/>
              <w:bottom w:val="single" w:sz="4" w:space="0" w:color="auto"/>
              <w:right w:val="single" w:sz="4" w:space="0" w:color="auto"/>
            </w:tcBorders>
          </w:tcPr>
          <w:p w14:paraId="000817B2" w14:textId="77777777" w:rsidR="0041311C" w:rsidRDefault="0041311C" w:rsidP="0041311C">
            <w:pPr>
              <w:pStyle w:val="TAL"/>
              <w:keepNext w:val="0"/>
              <w:rPr>
                <w:rFonts w:cs="Arial"/>
                <w:b/>
                <w:szCs w:val="18"/>
                <w:vertAlign w:val="subscript"/>
                <w:lang w:val="en-US" w:eastAsia="ja-JP"/>
              </w:rPr>
            </w:pPr>
            <w:r>
              <w:rPr>
                <w:rFonts w:cs="Arial"/>
                <w:szCs w:val="18"/>
                <w:lang w:val="en-US" w:eastAsia="en-GB"/>
              </w:rPr>
              <w:t xml:space="preserve">This specifies the </w:t>
            </w:r>
            <w:r>
              <w:rPr>
                <w:rFonts w:cs="Arial"/>
                <w:szCs w:val="18"/>
                <w:lang w:val="en-US" w:eastAsia="ja-JP"/>
              </w:rPr>
              <w:t xml:space="preserve">Srxlev </w:t>
            </w:r>
            <w:r>
              <w:rPr>
                <w:rFonts w:cs="Arial"/>
                <w:szCs w:val="18"/>
                <w:lang w:val="en-US" w:eastAsia="en-GB"/>
              </w:rPr>
              <w:t xml:space="preserve">threshold </w:t>
            </w:r>
            <w:r>
              <w:rPr>
                <w:rFonts w:cs="Arial"/>
                <w:szCs w:val="18"/>
                <w:lang w:val="en-US" w:eastAsia="ja-JP"/>
              </w:rPr>
              <w:t xml:space="preserve">(in dB) </w:t>
            </w:r>
            <w:r>
              <w:rPr>
                <w:rFonts w:cs="Arial"/>
                <w:szCs w:val="18"/>
                <w:lang w:val="en-US" w:eastAsia="en-GB"/>
              </w:rPr>
              <w:t xml:space="preserve">used by the UE when reselecting towards </w:t>
            </w:r>
            <w:r>
              <w:rPr>
                <w:rFonts w:cs="Arial"/>
                <w:szCs w:val="18"/>
                <w:lang w:val="en-US" w:eastAsia="ja-JP"/>
              </w:rPr>
              <w:t>a</w:t>
            </w:r>
            <w:r>
              <w:rPr>
                <w:rFonts w:cs="Arial"/>
                <w:szCs w:val="18"/>
                <w:lang w:val="en-US" w:eastAsia="en-GB"/>
              </w:rPr>
              <w:t xml:space="preserve"> higher priority </w:t>
            </w:r>
            <w:r>
              <w:rPr>
                <w:rFonts w:cs="Arial"/>
                <w:szCs w:val="18"/>
                <w:lang w:val="en-US" w:eastAsia="ja-JP"/>
              </w:rPr>
              <w:t xml:space="preserve">RAT/ </w:t>
            </w:r>
            <w:r>
              <w:rPr>
                <w:rFonts w:cs="Arial"/>
                <w:szCs w:val="18"/>
                <w:lang w:val="en-US" w:eastAsia="en-GB"/>
              </w:rPr>
              <w:t xml:space="preserve">frequency than </w:t>
            </w:r>
            <w:r>
              <w:rPr>
                <w:rFonts w:cs="Arial"/>
                <w:szCs w:val="18"/>
                <w:lang w:val="en-US" w:eastAsia="ja-JP"/>
              </w:rPr>
              <w:t xml:space="preserve">the </w:t>
            </w:r>
            <w:r>
              <w:rPr>
                <w:rFonts w:cs="Arial"/>
                <w:szCs w:val="18"/>
                <w:lang w:val="en-US" w:eastAsia="en-GB"/>
              </w:rPr>
              <w:t xml:space="preserve">current serving frequency. Each frequency of NR and E-UTRAN might have a specific threshold. </w:t>
            </w:r>
            <w:r>
              <w:rPr>
                <w:rFonts w:cs="Arial"/>
                <w:szCs w:val="18"/>
                <w:lang w:val="en-US"/>
              </w:rPr>
              <w:t>It corresponds to the Thresh</w:t>
            </w:r>
            <w:r>
              <w:rPr>
                <w:rFonts w:cs="Arial"/>
                <w:szCs w:val="18"/>
                <w:vertAlign w:val="subscript"/>
                <w:lang w:val="en-US" w:eastAsia="ja-JP"/>
              </w:rPr>
              <w:t>X, HighP</w:t>
            </w:r>
            <w:r>
              <w:rPr>
                <w:rFonts w:cs="Arial"/>
                <w:b/>
                <w:szCs w:val="18"/>
                <w:vertAlign w:val="subscript"/>
                <w:lang w:val="en-US" w:eastAsia="ja-JP"/>
              </w:rPr>
              <w:t xml:space="preserve"> </w:t>
            </w:r>
            <w:r>
              <w:rPr>
                <w:rFonts w:cs="Arial"/>
                <w:szCs w:val="18"/>
                <w:lang w:val="en-US"/>
              </w:rPr>
              <w:t>in 3GPP TS 38.304 [49]. Its unit is 1 dB and resolution is 2</w:t>
            </w:r>
            <w:r>
              <w:rPr>
                <w:rFonts w:cs="Arial"/>
                <w:b/>
                <w:szCs w:val="18"/>
                <w:lang w:val="en-US"/>
              </w:rPr>
              <w:t>.</w:t>
            </w:r>
          </w:p>
          <w:p w14:paraId="5181C2EE" w14:textId="77777777" w:rsidR="0041311C" w:rsidRDefault="0041311C" w:rsidP="0041311C">
            <w:pPr>
              <w:pStyle w:val="TAL"/>
              <w:keepNext w:val="0"/>
              <w:rPr>
                <w:rFonts w:cs="Arial"/>
                <w:szCs w:val="18"/>
                <w:lang w:val="en-US"/>
              </w:rPr>
            </w:pPr>
            <w:r>
              <w:rPr>
                <w:rFonts w:cs="Arial"/>
                <w:szCs w:val="18"/>
                <w:lang w:val="en-US"/>
              </w:rPr>
              <w:t xml:space="preserve">allowedValues: { 0..62 } </w:t>
            </w:r>
          </w:p>
          <w:p w14:paraId="7A20184C" w14:textId="77777777" w:rsidR="0041311C" w:rsidRPr="00C17D50" w:rsidRDefault="0041311C" w:rsidP="0041311C">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3C512268" w14:textId="77777777" w:rsidR="0041311C" w:rsidRDefault="0041311C" w:rsidP="0041311C">
            <w:pPr>
              <w:pStyle w:val="TAL"/>
              <w:keepNext w:val="0"/>
              <w:rPr>
                <w:szCs w:val="18"/>
                <w:lang w:val="en-US" w:eastAsia="zh-CN"/>
              </w:rPr>
            </w:pPr>
            <w:r>
              <w:rPr>
                <w:szCs w:val="18"/>
                <w:lang w:val="en-US"/>
              </w:rPr>
              <w:t xml:space="preserve">type: </w:t>
            </w:r>
            <w:r>
              <w:rPr>
                <w:szCs w:val="18"/>
                <w:lang w:val="en-US" w:eastAsia="zh-CN"/>
              </w:rPr>
              <w:t>Integer</w:t>
            </w:r>
          </w:p>
          <w:p w14:paraId="0FA1C0EF" w14:textId="77777777" w:rsidR="0041311C" w:rsidRDefault="0041311C" w:rsidP="0041311C">
            <w:pPr>
              <w:pStyle w:val="TAL"/>
              <w:keepNext w:val="0"/>
              <w:rPr>
                <w:szCs w:val="18"/>
                <w:lang w:val="en-US"/>
              </w:rPr>
            </w:pPr>
            <w:r>
              <w:rPr>
                <w:szCs w:val="18"/>
                <w:lang w:val="en-US"/>
              </w:rPr>
              <w:t>multiplicity: 1</w:t>
            </w:r>
          </w:p>
          <w:p w14:paraId="4B73396F" w14:textId="77777777" w:rsidR="0041311C" w:rsidRDefault="0041311C" w:rsidP="0041311C">
            <w:pPr>
              <w:pStyle w:val="TAL"/>
              <w:keepNext w:val="0"/>
              <w:rPr>
                <w:szCs w:val="18"/>
                <w:lang w:val="en-US"/>
              </w:rPr>
            </w:pPr>
            <w:r>
              <w:rPr>
                <w:szCs w:val="18"/>
                <w:lang w:val="en-US"/>
              </w:rPr>
              <w:t>isOrdered: N/A</w:t>
            </w:r>
          </w:p>
          <w:p w14:paraId="1E6F4266" w14:textId="77777777" w:rsidR="0041311C" w:rsidRDefault="0041311C" w:rsidP="0041311C">
            <w:pPr>
              <w:pStyle w:val="TAL"/>
              <w:keepNext w:val="0"/>
              <w:rPr>
                <w:szCs w:val="18"/>
                <w:lang w:val="en-US"/>
              </w:rPr>
            </w:pPr>
            <w:r>
              <w:rPr>
                <w:szCs w:val="18"/>
                <w:lang w:val="en-US"/>
              </w:rPr>
              <w:t>isUnique: N/A</w:t>
            </w:r>
          </w:p>
          <w:p w14:paraId="2D530C30" w14:textId="77777777" w:rsidR="0041311C" w:rsidRDefault="0041311C" w:rsidP="0041311C">
            <w:pPr>
              <w:pStyle w:val="TAL"/>
              <w:keepNext w:val="0"/>
              <w:rPr>
                <w:szCs w:val="18"/>
                <w:lang w:val="en-US"/>
              </w:rPr>
            </w:pPr>
            <w:r>
              <w:rPr>
                <w:szCs w:val="18"/>
                <w:lang w:val="en-US"/>
              </w:rPr>
              <w:t>defaultValue: None</w:t>
            </w:r>
          </w:p>
          <w:p w14:paraId="66074BB3" w14:textId="77777777" w:rsidR="0041311C" w:rsidRDefault="0041311C" w:rsidP="0041311C">
            <w:pPr>
              <w:pStyle w:val="TAL"/>
              <w:keepNext w:val="0"/>
            </w:pPr>
            <w:r>
              <w:rPr>
                <w:szCs w:val="18"/>
                <w:lang w:val="en-US"/>
              </w:rPr>
              <w:t xml:space="preserve">isNullable: </w:t>
            </w:r>
            <w:r>
              <w:rPr>
                <w:rFonts w:cs="Arial"/>
                <w:szCs w:val="18"/>
                <w:lang w:val="en-US"/>
              </w:rPr>
              <w:t>False</w:t>
            </w:r>
          </w:p>
        </w:tc>
      </w:tr>
      <w:tr w:rsidR="0041311C" w:rsidRPr="002B15AA" w14:paraId="5C50B0AD"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4A4D6DB" w14:textId="77777777" w:rsidR="0041311C" w:rsidRPr="00271576" w:rsidRDefault="0041311C" w:rsidP="0041311C">
            <w:pPr>
              <w:pStyle w:val="TAL"/>
              <w:keepNext w:val="0"/>
              <w:rPr>
                <w:rFonts w:ascii="Courier New" w:hAnsi="Courier New" w:cs="Courier New"/>
                <w:lang w:val="sv-SE"/>
              </w:rPr>
            </w:pPr>
            <w:r>
              <w:rPr>
                <w:rFonts w:ascii="Courier New" w:hAnsi="Courier New" w:cs="Courier New"/>
                <w:bCs/>
                <w:szCs w:val="18"/>
                <w:lang w:val="en-US"/>
              </w:rPr>
              <w:t>threshXHighQ</w:t>
            </w:r>
          </w:p>
        </w:tc>
        <w:tc>
          <w:tcPr>
            <w:tcW w:w="5441" w:type="dxa"/>
            <w:tcBorders>
              <w:top w:val="single" w:sz="4" w:space="0" w:color="auto"/>
              <w:left w:val="single" w:sz="4" w:space="0" w:color="auto"/>
              <w:bottom w:val="single" w:sz="4" w:space="0" w:color="auto"/>
              <w:right w:val="single" w:sz="4" w:space="0" w:color="auto"/>
            </w:tcBorders>
          </w:tcPr>
          <w:p w14:paraId="52D36D5E" w14:textId="77777777" w:rsidR="0041311C" w:rsidRDefault="0041311C" w:rsidP="0041311C">
            <w:pPr>
              <w:pStyle w:val="TAL"/>
              <w:keepNext w:val="0"/>
              <w:rPr>
                <w:szCs w:val="18"/>
                <w:lang w:val="en-US"/>
              </w:rPr>
            </w:pPr>
            <w:r>
              <w:rPr>
                <w:rFonts w:cs="Arial"/>
                <w:szCs w:val="18"/>
                <w:lang w:val="en-US" w:eastAsia="en-GB"/>
              </w:rPr>
              <w:t xml:space="preserve">This specifies the </w:t>
            </w:r>
            <w:r>
              <w:rPr>
                <w:rFonts w:cs="Arial"/>
                <w:szCs w:val="18"/>
                <w:lang w:val="en-US" w:eastAsia="ja-JP"/>
              </w:rPr>
              <w:t xml:space="preserve">Squal </w:t>
            </w:r>
            <w:r>
              <w:rPr>
                <w:rFonts w:cs="Arial"/>
                <w:szCs w:val="18"/>
                <w:lang w:val="en-US" w:eastAsia="en-GB"/>
              </w:rPr>
              <w:t xml:space="preserve">threshold </w:t>
            </w:r>
            <w:r>
              <w:rPr>
                <w:rFonts w:cs="Arial"/>
                <w:szCs w:val="18"/>
                <w:lang w:val="en-US" w:eastAsia="ja-JP"/>
              </w:rPr>
              <w:t xml:space="preserve">(in dB) </w:t>
            </w:r>
            <w:r>
              <w:rPr>
                <w:rFonts w:cs="Arial"/>
                <w:szCs w:val="18"/>
                <w:lang w:val="en-US" w:eastAsia="en-GB"/>
              </w:rPr>
              <w:t xml:space="preserve">used by the UE when reselecting towards </w:t>
            </w:r>
            <w:r>
              <w:rPr>
                <w:rFonts w:cs="Arial"/>
                <w:szCs w:val="18"/>
                <w:lang w:val="en-US" w:eastAsia="ja-JP"/>
              </w:rPr>
              <w:t>a</w:t>
            </w:r>
            <w:r>
              <w:rPr>
                <w:rFonts w:cs="Arial"/>
                <w:szCs w:val="18"/>
                <w:lang w:val="en-US" w:eastAsia="en-GB"/>
              </w:rPr>
              <w:t xml:space="preserve"> higher priority </w:t>
            </w:r>
            <w:r>
              <w:rPr>
                <w:rFonts w:cs="Arial"/>
                <w:szCs w:val="18"/>
                <w:lang w:val="en-US" w:eastAsia="ja-JP"/>
              </w:rPr>
              <w:t xml:space="preserve">RAT/ </w:t>
            </w:r>
            <w:r>
              <w:rPr>
                <w:rFonts w:cs="Arial"/>
                <w:szCs w:val="18"/>
                <w:lang w:val="en-US" w:eastAsia="en-GB"/>
              </w:rPr>
              <w:t xml:space="preserve">frequency than </w:t>
            </w:r>
            <w:r>
              <w:rPr>
                <w:rFonts w:cs="Arial"/>
                <w:szCs w:val="18"/>
                <w:lang w:val="en-US" w:eastAsia="ja-JP"/>
              </w:rPr>
              <w:t xml:space="preserve">the </w:t>
            </w:r>
            <w:r>
              <w:rPr>
                <w:rFonts w:cs="Arial"/>
                <w:szCs w:val="18"/>
                <w:lang w:val="en-US" w:eastAsia="en-GB"/>
              </w:rPr>
              <w:t>current serving frequency. Each frequency of NR and E-UTRAN</w:t>
            </w:r>
            <w:r>
              <w:rPr>
                <w:rFonts w:cs="Arial"/>
                <w:szCs w:val="18"/>
                <w:lang w:val="en-US" w:eastAsia="ja-JP"/>
              </w:rPr>
              <w:t xml:space="preserve"> </w:t>
            </w:r>
            <w:r>
              <w:rPr>
                <w:rFonts w:cs="Arial"/>
                <w:szCs w:val="18"/>
                <w:lang w:val="en-US" w:eastAsia="en-GB"/>
              </w:rPr>
              <w:t xml:space="preserve">might have a specific threshold. It corresponds to the </w:t>
            </w:r>
            <w:r>
              <w:rPr>
                <w:rFonts w:cs="Arial"/>
                <w:szCs w:val="18"/>
                <w:lang w:val="en-US"/>
              </w:rPr>
              <w:t>ThreshX, HighQ in TS 38.304 [49].</w:t>
            </w:r>
            <w:r>
              <w:rPr>
                <w:szCs w:val="18"/>
                <w:lang w:val="en-US"/>
              </w:rPr>
              <w:t xml:space="preserve"> Its unit is 1 dB.</w:t>
            </w:r>
          </w:p>
          <w:p w14:paraId="141798E0" w14:textId="77777777" w:rsidR="0041311C" w:rsidRDefault="0041311C" w:rsidP="0041311C">
            <w:pPr>
              <w:pStyle w:val="TAL"/>
              <w:keepNext w:val="0"/>
              <w:rPr>
                <w:rFonts w:cs="Arial"/>
                <w:szCs w:val="18"/>
                <w:lang w:val="en-US"/>
              </w:rPr>
            </w:pPr>
            <w:r>
              <w:rPr>
                <w:rFonts w:cs="Arial"/>
                <w:szCs w:val="18"/>
                <w:lang w:val="en-US"/>
              </w:rPr>
              <w:t>allowedValues: { 0..31 }</w:t>
            </w:r>
          </w:p>
          <w:p w14:paraId="6850882A" w14:textId="77777777" w:rsidR="0041311C" w:rsidRPr="00C17D50" w:rsidRDefault="0041311C" w:rsidP="0041311C">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74849556" w14:textId="77777777" w:rsidR="0041311C" w:rsidRDefault="0041311C" w:rsidP="0041311C">
            <w:pPr>
              <w:pStyle w:val="TAL"/>
              <w:keepNext w:val="0"/>
              <w:rPr>
                <w:szCs w:val="18"/>
                <w:lang w:val="en-US" w:eastAsia="zh-CN"/>
              </w:rPr>
            </w:pPr>
            <w:r>
              <w:rPr>
                <w:szCs w:val="18"/>
                <w:lang w:val="en-US"/>
              </w:rPr>
              <w:t xml:space="preserve">type: </w:t>
            </w:r>
            <w:r>
              <w:rPr>
                <w:szCs w:val="18"/>
                <w:lang w:val="en-US" w:eastAsia="zh-CN"/>
              </w:rPr>
              <w:t>Integer</w:t>
            </w:r>
          </w:p>
          <w:p w14:paraId="1D61FB88" w14:textId="77777777" w:rsidR="0041311C" w:rsidRDefault="0041311C" w:rsidP="0041311C">
            <w:pPr>
              <w:pStyle w:val="TAL"/>
              <w:keepNext w:val="0"/>
              <w:rPr>
                <w:szCs w:val="18"/>
                <w:lang w:val="en-US"/>
              </w:rPr>
            </w:pPr>
            <w:r>
              <w:rPr>
                <w:szCs w:val="18"/>
                <w:lang w:val="en-US"/>
              </w:rPr>
              <w:t>multiplicity: 1</w:t>
            </w:r>
          </w:p>
          <w:p w14:paraId="52FB4A7A" w14:textId="77777777" w:rsidR="0041311C" w:rsidRDefault="0041311C" w:rsidP="0041311C">
            <w:pPr>
              <w:pStyle w:val="TAL"/>
              <w:keepNext w:val="0"/>
              <w:rPr>
                <w:szCs w:val="18"/>
                <w:lang w:val="en-US"/>
              </w:rPr>
            </w:pPr>
            <w:r>
              <w:rPr>
                <w:szCs w:val="18"/>
                <w:lang w:val="en-US"/>
              </w:rPr>
              <w:t>isOrdered: N/A</w:t>
            </w:r>
          </w:p>
          <w:p w14:paraId="0D64FB65" w14:textId="77777777" w:rsidR="0041311C" w:rsidRDefault="0041311C" w:rsidP="0041311C">
            <w:pPr>
              <w:pStyle w:val="TAL"/>
              <w:keepNext w:val="0"/>
              <w:rPr>
                <w:szCs w:val="18"/>
                <w:lang w:val="en-US"/>
              </w:rPr>
            </w:pPr>
            <w:r>
              <w:rPr>
                <w:szCs w:val="18"/>
                <w:lang w:val="en-US"/>
              </w:rPr>
              <w:t>isUnique: N/A</w:t>
            </w:r>
          </w:p>
          <w:p w14:paraId="760D19B2" w14:textId="77777777" w:rsidR="0041311C" w:rsidRDefault="0041311C" w:rsidP="0041311C">
            <w:pPr>
              <w:pStyle w:val="TAL"/>
              <w:keepNext w:val="0"/>
              <w:rPr>
                <w:szCs w:val="18"/>
                <w:lang w:val="en-US"/>
              </w:rPr>
            </w:pPr>
            <w:r>
              <w:rPr>
                <w:szCs w:val="18"/>
                <w:lang w:val="en-US"/>
              </w:rPr>
              <w:t>defaultValue: None</w:t>
            </w:r>
          </w:p>
          <w:p w14:paraId="6F9FB0DB" w14:textId="77777777" w:rsidR="0041311C" w:rsidRDefault="0041311C" w:rsidP="0041311C">
            <w:pPr>
              <w:pStyle w:val="TAL"/>
              <w:keepNext w:val="0"/>
            </w:pPr>
            <w:r>
              <w:rPr>
                <w:szCs w:val="18"/>
                <w:lang w:val="en-US"/>
              </w:rPr>
              <w:t xml:space="preserve">isNullable: </w:t>
            </w:r>
            <w:r>
              <w:rPr>
                <w:rFonts w:cs="Arial"/>
                <w:szCs w:val="18"/>
                <w:lang w:val="en-US"/>
              </w:rPr>
              <w:t>False</w:t>
            </w:r>
          </w:p>
        </w:tc>
      </w:tr>
      <w:tr w:rsidR="0041311C" w:rsidRPr="002B15AA" w14:paraId="6F464D2F"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E96C513" w14:textId="77777777" w:rsidR="0041311C" w:rsidRPr="00271576" w:rsidRDefault="0041311C" w:rsidP="0041311C">
            <w:pPr>
              <w:pStyle w:val="TAL"/>
              <w:keepNext w:val="0"/>
              <w:rPr>
                <w:rFonts w:ascii="Courier New" w:hAnsi="Courier New" w:cs="Courier New"/>
                <w:lang w:val="sv-SE"/>
              </w:rPr>
            </w:pPr>
            <w:r>
              <w:rPr>
                <w:rFonts w:ascii="Courier New" w:hAnsi="Courier New" w:cs="Courier New"/>
                <w:bCs/>
                <w:szCs w:val="18"/>
                <w:lang w:val="en-US"/>
              </w:rPr>
              <w:t>threshXLowP</w:t>
            </w:r>
          </w:p>
        </w:tc>
        <w:tc>
          <w:tcPr>
            <w:tcW w:w="5441" w:type="dxa"/>
            <w:tcBorders>
              <w:top w:val="single" w:sz="4" w:space="0" w:color="auto"/>
              <w:left w:val="single" w:sz="4" w:space="0" w:color="auto"/>
              <w:bottom w:val="single" w:sz="4" w:space="0" w:color="auto"/>
              <w:right w:val="single" w:sz="4" w:space="0" w:color="auto"/>
            </w:tcBorders>
          </w:tcPr>
          <w:p w14:paraId="191336C8" w14:textId="77777777" w:rsidR="0041311C" w:rsidRDefault="0041311C" w:rsidP="0041311C">
            <w:pPr>
              <w:pStyle w:val="TAL"/>
              <w:keepNext w:val="0"/>
              <w:rPr>
                <w:rFonts w:cs="Arial"/>
                <w:szCs w:val="18"/>
                <w:lang w:val="en-US"/>
              </w:rPr>
            </w:pPr>
            <w:r>
              <w:rPr>
                <w:rFonts w:cs="Arial"/>
                <w:szCs w:val="18"/>
                <w:lang w:val="en-US" w:eastAsia="en-GB"/>
              </w:rPr>
              <w:t xml:space="preserve">This specifies the </w:t>
            </w:r>
            <w:r>
              <w:rPr>
                <w:rFonts w:cs="Arial"/>
                <w:szCs w:val="18"/>
                <w:lang w:val="en-US" w:eastAsia="ja-JP"/>
              </w:rPr>
              <w:t xml:space="preserve">Srxlev </w:t>
            </w:r>
            <w:r>
              <w:rPr>
                <w:rFonts w:cs="Arial"/>
                <w:szCs w:val="18"/>
                <w:lang w:val="en-US" w:eastAsia="en-GB"/>
              </w:rPr>
              <w:t xml:space="preserve">threshold </w:t>
            </w:r>
            <w:r>
              <w:rPr>
                <w:rFonts w:cs="Arial"/>
                <w:szCs w:val="18"/>
                <w:lang w:val="en-US" w:eastAsia="ja-JP"/>
              </w:rPr>
              <w:t xml:space="preserve">(in dB) </w:t>
            </w:r>
            <w:r>
              <w:rPr>
                <w:rFonts w:cs="Arial"/>
                <w:szCs w:val="18"/>
                <w:lang w:val="en-US" w:eastAsia="en-GB"/>
              </w:rPr>
              <w:t xml:space="preserve">used </w:t>
            </w:r>
            <w:r>
              <w:rPr>
                <w:rFonts w:cs="Arial"/>
                <w:szCs w:val="18"/>
                <w:lang w:val="en-US" w:eastAsia="ja-JP"/>
              </w:rPr>
              <w:t xml:space="preserve">by the UE when </w:t>
            </w:r>
            <w:r>
              <w:rPr>
                <w:rFonts w:cs="Arial"/>
                <w:szCs w:val="18"/>
                <w:lang w:val="en-US" w:eastAsia="en-GB"/>
              </w:rPr>
              <w:t>reselecti</w:t>
            </w:r>
            <w:r>
              <w:rPr>
                <w:rFonts w:cs="Arial"/>
                <w:szCs w:val="18"/>
                <w:lang w:val="en-US" w:eastAsia="ja-JP"/>
              </w:rPr>
              <w:t>ng</w:t>
            </w:r>
            <w:r>
              <w:rPr>
                <w:rFonts w:cs="Arial"/>
                <w:szCs w:val="18"/>
                <w:lang w:val="en-US" w:eastAsia="en-GB"/>
              </w:rPr>
              <w:t xml:space="preserve"> towards </w:t>
            </w:r>
            <w:r>
              <w:rPr>
                <w:rFonts w:cs="Arial"/>
                <w:szCs w:val="18"/>
                <w:lang w:val="en-US" w:eastAsia="ja-JP"/>
              </w:rPr>
              <w:t xml:space="preserve">a lower priority RAT/ </w:t>
            </w:r>
            <w:r>
              <w:rPr>
                <w:rFonts w:cs="Arial"/>
                <w:szCs w:val="18"/>
                <w:lang w:val="en-US" w:eastAsia="en-GB"/>
              </w:rPr>
              <w:t>frequency</w:t>
            </w:r>
            <w:r>
              <w:rPr>
                <w:rFonts w:cs="Arial"/>
                <w:szCs w:val="18"/>
                <w:lang w:val="en-US" w:eastAsia="ja-JP"/>
              </w:rPr>
              <w:t xml:space="preserve"> than the current serving</w:t>
            </w:r>
            <w:r>
              <w:rPr>
                <w:rFonts w:cs="Arial"/>
                <w:szCs w:val="18"/>
                <w:lang w:val="en-US" w:eastAsia="en-GB"/>
              </w:rPr>
              <w:t xml:space="preserve"> frequency. </w:t>
            </w:r>
            <w:r>
              <w:rPr>
                <w:rFonts w:cs="Arial"/>
                <w:szCs w:val="18"/>
                <w:lang w:val="en-US" w:eastAsia="zh-CN"/>
              </w:rPr>
              <w:t xml:space="preserve">Each frequency of NR </w:t>
            </w:r>
            <w:r>
              <w:rPr>
                <w:rFonts w:cs="Arial"/>
                <w:szCs w:val="18"/>
                <w:lang w:val="en-US" w:eastAsia="en-GB"/>
              </w:rPr>
              <w:t xml:space="preserve">might </w:t>
            </w:r>
            <w:r>
              <w:rPr>
                <w:rFonts w:cs="Arial"/>
                <w:szCs w:val="18"/>
                <w:lang w:val="en-US" w:eastAsia="zh-CN"/>
              </w:rPr>
              <w:t xml:space="preserve">have a specific threshold. </w:t>
            </w:r>
            <w:r>
              <w:rPr>
                <w:rFonts w:cs="Arial"/>
                <w:szCs w:val="18"/>
                <w:lang w:val="en-US"/>
              </w:rPr>
              <w:t>It corresponds to ThreshX,LowP in 3GPP TS 38.304 [49]. Its unit is 1 dB. Its resolution is 2.</w:t>
            </w:r>
          </w:p>
          <w:p w14:paraId="11295812" w14:textId="77777777" w:rsidR="0041311C" w:rsidRDefault="0041311C" w:rsidP="0041311C">
            <w:pPr>
              <w:pStyle w:val="TAL"/>
              <w:keepNext w:val="0"/>
              <w:rPr>
                <w:rFonts w:cs="Arial"/>
                <w:szCs w:val="18"/>
                <w:lang w:val="en-US"/>
              </w:rPr>
            </w:pPr>
            <w:r>
              <w:rPr>
                <w:rFonts w:cs="Arial"/>
                <w:szCs w:val="18"/>
                <w:lang w:val="en-US"/>
              </w:rPr>
              <w:t xml:space="preserve">allowedValues: { 0..62 } </w:t>
            </w:r>
          </w:p>
          <w:p w14:paraId="7A2473F7" w14:textId="77777777" w:rsidR="0041311C" w:rsidRPr="00C17D50" w:rsidRDefault="0041311C" w:rsidP="0041311C">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6381CB3B" w14:textId="77777777" w:rsidR="0041311C" w:rsidRDefault="0041311C" w:rsidP="0041311C">
            <w:pPr>
              <w:pStyle w:val="TAL"/>
              <w:keepNext w:val="0"/>
              <w:rPr>
                <w:szCs w:val="18"/>
                <w:lang w:val="en-US" w:eastAsia="zh-CN"/>
              </w:rPr>
            </w:pPr>
            <w:r>
              <w:rPr>
                <w:szCs w:val="18"/>
                <w:lang w:val="en-US"/>
              </w:rPr>
              <w:t xml:space="preserve">type: </w:t>
            </w:r>
            <w:r>
              <w:rPr>
                <w:szCs w:val="18"/>
                <w:lang w:val="en-US" w:eastAsia="zh-CN"/>
              </w:rPr>
              <w:t>Integer</w:t>
            </w:r>
          </w:p>
          <w:p w14:paraId="055E840F" w14:textId="77777777" w:rsidR="0041311C" w:rsidRDefault="0041311C" w:rsidP="0041311C">
            <w:pPr>
              <w:pStyle w:val="TAL"/>
              <w:keepNext w:val="0"/>
              <w:rPr>
                <w:szCs w:val="18"/>
                <w:lang w:val="en-US"/>
              </w:rPr>
            </w:pPr>
            <w:r>
              <w:rPr>
                <w:szCs w:val="18"/>
                <w:lang w:val="en-US"/>
              </w:rPr>
              <w:t>multiplicity: 1</w:t>
            </w:r>
          </w:p>
          <w:p w14:paraId="15FCDCF6" w14:textId="77777777" w:rsidR="0041311C" w:rsidRDefault="0041311C" w:rsidP="0041311C">
            <w:pPr>
              <w:pStyle w:val="TAL"/>
              <w:keepNext w:val="0"/>
              <w:rPr>
                <w:szCs w:val="18"/>
                <w:lang w:val="en-US"/>
              </w:rPr>
            </w:pPr>
            <w:r>
              <w:rPr>
                <w:szCs w:val="18"/>
                <w:lang w:val="en-US"/>
              </w:rPr>
              <w:t>isOrdered: N/A</w:t>
            </w:r>
          </w:p>
          <w:p w14:paraId="20B594F9" w14:textId="77777777" w:rsidR="0041311C" w:rsidRDefault="0041311C" w:rsidP="0041311C">
            <w:pPr>
              <w:pStyle w:val="TAL"/>
              <w:keepNext w:val="0"/>
              <w:rPr>
                <w:szCs w:val="18"/>
                <w:lang w:val="en-US"/>
              </w:rPr>
            </w:pPr>
            <w:r>
              <w:rPr>
                <w:szCs w:val="18"/>
                <w:lang w:val="en-US"/>
              </w:rPr>
              <w:t>isUnique: N/A</w:t>
            </w:r>
          </w:p>
          <w:p w14:paraId="7120D27F" w14:textId="77777777" w:rsidR="0041311C" w:rsidRDefault="0041311C" w:rsidP="0041311C">
            <w:pPr>
              <w:pStyle w:val="TAL"/>
              <w:keepNext w:val="0"/>
              <w:rPr>
                <w:szCs w:val="18"/>
                <w:lang w:val="en-US"/>
              </w:rPr>
            </w:pPr>
            <w:r>
              <w:rPr>
                <w:szCs w:val="18"/>
                <w:lang w:val="en-US"/>
              </w:rPr>
              <w:t>defaultValue: None</w:t>
            </w:r>
          </w:p>
          <w:p w14:paraId="13383B44" w14:textId="77777777" w:rsidR="0041311C" w:rsidRDefault="0041311C" w:rsidP="0041311C">
            <w:pPr>
              <w:pStyle w:val="TAL"/>
              <w:keepNext w:val="0"/>
            </w:pPr>
            <w:r>
              <w:rPr>
                <w:szCs w:val="18"/>
                <w:lang w:val="en-US"/>
              </w:rPr>
              <w:t xml:space="preserve">isNullable: </w:t>
            </w:r>
            <w:r>
              <w:rPr>
                <w:rFonts w:cs="Arial"/>
                <w:szCs w:val="18"/>
                <w:lang w:val="en-US"/>
              </w:rPr>
              <w:t>False</w:t>
            </w:r>
          </w:p>
        </w:tc>
      </w:tr>
      <w:tr w:rsidR="0041311C" w:rsidRPr="002B15AA" w14:paraId="6C71785D"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70BE7BA" w14:textId="77777777" w:rsidR="0041311C" w:rsidRPr="00271576" w:rsidRDefault="0041311C" w:rsidP="0041311C">
            <w:pPr>
              <w:pStyle w:val="TAL"/>
              <w:keepNext w:val="0"/>
              <w:rPr>
                <w:rFonts w:ascii="Courier New" w:hAnsi="Courier New" w:cs="Courier New"/>
                <w:lang w:val="sv-SE"/>
              </w:rPr>
            </w:pPr>
            <w:r>
              <w:rPr>
                <w:rFonts w:ascii="Courier New" w:hAnsi="Courier New" w:cs="Courier New"/>
                <w:bCs/>
                <w:szCs w:val="18"/>
                <w:lang w:val="en-US"/>
              </w:rPr>
              <w:t>threshXLowQ</w:t>
            </w:r>
          </w:p>
        </w:tc>
        <w:tc>
          <w:tcPr>
            <w:tcW w:w="5441" w:type="dxa"/>
            <w:tcBorders>
              <w:top w:val="single" w:sz="4" w:space="0" w:color="auto"/>
              <w:left w:val="single" w:sz="4" w:space="0" w:color="auto"/>
              <w:bottom w:val="single" w:sz="4" w:space="0" w:color="auto"/>
              <w:right w:val="single" w:sz="4" w:space="0" w:color="auto"/>
            </w:tcBorders>
          </w:tcPr>
          <w:p w14:paraId="1EC5BAE4" w14:textId="77777777" w:rsidR="0041311C" w:rsidRDefault="0041311C" w:rsidP="0041311C">
            <w:pPr>
              <w:pStyle w:val="TAL"/>
              <w:keepNext w:val="0"/>
              <w:rPr>
                <w:rFonts w:cs="Arial"/>
                <w:szCs w:val="18"/>
                <w:lang w:val="en-US"/>
              </w:rPr>
            </w:pPr>
            <w:r>
              <w:rPr>
                <w:rFonts w:cs="Arial"/>
                <w:szCs w:val="18"/>
                <w:lang w:val="en-US" w:eastAsia="en-GB"/>
              </w:rPr>
              <w:t xml:space="preserve">This specifies the </w:t>
            </w:r>
            <w:r>
              <w:rPr>
                <w:rFonts w:cs="Arial"/>
                <w:szCs w:val="18"/>
                <w:lang w:val="en-US" w:eastAsia="ja-JP"/>
              </w:rPr>
              <w:t xml:space="preserve">Squal </w:t>
            </w:r>
            <w:r>
              <w:rPr>
                <w:rFonts w:cs="Arial"/>
                <w:szCs w:val="18"/>
                <w:lang w:val="en-US" w:eastAsia="en-GB"/>
              </w:rPr>
              <w:t xml:space="preserve">threshold </w:t>
            </w:r>
            <w:r>
              <w:rPr>
                <w:rFonts w:cs="Arial"/>
                <w:szCs w:val="18"/>
                <w:lang w:val="en-US" w:eastAsia="ja-JP"/>
              </w:rPr>
              <w:t xml:space="preserve">(in dB) </w:t>
            </w:r>
            <w:r>
              <w:rPr>
                <w:rFonts w:cs="Arial"/>
                <w:szCs w:val="18"/>
                <w:lang w:val="en-US" w:eastAsia="en-GB"/>
              </w:rPr>
              <w:t xml:space="preserve">used </w:t>
            </w:r>
            <w:r>
              <w:rPr>
                <w:rFonts w:cs="Arial"/>
                <w:szCs w:val="18"/>
                <w:lang w:val="en-US" w:eastAsia="ja-JP"/>
              </w:rPr>
              <w:t xml:space="preserve">by the UE when </w:t>
            </w:r>
            <w:r>
              <w:rPr>
                <w:rFonts w:cs="Arial"/>
                <w:szCs w:val="18"/>
                <w:lang w:val="en-US" w:eastAsia="en-GB"/>
              </w:rPr>
              <w:t>reselecti</w:t>
            </w:r>
            <w:r>
              <w:rPr>
                <w:rFonts w:cs="Arial"/>
                <w:szCs w:val="18"/>
                <w:lang w:val="en-US" w:eastAsia="ja-JP"/>
              </w:rPr>
              <w:t>ng</w:t>
            </w:r>
            <w:r>
              <w:rPr>
                <w:rFonts w:cs="Arial"/>
                <w:szCs w:val="18"/>
                <w:lang w:val="en-US" w:eastAsia="en-GB"/>
              </w:rPr>
              <w:t xml:space="preserve"> towards </w:t>
            </w:r>
            <w:r>
              <w:rPr>
                <w:rFonts w:cs="Arial"/>
                <w:szCs w:val="18"/>
                <w:lang w:val="en-US" w:eastAsia="ja-JP"/>
              </w:rPr>
              <w:t xml:space="preserve">a lower priority RAT/ </w:t>
            </w:r>
            <w:r>
              <w:rPr>
                <w:rFonts w:cs="Arial"/>
                <w:szCs w:val="18"/>
                <w:lang w:val="en-US" w:eastAsia="en-GB"/>
              </w:rPr>
              <w:t>frequency</w:t>
            </w:r>
            <w:r>
              <w:rPr>
                <w:rFonts w:cs="Arial"/>
                <w:szCs w:val="18"/>
                <w:lang w:val="en-US" w:eastAsia="ja-JP"/>
              </w:rPr>
              <w:t xml:space="preserve"> than the current serving</w:t>
            </w:r>
            <w:r>
              <w:rPr>
                <w:rFonts w:cs="Arial"/>
                <w:szCs w:val="18"/>
                <w:lang w:val="en-US" w:eastAsia="en-GB"/>
              </w:rPr>
              <w:t xml:space="preserve"> frequency. </w:t>
            </w:r>
            <w:r>
              <w:rPr>
                <w:rFonts w:cs="Arial"/>
                <w:szCs w:val="18"/>
                <w:lang w:val="en-US" w:eastAsia="zh-CN"/>
              </w:rPr>
              <w:t>Each frequency of NR m</w:t>
            </w:r>
            <w:r>
              <w:rPr>
                <w:rFonts w:cs="Arial"/>
                <w:szCs w:val="18"/>
                <w:lang w:val="en-US" w:eastAsia="en-GB"/>
              </w:rPr>
              <w:t xml:space="preserve">ight </w:t>
            </w:r>
            <w:r>
              <w:rPr>
                <w:rFonts w:cs="Arial"/>
                <w:szCs w:val="18"/>
                <w:lang w:val="en-US" w:eastAsia="zh-CN"/>
              </w:rPr>
              <w:t>have a specific threshold.</w:t>
            </w:r>
            <w:r>
              <w:rPr>
                <w:rFonts w:cs="Arial"/>
                <w:szCs w:val="18"/>
                <w:lang w:val="en-US"/>
              </w:rPr>
              <w:t xml:space="preserve"> It corresponds to </w:t>
            </w:r>
            <w:r>
              <w:rPr>
                <w:rFonts w:cs="Arial"/>
                <w:szCs w:val="18"/>
                <w:lang w:val="en-US" w:eastAsia="zh-CN"/>
              </w:rPr>
              <w:t>ThreshX,Low in TS 38.304 [49]. Its unit is 1 dB.</w:t>
            </w:r>
          </w:p>
          <w:p w14:paraId="229F7B18" w14:textId="77777777" w:rsidR="0041311C" w:rsidRDefault="0041311C" w:rsidP="0041311C">
            <w:pPr>
              <w:pStyle w:val="TAL"/>
              <w:keepNext w:val="0"/>
              <w:rPr>
                <w:rFonts w:cs="Arial"/>
                <w:szCs w:val="18"/>
                <w:lang w:val="en-US"/>
              </w:rPr>
            </w:pPr>
            <w:r>
              <w:rPr>
                <w:rFonts w:cs="Arial"/>
                <w:szCs w:val="18"/>
                <w:lang w:val="en-US"/>
              </w:rPr>
              <w:t>allowedValues: {0..31}.</w:t>
            </w:r>
          </w:p>
          <w:p w14:paraId="5B421F62" w14:textId="77777777" w:rsidR="0041311C" w:rsidRPr="00C17D50" w:rsidRDefault="0041311C" w:rsidP="0041311C">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12BAE060" w14:textId="77777777" w:rsidR="0041311C" w:rsidRDefault="0041311C" w:rsidP="0041311C">
            <w:pPr>
              <w:pStyle w:val="TAL"/>
              <w:keepNext w:val="0"/>
              <w:rPr>
                <w:szCs w:val="18"/>
                <w:lang w:val="en-US" w:eastAsia="zh-CN"/>
              </w:rPr>
            </w:pPr>
            <w:r>
              <w:rPr>
                <w:szCs w:val="18"/>
                <w:lang w:val="en-US"/>
              </w:rPr>
              <w:t xml:space="preserve">type: </w:t>
            </w:r>
            <w:r>
              <w:rPr>
                <w:szCs w:val="18"/>
                <w:lang w:val="en-US" w:eastAsia="zh-CN"/>
              </w:rPr>
              <w:t>Integer</w:t>
            </w:r>
          </w:p>
          <w:p w14:paraId="263E7A53" w14:textId="77777777" w:rsidR="0041311C" w:rsidRDefault="0041311C" w:rsidP="0041311C">
            <w:pPr>
              <w:pStyle w:val="TAL"/>
              <w:keepNext w:val="0"/>
              <w:rPr>
                <w:szCs w:val="18"/>
                <w:lang w:val="en-US"/>
              </w:rPr>
            </w:pPr>
            <w:r>
              <w:rPr>
                <w:szCs w:val="18"/>
                <w:lang w:val="en-US"/>
              </w:rPr>
              <w:t>multiplicity: 1</w:t>
            </w:r>
          </w:p>
          <w:p w14:paraId="45E78583" w14:textId="77777777" w:rsidR="0041311C" w:rsidRDefault="0041311C" w:rsidP="0041311C">
            <w:pPr>
              <w:pStyle w:val="TAL"/>
              <w:keepNext w:val="0"/>
              <w:rPr>
                <w:szCs w:val="18"/>
                <w:lang w:val="en-US"/>
              </w:rPr>
            </w:pPr>
            <w:r>
              <w:rPr>
                <w:szCs w:val="18"/>
                <w:lang w:val="en-US"/>
              </w:rPr>
              <w:t>isOrdered: N/A</w:t>
            </w:r>
          </w:p>
          <w:p w14:paraId="5DF9D7BE" w14:textId="77777777" w:rsidR="0041311C" w:rsidRDefault="0041311C" w:rsidP="0041311C">
            <w:pPr>
              <w:pStyle w:val="TAL"/>
              <w:keepNext w:val="0"/>
              <w:rPr>
                <w:szCs w:val="18"/>
                <w:lang w:val="en-US"/>
              </w:rPr>
            </w:pPr>
            <w:r>
              <w:rPr>
                <w:szCs w:val="18"/>
                <w:lang w:val="en-US"/>
              </w:rPr>
              <w:t>isUnique: N/A</w:t>
            </w:r>
          </w:p>
          <w:p w14:paraId="54D6761B" w14:textId="77777777" w:rsidR="0041311C" w:rsidRDefault="0041311C" w:rsidP="0041311C">
            <w:pPr>
              <w:pStyle w:val="TAL"/>
              <w:keepNext w:val="0"/>
              <w:rPr>
                <w:szCs w:val="18"/>
                <w:lang w:val="en-US"/>
              </w:rPr>
            </w:pPr>
            <w:r>
              <w:rPr>
                <w:szCs w:val="18"/>
                <w:lang w:val="en-US"/>
              </w:rPr>
              <w:t>defaultValue: None</w:t>
            </w:r>
          </w:p>
          <w:p w14:paraId="427DBABB" w14:textId="77777777" w:rsidR="0041311C" w:rsidRDefault="0041311C" w:rsidP="0041311C">
            <w:pPr>
              <w:pStyle w:val="TAL"/>
              <w:keepNext w:val="0"/>
            </w:pPr>
            <w:r>
              <w:rPr>
                <w:szCs w:val="18"/>
                <w:lang w:val="en-US"/>
              </w:rPr>
              <w:t xml:space="preserve">isNullable: </w:t>
            </w:r>
            <w:r>
              <w:rPr>
                <w:rFonts w:cs="Arial"/>
                <w:szCs w:val="18"/>
                <w:lang w:val="en-US"/>
              </w:rPr>
              <w:t>False</w:t>
            </w:r>
          </w:p>
        </w:tc>
      </w:tr>
      <w:tr w:rsidR="0041311C" w:rsidRPr="002B15AA" w14:paraId="33C323D7"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8237F38" w14:textId="77777777" w:rsidR="0041311C" w:rsidRPr="00271576" w:rsidRDefault="0041311C" w:rsidP="0041311C">
            <w:pPr>
              <w:pStyle w:val="TAL"/>
              <w:keepNext w:val="0"/>
              <w:rPr>
                <w:rFonts w:ascii="Courier New" w:hAnsi="Courier New" w:cs="Courier New"/>
                <w:lang w:val="sv-SE"/>
              </w:rPr>
            </w:pPr>
            <w:r>
              <w:rPr>
                <w:rFonts w:ascii="Courier New" w:hAnsi="Courier New" w:cs="Courier New"/>
                <w:bCs/>
                <w:szCs w:val="18"/>
                <w:lang w:val="en-US"/>
              </w:rPr>
              <w:t>tReselectionNr</w:t>
            </w:r>
          </w:p>
        </w:tc>
        <w:tc>
          <w:tcPr>
            <w:tcW w:w="5441" w:type="dxa"/>
            <w:tcBorders>
              <w:top w:val="single" w:sz="4" w:space="0" w:color="auto"/>
              <w:left w:val="single" w:sz="4" w:space="0" w:color="auto"/>
              <w:bottom w:val="single" w:sz="4" w:space="0" w:color="auto"/>
              <w:right w:val="single" w:sz="4" w:space="0" w:color="auto"/>
            </w:tcBorders>
          </w:tcPr>
          <w:p w14:paraId="64D475DC" w14:textId="77777777" w:rsidR="0041311C" w:rsidRDefault="0041311C" w:rsidP="0041311C">
            <w:pPr>
              <w:pStyle w:val="TAL"/>
              <w:keepNext w:val="0"/>
              <w:rPr>
                <w:rFonts w:eastAsia="Calibri" w:cs="Arial"/>
                <w:szCs w:val="18"/>
                <w:lang w:val="en-US"/>
              </w:rPr>
            </w:pPr>
            <w:r>
              <w:rPr>
                <w:rFonts w:cs="Arial"/>
                <w:szCs w:val="18"/>
                <w:lang w:val="en-US"/>
              </w:rPr>
              <w:t>It is the cell reselection timer and corresponds to parameter TreselectionRAT for NR defined in 38.331 [</w:t>
            </w:r>
            <w:r>
              <w:rPr>
                <w:rFonts w:cs="Arial" w:hint="eastAsia"/>
                <w:szCs w:val="18"/>
                <w:lang w:val="en-US" w:eastAsia="zh-CN"/>
              </w:rPr>
              <w:t>5</w:t>
            </w:r>
            <w:r>
              <w:rPr>
                <w:rFonts w:cs="Arial"/>
                <w:szCs w:val="18"/>
                <w:lang w:val="en-US"/>
              </w:rPr>
              <w:t xml:space="preserve">4]. Its unit is in seconds. </w:t>
            </w:r>
            <w:r>
              <w:rPr>
                <w:rFonts w:cs="Arial"/>
                <w:szCs w:val="18"/>
                <w:lang w:val="en-US"/>
              </w:rPr>
              <w:br/>
            </w:r>
            <w:r>
              <w:rPr>
                <w:rFonts w:cs="Arial"/>
                <w:szCs w:val="18"/>
                <w:lang w:val="en-US"/>
              </w:rPr>
              <w:br/>
              <w:t>allowedValues: {0..7}.</w:t>
            </w:r>
          </w:p>
          <w:p w14:paraId="45BA760D" w14:textId="77777777" w:rsidR="0041311C" w:rsidRPr="00C17D50" w:rsidRDefault="0041311C" w:rsidP="0041311C">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1D4FB79A" w14:textId="77777777" w:rsidR="0041311C" w:rsidRDefault="0041311C" w:rsidP="0041311C">
            <w:pPr>
              <w:pStyle w:val="TAL"/>
              <w:keepNext w:val="0"/>
              <w:rPr>
                <w:szCs w:val="18"/>
                <w:lang w:val="en-US" w:eastAsia="zh-CN"/>
              </w:rPr>
            </w:pPr>
            <w:r>
              <w:rPr>
                <w:szCs w:val="18"/>
                <w:lang w:val="en-US"/>
              </w:rPr>
              <w:t xml:space="preserve">type: </w:t>
            </w:r>
            <w:r>
              <w:rPr>
                <w:szCs w:val="18"/>
                <w:lang w:val="en-US" w:eastAsia="zh-CN"/>
              </w:rPr>
              <w:t>Integer</w:t>
            </w:r>
          </w:p>
          <w:p w14:paraId="1643517C" w14:textId="77777777" w:rsidR="0041311C" w:rsidRDefault="0041311C" w:rsidP="0041311C">
            <w:pPr>
              <w:pStyle w:val="TAL"/>
              <w:keepNext w:val="0"/>
              <w:rPr>
                <w:szCs w:val="18"/>
                <w:lang w:val="en-US"/>
              </w:rPr>
            </w:pPr>
            <w:r>
              <w:rPr>
                <w:szCs w:val="18"/>
                <w:lang w:val="en-US"/>
              </w:rPr>
              <w:t>multiplicity: 1</w:t>
            </w:r>
          </w:p>
          <w:p w14:paraId="2F99C0EA" w14:textId="77777777" w:rsidR="0041311C" w:rsidRDefault="0041311C" w:rsidP="0041311C">
            <w:pPr>
              <w:pStyle w:val="TAL"/>
              <w:keepNext w:val="0"/>
              <w:rPr>
                <w:szCs w:val="18"/>
                <w:lang w:val="en-US"/>
              </w:rPr>
            </w:pPr>
            <w:r>
              <w:rPr>
                <w:szCs w:val="18"/>
                <w:lang w:val="en-US"/>
              </w:rPr>
              <w:t>isOrdered: N/A</w:t>
            </w:r>
          </w:p>
          <w:p w14:paraId="388A93B2" w14:textId="77777777" w:rsidR="0041311C" w:rsidRDefault="0041311C" w:rsidP="0041311C">
            <w:pPr>
              <w:pStyle w:val="TAL"/>
              <w:keepNext w:val="0"/>
              <w:rPr>
                <w:szCs w:val="18"/>
                <w:lang w:val="en-US"/>
              </w:rPr>
            </w:pPr>
            <w:r>
              <w:rPr>
                <w:szCs w:val="18"/>
                <w:lang w:val="en-US"/>
              </w:rPr>
              <w:t>isUnique: N/A</w:t>
            </w:r>
          </w:p>
          <w:p w14:paraId="3750E077" w14:textId="77777777" w:rsidR="0041311C" w:rsidRDefault="0041311C" w:rsidP="0041311C">
            <w:pPr>
              <w:pStyle w:val="TAL"/>
              <w:keepNext w:val="0"/>
              <w:rPr>
                <w:szCs w:val="18"/>
                <w:lang w:val="en-US"/>
              </w:rPr>
            </w:pPr>
            <w:r>
              <w:rPr>
                <w:szCs w:val="18"/>
                <w:lang w:val="en-US"/>
              </w:rPr>
              <w:t>defaultValue: None</w:t>
            </w:r>
          </w:p>
          <w:p w14:paraId="34C0160A" w14:textId="77777777" w:rsidR="0041311C" w:rsidRDefault="0041311C" w:rsidP="0041311C">
            <w:pPr>
              <w:pStyle w:val="TAL"/>
              <w:keepNext w:val="0"/>
              <w:rPr>
                <w:rFonts w:cs="Arial"/>
                <w:szCs w:val="18"/>
                <w:lang w:val="en-US"/>
              </w:rPr>
            </w:pPr>
            <w:r>
              <w:rPr>
                <w:szCs w:val="18"/>
                <w:lang w:val="en-US"/>
              </w:rPr>
              <w:t xml:space="preserve">isNullable: </w:t>
            </w:r>
            <w:r>
              <w:rPr>
                <w:rFonts w:cs="Arial"/>
                <w:szCs w:val="18"/>
                <w:lang w:val="en-US"/>
              </w:rPr>
              <w:t>False</w:t>
            </w:r>
          </w:p>
          <w:p w14:paraId="481A4B2F" w14:textId="77777777" w:rsidR="0041311C" w:rsidRDefault="0041311C" w:rsidP="0041311C">
            <w:pPr>
              <w:pStyle w:val="TAL"/>
              <w:keepNext w:val="0"/>
            </w:pPr>
          </w:p>
        </w:tc>
      </w:tr>
      <w:tr w:rsidR="0041311C" w:rsidRPr="002B15AA" w14:paraId="2A95403E"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042B9CF" w14:textId="77777777" w:rsidR="0041311C" w:rsidRPr="00271576" w:rsidRDefault="0041311C" w:rsidP="0041311C">
            <w:pPr>
              <w:pStyle w:val="TAL"/>
              <w:keepNext w:val="0"/>
              <w:rPr>
                <w:rFonts w:ascii="Courier New" w:hAnsi="Courier New" w:cs="Courier New"/>
                <w:lang w:val="sv-SE"/>
              </w:rPr>
            </w:pPr>
            <w:r w:rsidRPr="00212C37">
              <w:rPr>
                <w:rFonts w:ascii="Courier New" w:hAnsi="Courier New" w:cs="Courier New"/>
                <w:bCs/>
                <w:szCs w:val="18"/>
                <w:lang w:val="en-US"/>
              </w:rPr>
              <w:t>tReselection</w:t>
            </w:r>
            <w:r>
              <w:rPr>
                <w:rFonts w:ascii="Courier New" w:hAnsi="Courier New" w:cs="Courier New"/>
                <w:bCs/>
                <w:szCs w:val="18"/>
                <w:lang w:val="en-US"/>
              </w:rPr>
              <w:t>NR</w:t>
            </w:r>
            <w:r w:rsidRPr="00212C37">
              <w:rPr>
                <w:rFonts w:ascii="Courier New" w:hAnsi="Courier New" w:cs="Courier New"/>
                <w:bCs/>
                <w:szCs w:val="18"/>
                <w:lang w:val="en-US"/>
              </w:rPr>
              <w:t>SfHigh</w:t>
            </w:r>
          </w:p>
        </w:tc>
        <w:tc>
          <w:tcPr>
            <w:tcW w:w="5441" w:type="dxa"/>
            <w:tcBorders>
              <w:top w:val="single" w:sz="4" w:space="0" w:color="auto"/>
              <w:left w:val="single" w:sz="4" w:space="0" w:color="auto"/>
              <w:bottom w:val="single" w:sz="4" w:space="0" w:color="auto"/>
              <w:right w:val="single" w:sz="4" w:space="0" w:color="auto"/>
            </w:tcBorders>
          </w:tcPr>
          <w:p w14:paraId="7ADF17B5" w14:textId="77777777" w:rsidR="0041311C" w:rsidRDefault="0041311C" w:rsidP="0041311C">
            <w:pPr>
              <w:pStyle w:val="TAL"/>
              <w:keepNext w:val="0"/>
              <w:rPr>
                <w:rFonts w:cs="Arial"/>
                <w:szCs w:val="18"/>
                <w:lang w:val="en-US"/>
              </w:rPr>
            </w:pPr>
            <w:r>
              <w:rPr>
                <w:rFonts w:cs="Arial"/>
                <w:szCs w:val="18"/>
                <w:lang w:val="en-US"/>
              </w:rPr>
              <w:t xml:space="preserve">The attribute t-ReselectionNr (a parameter </w:t>
            </w:r>
            <w:r>
              <w:rPr>
                <w:rFonts w:cs="Arial"/>
                <w:szCs w:val="18"/>
                <w:lang w:val="en-US" w:eastAsia="en-GB"/>
              </w:rPr>
              <w:t>Treselection</w:t>
            </w:r>
            <w:r>
              <w:rPr>
                <w:rFonts w:cs="Arial"/>
                <w:szCs w:val="18"/>
                <w:vertAlign w:val="subscript"/>
                <w:lang w:val="en-US" w:eastAsia="en-GB"/>
              </w:rPr>
              <w:t>NR</w:t>
            </w:r>
            <w:r>
              <w:rPr>
                <w:rFonts w:cs="Arial"/>
                <w:szCs w:val="18"/>
                <w:lang w:val="en-US" w:eastAsia="en-GB"/>
              </w:rPr>
              <w:t xml:space="preserve"> in TS 38.304 [49]) </w:t>
            </w:r>
            <w:r>
              <w:rPr>
                <w:rFonts w:cs="Arial"/>
                <w:szCs w:val="18"/>
                <w:lang w:val="en-US"/>
              </w:rPr>
              <w:t>is multiplied with this factor if the UE is in high mobility state. It corresponds to the parameter Speed dependent ScalingFactor for TreselectionNr for medium high state in 3GPP TS 38.304 [49]. The unit is one %.</w:t>
            </w:r>
          </w:p>
          <w:p w14:paraId="5B9D6EF7" w14:textId="77777777" w:rsidR="0041311C" w:rsidRDefault="0041311C" w:rsidP="0041311C">
            <w:pPr>
              <w:pStyle w:val="TAL"/>
              <w:keepNext w:val="0"/>
              <w:rPr>
                <w:rFonts w:cs="Arial"/>
                <w:szCs w:val="18"/>
                <w:lang w:val="en-US"/>
              </w:rPr>
            </w:pPr>
            <w:r>
              <w:rPr>
                <w:rFonts w:cs="Arial"/>
                <w:szCs w:val="18"/>
                <w:lang w:val="en-US"/>
              </w:rPr>
              <w:b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p>
          <w:p w14:paraId="41B6EF71" w14:textId="77777777" w:rsidR="0041311C" w:rsidRDefault="0041311C" w:rsidP="0041311C">
            <w:pPr>
              <w:pStyle w:val="TAL"/>
              <w:keepNext w:val="0"/>
              <w:rPr>
                <w:szCs w:val="18"/>
                <w:lang w:val="en-US"/>
              </w:rPr>
            </w:pPr>
            <w:r>
              <w:rPr>
                <w:rFonts w:cs="Arial"/>
                <w:szCs w:val="18"/>
                <w:lang w:val="en-US"/>
              </w:rPr>
              <w:br/>
              <w:t>allowedValues: {25, 50, 75, 100}.</w:t>
            </w:r>
            <w:r>
              <w:rPr>
                <w:szCs w:val="18"/>
                <w:lang w:val="en-US"/>
              </w:rPr>
              <w:t xml:space="preserve"> </w:t>
            </w:r>
          </w:p>
          <w:p w14:paraId="220CA99B" w14:textId="77777777" w:rsidR="0041311C" w:rsidRPr="00C17D50" w:rsidRDefault="0041311C" w:rsidP="0041311C">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5AD353D5" w14:textId="77777777" w:rsidR="0041311C" w:rsidRDefault="0041311C" w:rsidP="0041311C">
            <w:pPr>
              <w:pStyle w:val="TAL"/>
              <w:keepNext w:val="0"/>
              <w:rPr>
                <w:szCs w:val="18"/>
                <w:lang w:val="en-US" w:eastAsia="zh-CN"/>
              </w:rPr>
            </w:pPr>
            <w:r>
              <w:rPr>
                <w:szCs w:val="18"/>
                <w:lang w:val="en-US"/>
              </w:rPr>
              <w:t xml:space="preserve">type: </w:t>
            </w:r>
            <w:r>
              <w:rPr>
                <w:szCs w:val="18"/>
                <w:lang w:val="en-US" w:eastAsia="zh-CN"/>
              </w:rPr>
              <w:t>Integer</w:t>
            </w:r>
          </w:p>
          <w:p w14:paraId="7843F8E1" w14:textId="77777777" w:rsidR="0041311C" w:rsidRDefault="0041311C" w:rsidP="0041311C">
            <w:pPr>
              <w:pStyle w:val="TAL"/>
              <w:keepNext w:val="0"/>
              <w:rPr>
                <w:szCs w:val="18"/>
                <w:lang w:val="en-US"/>
              </w:rPr>
            </w:pPr>
            <w:r>
              <w:rPr>
                <w:szCs w:val="18"/>
                <w:lang w:val="en-US"/>
              </w:rPr>
              <w:t>multiplicity: 1</w:t>
            </w:r>
          </w:p>
          <w:p w14:paraId="62AFBC28" w14:textId="77777777" w:rsidR="0041311C" w:rsidRDefault="0041311C" w:rsidP="0041311C">
            <w:pPr>
              <w:pStyle w:val="TAL"/>
              <w:keepNext w:val="0"/>
              <w:rPr>
                <w:szCs w:val="18"/>
                <w:lang w:val="en-US"/>
              </w:rPr>
            </w:pPr>
            <w:r>
              <w:rPr>
                <w:szCs w:val="18"/>
                <w:lang w:val="en-US"/>
              </w:rPr>
              <w:t>isOrdered: N/A</w:t>
            </w:r>
          </w:p>
          <w:p w14:paraId="0AD24471" w14:textId="77777777" w:rsidR="0041311C" w:rsidRDefault="0041311C" w:rsidP="0041311C">
            <w:pPr>
              <w:pStyle w:val="TAL"/>
              <w:keepNext w:val="0"/>
              <w:rPr>
                <w:szCs w:val="18"/>
                <w:lang w:val="en-US"/>
              </w:rPr>
            </w:pPr>
            <w:r>
              <w:rPr>
                <w:szCs w:val="18"/>
                <w:lang w:val="en-US"/>
              </w:rPr>
              <w:t>isUnique: N/A</w:t>
            </w:r>
          </w:p>
          <w:p w14:paraId="3F986AD5" w14:textId="77777777" w:rsidR="0041311C" w:rsidRDefault="0041311C" w:rsidP="0041311C">
            <w:pPr>
              <w:pStyle w:val="TAL"/>
              <w:keepNext w:val="0"/>
              <w:rPr>
                <w:szCs w:val="18"/>
                <w:lang w:val="en-US"/>
              </w:rPr>
            </w:pPr>
            <w:r>
              <w:rPr>
                <w:szCs w:val="18"/>
                <w:lang w:val="en-US"/>
              </w:rPr>
              <w:t>defaultValue: None</w:t>
            </w:r>
          </w:p>
          <w:p w14:paraId="554747AB" w14:textId="77777777" w:rsidR="0041311C" w:rsidRDefault="0041311C" w:rsidP="0041311C">
            <w:pPr>
              <w:pStyle w:val="TAL"/>
              <w:keepNext w:val="0"/>
            </w:pPr>
            <w:r>
              <w:rPr>
                <w:szCs w:val="18"/>
                <w:lang w:val="en-US"/>
              </w:rPr>
              <w:t xml:space="preserve">isNullable: </w:t>
            </w:r>
            <w:r>
              <w:rPr>
                <w:rFonts w:cs="Arial"/>
                <w:szCs w:val="18"/>
                <w:lang w:val="en-US"/>
              </w:rPr>
              <w:t>False</w:t>
            </w:r>
          </w:p>
        </w:tc>
      </w:tr>
      <w:tr w:rsidR="0041311C" w:rsidRPr="002B15AA" w14:paraId="52690431"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ACE4B30" w14:textId="77777777" w:rsidR="0041311C" w:rsidRPr="00271576" w:rsidRDefault="0041311C" w:rsidP="0041311C">
            <w:pPr>
              <w:pStyle w:val="TAL"/>
              <w:keepNext w:val="0"/>
              <w:rPr>
                <w:rFonts w:ascii="Courier New" w:hAnsi="Courier New" w:cs="Courier New"/>
                <w:lang w:val="sv-SE"/>
              </w:rPr>
            </w:pPr>
            <w:r>
              <w:rPr>
                <w:rFonts w:ascii="Courier New" w:hAnsi="Courier New" w:cs="Courier New"/>
                <w:bCs/>
                <w:szCs w:val="18"/>
                <w:lang w:val="en-US"/>
              </w:rPr>
              <w:t>tReselectionNRSfMedium</w:t>
            </w:r>
          </w:p>
        </w:tc>
        <w:tc>
          <w:tcPr>
            <w:tcW w:w="5441" w:type="dxa"/>
            <w:tcBorders>
              <w:top w:val="single" w:sz="4" w:space="0" w:color="auto"/>
              <w:left w:val="single" w:sz="4" w:space="0" w:color="auto"/>
              <w:bottom w:val="single" w:sz="4" w:space="0" w:color="auto"/>
              <w:right w:val="single" w:sz="4" w:space="0" w:color="auto"/>
            </w:tcBorders>
          </w:tcPr>
          <w:p w14:paraId="172740EA" w14:textId="77777777" w:rsidR="0041311C" w:rsidRDefault="0041311C" w:rsidP="0041311C">
            <w:pPr>
              <w:pStyle w:val="TAL"/>
              <w:keepNext w:val="0"/>
              <w:rPr>
                <w:rFonts w:cs="Arial"/>
                <w:szCs w:val="18"/>
                <w:lang w:val="en-US"/>
              </w:rPr>
            </w:pPr>
            <w:r w:rsidRPr="008E6D39">
              <w:rPr>
                <w:rFonts w:cs="Arial"/>
                <w:szCs w:val="18"/>
                <w:lang w:val="en-US"/>
              </w:rPr>
              <w:t>The attribute t-ReselectionNR (a p</w:t>
            </w:r>
            <w:r w:rsidRPr="008E6D39">
              <w:rPr>
                <w:rFonts w:cs="Arial"/>
                <w:szCs w:val="18"/>
                <w:lang w:val="en-US" w:eastAsia="en-GB"/>
              </w:rPr>
              <w:t>arameter "Treselection</w:t>
            </w:r>
            <w:r w:rsidRPr="008E6D39">
              <w:rPr>
                <w:rFonts w:cs="Arial"/>
                <w:szCs w:val="18"/>
                <w:vertAlign w:val="subscript"/>
                <w:lang w:val="en-US" w:eastAsia="en-GB"/>
              </w:rPr>
              <w:t xml:space="preserve">NR </w:t>
            </w:r>
            <w:r w:rsidRPr="008E6D39">
              <w:rPr>
                <w:rFonts w:cs="Arial"/>
                <w:szCs w:val="18"/>
                <w:lang w:val="en-US" w:eastAsia="en-GB"/>
              </w:rPr>
              <w:t>in TS 38.304 [49]”)</w:t>
            </w:r>
            <w:r w:rsidRPr="00465123">
              <w:rPr>
                <w:rFonts w:cs="Arial"/>
                <w:szCs w:val="18"/>
                <w:lang w:val="en-US" w:eastAsia="en-GB"/>
              </w:rPr>
              <w:t xml:space="preserve"> </w:t>
            </w:r>
            <w:r w:rsidRPr="00887487">
              <w:rPr>
                <w:rFonts w:cs="Arial"/>
                <w:szCs w:val="18"/>
                <w:lang w:val="en-US"/>
              </w:rPr>
              <w:t>is</w:t>
            </w:r>
            <w:r>
              <w:rPr>
                <w:rFonts w:cs="Arial"/>
                <w:szCs w:val="18"/>
                <w:lang w:val="en-US"/>
              </w:rPr>
              <w:t xml:space="preserve"> multiplied with this factor if the UE is in medium mobility state. It corresponds to the parameter Speed dependent ScalingFactor for TreselectionNr for medium mobility state in 3GPP TS 38.304 [49]. Its unit is one %.</w:t>
            </w:r>
          </w:p>
          <w:p w14:paraId="57F207A1" w14:textId="77777777" w:rsidR="0041311C" w:rsidRDefault="0041311C" w:rsidP="0041311C">
            <w:pPr>
              <w:pStyle w:val="TAL"/>
              <w:keepNext w:val="0"/>
              <w:rPr>
                <w:szCs w:val="18"/>
                <w:lang w:val="en-US"/>
              </w:rPr>
            </w:pPr>
            <w:r>
              <w:rPr>
                <w:rFonts w:cs="Arial"/>
                <w:szCs w:val="18"/>
                <w:lang w:val="en-US"/>
              </w:rP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r>
              <w:rPr>
                <w:rFonts w:cs="Arial"/>
                <w:szCs w:val="18"/>
                <w:lang w:val="en-US"/>
              </w:rPr>
              <w:br/>
            </w:r>
            <w:r>
              <w:rPr>
                <w:rFonts w:cs="Arial"/>
                <w:szCs w:val="18"/>
                <w:lang w:val="en-US"/>
              </w:rPr>
              <w:br/>
              <w:t>allowedValues: {25, 50, 75, 100}.</w:t>
            </w:r>
            <w:r>
              <w:rPr>
                <w:szCs w:val="18"/>
                <w:lang w:val="en-US"/>
              </w:rPr>
              <w:t xml:space="preserve"> </w:t>
            </w:r>
          </w:p>
          <w:p w14:paraId="7B1B9549" w14:textId="77777777" w:rsidR="0041311C" w:rsidRPr="00C17D50" w:rsidRDefault="0041311C" w:rsidP="0041311C">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6C3AFDA4" w14:textId="77777777" w:rsidR="0041311C" w:rsidRDefault="0041311C" w:rsidP="0041311C">
            <w:pPr>
              <w:pStyle w:val="TAL"/>
              <w:keepNext w:val="0"/>
              <w:rPr>
                <w:szCs w:val="18"/>
                <w:lang w:val="en-US" w:eastAsia="zh-CN"/>
              </w:rPr>
            </w:pPr>
            <w:r>
              <w:rPr>
                <w:szCs w:val="18"/>
                <w:lang w:val="en-US"/>
              </w:rPr>
              <w:t xml:space="preserve">type: </w:t>
            </w:r>
            <w:r>
              <w:rPr>
                <w:szCs w:val="18"/>
                <w:lang w:val="en-US" w:eastAsia="zh-CN"/>
              </w:rPr>
              <w:t>Integer</w:t>
            </w:r>
          </w:p>
          <w:p w14:paraId="2E215A9D" w14:textId="77777777" w:rsidR="0041311C" w:rsidRDefault="0041311C" w:rsidP="0041311C">
            <w:pPr>
              <w:pStyle w:val="TAL"/>
              <w:keepNext w:val="0"/>
              <w:rPr>
                <w:szCs w:val="18"/>
                <w:lang w:val="en-US"/>
              </w:rPr>
            </w:pPr>
            <w:r>
              <w:rPr>
                <w:szCs w:val="18"/>
                <w:lang w:val="en-US"/>
              </w:rPr>
              <w:t>multiplicity: 1</w:t>
            </w:r>
          </w:p>
          <w:p w14:paraId="509E1160" w14:textId="77777777" w:rsidR="0041311C" w:rsidRDefault="0041311C" w:rsidP="0041311C">
            <w:pPr>
              <w:pStyle w:val="TAL"/>
              <w:keepNext w:val="0"/>
              <w:rPr>
                <w:szCs w:val="18"/>
                <w:lang w:val="en-US"/>
              </w:rPr>
            </w:pPr>
            <w:r>
              <w:rPr>
                <w:szCs w:val="18"/>
                <w:lang w:val="en-US"/>
              </w:rPr>
              <w:t>isOrdered: N/A</w:t>
            </w:r>
          </w:p>
          <w:p w14:paraId="5B0D6FA2" w14:textId="77777777" w:rsidR="0041311C" w:rsidRDefault="0041311C" w:rsidP="0041311C">
            <w:pPr>
              <w:pStyle w:val="TAL"/>
              <w:keepNext w:val="0"/>
              <w:rPr>
                <w:szCs w:val="18"/>
                <w:lang w:val="en-US"/>
              </w:rPr>
            </w:pPr>
            <w:r>
              <w:rPr>
                <w:szCs w:val="18"/>
                <w:lang w:val="en-US"/>
              </w:rPr>
              <w:t>isUnique: N/A</w:t>
            </w:r>
          </w:p>
          <w:p w14:paraId="2D8078F0" w14:textId="77777777" w:rsidR="0041311C" w:rsidRDefault="0041311C" w:rsidP="0041311C">
            <w:pPr>
              <w:pStyle w:val="TAL"/>
              <w:keepNext w:val="0"/>
              <w:rPr>
                <w:szCs w:val="18"/>
                <w:lang w:val="en-US"/>
              </w:rPr>
            </w:pPr>
            <w:r>
              <w:rPr>
                <w:szCs w:val="18"/>
                <w:lang w:val="en-US"/>
              </w:rPr>
              <w:t>defaultValue: None</w:t>
            </w:r>
          </w:p>
          <w:p w14:paraId="34AC55EC" w14:textId="77777777" w:rsidR="0041311C" w:rsidRDefault="0041311C" w:rsidP="0041311C">
            <w:pPr>
              <w:pStyle w:val="TAL"/>
              <w:keepNext w:val="0"/>
            </w:pPr>
            <w:r>
              <w:rPr>
                <w:szCs w:val="18"/>
                <w:lang w:val="en-US"/>
              </w:rPr>
              <w:t xml:space="preserve">isNullable: </w:t>
            </w:r>
            <w:r>
              <w:rPr>
                <w:rFonts w:cs="Arial"/>
                <w:szCs w:val="18"/>
                <w:lang w:val="en-US"/>
              </w:rPr>
              <w:t>False</w:t>
            </w:r>
          </w:p>
        </w:tc>
      </w:tr>
      <w:tr w:rsidR="0041311C" w:rsidRPr="002B15AA" w14:paraId="3B7E776F"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1D2B441" w14:textId="77777777" w:rsidR="0041311C" w:rsidRPr="00271576" w:rsidRDefault="0041311C" w:rsidP="0041311C">
            <w:pPr>
              <w:pStyle w:val="TAL"/>
              <w:keepNext w:val="0"/>
              <w:rPr>
                <w:rFonts w:ascii="Courier New" w:hAnsi="Courier New" w:cs="Courier New"/>
                <w:lang w:val="sv-SE"/>
              </w:rPr>
            </w:pPr>
            <w:r>
              <w:rPr>
                <w:rFonts w:ascii="Courier New" w:hAnsi="Courier New" w:cs="Courier New"/>
                <w:bCs/>
                <w:szCs w:val="18"/>
                <w:lang w:val="en-US"/>
              </w:rPr>
              <w:lastRenderedPageBreak/>
              <w:t>absoluteFrequencySSB</w:t>
            </w:r>
          </w:p>
        </w:tc>
        <w:tc>
          <w:tcPr>
            <w:tcW w:w="5441" w:type="dxa"/>
            <w:tcBorders>
              <w:top w:val="single" w:sz="4" w:space="0" w:color="auto"/>
              <w:left w:val="single" w:sz="4" w:space="0" w:color="auto"/>
              <w:bottom w:val="single" w:sz="4" w:space="0" w:color="auto"/>
              <w:right w:val="single" w:sz="4" w:space="0" w:color="auto"/>
            </w:tcBorders>
          </w:tcPr>
          <w:p w14:paraId="2B59DD08" w14:textId="77777777" w:rsidR="0041311C" w:rsidRDefault="0041311C" w:rsidP="0041311C">
            <w:pPr>
              <w:pStyle w:val="TAL"/>
              <w:keepNext w:val="0"/>
              <w:rPr>
                <w:rFonts w:cs="Arial"/>
                <w:szCs w:val="18"/>
                <w:lang w:val="en-US"/>
              </w:rPr>
            </w:pPr>
            <w:r>
              <w:rPr>
                <w:rFonts w:cs="Arial"/>
                <w:szCs w:val="18"/>
                <w:lang w:val="en-US"/>
              </w:rPr>
              <w:t>The a</w:t>
            </w:r>
            <w:r w:rsidRPr="00212C37">
              <w:rPr>
                <w:rFonts w:cs="Arial"/>
                <w:szCs w:val="18"/>
                <w:lang w:val="en-US"/>
              </w:rPr>
              <w:t>bsolute frequency applicable for a downlink NR carrier frequency associated with the SSB.</w:t>
            </w:r>
          </w:p>
          <w:p w14:paraId="31815752" w14:textId="77777777" w:rsidR="0041311C" w:rsidRPr="003B0F8C" w:rsidRDefault="0041311C" w:rsidP="0041311C">
            <w:pPr>
              <w:pStyle w:val="TAL"/>
              <w:keepNext w:val="0"/>
              <w:rPr>
                <w:rFonts w:cs="Arial"/>
                <w:szCs w:val="18"/>
                <w:lang w:val="en-US"/>
              </w:rPr>
            </w:pPr>
          </w:p>
          <w:p w14:paraId="49FFAF58" w14:textId="77777777" w:rsidR="0041311C" w:rsidRPr="003B0F8C" w:rsidRDefault="0041311C" w:rsidP="0041311C">
            <w:pPr>
              <w:pStyle w:val="TAL"/>
              <w:keepNext w:val="0"/>
              <w:rPr>
                <w:rFonts w:cs="Arial"/>
                <w:szCs w:val="18"/>
                <w:lang w:val="en-US"/>
              </w:rPr>
            </w:pPr>
            <w:r w:rsidRPr="00212C37">
              <w:rPr>
                <w:rFonts w:cs="Arial"/>
                <w:szCs w:val="18"/>
                <w:lang w:val="en-US"/>
              </w:rPr>
              <w:t>allowedValues: {0.. 3279165}.</w:t>
            </w:r>
          </w:p>
          <w:p w14:paraId="70F6928A" w14:textId="77777777" w:rsidR="0041311C" w:rsidRDefault="0041311C" w:rsidP="0041311C">
            <w:pPr>
              <w:pStyle w:val="TAL"/>
              <w:keepNext w:val="0"/>
              <w:rPr>
                <w:rFonts w:cs="Arial"/>
                <w:szCs w:val="18"/>
                <w:highlight w:val="yellow"/>
                <w:lang w:val="en-US"/>
              </w:rPr>
            </w:pPr>
          </w:p>
          <w:p w14:paraId="3E60B497" w14:textId="77777777" w:rsidR="0041311C" w:rsidRPr="00C17D50" w:rsidRDefault="0041311C" w:rsidP="0041311C">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1EFCD375" w14:textId="77777777" w:rsidR="0041311C" w:rsidRPr="003B0F8C" w:rsidRDefault="0041311C" w:rsidP="0041311C">
            <w:pPr>
              <w:pStyle w:val="TAL"/>
              <w:keepNext w:val="0"/>
              <w:rPr>
                <w:szCs w:val="18"/>
                <w:lang w:val="en-US" w:eastAsia="zh-CN"/>
              </w:rPr>
            </w:pPr>
            <w:r w:rsidRPr="00212C37">
              <w:rPr>
                <w:szCs w:val="18"/>
                <w:lang w:val="en-US"/>
              </w:rPr>
              <w:t xml:space="preserve">type: </w:t>
            </w:r>
            <w:r w:rsidRPr="00212C37">
              <w:rPr>
                <w:szCs w:val="18"/>
                <w:lang w:val="en-US" w:eastAsia="zh-CN"/>
              </w:rPr>
              <w:t>Integer</w:t>
            </w:r>
          </w:p>
          <w:p w14:paraId="6448F7BC" w14:textId="77777777" w:rsidR="0041311C" w:rsidRPr="003B0F8C" w:rsidRDefault="0041311C" w:rsidP="0041311C">
            <w:pPr>
              <w:pStyle w:val="TAL"/>
              <w:keepNext w:val="0"/>
              <w:rPr>
                <w:szCs w:val="18"/>
                <w:lang w:val="en-US"/>
              </w:rPr>
            </w:pPr>
            <w:r w:rsidRPr="00212C37">
              <w:rPr>
                <w:szCs w:val="18"/>
                <w:lang w:val="en-US"/>
              </w:rPr>
              <w:t>multiplicity: 1</w:t>
            </w:r>
          </w:p>
          <w:p w14:paraId="5E54C508" w14:textId="77777777" w:rsidR="0041311C" w:rsidRPr="003B0F8C" w:rsidRDefault="0041311C" w:rsidP="0041311C">
            <w:pPr>
              <w:pStyle w:val="TAL"/>
              <w:keepNext w:val="0"/>
              <w:rPr>
                <w:szCs w:val="18"/>
                <w:lang w:val="en-US"/>
              </w:rPr>
            </w:pPr>
            <w:r w:rsidRPr="00212C37">
              <w:rPr>
                <w:szCs w:val="18"/>
                <w:lang w:val="en-US"/>
              </w:rPr>
              <w:t>isOrdered: N/A</w:t>
            </w:r>
          </w:p>
          <w:p w14:paraId="7517A6A9" w14:textId="77777777" w:rsidR="0041311C" w:rsidRPr="003B0F8C" w:rsidRDefault="0041311C" w:rsidP="0041311C">
            <w:pPr>
              <w:pStyle w:val="TAL"/>
              <w:keepNext w:val="0"/>
              <w:rPr>
                <w:szCs w:val="18"/>
                <w:lang w:val="en-US"/>
              </w:rPr>
            </w:pPr>
            <w:r w:rsidRPr="00212C37">
              <w:rPr>
                <w:szCs w:val="18"/>
                <w:lang w:val="en-US"/>
              </w:rPr>
              <w:t>isUnique: N/A</w:t>
            </w:r>
          </w:p>
          <w:p w14:paraId="27618AAC" w14:textId="77777777" w:rsidR="0041311C" w:rsidRPr="003B0F8C" w:rsidRDefault="0041311C" w:rsidP="0041311C">
            <w:pPr>
              <w:pStyle w:val="TAL"/>
              <w:keepNext w:val="0"/>
              <w:rPr>
                <w:szCs w:val="18"/>
                <w:lang w:val="en-US"/>
              </w:rPr>
            </w:pPr>
            <w:r w:rsidRPr="00212C37">
              <w:rPr>
                <w:szCs w:val="18"/>
                <w:lang w:val="en-US"/>
              </w:rPr>
              <w:t>defaultValue: None</w:t>
            </w:r>
          </w:p>
          <w:p w14:paraId="6411A3E7" w14:textId="77777777" w:rsidR="0041311C" w:rsidRDefault="0041311C" w:rsidP="0041311C">
            <w:pPr>
              <w:pStyle w:val="TAL"/>
              <w:keepNext w:val="0"/>
              <w:rPr>
                <w:rFonts w:cs="Arial"/>
                <w:szCs w:val="18"/>
                <w:lang w:val="en-US"/>
              </w:rPr>
            </w:pPr>
            <w:r w:rsidRPr="00212C37">
              <w:rPr>
                <w:szCs w:val="18"/>
                <w:lang w:val="en-US"/>
              </w:rPr>
              <w:t xml:space="preserve">isNullable: </w:t>
            </w:r>
            <w:r w:rsidRPr="00212C37">
              <w:rPr>
                <w:rFonts w:cs="Arial"/>
                <w:szCs w:val="18"/>
                <w:lang w:val="en-US"/>
              </w:rPr>
              <w:t>False</w:t>
            </w:r>
          </w:p>
          <w:p w14:paraId="13C9B055" w14:textId="77777777" w:rsidR="0041311C" w:rsidRDefault="0041311C" w:rsidP="0041311C">
            <w:pPr>
              <w:pStyle w:val="TAL"/>
              <w:keepNext w:val="0"/>
            </w:pPr>
          </w:p>
        </w:tc>
      </w:tr>
      <w:tr w:rsidR="0041311C" w:rsidRPr="002B15AA" w14:paraId="08CB88F7"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DB8ACE5" w14:textId="77777777" w:rsidR="0041311C" w:rsidRPr="00271576" w:rsidRDefault="0041311C" w:rsidP="0041311C">
            <w:pPr>
              <w:pStyle w:val="TAL"/>
              <w:keepNext w:val="0"/>
              <w:rPr>
                <w:rFonts w:ascii="Courier New" w:hAnsi="Courier New" w:cs="Courier New"/>
                <w:lang w:val="sv-SE"/>
              </w:rPr>
            </w:pPr>
            <w:r w:rsidRPr="00212C37">
              <w:rPr>
                <w:rFonts w:ascii="Courier New" w:hAnsi="Courier New" w:cs="Courier New"/>
                <w:bCs/>
                <w:iCs/>
                <w:color w:val="000000"/>
                <w:szCs w:val="18"/>
                <w:lang w:val="en-US" w:eastAsia="ja-JP"/>
              </w:rPr>
              <w:t>sSBSubCarrierSpacing</w:t>
            </w:r>
          </w:p>
        </w:tc>
        <w:tc>
          <w:tcPr>
            <w:tcW w:w="5441" w:type="dxa"/>
            <w:tcBorders>
              <w:top w:val="single" w:sz="4" w:space="0" w:color="auto"/>
              <w:left w:val="single" w:sz="4" w:space="0" w:color="auto"/>
              <w:bottom w:val="single" w:sz="4" w:space="0" w:color="auto"/>
              <w:right w:val="single" w:sz="4" w:space="0" w:color="auto"/>
            </w:tcBorders>
          </w:tcPr>
          <w:p w14:paraId="30CDC9A6" w14:textId="77777777" w:rsidR="0041311C" w:rsidRPr="003B0F8C" w:rsidRDefault="0041311C" w:rsidP="0041311C">
            <w:pPr>
              <w:pStyle w:val="TAL"/>
              <w:keepNext w:val="0"/>
              <w:rPr>
                <w:rFonts w:cs="Arial"/>
                <w:color w:val="000000"/>
                <w:szCs w:val="18"/>
                <w:lang w:val="en-US"/>
              </w:rPr>
            </w:pPr>
            <w:r w:rsidRPr="00212C37">
              <w:rPr>
                <w:rFonts w:cs="Arial"/>
                <w:color w:val="000000"/>
                <w:szCs w:val="18"/>
                <w:lang w:val="en-US"/>
              </w:rPr>
              <w:t>This SSB is used for for synchronization. See subclause 5 in TS 38.104 [12]. Its units are in kHz.</w:t>
            </w:r>
          </w:p>
          <w:p w14:paraId="61BDB3E7" w14:textId="77777777" w:rsidR="0041311C" w:rsidRPr="003B0F8C" w:rsidRDefault="0041311C" w:rsidP="0041311C">
            <w:pPr>
              <w:pStyle w:val="TAL"/>
              <w:keepNext w:val="0"/>
              <w:rPr>
                <w:rFonts w:cs="Arial"/>
                <w:color w:val="000000"/>
                <w:szCs w:val="18"/>
                <w:lang w:val="en-US"/>
              </w:rPr>
            </w:pPr>
            <w:r w:rsidRPr="00212C37">
              <w:rPr>
                <w:rFonts w:cs="Arial"/>
                <w:color w:val="000000"/>
                <w:szCs w:val="18"/>
                <w:lang w:val="en-US"/>
              </w:rPr>
              <w:t xml:space="preserve">allowedValues: {15, 30, </w:t>
            </w:r>
            <w:r>
              <w:rPr>
                <w:rFonts w:cs="Arial"/>
                <w:color w:val="000000"/>
                <w:szCs w:val="18"/>
                <w:lang w:val="en-US"/>
              </w:rPr>
              <w:t>1</w:t>
            </w:r>
            <w:r w:rsidRPr="00212C37">
              <w:rPr>
                <w:rFonts w:cs="Arial"/>
                <w:color w:val="000000"/>
                <w:szCs w:val="18"/>
                <w:lang w:val="en-US"/>
              </w:rPr>
              <w:t>20, 240}.</w:t>
            </w:r>
          </w:p>
          <w:p w14:paraId="45AB9383" w14:textId="77777777" w:rsidR="0041311C" w:rsidRPr="003B0F8C" w:rsidRDefault="0041311C" w:rsidP="0041311C">
            <w:pPr>
              <w:pStyle w:val="TAL"/>
              <w:keepNext w:val="0"/>
              <w:rPr>
                <w:rFonts w:cs="Arial"/>
                <w:color w:val="000000"/>
                <w:szCs w:val="18"/>
                <w:lang w:val="en-US"/>
              </w:rPr>
            </w:pPr>
            <w:r w:rsidRPr="00212C37">
              <w:rPr>
                <w:rFonts w:cs="Arial"/>
                <w:color w:val="000000"/>
                <w:szCs w:val="18"/>
                <w:lang w:val="en-US"/>
              </w:rPr>
              <w:t>Note that the allowed values of SSB used for representing data, by e.g. a BWP, are: 15, 30, 60 and 120 in units of kHz.</w:t>
            </w:r>
          </w:p>
          <w:p w14:paraId="6246E653" w14:textId="77777777" w:rsidR="0041311C" w:rsidRPr="00C17D50" w:rsidRDefault="0041311C" w:rsidP="0041311C">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54FEE0E8" w14:textId="77777777" w:rsidR="0041311C" w:rsidRPr="003B0F8C" w:rsidRDefault="0041311C" w:rsidP="0041311C">
            <w:pPr>
              <w:pStyle w:val="TAL"/>
              <w:keepNext w:val="0"/>
              <w:rPr>
                <w:color w:val="000000"/>
                <w:szCs w:val="18"/>
                <w:lang w:val="en-US" w:eastAsia="zh-CN"/>
              </w:rPr>
            </w:pPr>
            <w:r w:rsidRPr="00212C37">
              <w:rPr>
                <w:color w:val="000000"/>
                <w:szCs w:val="18"/>
                <w:lang w:val="en-US"/>
              </w:rPr>
              <w:t xml:space="preserve">type: </w:t>
            </w:r>
            <w:r w:rsidRPr="00212C37">
              <w:rPr>
                <w:color w:val="000000"/>
                <w:szCs w:val="18"/>
                <w:lang w:val="en-US" w:eastAsia="zh-CN"/>
              </w:rPr>
              <w:t>Integer</w:t>
            </w:r>
          </w:p>
          <w:p w14:paraId="51070D8E" w14:textId="77777777" w:rsidR="0041311C" w:rsidRPr="003B0F8C" w:rsidRDefault="0041311C" w:rsidP="0041311C">
            <w:pPr>
              <w:pStyle w:val="TAL"/>
              <w:keepNext w:val="0"/>
              <w:rPr>
                <w:color w:val="000000"/>
                <w:szCs w:val="18"/>
                <w:lang w:val="en-US"/>
              </w:rPr>
            </w:pPr>
            <w:r w:rsidRPr="00212C37">
              <w:rPr>
                <w:color w:val="000000"/>
                <w:szCs w:val="18"/>
                <w:lang w:val="en-US"/>
              </w:rPr>
              <w:t>multiplicity: 1</w:t>
            </w:r>
          </w:p>
          <w:p w14:paraId="169FE24C" w14:textId="77777777" w:rsidR="0041311C" w:rsidRPr="003B0F8C" w:rsidRDefault="0041311C" w:rsidP="0041311C">
            <w:pPr>
              <w:pStyle w:val="TAL"/>
              <w:keepNext w:val="0"/>
              <w:rPr>
                <w:color w:val="000000"/>
                <w:szCs w:val="18"/>
                <w:lang w:val="en-US"/>
              </w:rPr>
            </w:pPr>
            <w:r w:rsidRPr="00212C37">
              <w:rPr>
                <w:color w:val="000000"/>
                <w:szCs w:val="18"/>
                <w:lang w:val="en-US"/>
              </w:rPr>
              <w:t>isOrdered: N/A</w:t>
            </w:r>
          </w:p>
          <w:p w14:paraId="0EB92BB2" w14:textId="77777777" w:rsidR="0041311C" w:rsidRPr="003B0F8C" w:rsidRDefault="0041311C" w:rsidP="0041311C">
            <w:pPr>
              <w:pStyle w:val="TAL"/>
              <w:keepNext w:val="0"/>
              <w:rPr>
                <w:color w:val="000000"/>
                <w:szCs w:val="18"/>
                <w:lang w:val="en-US"/>
              </w:rPr>
            </w:pPr>
            <w:r w:rsidRPr="00212C37">
              <w:rPr>
                <w:color w:val="000000"/>
                <w:szCs w:val="18"/>
                <w:lang w:val="en-US"/>
              </w:rPr>
              <w:t>isUnique: N/A</w:t>
            </w:r>
          </w:p>
          <w:p w14:paraId="70CDF3F9" w14:textId="77777777" w:rsidR="0041311C" w:rsidRPr="003B0F8C" w:rsidRDefault="0041311C" w:rsidP="0041311C">
            <w:pPr>
              <w:pStyle w:val="TAL"/>
              <w:keepNext w:val="0"/>
              <w:rPr>
                <w:color w:val="000000"/>
                <w:szCs w:val="18"/>
                <w:lang w:val="en-US"/>
              </w:rPr>
            </w:pPr>
            <w:r w:rsidRPr="00212C37">
              <w:rPr>
                <w:color w:val="000000"/>
                <w:szCs w:val="18"/>
                <w:lang w:val="en-US"/>
              </w:rPr>
              <w:t>defaultValue: None</w:t>
            </w:r>
          </w:p>
          <w:p w14:paraId="28158D05" w14:textId="77777777" w:rsidR="0041311C" w:rsidRPr="003B0F8C" w:rsidRDefault="0041311C" w:rsidP="0041311C">
            <w:pPr>
              <w:pStyle w:val="TAL"/>
              <w:keepNext w:val="0"/>
              <w:rPr>
                <w:rFonts w:cs="Arial"/>
                <w:color w:val="000000"/>
                <w:szCs w:val="18"/>
                <w:lang w:val="en-US"/>
              </w:rPr>
            </w:pPr>
            <w:r w:rsidRPr="00212C37">
              <w:rPr>
                <w:color w:val="000000"/>
                <w:szCs w:val="18"/>
                <w:lang w:val="en-US"/>
              </w:rPr>
              <w:t xml:space="preserve">isNullable: </w:t>
            </w:r>
            <w:r w:rsidRPr="00212C37">
              <w:rPr>
                <w:rFonts w:cs="Arial"/>
                <w:color w:val="000000"/>
                <w:szCs w:val="18"/>
                <w:lang w:val="en-US"/>
              </w:rPr>
              <w:t>False</w:t>
            </w:r>
          </w:p>
          <w:p w14:paraId="5DCFD281" w14:textId="77777777" w:rsidR="0041311C" w:rsidRDefault="0041311C" w:rsidP="0041311C">
            <w:pPr>
              <w:pStyle w:val="TAL"/>
              <w:keepNext w:val="0"/>
            </w:pPr>
          </w:p>
        </w:tc>
      </w:tr>
      <w:tr w:rsidR="0041311C" w:rsidRPr="002B15AA" w14:paraId="2B62D328"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3522701" w14:textId="77777777" w:rsidR="0041311C" w:rsidRPr="00271576" w:rsidRDefault="0041311C" w:rsidP="0041311C">
            <w:pPr>
              <w:pStyle w:val="TAL"/>
              <w:keepNext w:val="0"/>
              <w:rPr>
                <w:rFonts w:ascii="Courier New" w:hAnsi="Courier New" w:cs="Courier New"/>
                <w:lang w:val="sv-SE"/>
              </w:rPr>
            </w:pPr>
            <w:r>
              <w:rPr>
                <w:rFonts w:ascii="Courier New" w:hAnsi="Courier New" w:cs="Courier New"/>
                <w:bCs/>
                <w:szCs w:val="18"/>
                <w:lang w:val="en-US"/>
              </w:rPr>
              <w:t>multiFrequencyBandListNR</w:t>
            </w:r>
          </w:p>
        </w:tc>
        <w:tc>
          <w:tcPr>
            <w:tcW w:w="5441" w:type="dxa"/>
            <w:tcBorders>
              <w:top w:val="single" w:sz="4" w:space="0" w:color="auto"/>
              <w:left w:val="single" w:sz="4" w:space="0" w:color="auto"/>
              <w:bottom w:val="single" w:sz="4" w:space="0" w:color="auto"/>
              <w:right w:val="single" w:sz="4" w:space="0" w:color="auto"/>
            </w:tcBorders>
          </w:tcPr>
          <w:p w14:paraId="01AEF87B" w14:textId="77777777" w:rsidR="0041311C" w:rsidRDefault="0041311C" w:rsidP="0041311C">
            <w:pPr>
              <w:pStyle w:val="TAL"/>
              <w:keepNext w:val="0"/>
              <w:rPr>
                <w:rFonts w:cs="Arial"/>
                <w:b/>
                <w:bCs/>
                <w:szCs w:val="18"/>
                <w:lang w:val="en-US"/>
              </w:rPr>
            </w:pPr>
            <w:r>
              <w:rPr>
                <w:rFonts w:cs="Arial"/>
                <w:szCs w:val="18"/>
                <w:lang w:val="en-US"/>
              </w:rPr>
              <w:t>It is a list of additional frequency bands the frequency belongs to. The list is automatically set by the gNB.</w:t>
            </w:r>
            <w:r>
              <w:rPr>
                <w:rFonts w:cs="Arial"/>
                <w:b/>
                <w:bCs/>
                <w:szCs w:val="18"/>
                <w:lang w:val="en-US"/>
              </w:rPr>
              <w:t xml:space="preserve"> </w:t>
            </w:r>
          </w:p>
          <w:p w14:paraId="307F331F" w14:textId="77777777" w:rsidR="0041311C" w:rsidRDefault="0041311C" w:rsidP="0041311C">
            <w:pPr>
              <w:pStyle w:val="TAL"/>
              <w:keepNext w:val="0"/>
              <w:rPr>
                <w:rFonts w:eastAsia="Calibri" w:cs="Arial"/>
                <w:szCs w:val="18"/>
                <w:lang w:val="en-US"/>
              </w:rPr>
            </w:pPr>
            <w:r>
              <w:rPr>
                <w:rFonts w:cs="Arial"/>
                <w:szCs w:val="18"/>
                <w:lang w:val="en-US"/>
              </w:rPr>
              <w:t xml:space="preserve">allowedValues: {1..256 } </w:t>
            </w:r>
          </w:p>
          <w:p w14:paraId="1AD8EBB9" w14:textId="77777777" w:rsidR="0041311C" w:rsidRPr="00C17D50" w:rsidRDefault="0041311C" w:rsidP="0041311C">
            <w:pPr>
              <w:pStyle w:val="TAL"/>
              <w:keepNext w:val="0"/>
              <w:rPr>
                <w:rFonts w:cs="Arial"/>
                <w:szCs w:val="18"/>
              </w:rPr>
            </w:pPr>
          </w:p>
        </w:tc>
        <w:tc>
          <w:tcPr>
            <w:tcW w:w="2497" w:type="dxa"/>
            <w:tcBorders>
              <w:top w:val="single" w:sz="4" w:space="0" w:color="auto"/>
              <w:left w:val="single" w:sz="4" w:space="0" w:color="auto"/>
              <w:bottom w:val="single" w:sz="4" w:space="0" w:color="auto"/>
              <w:right w:val="single" w:sz="4" w:space="0" w:color="auto"/>
            </w:tcBorders>
          </w:tcPr>
          <w:p w14:paraId="0ED7E4A3" w14:textId="77777777" w:rsidR="0041311C" w:rsidRDefault="0041311C" w:rsidP="0041311C">
            <w:pPr>
              <w:pStyle w:val="TAL"/>
              <w:keepNext w:val="0"/>
              <w:rPr>
                <w:szCs w:val="18"/>
                <w:lang w:val="en-US" w:eastAsia="zh-CN"/>
              </w:rPr>
            </w:pPr>
            <w:r>
              <w:rPr>
                <w:szCs w:val="18"/>
                <w:lang w:val="en-US"/>
              </w:rPr>
              <w:t xml:space="preserve">type: </w:t>
            </w:r>
            <w:r>
              <w:rPr>
                <w:szCs w:val="18"/>
                <w:lang w:val="en-US" w:eastAsia="zh-CN"/>
              </w:rPr>
              <w:t>Integer</w:t>
            </w:r>
          </w:p>
          <w:p w14:paraId="0B6AFF2F" w14:textId="77777777" w:rsidR="0041311C" w:rsidRDefault="0041311C" w:rsidP="0041311C">
            <w:pPr>
              <w:pStyle w:val="TAL"/>
              <w:keepNext w:val="0"/>
              <w:rPr>
                <w:szCs w:val="18"/>
                <w:lang w:val="en-US"/>
              </w:rPr>
            </w:pPr>
            <w:r>
              <w:rPr>
                <w:szCs w:val="18"/>
                <w:lang w:val="en-US"/>
              </w:rPr>
              <w:t>multiplicity: 1</w:t>
            </w:r>
          </w:p>
          <w:p w14:paraId="22CC69DE" w14:textId="77777777" w:rsidR="0041311C" w:rsidRDefault="0041311C" w:rsidP="0041311C">
            <w:pPr>
              <w:pStyle w:val="TAL"/>
              <w:keepNext w:val="0"/>
              <w:rPr>
                <w:szCs w:val="18"/>
                <w:lang w:val="en-US"/>
              </w:rPr>
            </w:pPr>
            <w:r>
              <w:rPr>
                <w:szCs w:val="18"/>
                <w:lang w:val="en-US"/>
              </w:rPr>
              <w:t>isOrdered: N/A</w:t>
            </w:r>
          </w:p>
          <w:p w14:paraId="1706418B" w14:textId="77777777" w:rsidR="0041311C" w:rsidRDefault="0041311C" w:rsidP="0041311C">
            <w:pPr>
              <w:pStyle w:val="TAL"/>
              <w:keepNext w:val="0"/>
              <w:rPr>
                <w:szCs w:val="18"/>
                <w:lang w:val="en-US"/>
              </w:rPr>
            </w:pPr>
            <w:r>
              <w:rPr>
                <w:szCs w:val="18"/>
                <w:lang w:val="en-US"/>
              </w:rPr>
              <w:t>isUnique: N/A</w:t>
            </w:r>
          </w:p>
          <w:p w14:paraId="660D2771" w14:textId="77777777" w:rsidR="0041311C" w:rsidRDefault="0041311C" w:rsidP="0041311C">
            <w:pPr>
              <w:pStyle w:val="TAL"/>
              <w:keepNext w:val="0"/>
              <w:rPr>
                <w:szCs w:val="18"/>
                <w:lang w:val="en-US"/>
              </w:rPr>
            </w:pPr>
            <w:r>
              <w:rPr>
                <w:szCs w:val="18"/>
                <w:lang w:val="en-US"/>
              </w:rPr>
              <w:t>defaultValue: None</w:t>
            </w:r>
          </w:p>
          <w:p w14:paraId="21AF11DD" w14:textId="77777777" w:rsidR="0041311C" w:rsidRDefault="0041311C" w:rsidP="0041311C">
            <w:pPr>
              <w:pStyle w:val="TAL"/>
              <w:keepNext w:val="0"/>
              <w:rPr>
                <w:rFonts w:cs="Arial"/>
                <w:szCs w:val="18"/>
                <w:lang w:val="en-US"/>
              </w:rPr>
            </w:pPr>
            <w:r>
              <w:rPr>
                <w:szCs w:val="18"/>
                <w:lang w:val="en-US"/>
              </w:rPr>
              <w:t xml:space="preserve">isNullable: </w:t>
            </w:r>
            <w:r>
              <w:rPr>
                <w:rFonts w:cs="Arial"/>
                <w:szCs w:val="18"/>
                <w:lang w:val="en-US"/>
              </w:rPr>
              <w:t>False</w:t>
            </w:r>
          </w:p>
          <w:p w14:paraId="544D0FC5" w14:textId="77777777" w:rsidR="0041311C" w:rsidRDefault="0041311C" w:rsidP="0041311C">
            <w:pPr>
              <w:pStyle w:val="TAL"/>
              <w:keepNext w:val="0"/>
            </w:pPr>
          </w:p>
        </w:tc>
      </w:tr>
      <w:tr w:rsidR="0041311C" w:rsidRPr="002B15AA" w14:paraId="0040FD8D"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94B702A" w14:textId="77777777" w:rsidR="0041311C" w:rsidRPr="00830002" w:rsidRDefault="0041311C" w:rsidP="0041311C">
            <w:pPr>
              <w:pStyle w:val="TAL"/>
              <w:keepNext w:val="0"/>
              <w:rPr>
                <w:rFonts w:ascii="Courier New" w:hAnsi="Courier New" w:cs="Courier New"/>
                <w:bCs/>
                <w:color w:val="333333"/>
                <w:lang w:eastAsia="zh-CN"/>
              </w:rPr>
            </w:pPr>
            <w:r w:rsidRPr="00271576">
              <w:rPr>
                <w:rFonts w:ascii="Courier New" w:hAnsi="Courier New" w:cs="Courier New"/>
                <w:lang w:val="sv-SE"/>
              </w:rPr>
              <w:t>ssbPeriodicity</w:t>
            </w:r>
          </w:p>
        </w:tc>
        <w:tc>
          <w:tcPr>
            <w:tcW w:w="5441" w:type="dxa"/>
            <w:tcBorders>
              <w:top w:val="single" w:sz="4" w:space="0" w:color="auto"/>
              <w:left w:val="single" w:sz="4" w:space="0" w:color="auto"/>
              <w:bottom w:val="single" w:sz="4" w:space="0" w:color="auto"/>
              <w:right w:val="single" w:sz="4" w:space="0" w:color="auto"/>
            </w:tcBorders>
          </w:tcPr>
          <w:p w14:paraId="2E1AAB70" w14:textId="77777777" w:rsidR="0041311C" w:rsidRPr="00C17D50" w:rsidRDefault="0041311C" w:rsidP="0041311C">
            <w:pPr>
              <w:pStyle w:val="TAL"/>
              <w:keepNext w:val="0"/>
              <w:rPr>
                <w:rFonts w:cs="Arial"/>
                <w:szCs w:val="18"/>
              </w:rPr>
            </w:pPr>
            <w:r w:rsidRPr="00C17D50">
              <w:rPr>
                <w:rFonts w:cs="Arial"/>
                <w:szCs w:val="18"/>
              </w:rPr>
              <w:t>Indicates cell defin</w:t>
            </w:r>
            <w:r>
              <w:rPr>
                <w:rFonts w:cs="Arial"/>
                <w:szCs w:val="18"/>
              </w:rPr>
              <w:t>ed</w:t>
            </w:r>
            <w:r w:rsidRPr="00C17D50">
              <w:rPr>
                <w:rFonts w:cs="Arial"/>
                <w:szCs w:val="18"/>
              </w:rPr>
              <w:t xml:space="preserve"> SSB periodicity in number of subframes (ms).</w:t>
            </w:r>
          </w:p>
          <w:p w14:paraId="502FB9A9" w14:textId="77777777" w:rsidR="0041311C" w:rsidRPr="00035CDF" w:rsidDel="00B20027" w:rsidRDefault="0041311C" w:rsidP="0041311C">
            <w:pPr>
              <w:pStyle w:val="TAL"/>
              <w:keepNext w:val="0"/>
              <w:rPr>
                <w:rFonts w:cs="Arial"/>
                <w:szCs w:val="18"/>
                <w:lang w:val="en-US"/>
              </w:rPr>
            </w:pPr>
            <w:r w:rsidRPr="00035CDF">
              <w:rPr>
                <w:rFonts w:cs="Arial"/>
                <w:szCs w:val="18"/>
                <w:lang w:val="en-US"/>
              </w:rPr>
              <w:t>The SSB periodicity in msec</w:t>
            </w:r>
            <w:r>
              <w:rPr>
                <w:rFonts w:cs="Arial"/>
                <w:szCs w:val="18"/>
                <w:lang w:val="en-US"/>
              </w:rPr>
              <w:t xml:space="preserve"> is used</w:t>
            </w:r>
            <w:r w:rsidRPr="00035CDF">
              <w:rPr>
                <w:rFonts w:cs="Arial"/>
                <w:szCs w:val="18"/>
                <w:lang w:val="en-US"/>
              </w:rPr>
              <w:t xml:space="preserve"> for the rate matching purpose. </w:t>
            </w:r>
          </w:p>
          <w:p w14:paraId="51F2574B" w14:textId="77777777" w:rsidR="0041311C" w:rsidRDefault="0041311C" w:rsidP="0041311C">
            <w:pPr>
              <w:pStyle w:val="TAL"/>
              <w:keepNext w:val="0"/>
              <w:rPr>
                <w:rFonts w:cs="Arial"/>
              </w:rPr>
            </w:pPr>
            <w:r w:rsidRPr="00035CDF">
              <w:rPr>
                <w:rFonts w:cs="Arial"/>
                <w:szCs w:val="18"/>
                <w:lang w:val="sv-SE"/>
              </w:rPr>
              <w:t xml:space="preserve">allowedValues: </w:t>
            </w:r>
            <w:r w:rsidRPr="00035CDF">
              <w:rPr>
                <w:rFonts w:cs="Arial"/>
                <w:szCs w:val="18"/>
                <w:lang w:val="en-US"/>
              </w:rPr>
              <w:t>5, 10, 20, 40, 80, 160</w:t>
            </w:r>
            <w:r>
              <w:rPr>
                <w:rFonts w:cs="Arial"/>
                <w:szCs w:val="18"/>
                <w:lang w:val="en-US"/>
              </w:rPr>
              <w:t>.</w:t>
            </w:r>
          </w:p>
        </w:tc>
        <w:tc>
          <w:tcPr>
            <w:tcW w:w="2497" w:type="dxa"/>
            <w:tcBorders>
              <w:top w:val="single" w:sz="4" w:space="0" w:color="auto"/>
              <w:left w:val="single" w:sz="4" w:space="0" w:color="auto"/>
              <w:bottom w:val="single" w:sz="4" w:space="0" w:color="auto"/>
              <w:right w:val="single" w:sz="4" w:space="0" w:color="auto"/>
            </w:tcBorders>
          </w:tcPr>
          <w:p w14:paraId="590BBC59" w14:textId="77777777" w:rsidR="0041311C" w:rsidRPr="00035CDF" w:rsidRDefault="0041311C" w:rsidP="0041311C">
            <w:pPr>
              <w:pStyle w:val="TAL"/>
              <w:keepNext w:val="0"/>
            </w:pPr>
            <w:r>
              <w:t>type:</w:t>
            </w:r>
            <w:r w:rsidRPr="00035CDF">
              <w:t xml:space="preserve"> </w:t>
            </w:r>
            <w:r>
              <w:t>Integer</w:t>
            </w:r>
          </w:p>
          <w:p w14:paraId="324595F3" w14:textId="77777777" w:rsidR="0041311C" w:rsidRPr="00035CDF" w:rsidRDefault="0041311C" w:rsidP="0041311C">
            <w:pPr>
              <w:pStyle w:val="TAL"/>
              <w:keepNext w:val="0"/>
            </w:pPr>
            <w:r w:rsidRPr="00035CDF">
              <w:t>multiplicity: 1</w:t>
            </w:r>
          </w:p>
          <w:p w14:paraId="3296492B" w14:textId="77777777" w:rsidR="0041311C" w:rsidRPr="00035CDF" w:rsidRDefault="0041311C" w:rsidP="0041311C">
            <w:pPr>
              <w:pStyle w:val="TAL"/>
              <w:keepNext w:val="0"/>
            </w:pPr>
            <w:r w:rsidRPr="00035CDF">
              <w:t>isOrdered: N/A</w:t>
            </w:r>
          </w:p>
          <w:p w14:paraId="4A81D1CF" w14:textId="77777777" w:rsidR="0041311C" w:rsidRPr="00035CDF" w:rsidRDefault="0041311C" w:rsidP="0041311C">
            <w:pPr>
              <w:pStyle w:val="TAL"/>
              <w:keepNext w:val="0"/>
            </w:pPr>
            <w:r w:rsidRPr="00035CDF">
              <w:t>isUnique: N/A</w:t>
            </w:r>
          </w:p>
          <w:p w14:paraId="715ACE35" w14:textId="77777777" w:rsidR="0041311C" w:rsidRPr="00035CDF" w:rsidRDefault="0041311C" w:rsidP="0041311C">
            <w:pPr>
              <w:pStyle w:val="TAL"/>
              <w:keepNext w:val="0"/>
            </w:pPr>
            <w:r w:rsidRPr="00035CDF">
              <w:t>defaultValue: None</w:t>
            </w:r>
          </w:p>
          <w:p w14:paraId="43A5C98E" w14:textId="77777777" w:rsidR="0041311C" w:rsidRPr="00D70481" w:rsidRDefault="0041311C" w:rsidP="0041311C">
            <w:pPr>
              <w:pStyle w:val="TAL"/>
              <w:keepNext w:val="0"/>
            </w:pPr>
            <w:r w:rsidRPr="00035CDF">
              <w:t>isNullable: False</w:t>
            </w:r>
          </w:p>
          <w:p w14:paraId="4A3221A1" w14:textId="77777777" w:rsidR="0041311C" w:rsidRDefault="0041311C" w:rsidP="0041311C">
            <w:pPr>
              <w:pStyle w:val="TAL"/>
              <w:keepNext w:val="0"/>
              <w:rPr>
                <w:rFonts w:cs="Arial"/>
              </w:rPr>
            </w:pPr>
          </w:p>
        </w:tc>
      </w:tr>
      <w:tr w:rsidR="0041311C" w:rsidRPr="002B15AA" w14:paraId="1AC26A50"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84BB874" w14:textId="77777777" w:rsidR="0041311C" w:rsidRPr="00C17D50" w:rsidRDefault="0041311C" w:rsidP="0041311C">
            <w:pPr>
              <w:pStyle w:val="TAL"/>
              <w:keepNext w:val="0"/>
              <w:rPr>
                <w:rStyle w:val="normaltextrun1"/>
                <w:rFonts w:ascii="Courier New" w:hAnsi="Courier New" w:cs="Courier New"/>
                <w:color w:val="181818"/>
                <w:spacing w:val="-6"/>
                <w:position w:val="2"/>
                <w:szCs w:val="18"/>
              </w:rPr>
            </w:pPr>
            <w:r w:rsidRPr="00C17D50">
              <w:rPr>
                <w:rFonts w:ascii="Courier New" w:hAnsi="Courier New" w:cs="Courier New"/>
                <w:szCs w:val="18"/>
              </w:rPr>
              <w:t>ssbOffset</w:t>
            </w:r>
          </w:p>
          <w:p w14:paraId="6BF016C0" w14:textId="77777777" w:rsidR="0041311C" w:rsidRDefault="0041311C" w:rsidP="0041311C">
            <w:pPr>
              <w:pStyle w:val="TAL"/>
              <w:keepNext w:val="0"/>
            </w:pPr>
          </w:p>
          <w:p w14:paraId="74A5BF74" w14:textId="77777777" w:rsidR="0041311C" w:rsidRDefault="0041311C" w:rsidP="0041311C">
            <w:pPr>
              <w:pStyle w:val="TAL"/>
              <w:keepNext w:val="0"/>
            </w:pPr>
          </w:p>
          <w:p w14:paraId="15AEC126" w14:textId="77777777" w:rsidR="0041311C" w:rsidRDefault="0041311C" w:rsidP="0041311C">
            <w:pPr>
              <w:pStyle w:val="TAL"/>
              <w:keepNext w:val="0"/>
            </w:pPr>
          </w:p>
          <w:tbl>
            <w:tblPr>
              <w:tblW w:w="235" w:type="dxa"/>
              <w:tblBorders>
                <w:top w:val="nil"/>
                <w:left w:val="nil"/>
                <w:bottom w:val="nil"/>
                <w:right w:val="nil"/>
              </w:tblBorders>
              <w:tblLayout w:type="fixed"/>
              <w:tblLook w:val="0000" w:firstRow="0" w:lastRow="0" w:firstColumn="0" w:lastColumn="0" w:noHBand="0" w:noVBand="0"/>
            </w:tblPr>
            <w:tblGrid>
              <w:gridCol w:w="236"/>
            </w:tblGrid>
            <w:tr w:rsidR="0041311C" w:rsidRPr="00513F14" w14:paraId="39032CF6" w14:textId="77777777" w:rsidTr="0041311C">
              <w:trPr>
                <w:trHeight w:val="167"/>
              </w:trPr>
              <w:tc>
                <w:tcPr>
                  <w:tcW w:w="235" w:type="dxa"/>
                </w:tcPr>
                <w:p w14:paraId="6C3499F5" w14:textId="77777777" w:rsidR="0041311C" w:rsidRPr="00CD7AA5" w:rsidRDefault="0041311C" w:rsidP="0041311C">
                  <w:pPr>
                    <w:pStyle w:val="TAL"/>
                    <w:keepNext w:val="0"/>
                    <w:rPr>
                      <w:color w:val="FFFFFF"/>
                    </w:rPr>
                  </w:pPr>
                </w:p>
              </w:tc>
            </w:tr>
          </w:tbl>
          <w:p w14:paraId="49E0B501" w14:textId="77777777" w:rsidR="0041311C" w:rsidRPr="00830002" w:rsidRDefault="0041311C" w:rsidP="0041311C">
            <w:pPr>
              <w:pStyle w:val="TAL"/>
              <w:keepNext w:val="0"/>
              <w:rPr>
                <w:rFonts w:ascii="Courier New" w:hAnsi="Courier New" w:cs="Courier New"/>
                <w:bCs/>
                <w:color w:val="333333"/>
                <w:lang w:eastAsia="zh-CN"/>
              </w:rPr>
            </w:pPr>
          </w:p>
        </w:tc>
        <w:tc>
          <w:tcPr>
            <w:tcW w:w="5441" w:type="dxa"/>
            <w:tcBorders>
              <w:top w:val="single" w:sz="4" w:space="0" w:color="auto"/>
              <w:left w:val="single" w:sz="4" w:space="0" w:color="auto"/>
              <w:bottom w:val="single" w:sz="4" w:space="0" w:color="auto"/>
              <w:right w:val="single" w:sz="4" w:space="0" w:color="auto"/>
            </w:tcBorders>
          </w:tcPr>
          <w:p w14:paraId="4C8CC6D2" w14:textId="77777777" w:rsidR="0041311C" w:rsidRPr="00C17D50" w:rsidRDefault="0041311C" w:rsidP="0041311C">
            <w:pPr>
              <w:pStyle w:val="TAL"/>
              <w:keepNext w:val="0"/>
              <w:rPr>
                <w:rFonts w:cs="Arial"/>
                <w:szCs w:val="18"/>
              </w:rPr>
            </w:pPr>
            <w:r w:rsidRPr="00C17D50">
              <w:rPr>
                <w:rFonts w:cs="Arial"/>
                <w:szCs w:val="18"/>
              </w:rPr>
              <w:t xml:space="preserve">Indicates cell defining SSB time domain position. Defined as the offset of the measurement window, in number of subframes (ms), in which to receive SS/PBCH blocks, where allowed values depend on the </w:t>
            </w:r>
            <w:r w:rsidRPr="00C17D50">
              <w:rPr>
                <w:rFonts w:ascii="Courier New" w:hAnsi="Courier New" w:cs="Courier New"/>
                <w:szCs w:val="18"/>
              </w:rPr>
              <w:t>ssbPeriodicity</w:t>
            </w:r>
            <w:r w:rsidRPr="00C17D50">
              <w:rPr>
                <w:rFonts w:cs="Arial"/>
                <w:szCs w:val="18"/>
              </w:rPr>
              <w:t>.</w:t>
            </w:r>
          </w:p>
          <w:p w14:paraId="4FB44FDD" w14:textId="77777777" w:rsidR="0041311C" w:rsidRDefault="0041311C" w:rsidP="0041311C">
            <w:pPr>
              <w:pStyle w:val="TAL"/>
              <w:keepNext w:val="0"/>
              <w:rPr>
                <w:rFonts w:cs="Arial"/>
                <w:szCs w:val="18"/>
              </w:rPr>
            </w:pPr>
          </w:p>
          <w:p w14:paraId="5368A880" w14:textId="77777777" w:rsidR="0041311C" w:rsidRDefault="0041311C" w:rsidP="0041311C">
            <w:pPr>
              <w:pStyle w:val="TAL"/>
              <w:keepNext w:val="0"/>
              <w:rPr>
                <w:rStyle w:val="normaltextrun1"/>
                <w:rFonts w:cs="Arial"/>
                <w:color w:val="181818"/>
                <w:spacing w:val="-6"/>
                <w:position w:val="2"/>
                <w:szCs w:val="18"/>
              </w:rPr>
            </w:pPr>
            <w:r w:rsidRPr="00CD735F">
              <w:rPr>
                <w:rFonts w:cs="Arial"/>
                <w:szCs w:val="18"/>
              </w:rPr>
              <w:t>allowedValues</w:t>
            </w:r>
            <w:r>
              <w:rPr>
                <w:rFonts w:cs="Arial"/>
                <w:szCs w:val="18"/>
              </w:rPr>
              <w:t>:</w:t>
            </w:r>
            <w:r w:rsidRPr="008E7787">
              <w:rPr>
                <w:rStyle w:val="normaltextrun1"/>
                <w:rFonts w:cs="Arial"/>
                <w:color w:val="181818"/>
                <w:spacing w:val="-6"/>
                <w:position w:val="2"/>
                <w:szCs w:val="18"/>
              </w:rPr>
              <w:t xml:space="preserve"> </w:t>
            </w:r>
          </w:p>
          <w:p w14:paraId="711520D2" w14:textId="77777777" w:rsidR="0041311C" w:rsidRPr="00F05A3B" w:rsidRDefault="0041311C" w:rsidP="0041311C">
            <w:pPr>
              <w:pStyle w:val="TAL"/>
              <w:keepNext w:val="0"/>
            </w:pPr>
            <w:r w:rsidRPr="00F05A3B">
              <w:t>ssbPerio</w:t>
            </w:r>
            <w:r>
              <w:t>di</w:t>
            </w:r>
            <w:r w:rsidRPr="00F05A3B">
              <w:t>city5 ms</w:t>
            </w:r>
            <w:r>
              <w:t xml:space="preserve"> </w:t>
            </w:r>
            <w:r w:rsidRPr="00F05A3B">
              <w:t>0..4</w:t>
            </w:r>
            <w:r>
              <w:t>,</w:t>
            </w:r>
          </w:p>
          <w:p w14:paraId="52990ED3" w14:textId="77777777" w:rsidR="0041311C" w:rsidRPr="00F05A3B" w:rsidRDefault="0041311C" w:rsidP="0041311C">
            <w:pPr>
              <w:pStyle w:val="TAL"/>
              <w:keepNext w:val="0"/>
            </w:pPr>
            <w:r w:rsidRPr="00F05A3B">
              <w:t>ssbPerio</w:t>
            </w:r>
            <w:r>
              <w:t>di</w:t>
            </w:r>
            <w:r w:rsidRPr="00F05A3B">
              <w:t>city10 ms</w:t>
            </w:r>
            <w:r>
              <w:t xml:space="preserve"> </w:t>
            </w:r>
            <w:r w:rsidRPr="00F05A3B">
              <w:t>0..9</w:t>
            </w:r>
            <w:r>
              <w:t>,</w:t>
            </w:r>
          </w:p>
          <w:p w14:paraId="54DA9C47" w14:textId="77777777" w:rsidR="0041311C" w:rsidRDefault="0041311C" w:rsidP="0041311C">
            <w:pPr>
              <w:pStyle w:val="TAL"/>
              <w:keepNext w:val="0"/>
            </w:pPr>
            <w:r w:rsidRPr="00F05A3B">
              <w:t>ssbPerio</w:t>
            </w:r>
            <w:r>
              <w:t>di</w:t>
            </w:r>
            <w:r w:rsidRPr="00F05A3B">
              <w:t>city20 ms 0..19</w:t>
            </w:r>
            <w:r>
              <w:t>,</w:t>
            </w:r>
          </w:p>
          <w:p w14:paraId="61AA31A6" w14:textId="77777777" w:rsidR="0041311C" w:rsidRPr="00F05A3B" w:rsidRDefault="0041311C" w:rsidP="0041311C">
            <w:pPr>
              <w:pStyle w:val="TAL"/>
              <w:keepNext w:val="0"/>
            </w:pPr>
            <w:r w:rsidRPr="00F05A3B">
              <w:t>ssbPerio</w:t>
            </w:r>
            <w:r>
              <w:t>di</w:t>
            </w:r>
            <w:r w:rsidRPr="00F05A3B">
              <w:t>city40 ms 0..39</w:t>
            </w:r>
            <w:r>
              <w:t>,</w:t>
            </w:r>
          </w:p>
          <w:p w14:paraId="593F8FAF" w14:textId="77777777" w:rsidR="0041311C" w:rsidRPr="00F05A3B" w:rsidRDefault="0041311C" w:rsidP="0041311C">
            <w:pPr>
              <w:pStyle w:val="TAL"/>
              <w:keepNext w:val="0"/>
            </w:pPr>
            <w:r w:rsidRPr="00F05A3B">
              <w:t>ssbPerio</w:t>
            </w:r>
            <w:r>
              <w:t>di</w:t>
            </w:r>
            <w:r w:rsidRPr="00F05A3B">
              <w:t>city80 ms 0..79</w:t>
            </w:r>
            <w:r>
              <w:t>,</w:t>
            </w:r>
          </w:p>
          <w:p w14:paraId="7678195E" w14:textId="77777777" w:rsidR="0041311C" w:rsidRPr="00513F14" w:rsidRDefault="0041311C" w:rsidP="0041311C">
            <w:pPr>
              <w:pStyle w:val="TAL"/>
              <w:keepNext w:val="0"/>
              <w:rPr>
                <w:rStyle w:val="normaltextrun1"/>
                <w:rFonts w:cs="Arial"/>
                <w:color w:val="181818"/>
                <w:spacing w:val="-6"/>
                <w:position w:val="2"/>
                <w:sz w:val="16"/>
                <w:szCs w:val="18"/>
              </w:rPr>
            </w:pPr>
            <w:r w:rsidRPr="00727A13">
              <w:rPr>
                <w:rFonts w:cs="Arial"/>
              </w:rPr>
              <w:t>ssbPeriodicity160 ms 0..159</w:t>
            </w:r>
            <w:r w:rsidRPr="00513F14">
              <w:rPr>
                <w:rFonts w:cs="Arial"/>
              </w:rPr>
              <w:t>.</w:t>
            </w:r>
          </w:p>
          <w:p w14:paraId="78722175" w14:textId="77777777" w:rsidR="0041311C" w:rsidRDefault="0041311C" w:rsidP="0041311C">
            <w:pPr>
              <w:pStyle w:val="TAL"/>
              <w:keepNext w:val="0"/>
              <w:rPr>
                <w:rFonts w:cs="Arial"/>
              </w:rPr>
            </w:pPr>
          </w:p>
        </w:tc>
        <w:tc>
          <w:tcPr>
            <w:tcW w:w="2497" w:type="dxa"/>
            <w:tcBorders>
              <w:top w:val="single" w:sz="4" w:space="0" w:color="auto"/>
              <w:left w:val="single" w:sz="4" w:space="0" w:color="auto"/>
              <w:bottom w:val="single" w:sz="4" w:space="0" w:color="auto"/>
              <w:right w:val="single" w:sz="4" w:space="0" w:color="auto"/>
            </w:tcBorders>
          </w:tcPr>
          <w:p w14:paraId="4D7A7E83" w14:textId="77777777" w:rsidR="0041311C" w:rsidRPr="00035CDF" w:rsidRDefault="0041311C" w:rsidP="0041311C">
            <w:pPr>
              <w:pStyle w:val="TAL"/>
              <w:keepNext w:val="0"/>
            </w:pPr>
            <w:r w:rsidRPr="00035CDF">
              <w:t xml:space="preserve">type: </w:t>
            </w:r>
            <w:r>
              <w:t>Integer</w:t>
            </w:r>
          </w:p>
          <w:p w14:paraId="6F544EEA" w14:textId="77777777" w:rsidR="0041311C" w:rsidRPr="00035CDF" w:rsidRDefault="0041311C" w:rsidP="0041311C">
            <w:pPr>
              <w:pStyle w:val="TAL"/>
              <w:keepNext w:val="0"/>
            </w:pPr>
            <w:r w:rsidRPr="00035CDF">
              <w:t>multiplicity: 1</w:t>
            </w:r>
          </w:p>
          <w:p w14:paraId="1064535B" w14:textId="77777777" w:rsidR="0041311C" w:rsidRPr="00035CDF" w:rsidRDefault="0041311C" w:rsidP="0041311C">
            <w:pPr>
              <w:pStyle w:val="TAL"/>
              <w:keepNext w:val="0"/>
            </w:pPr>
            <w:r w:rsidRPr="00035CDF">
              <w:t>isOrdered: N/A</w:t>
            </w:r>
          </w:p>
          <w:p w14:paraId="73DE96B5" w14:textId="77777777" w:rsidR="0041311C" w:rsidRPr="00035CDF" w:rsidRDefault="0041311C" w:rsidP="0041311C">
            <w:pPr>
              <w:pStyle w:val="TAL"/>
              <w:keepNext w:val="0"/>
            </w:pPr>
            <w:r w:rsidRPr="00035CDF">
              <w:t>isUnique: N/A</w:t>
            </w:r>
          </w:p>
          <w:p w14:paraId="3D4896FD" w14:textId="77777777" w:rsidR="0041311C" w:rsidRPr="00035CDF" w:rsidRDefault="0041311C" w:rsidP="0041311C">
            <w:pPr>
              <w:pStyle w:val="TAL"/>
              <w:keepNext w:val="0"/>
            </w:pPr>
            <w:r w:rsidRPr="00035CDF">
              <w:t>defaultValue: None</w:t>
            </w:r>
          </w:p>
          <w:p w14:paraId="24D53DDB" w14:textId="77777777" w:rsidR="0041311C" w:rsidRPr="00D70481" w:rsidRDefault="0041311C" w:rsidP="0041311C">
            <w:pPr>
              <w:pStyle w:val="TAL"/>
              <w:keepNext w:val="0"/>
            </w:pPr>
            <w:r w:rsidRPr="00035CDF">
              <w:t>isNullable: False</w:t>
            </w:r>
          </w:p>
          <w:p w14:paraId="23B2BB26" w14:textId="77777777" w:rsidR="0041311C" w:rsidRDefault="0041311C" w:rsidP="0041311C">
            <w:pPr>
              <w:pStyle w:val="TAL"/>
              <w:keepNext w:val="0"/>
              <w:rPr>
                <w:rFonts w:cs="Arial"/>
              </w:rPr>
            </w:pPr>
          </w:p>
        </w:tc>
      </w:tr>
      <w:tr w:rsidR="0041311C" w:rsidRPr="002B15AA" w14:paraId="38D1C339"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F7539CF" w14:textId="77777777" w:rsidR="0041311C" w:rsidRPr="00F05A3B" w:rsidRDefault="0041311C" w:rsidP="0041311C">
            <w:pPr>
              <w:pStyle w:val="TAL"/>
              <w:keepNext w:val="0"/>
              <w:rPr>
                <w:rFonts w:ascii="Courier New" w:hAnsi="Courier New" w:cs="Courier New"/>
                <w:szCs w:val="18"/>
              </w:rPr>
            </w:pPr>
            <w:r w:rsidRPr="00F05A3B">
              <w:rPr>
                <w:rFonts w:ascii="Courier New" w:hAnsi="Courier New" w:cs="Courier New"/>
                <w:szCs w:val="18"/>
              </w:rPr>
              <w:t>ssbDuration</w:t>
            </w:r>
          </w:p>
          <w:tbl>
            <w:tblPr>
              <w:tblW w:w="0" w:type="auto"/>
              <w:tblBorders>
                <w:top w:val="nil"/>
                <w:left w:val="nil"/>
                <w:bottom w:val="nil"/>
                <w:right w:val="nil"/>
              </w:tblBorders>
              <w:tblLayout w:type="fixed"/>
              <w:tblLook w:val="0000" w:firstRow="0" w:lastRow="0" w:firstColumn="0" w:lastColumn="0" w:noHBand="0" w:noVBand="0"/>
            </w:tblPr>
            <w:tblGrid>
              <w:gridCol w:w="290"/>
            </w:tblGrid>
            <w:tr w:rsidR="0041311C" w14:paraId="4ECD3C9E" w14:textId="77777777" w:rsidTr="0041311C">
              <w:trPr>
                <w:trHeight w:val="117"/>
              </w:trPr>
              <w:tc>
                <w:tcPr>
                  <w:tcW w:w="290" w:type="dxa"/>
                </w:tcPr>
                <w:p w14:paraId="3F377D43" w14:textId="77777777" w:rsidR="0041311C" w:rsidRDefault="0041311C" w:rsidP="0041311C">
                  <w:pPr>
                    <w:pStyle w:val="TAL"/>
                    <w:keepNext w:val="0"/>
                    <w:rPr>
                      <w:szCs w:val="18"/>
                    </w:rPr>
                  </w:pPr>
                </w:p>
              </w:tc>
            </w:tr>
          </w:tbl>
          <w:p w14:paraId="329B6BF7" w14:textId="77777777" w:rsidR="0041311C" w:rsidRPr="00830002" w:rsidRDefault="0041311C" w:rsidP="0041311C">
            <w:pPr>
              <w:pStyle w:val="TAL"/>
              <w:keepNext w:val="0"/>
              <w:rPr>
                <w:rFonts w:ascii="Courier New" w:hAnsi="Courier New" w:cs="Courier New"/>
                <w:bCs/>
                <w:color w:val="333333"/>
                <w:lang w:eastAsia="zh-CN"/>
              </w:rPr>
            </w:pPr>
          </w:p>
        </w:tc>
        <w:tc>
          <w:tcPr>
            <w:tcW w:w="5441" w:type="dxa"/>
            <w:tcBorders>
              <w:top w:val="single" w:sz="4" w:space="0" w:color="auto"/>
              <w:left w:val="single" w:sz="4" w:space="0" w:color="auto"/>
              <w:bottom w:val="single" w:sz="4" w:space="0" w:color="auto"/>
              <w:right w:val="single" w:sz="4" w:space="0" w:color="auto"/>
            </w:tcBorders>
          </w:tcPr>
          <w:p w14:paraId="0F89B228" w14:textId="77777777" w:rsidR="0041311C" w:rsidRDefault="0041311C" w:rsidP="0041311C">
            <w:pPr>
              <w:pStyle w:val="TAL"/>
              <w:keepNext w:val="0"/>
              <w:rPr>
                <w:rFonts w:cs="Arial"/>
                <w:szCs w:val="18"/>
                <w:lang w:eastAsia="en-GB"/>
              </w:rPr>
            </w:pPr>
            <w:r w:rsidRPr="00C17D50">
              <w:rPr>
                <w:rFonts w:cs="Arial"/>
                <w:szCs w:val="18"/>
                <w:lang w:eastAsia="en-GB"/>
              </w:rPr>
              <w:t>Duration of the measurement window in which to receive SS/PBCH blocks. It is given in number of subframes (ms) (see 38.213</w:t>
            </w:r>
            <w:r>
              <w:rPr>
                <w:rFonts w:cs="Arial"/>
                <w:szCs w:val="18"/>
                <w:lang w:eastAsia="en-GB"/>
              </w:rPr>
              <w:t xml:space="preserve"> [41]</w:t>
            </w:r>
            <w:r w:rsidRPr="00C17D50">
              <w:rPr>
                <w:rFonts w:cs="Arial"/>
                <w:szCs w:val="18"/>
                <w:lang w:eastAsia="en-GB"/>
              </w:rPr>
              <w:t>, s</w:t>
            </w:r>
            <w:r>
              <w:rPr>
                <w:rFonts w:cs="Arial"/>
                <w:szCs w:val="18"/>
                <w:lang w:eastAsia="en-GB"/>
              </w:rPr>
              <w:t>ubclause</w:t>
            </w:r>
            <w:r w:rsidRPr="00C17D50">
              <w:rPr>
                <w:rFonts w:cs="Arial"/>
                <w:szCs w:val="18"/>
                <w:lang w:eastAsia="en-GB"/>
              </w:rPr>
              <w:t xml:space="preserve"> 4.1</w:t>
            </w:r>
            <w:r>
              <w:rPr>
                <w:rFonts w:cs="Arial"/>
                <w:szCs w:val="18"/>
                <w:lang w:eastAsia="en-GB"/>
              </w:rPr>
              <w:t>.</w:t>
            </w:r>
          </w:p>
          <w:p w14:paraId="308470B0" w14:textId="77777777" w:rsidR="0041311C" w:rsidRDefault="0041311C" w:rsidP="0041311C">
            <w:pPr>
              <w:pStyle w:val="TAL"/>
              <w:keepNext w:val="0"/>
              <w:rPr>
                <w:rFonts w:cs="Arial"/>
                <w:szCs w:val="18"/>
              </w:rPr>
            </w:pPr>
          </w:p>
          <w:p w14:paraId="63E3E6B4" w14:textId="77777777" w:rsidR="0041311C" w:rsidRDefault="0041311C" w:rsidP="0041311C">
            <w:pPr>
              <w:pStyle w:val="TAL"/>
              <w:keepNext w:val="0"/>
              <w:rPr>
                <w:rStyle w:val="normaltextrun1"/>
                <w:rFonts w:cs="Arial"/>
                <w:color w:val="181818"/>
                <w:spacing w:val="-6"/>
                <w:position w:val="2"/>
                <w:szCs w:val="18"/>
              </w:rPr>
            </w:pPr>
            <w:r w:rsidRPr="00C17D50">
              <w:rPr>
                <w:rFonts w:cs="Arial"/>
                <w:szCs w:val="18"/>
              </w:rPr>
              <w:t>allowedValues:</w:t>
            </w:r>
            <w:r w:rsidRPr="00C17D50">
              <w:rPr>
                <w:rStyle w:val="normaltextrun1"/>
                <w:rFonts w:cs="Arial"/>
                <w:color w:val="181818"/>
                <w:spacing w:val="-6"/>
                <w:position w:val="2"/>
                <w:szCs w:val="18"/>
              </w:rPr>
              <w:t xml:space="preserve"> 1, 2, 3, 4, 5.</w:t>
            </w:r>
          </w:p>
          <w:p w14:paraId="39166E45" w14:textId="77777777" w:rsidR="0041311C" w:rsidRDefault="0041311C" w:rsidP="0041311C">
            <w:pPr>
              <w:pStyle w:val="TAL"/>
              <w:keepNext w:val="0"/>
              <w:rPr>
                <w:rFonts w:cs="Arial"/>
              </w:rPr>
            </w:pPr>
          </w:p>
        </w:tc>
        <w:tc>
          <w:tcPr>
            <w:tcW w:w="2497" w:type="dxa"/>
            <w:tcBorders>
              <w:top w:val="single" w:sz="4" w:space="0" w:color="auto"/>
              <w:left w:val="single" w:sz="4" w:space="0" w:color="auto"/>
              <w:bottom w:val="single" w:sz="4" w:space="0" w:color="auto"/>
              <w:right w:val="single" w:sz="4" w:space="0" w:color="auto"/>
            </w:tcBorders>
          </w:tcPr>
          <w:p w14:paraId="2C910F9B" w14:textId="77777777" w:rsidR="0041311C" w:rsidRPr="00035CDF" w:rsidRDefault="0041311C" w:rsidP="0041311C">
            <w:pPr>
              <w:pStyle w:val="TAL"/>
              <w:keepNext w:val="0"/>
            </w:pPr>
            <w:r w:rsidRPr="00035CDF">
              <w:t xml:space="preserve">type: </w:t>
            </w:r>
            <w:r>
              <w:t>Integer</w:t>
            </w:r>
          </w:p>
          <w:p w14:paraId="54106C2C" w14:textId="77777777" w:rsidR="0041311C" w:rsidRPr="00035CDF" w:rsidRDefault="0041311C" w:rsidP="0041311C">
            <w:pPr>
              <w:pStyle w:val="TAL"/>
              <w:keepNext w:val="0"/>
            </w:pPr>
            <w:r w:rsidRPr="00035CDF">
              <w:t>multiplicity: 1</w:t>
            </w:r>
          </w:p>
          <w:p w14:paraId="1512BD09" w14:textId="77777777" w:rsidR="0041311C" w:rsidRPr="00035CDF" w:rsidRDefault="0041311C" w:rsidP="0041311C">
            <w:pPr>
              <w:pStyle w:val="TAL"/>
              <w:keepNext w:val="0"/>
            </w:pPr>
            <w:r w:rsidRPr="00035CDF">
              <w:t>isOrdered: N/A</w:t>
            </w:r>
          </w:p>
          <w:p w14:paraId="0AEACF13" w14:textId="77777777" w:rsidR="0041311C" w:rsidRPr="00035CDF" w:rsidRDefault="0041311C" w:rsidP="0041311C">
            <w:pPr>
              <w:pStyle w:val="TAL"/>
              <w:keepNext w:val="0"/>
            </w:pPr>
            <w:r w:rsidRPr="00035CDF">
              <w:t>isUnique: N/A</w:t>
            </w:r>
          </w:p>
          <w:p w14:paraId="6D16C658" w14:textId="77777777" w:rsidR="0041311C" w:rsidRPr="00035CDF" w:rsidRDefault="0041311C" w:rsidP="0041311C">
            <w:pPr>
              <w:pStyle w:val="TAL"/>
              <w:keepNext w:val="0"/>
            </w:pPr>
            <w:r w:rsidRPr="00035CDF">
              <w:t>defaultValue: None</w:t>
            </w:r>
          </w:p>
          <w:p w14:paraId="1DC411E3" w14:textId="77777777" w:rsidR="0041311C" w:rsidRPr="00D70481" w:rsidRDefault="0041311C" w:rsidP="0041311C">
            <w:pPr>
              <w:pStyle w:val="TAL"/>
              <w:keepNext w:val="0"/>
            </w:pPr>
            <w:r w:rsidRPr="00035CDF">
              <w:t>isNullable: False</w:t>
            </w:r>
          </w:p>
          <w:p w14:paraId="05EEE4F2" w14:textId="77777777" w:rsidR="0041311C" w:rsidRDefault="0041311C" w:rsidP="0041311C">
            <w:pPr>
              <w:pStyle w:val="TAL"/>
              <w:keepNext w:val="0"/>
              <w:rPr>
                <w:rFonts w:cs="Arial"/>
              </w:rPr>
            </w:pPr>
          </w:p>
        </w:tc>
      </w:tr>
      <w:tr w:rsidR="0041311C" w:rsidRPr="002B15AA" w14:paraId="6619C155"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23B3B18" w14:textId="77777777" w:rsidR="0041311C" w:rsidRPr="00F05A3B" w:rsidRDefault="0041311C" w:rsidP="0041311C">
            <w:pPr>
              <w:pStyle w:val="TAL"/>
              <w:keepNext w:val="0"/>
              <w:rPr>
                <w:rFonts w:ascii="Courier New" w:hAnsi="Courier New" w:cs="Courier New"/>
                <w:szCs w:val="18"/>
              </w:rPr>
            </w:pPr>
            <w:r w:rsidRPr="007B301C">
              <w:rPr>
                <w:rFonts w:ascii="Courier New" w:hAnsi="Courier New" w:cs="Courier New"/>
                <w:szCs w:val="18"/>
              </w:rPr>
              <w:t>rimRSMonitoring</w:t>
            </w:r>
            <w:r>
              <w:rPr>
                <w:rFonts w:ascii="Courier New" w:hAnsi="Courier New" w:cs="Courier New"/>
                <w:szCs w:val="18"/>
              </w:rPr>
              <w:t>StartTime</w:t>
            </w:r>
          </w:p>
        </w:tc>
        <w:tc>
          <w:tcPr>
            <w:tcW w:w="5441" w:type="dxa"/>
            <w:tcBorders>
              <w:top w:val="single" w:sz="4" w:space="0" w:color="auto"/>
              <w:left w:val="single" w:sz="4" w:space="0" w:color="auto"/>
              <w:bottom w:val="single" w:sz="4" w:space="0" w:color="auto"/>
              <w:right w:val="single" w:sz="4" w:space="0" w:color="auto"/>
            </w:tcBorders>
          </w:tcPr>
          <w:p w14:paraId="1556FC4F" w14:textId="77777777" w:rsidR="0041311C" w:rsidRDefault="0041311C" w:rsidP="0041311C">
            <w:pPr>
              <w:pStyle w:val="TAL"/>
              <w:keepNext w:val="0"/>
              <w:rPr>
                <w:rFonts w:cs="Arial"/>
                <w:szCs w:val="18"/>
                <w:lang w:eastAsia="en-GB"/>
              </w:rPr>
            </w:pPr>
            <w:r w:rsidRPr="00F24288">
              <w:rPr>
                <w:rFonts w:cs="Arial"/>
                <w:szCs w:val="18"/>
                <w:lang w:eastAsia="en-GB"/>
              </w:rPr>
              <w:t>This field configures the UTC time when the gNB attempts to st</w:t>
            </w:r>
            <w:r>
              <w:rPr>
                <w:rFonts w:cs="Arial"/>
                <w:szCs w:val="18"/>
                <w:lang w:eastAsia="en-GB"/>
              </w:rPr>
              <w:t>art RIM-RS monitoring.</w:t>
            </w:r>
          </w:p>
          <w:p w14:paraId="451A2E74" w14:textId="77777777" w:rsidR="0041311C" w:rsidRDefault="0041311C" w:rsidP="0041311C">
            <w:pPr>
              <w:pStyle w:val="TAL"/>
              <w:keepNext w:val="0"/>
              <w:rPr>
                <w:rFonts w:cs="Arial"/>
                <w:szCs w:val="18"/>
                <w:lang w:eastAsia="en-GB"/>
              </w:rPr>
            </w:pPr>
            <w:r>
              <w:t>allowedValues: containing the information same with xsd</w:t>
            </w:r>
            <w:r>
              <w:rPr>
                <w:rFonts w:hint="eastAsia"/>
                <w:lang w:eastAsia="zh-CN"/>
              </w:rPr>
              <w:t>:</w:t>
            </w:r>
            <w:r>
              <w:rPr>
                <w:lang w:eastAsia="zh-CN"/>
              </w:rPr>
              <w:t xml:space="preserve"> date</w:t>
            </w:r>
            <w:r>
              <w:t>Time</w:t>
            </w:r>
            <w:r>
              <w:rPr>
                <w:rFonts w:hint="eastAsia"/>
                <w:lang w:eastAsia="zh-CN"/>
              </w:rPr>
              <w:t>.</w:t>
            </w:r>
          </w:p>
          <w:p w14:paraId="1874E41F" w14:textId="77777777" w:rsidR="0041311C" w:rsidRPr="00C17D50" w:rsidRDefault="0041311C" w:rsidP="0041311C">
            <w:pPr>
              <w:pStyle w:val="TAL"/>
              <w:keepNext w:val="0"/>
              <w:rPr>
                <w:rFonts w:cs="Arial"/>
                <w:szCs w:val="18"/>
                <w:lang w:eastAsia="en-GB"/>
              </w:rPr>
            </w:pPr>
          </w:p>
        </w:tc>
        <w:tc>
          <w:tcPr>
            <w:tcW w:w="2497" w:type="dxa"/>
            <w:tcBorders>
              <w:top w:val="single" w:sz="4" w:space="0" w:color="auto"/>
              <w:left w:val="single" w:sz="4" w:space="0" w:color="auto"/>
              <w:bottom w:val="single" w:sz="4" w:space="0" w:color="auto"/>
              <w:right w:val="single" w:sz="4" w:space="0" w:color="auto"/>
            </w:tcBorders>
          </w:tcPr>
          <w:p w14:paraId="576033C8" w14:textId="77777777" w:rsidR="0041311C" w:rsidRPr="002B15AA" w:rsidRDefault="0041311C" w:rsidP="0041311C">
            <w:pPr>
              <w:pStyle w:val="TAL"/>
              <w:keepNext w:val="0"/>
            </w:pPr>
            <w:r>
              <w:t xml:space="preserve">type: String </w:t>
            </w:r>
          </w:p>
          <w:p w14:paraId="20AF542D" w14:textId="77777777" w:rsidR="0041311C" w:rsidRPr="002B15AA" w:rsidRDefault="0041311C" w:rsidP="0041311C">
            <w:pPr>
              <w:pStyle w:val="TAL"/>
              <w:keepNext w:val="0"/>
            </w:pPr>
            <w:r>
              <w:t xml:space="preserve">multiplicity: </w:t>
            </w:r>
            <w:r>
              <w:rPr>
                <w:rFonts w:hint="eastAsia"/>
                <w:lang w:eastAsia="zh-CN"/>
              </w:rPr>
              <w:t>1</w:t>
            </w:r>
          </w:p>
          <w:p w14:paraId="013D17FF" w14:textId="77777777" w:rsidR="0041311C" w:rsidRPr="002B15AA" w:rsidRDefault="0041311C" w:rsidP="0041311C">
            <w:pPr>
              <w:pStyle w:val="TAL"/>
              <w:keepNext w:val="0"/>
            </w:pPr>
            <w:r w:rsidRPr="002B15AA">
              <w:t>isOrdered: N/A</w:t>
            </w:r>
          </w:p>
          <w:p w14:paraId="1FCE365B" w14:textId="77777777" w:rsidR="0041311C" w:rsidRPr="002B15AA" w:rsidRDefault="0041311C" w:rsidP="0041311C">
            <w:pPr>
              <w:pStyle w:val="TAL"/>
              <w:keepNext w:val="0"/>
            </w:pPr>
            <w:r w:rsidRPr="002B15AA">
              <w:t xml:space="preserve">isUnique: </w:t>
            </w:r>
            <w:r w:rsidRPr="00035CDF">
              <w:t>N/A</w:t>
            </w:r>
          </w:p>
          <w:p w14:paraId="4507F4AF" w14:textId="77777777" w:rsidR="0041311C" w:rsidRPr="002B15AA" w:rsidRDefault="0041311C" w:rsidP="0041311C">
            <w:pPr>
              <w:pStyle w:val="TAL"/>
              <w:keepNext w:val="0"/>
            </w:pPr>
            <w:r w:rsidRPr="002B15AA">
              <w:t>defaultValue: None</w:t>
            </w:r>
          </w:p>
          <w:p w14:paraId="5D42C8AF" w14:textId="77777777" w:rsidR="0041311C" w:rsidRPr="00035CDF" w:rsidRDefault="0041311C" w:rsidP="0041311C">
            <w:pPr>
              <w:pStyle w:val="TAL"/>
              <w:keepNext w:val="0"/>
            </w:pPr>
            <w:r w:rsidRPr="002B15AA">
              <w:t>isNullable: False</w:t>
            </w:r>
          </w:p>
        </w:tc>
      </w:tr>
      <w:tr w:rsidR="0041311C" w:rsidRPr="002B15AA" w14:paraId="0DE45A2B"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51AB8F8" w14:textId="77777777" w:rsidR="0041311C" w:rsidRPr="00F05A3B" w:rsidRDefault="0041311C" w:rsidP="0041311C">
            <w:pPr>
              <w:pStyle w:val="TAL"/>
              <w:keepNext w:val="0"/>
              <w:rPr>
                <w:rFonts w:ascii="Courier New" w:hAnsi="Courier New" w:cs="Courier New"/>
                <w:szCs w:val="18"/>
              </w:rPr>
            </w:pPr>
            <w:r w:rsidRPr="007B301C">
              <w:rPr>
                <w:rFonts w:ascii="Courier New" w:hAnsi="Courier New" w:cs="Courier New"/>
                <w:szCs w:val="18"/>
              </w:rPr>
              <w:t>rimRSMonitoring</w:t>
            </w:r>
            <w:r>
              <w:rPr>
                <w:rFonts w:ascii="Courier New" w:hAnsi="Courier New" w:cs="Courier New"/>
                <w:szCs w:val="18"/>
              </w:rPr>
              <w:t>StopTime</w:t>
            </w:r>
          </w:p>
        </w:tc>
        <w:tc>
          <w:tcPr>
            <w:tcW w:w="5441" w:type="dxa"/>
            <w:tcBorders>
              <w:top w:val="single" w:sz="4" w:space="0" w:color="auto"/>
              <w:left w:val="single" w:sz="4" w:space="0" w:color="auto"/>
              <w:bottom w:val="single" w:sz="4" w:space="0" w:color="auto"/>
              <w:right w:val="single" w:sz="4" w:space="0" w:color="auto"/>
            </w:tcBorders>
          </w:tcPr>
          <w:p w14:paraId="6D36A276" w14:textId="77777777" w:rsidR="0041311C" w:rsidRDefault="0041311C" w:rsidP="0041311C">
            <w:pPr>
              <w:pStyle w:val="TAL"/>
              <w:keepNext w:val="0"/>
              <w:rPr>
                <w:rFonts w:cs="Arial"/>
                <w:szCs w:val="18"/>
                <w:lang w:eastAsia="en-GB"/>
              </w:rPr>
            </w:pPr>
            <w:r w:rsidRPr="00F24288">
              <w:rPr>
                <w:rFonts w:cs="Arial"/>
                <w:szCs w:val="18"/>
                <w:lang w:eastAsia="en-GB"/>
              </w:rPr>
              <w:t>This field configures the UTC time when the gNB st</w:t>
            </w:r>
            <w:r>
              <w:rPr>
                <w:rFonts w:cs="Arial"/>
                <w:szCs w:val="18"/>
                <w:lang w:eastAsia="en-GB"/>
              </w:rPr>
              <w:t>ops RIM-RS monitoring.</w:t>
            </w:r>
          </w:p>
          <w:p w14:paraId="640374B0" w14:textId="77777777" w:rsidR="0041311C" w:rsidRDefault="0041311C" w:rsidP="0041311C">
            <w:pPr>
              <w:pStyle w:val="TAL"/>
              <w:keepNext w:val="0"/>
              <w:rPr>
                <w:rFonts w:cs="Arial"/>
                <w:szCs w:val="18"/>
                <w:lang w:eastAsia="en-GB"/>
              </w:rPr>
            </w:pPr>
            <w:r>
              <w:t>allowedValues: containing the information same with xsd</w:t>
            </w:r>
            <w:r>
              <w:rPr>
                <w:rFonts w:hint="eastAsia"/>
                <w:lang w:eastAsia="zh-CN"/>
              </w:rPr>
              <w:t>:</w:t>
            </w:r>
            <w:r>
              <w:rPr>
                <w:lang w:eastAsia="zh-CN"/>
              </w:rPr>
              <w:t xml:space="preserve"> date</w:t>
            </w:r>
            <w:r>
              <w:t>Time</w:t>
            </w:r>
            <w:r>
              <w:rPr>
                <w:rFonts w:hint="eastAsia"/>
                <w:lang w:eastAsia="zh-CN"/>
              </w:rPr>
              <w:t>.</w:t>
            </w:r>
          </w:p>
          <w:p w14:paraId="73A06C76" w14:textId="77777777" w:rsidR="0041311C" w:rsidRPr="000A7520" w:rsidRDefault="0041311C" w:rsidP="0041311C">
            <w:pPr>
              <w:pStyle w:val="TAL"/>
              <w:keepNext w:val="0"/>
              <w:rPr>
                <w:rStyle w:val="normaltextrun1"/>
                <w:color w:val="181818"/>
                <w:spacing w:val="-6"/>
                <w:position w:val="2"/>
              </w:rPr>
            </w:pPr>
          </w:p>
          <w:p w14:paraId="6C6DD39D" w14:textId="77777777" w:rsidR="0041311C" w:rsidRPr="00C17D50" w:rsidRDefault="0041311C" w:rsidP="0041311C">
            <w:pPr>
              <w:pStyle w:val="TAL"/>
              <w:keepNext w:val="0"/>
              <w:rPr>
                <w:rFonts w:cs="Arial"/>
                <w:szCs w:val="18"/>
                <w:lang w:eastAsia="en-GB"/>
              </w:rPr>
            </w:pPr>
          </w:p>
        </w:tc>
        <w:tc>
          <w:tcPr>
            <w:tcW w:w="2497" w:type="dxa"/>
            <w:tcBorders>
              <w:top w:val="single" w:sz="4" w:space="0" w:color="auto"/>
              <w:left w:val="single" w:sz="4" w:space="0" w:color="auto"/>
              <w:bottom w:val="single" w:sz="4" w:space="0" w:color="auto"/>
              <w:right w:val="single" w:sz="4" w:space="0" w:color="auto"/>
            </w:tcBorders>
          </w:tcPr>
          <w:p w14:paraId="4C5C2BD7" w14:textId="77777777" w:rsidR="0041311C" w:rsidRPr="002B15AA" w:rsidRDefault="0041311C" w:rsidP="0041311C">
            <w:pPr>
              <w:pStyle w:val="TAL"/>
              <w:keepNext w:val="0"/>
            </w:pPr>
            <w:r>
              <w:t>type: String</w:t>
            </w:r>
          </w:p>
          <w:p w14:paraId="070AB00D" w14:textId="77777777" w:rsidR="0041311C" w:rsidRPr="002B15AA" w:rsidRDefault="0041311C" w:rsidP="0041311C">
            <w:pPr>
              <w:pStyle w:val="TAL"/>
              <w:keepNext w:val="0"/>
            </w:pPr>
            <w:r>
              <w:t xml:space="preserve">multiplicity: </w:t>
            </w:r>
            <w:r>
              <w:rPr>
                <w:rFonts w:hint="eastAsia"/>
                <w:lang w:eastAsia="zh-CN"/>
              </w:rPr>
              <w:t>1</w:t>
            </w:r>
          </w:p>
          <w:p w14:paraId="40108723" w14:textId="77777777" w:rsidR="0041311C" w:rsidRPr="002B15AA" w:rsidRDefault="0041311C" w:rsidP="0041311C">
            <w:pPr>
              <w:pStyle w:val="TAL"/>
              <w:keepNext w:val="0"/>
            </w:pPr>
            <w:r w:rsidRPr="002B15AA">
              <w:t>isOrdered: N/A</w:t>
            </w:r>
          </w:p>
          <w:p w14:paraId="551D2E31" w14:textId="77777777" w:rsidR="0041311C" w:rsidRPr="002B15AA" w:rsidRDefault="0041311C" w:rsidP="0041311C">
            <w:pPr>
              <w:pStyle w:val="TAL"/>
              <w:keepNext w:val="0"/>
            </w:pPr>
            <w:r w:rsidRPr="002B15AA">
              <w:t xml:space="preserve">isUnique: </w:t>
            </w:r>
            <w:r w:rsidRPr="00035CDF">
              <w:t>N/A</w:t>
            </w:r>
          </w:p>
          <w:p w14:paraId="5B81FDE4" w14:textId="77777777" w:rsidR="0041311C" w:rsidRPr="002B15AA" w:rsidRDefault="0041311C" w:rsidP="0041311C">
            <w:pPr>
              <w:pStyle w:val="TAL"/>
              <w:keepNext w:val="0"/>
            </w:pPr>
            <w:r w:rsidRPr="002B15AA">
              <w:t>defaultValue: None</w:t>
            </w:r>
          </w:p>
          <w:p w14:paraId="24F609D8" w14:textId="77777777" w:rsidR="0041311C" w:rsidRPr="00035CDF" w:rsidRDefault="0041311C" w:rsidP="0041311C">
            <w:pPr>
              <w:pStyle w:val="TAL"/>
              <w:keepNext w:val="0"/>
            </w:pPr>
            <w:r w:rsidRPr="002B15AA">
              <w:t>isNullable: False</w:t>
            </w:r>
          </w:p>
        </w:tc>
      </w:tr>
      <w:tr w:rsidR="0041311C" w:rsidRPr="002B15AA" w14:paraId="0A2E4E29"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C63EE07" w14:textId="77777777" w:rsidR="0041311C" w:rsidRPr="007B301C" w:rsidRDefault="0041311C" w:rsidP="0041311C">
            <w:pPr>
              <w:pStyle w:val="TAL"/>
              <w:keepNext w:val="0"/>
              <w:rPr>
                <w:rFonts w:ascii="Courier New" w:hAnsi="Courier New" w:cs="Courier New"/>
                <w:szCs w:val="18"/>
              </w:rPr>
            </w:pPr>
            <w:r>
              <w:rPr>
                <w:rFonts w:ascii="Courier New" w:hAnsi="Courier New" w:cs="Courier New"/>
                <w:szCs w:val="18"/>
              </w:rPr>
              <w:t>mappingSetIDBackhaulA</w:t>
            </w:r>
            <w:r w:rsidRPr="000101AA">
              <w:rPr>
                <w:rFonts w:ascii="Courier New" w:hAnsi="Courier New" w:cs="Courier New"/>
                <w:szCs w:val="18"/>
              </w:rPr>
              <w:t>ddress</w:t>
            </w:r>
            <w:r>
              <w:rPr>
                <w:rFonts w:ascii="Courier New" w:hAnsi="Courier New" w:cs="Courier New"/>
                <w:szCs w:val="18"/>
              </w:rPr>
              <w:t>List</w:t>
            </w:r>
          </w:p>
        </w:tc>
        <w:tc>
          <w:tcPr>
            <w:tcW w:w="5441" w:type="dxa"/>
            <w:tcBorders>
              <w:top w:val="single" w:sz="4" w:space="0" w:color="auto"/>
              <w:left w:val="single" w:sz="4" w:space="0" w:color="auto"/>
              <w:bottom w:val="single" w:sz="4" w:space="0" w:color="auto"/>
              <w:right w:val="single" w:sz="4" w:space="0" w:color="auto"/>
            </w:tcBorders>
          </w:tcPr>
          <w:p w14:paraId="70AF442D" w14:textId="77777777" w:rsidR="0041311C" w:rsidRDefault="0041311C" w:rsidP="0041311C">
            <w:pPr>
              <w:pStyle w:val="TAL"/>
              <w:keepNext w:val="0"/>
              <w:rPr>
                <w:rFonts w:cs="Arial"/>
                <w:szCs w:val="18"/>
                <w:lang w:eastAsia="en-GB"/>
              </w:rPr>
            </w:pPr>
            <w:r w:rsidRPr="00C6449A">
              <w:rPr>
                <w:rFonts w:cs="Arial"/>
                <w:szCs w:val="18"/>
                <w:lang w:eastAsia="en-GB"/>
              </w:rPr>
              <w:t>The attribute specifies a list of mappingSetIDBackhaulAddress which is defined as a datatype</w:t>
            </w:r>
            <w:r w:rsidRPr="00D75433">
              <w:rPr>
                <w:rFonts w:cs="Arial"/>
                <w:szCs w:val="18"/>
                <w:lang w:eastAsia="en-GB"/>
              </w:rPr>
              <w:t xml:space="preserve"> (see clause 4.3.</w:t>
            </w:r>
            <w:r>
              <w:rPr>
                <w:rFonts w:cs="Arial"/>
                <w:szCs w:val="18"/>
                <w:lang w:eastAsia="en-GB"/>
              </w:rPr>
              <w:t>47</w:t>
            </w:r>
            <w:r w:rsidRPr="00D75433">
              <w:rPr>
                <w:rFonts w:cs="Arial"/>
                <w:szCs w:val="18"/>
                <w:lang w:eastAsia="en-GB"/>
              </w:rPr>
              <w:t>)</w:t>
            </w:r>
            <w:r>
              <w:rPr>
                <w:rFonts w:cs="Arial"/>
                <w:szCs w:val="18"/>
                <w:lang w:eastAsia="en-GB"/>
              </w:rPr>
              <w:t>. Which is used to retrieve the backhaul address of the victim set.</w:t>
            </w:r>
          </w:p>
          <w:p w14:paraId="0ED7770D" w14:textId="77777777" w:rsidR="0041311C" w:rsidRDefault="0041311C" w:rsidP="0041311C">
            <w:pPr>
              <w:pStyle w:val="TAL"/>
              <w:keepNext w:val="0"/>
              <w:rPr>
                <w:rFonts w:cs="Arial"/>
                <w:szCs w:val="18"/>
                <w:lang w:eastAsia="en-GB"/>
              </w:rPr>
            </w:pPr>
          </w:p>
          <w:p w14:paraId="7AFED535" w14:textId="77777777" w:rsidR="0041311C" w:rsidRDefault="0041311C" w:rsidP="0041311C">
            <w:pPr>
              <w:pStyle w:val="TAL"/>
              <w:keepNext w:val="0"/>
              <w:rPr>
                <w:rFonts w:cs="Arial"/>
                <w:szCs w:val="18"/>
                <w:lang w:eastAsia="en-GB"/>
              </w:rPr>
            </w:pPr>
          </w:p>
          <w:p w14:paraId="1D4647E5" w14:textId="77777777" w:rsidR="0041311C" w:rsidRPr="00F24288" w:rsidRDefault="0041311C" w:rsidP="0041311C">
            <w:pPr>
              <w:pStyle w:val="TAL"/>
              <w:keepNext w:val="0"/>
              <w:rPr>
                <w:rFonts w:cs="Arial"/>
                <w:szCs w:val="18"/>
                <w:lang w:eastAsia="en-GB"/>
              </w:rPr>
            </w:pPr>
            <w:r w:rsidRPr="0034675A">
              <w:rPr>
                <w:rFonts w:cs="Arial"/>
                <w:szCs w:val="18"/>
                <w:lang w:eastAsia="en-GB"/>
              </w:rPr>
              <w:t>allowedValues: Not applicable</w:t>
            </w:r>
          </w:p>
        </w:tc>
        <w:tc>
          <w:tcPr>
            <w:tcW w:w="2497" w:type="dxa"/>
            <w:tcBorders>
              <w:top w:val="single" w:sz="4" w:space="0" w:color="auto"/>
              <w:left w:val="single" w:sz="4" w:space="0" w:color="auto"/>
              <w:bottom w:val="single" w:sz="4" w:space="0" w:color="auto"/>
              <w:right w:val="single" w:sz="4" w:space="0" w:color="auto"/>
            </w:tcBorders>
          </w:tcPr>
          <w:p w14:paraId="2C40D690" w14:textId="77777777" w:rsidR="0041311C" w:rsidRPr="002B15AA" w:rsidRDefault="0041311C" w:rsidP="0041311C">
            <w:pPr>
              <w:pStyle w:val="TAL"/>
              <w:keepNext w:val="0"/>
            </w:pPr>
            <w:r>
              <w:t>type: MappingSetIDBackhaulAddress</w:t>
            </w:r>
          </w:p>
          <w:p w14:paraId="4E7418E5" w14:textId="77777777" w:rsidR="0041311C" w:rsidRPr="002B15AA" w:rsidRDefault="0041311C" w:rsidP="0041311C">
            <w:pPr>
              <w:pStyle w:val="TAL"/>
              <w:keepNext w:val="0"/>
            </w:pPr>
            <w:r>
              <w:t xml:space="preserve">multiplicity: </w:t>
            </w:r>
            <w:r w:rsidRPr="00945E78">
              <w:rPr>
                <w:rFonts w:cs="Arial"/>
                <w:snapToGrid w:val="0"/>
                <w:szCs w:val="18"/>
              </w:rPr>
              <w:t>1..*</w:t>
            </w:r>
          </w:p>
          <w:p w14:paraId="56EBE713" w14:textId="77777777" w:rsidR="0041311C" w:rsidRPr="002B15AA" w:rsidRDefault="0041311C" w:rsidP="0041311C">
            <w:pPr>
              <w:pStyle w:val="TAL"/>
              <w:keepNext w:val="0"/>
            </w:pPr>
            <w:r w:rsidRPr="002B15AA">
              <w:t>isOrdered: N/A</w:t>
            </w:r>
          </w:p>
          <w:p w14:paraId="330CB498" w14:textId="77777777" w:rsidR="0041311C" w:rsidRPr="002B15AA" w:rsidRDefault="0041311C" w:rsidP="0041311C">
            <w:pPr>
              <w:pStyle w:val="TAL"/>
              <w:keepNext w:val="0"/>
            </w:pPr>
            <w:r w:rsidRPr="002B15AA">
              <w:t xml:space="preserve">isUnique: </w:t>
            </w:r>
            <w:r w:rsidRPr="00035CDF">
              <w:t>N/A</w:t>
            </w:r>
          </w:p>
          <w:p w14:paraId="09790C41" w14:textId="77777777" w:rsidR="0041311C" w:rsidRPr="002B15AA" w:rsidRDefault="0041311C" w:rsidP="0041311C">
            <w:pPr>
              <w:pStyle w:val="TAL"/>
              <w:keepNext w:val="0"/>
            </w:pPr>
            <w:r w:rsidRPr="002B15AA">
              <w:t>defaultValue: None</w:t>
            </w:r>
          </w:p>
          <w:p w14:paraId="03D7D5B6" w14:textId="77777777" w:rsidR="0041311C" w:rsidRDefault="0041311C" w:rsidP="0041311C">
            <w:pPr>
              <w:pStyle w:val="TAL"/>
              <w:keepNext w:val="0"/>
            </w:pPr>
            <w:r w:rsidRPr="002B15AA">
              <w:t>isNullable: False</w:t>
            </w:r>
          </w:p>
        </w:tc>
      </w:tr>
      <w:tr w:rsidR="0041311C" w:rsidRPr="002B15AA" w14:paraId="430ACDF4"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D79205C" w14:textId="77777777" w:rsidR="0041311C" w:rsidRPr="007B301C" w:rsidRDefault="0041311C" w:rsidP="0041311C">
            <w:pPr>
              <w:pStyle w:val="TAL"/>
              <w:keepNext w:val="0"/>
              <w:rPr>
                <w:rFonts w:ascii="Courier New" w:hAnsi="Courier New" w:cs="Courier New"/>
                <w:szCs w:val="18"/>
              </w:rPr>
            </w:pPr>
            <w:r>
              <w:rPr>
                <w:rFonts w:ascii="Courier New" w:hAnsi="Courier New" w:cs="Courier New" w:hint="eastAsia"/>
                <w:szCs w:val="18"/>
                <w:lang w:eastAsia="zh-CN"/>
              </w:rPr>
              <w:lastRenderedPageBreak/>
              <w:t>b</w:t>
            </w:r>
            <w:r>
              <w:rPr>
                <w:rFonts w:ascii="Courier New" w:hAnsi="Courier New" w:cs="Courier New"/>
                <w:szCs w:val="18"/>
                <w:lang w:eastAsia="zh-CN"/>
              </w:rPr>
              <w:t>ackhaulAddress</w:t>
            </w:r>
          </w:p>
        </w:tc>
        <w:tc>
          <w:tcPr>
            <w:tcW w:w="5441" w:type="dxa"/>
            <w:tcBorders>
              <w:top w:val="single" w:sz="4" w:space="0" w:color="auto"/>
              <w:left w:val="single" w:sz="4" w:space="0" w:color="auto"/>
              <w:bottom w:val="single" w:sz="4" w:space="0" w:color="auto"/>
              <w:right w:val="single" w:sz="4" w:space="0" w:color="auto"/>
            </w:tcBorders>
          </w:tcPr>
          <w:p w14:paraId="1ADB3C5F" w14:textId="77777777" w:rsidR="0041311C" w:rsidRDefault="0041311C" w:rsidP="0041311C">
            <w:pPr>
              <w:pStyle w:val="TAL"/>
              <w:keepNext w:val="0"/>
              <w:rPr>
                <w:rFonts w:cs="Arial"/>
                <w:szCs w:val="18"/>
                <w:lang w:eastAsia="en-GB"/>
              </w:rPr>
            </w:pPr>
            <w:r w:rsidRPr="00C6449A">
              <w:rPr>
                <w:rFonts w:cs="Arial"/>
                <w:szCs w:val="18"/>
                <w:lang w:eastAsia="en-GB"/>
              </w:rPr>
              <w:t xml:space="preserve">The attribute specifies </w:t>
            </w:r>
            <w:r>
              <w:rPr>
                <w:rFonts w:cs="Arial"/>
                <w:szCs w:val="18"/>
                <w:lang w:eastAsia="en-GB"/>
              </w:rPr>
              <w:t>b</w:t>
            </w:r>
            <w:r w:rsidRPr="00C6449A">
              <w:rPr>
                <w:rFonts w:cs="Arial"/>
                <w:szCs w:val="18"/>
                <w:lang w:eastAsia="en-GB"/>
              </w:rPr>
              <w:t>ackhaulAddress which is defined as a datatype</w:t>
            </w:r>
            <w:r w:rsidRPr="00D75433">
              <w:rPr>
                <w:rFonts w:cs="Arial"/>
                <w:szCs w:val="18"/>
                <w:lang w:eastAsia="en-GB"/>
              </w:rPr>
              <w:t xml:space="preserve"> (see clause 4.3.</w:t>
            </w:r>
            <w:r>
              <w:rPr>
                <w:rFonts w:cs="Arial"/>
                <w:szCs w:val="18"/>
                <w:lang w:eastAsia="en-GB"/>
              </w:rPr>
              <w:t>48</w:t>
            </w:r>
            <w:r w:rsidRPr="00D75433">
              <w:rPr>
                <w:rFonts w:cs="Arial"/>
                <w:szCs w:val="18"/>
                <w:lang w:eastAsia="en-GB"/>
              </w:rPr>
              <w:t>)</w:t>
            </w:r>
            <w:r>
              <w:rPr>
                <w:rFonts w:cs="Arial"/>
                <w:szCs w:val="18"/>
                <w:lang w:eastAsia="en-GB"/>
              </w:rPr>
              <w:t xml:space="preserve">. </w:t>
            </w:r>
          </w:p>
          <w:p w14:paraId="67A7BEE8" w14:textId="77777777" w:rsidR="0041311C" w:rsidRDefault="0041311C" w:rsidP="0041311C">
            <w:pPr>
              <w:pStyle w:val="TAL"/>
              <w:keepNext w:val="0"/>
              <w:rPr>
                <w:rFonts w:cs="Arial"/>
                <w:szCs w:val="18"/>
                <w:lang w:eastAsia="en-GB"/>
              </w:rPr>
            </w:pPr>
          </w:p>
          <w:p w14:paraId="2953C58A" w14:textId="77777777" w:rsidR="0041311C" w:rsidRDefault="0041311C" w:rsidP="0041311C">
            <w:pPr>
              <w:pStyle w:val="TAL"/>
              <w:keepNext w:val="0"/>
              <w:rPr>
                <w:rFonts w:cs="Arial"/>
                <w:szCs w:val="18"/>
                <w:lang w:eastAsia="en-GB"/>
              </w:rPr>
            </w:pPr>
          </w:p>
          <w:p w14:paraId="0DCE1142" w14:textId="77777777" w:rsidR="0041311C" w:rsidRPr="00F24288" w:rsidRDefault="0041311C" w:rsidP="0041311C">
            <w:pPr>
              <w:pStyle w:val="TAL"/>
              <w:keepNext w:val="0"/>
              <w:rPr>
                <w:rFonts w:cs="Arial"/>
                <w:szCs w:val="18"/>
                <w:lang w:eastAsia="en-GB"/>
              </w:rPr>
            </w:pPr>
            <w:r w:rsidRPr="0034675A">
              <w:rPr>
                <w:rFonts w:cs="Arial"/>
                <w:szCs w:val="18"/>
                <w:lang w:eastAsia="en-GB"/>
              </w:rPr>
              <w:t>allowedValues: Not applicable</w:t>
            </w:r>
          </w:p>
        </w:tc>
        <w:tc>
          <w:tcPr>
            <w:tcW w:w="2497" w:type="dxa"/>
            <w:tcBorders>
              <w:top w:val="single" w:sz="4" w:space="0" w:color="auto"/>
              <w:left w:val="single" w:sz="4" w:space="0" w:color="auto"/>
              <w:bottom w:val="single" w:sz="4" w:space="0" w:color="auto"/>
              <w:right w:val="single" w:sz="4" w:space="0" w:color="auto"/>
            </w:tcBorders>
          </w:tcPr>
          <w:p w14:paraId="3578C773" w14:textId="77777777" w:rsidR="0041311C" w:rsidRPr="002B15AA" w:rsidRDefault="0041311C" w:rsidP="0041311C">
            <w:pPr>
              <w:pStyle w:val="TAL"/>
              <w:keepNext w:val="0"/>
            </w:pPr>
            <w:r>
              <w:t>type: BackhaulAddress</w:t>
            </w:r>
          </w:p>
          <w:p w14:paraId="758862A3" w14:textId="77777777" w:rsidR="0041311C" w:rsidRPr="002B15AA" w:rsidRDefault="0041311C" w:rsidP="0041311C">
            <w:pPr>
              <w:pStyle w:val="TAL"/>
              <w:keepNext w:val="0"/>
            </w:pPr>
            <w:r>
              <w:t xml:space="preserve">multiplicity: </w:t>
            </w:r>
            <w:r w:rsidRPr="00945E78">
              <w:rPr>
                <w:rFonts w:cs="Arial"/>
                <w:snapToGrid w:val="0"/>
                <w:szCs w:val="18"/>
              </w:rPr>
              <w:t>1</w:t>
            </w:r>
          </w:p>
          <w:p w14:paraId="0C3CFB95" w14:textId="77777777" w:rsidR="0041311C" w:rsidRPr="002B15AA" w:rsidRDefault="0041311C" w:rsidP="0041311C">
            <w:pPr>
              <w:pStyle w:val="TAL"/>
              <w:keepNext w:val="0"/>
            </w:pPr>
            <w:r w:rsidRPr="002B15AA">
              <w:t>isOrdered: N/A</w:t>
            </w:r>
          </w:p>
          <w:p w14:paraId="1A8C3A0E" w14:textId="77777777" w:rsidR="0041311C" w:rsidRPr="002B15AA" w:rsidRDefault="0041311C" w:rsidP="0041311C">
            <w:pPr>
              <w:pStyle w:val="TAL"/>
              <w:keepNext w:val="0"/>
            </w:pPr>
            <w:r w:rsidRPr="002B15AA">
              <w:t xml:space="preserve">isUnique: </w:t>
            </w:r>
            <w:r w:rsidRPr="00035CDF">
              <w:t>N/A</w:t>
            </w:r>
          </w:p>
          <w:p w14:paraId="109BE409" w14:textId="77777777" w:rsidR="0041311C" w:rsidRPr="002B15AA" w:rsidRDefault="0041311C" w:rsidP="0041311C">
            <w:pPr>
              <w:pStyle w:val="TAL"/>
              <w:keepNext w:val="0"/>
            </w:pPr>
            <w:r w:rsidRPr="002B15AA">
              <w:t>defaultValue: None</w:t>
            </w:r>
          </w:p>
          <w:p w14:paraId="4787E28B" w14:textId="77777777" w:rsidR="0041311C" w:rsidRDefault="0041311C" w:rsidP="0041311C">
            <w:pPr>
              <w:pStyle w:val="TAL"/>
              <w:keepNext w:val="0"/>
            </w:pPr>
            <w:r w:rsidRPr="002B15AA">
              <w:t>isNullable: False</w:t>
            </w:r>
          </w:p>
        </w:tc>
      </w:tr>
      <w:tr w:rsidR="0041311C" w:rsidRPr="002B15AA" w14:paraId="56142B19"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08BF338" w14:textId="77777777" w:rsidR="0041311C" w:rsidRPr="007B301C" w:rsidRDefault="0041311C" w:rsidP="0041311C">
            <w:pPr>
              <w:pStyle w:val="TAL"/>
              <w:keepNext w:val="0"/>
              <w:rPr>
                <w:rFonts w:ascii="Courier New" w:hAnsi="Courier New" w:cs="Courier New"/>
                <w:szCs w:val="18"/>
              </w:rPr>
            </w:pPr>
            <w:r>
              <w:rPr>
                <w:rFonts w:ascii="Courier New" w:hAnsi="Courier New" w:cs="Courier New"/>
                <w:szCs w:val="18"/>
              </w:rPr>
              <w:t>setID</w:t>
            </w:r>
          </w:p>
        </w:tc>
        <w:tc>
          <w:tcPr>
            <w:tcW w:w="5441" w:type="dxa"/>
            <w:tcBorders>
              <w:top w:val="single" w:sz="4" w:space="0" w:color="auto"/>
              <w:left w:val="single" w:sz="4" w:space="0" w:color="auto"/>
              <w:bottom w:val="single" w:sz="4" w:space="0" w:color="auto"/>
              <w:right w:val="single" w:sz="4" w:space="0" w:color="auto"/>
            </w:tcBorders>
          </w:tcPr>
          <w:p w14:paraId="63FE5C32" w14:textId="77777777" w:rsidR="0041311C" w:rsidRDefault="0041311C" w:rsidP="0041311C">
            <w:pPr>
              <w:pStyle w:val="TAL"/>
              <w:keepNext w:val="0"/>
              <w:rPr>
                <w:rFonts w:cs="Arial"/>
                <w:szCs w:val="18"/>
                <w:lang w:eastAsia="en-GB"/>
              </w:rPr>
            </w:pPr>
            <w:r>
              <w:rPr>
                <w:rFonts w:cs="Arial"/>
                <w:szCs w:val="18"/>
                <w:lang w:val="en-US" w:eastAsia="en-GB"/>
              </w:rPr>
              <w:t xml:space="preserve">This specifies the </w:t>
            </w:r>
            <w:r>
              <w:rPr>
                <w:rFonts w:cs="Arial"/>
                <w:szCs w:val="18"/>
                <w:lang w:val="en-US" w:eastAsia="ja-JP"/>
              </w:rPr>
              <w:t>set ID of a victim Set (RIM-RS1 Set) or aggressor Set (RIM-RS2 set).</w:t>
            </w:r>
            <w:r>
              <w:rPr>
                <w:rFonts w:cs="Arial"/>
                <w:szCs w:val="18"/>
                <w:lang w:eastAsia="en-GB"/>
              </w:rPr>
              <w:t xml:space="preserve"> </w:t>
            </w:r>
            <w:r w:rsidRPr="00C17D50">
              <w:rPr>
                <w:rFonts w:cs="Arial"/>
                <w:szCs w:val="18"/>
                <w:lang w:eastAsia="en-GB"/>
              </w:rPr>
              <w:t>(</w:t>
            </w:r>
            <w:r w:rsidRPr="00B31B79">
              <w:rPr>
                <w:rFonts w:cs="Arial"/>
                <w:szCs w:val="18"/>
                <w:lang w:eastAsia="en-GB"/>
              </w:rPr>
              <w:t>See subclause 7.4.1.6 in TS 38.211 [32]).</w:t>
            </w:r>
            <w:r>
              <w:t xml:space="preserve"> </w:t>
            </w:r>
          </w:p>
          <w:p w14:paraId="3023D47D" w14:textId="77777777" w:rsidR="0041311C" w:rsidRDefault="0041311C" w:rsidP="0041311C">
            <w:pPr>
              <w:pStyle w:val="TAL"/>
              <w:keepNext w:val="0"/>
              <w:rPr>
                <w:rFonts w:cs="Arial"/>
                <w:szCs w:val="18"/>
                <w:lang w:eastAsia="en-GB"/>
              </w:rPr>
            </w:pPr>
          </w:p>
          <w:p w14:paraId="699B8F95" w14:textId="77777777" w:rsidR="0041311C" w:rsidRDefault="0041311C" w:rsidP="0041311C">
            <w:pPr>
              <w:pStyle w:val="TAL"/>
              <w:keepNext w:val="0"/>
              <w:rPr>
                <w:rFonts w:cs="Arial"/>
                <w:szCs w:val="18"/>
              </w:rPr>
            </w:pPr>
            <w:r w:rsidRPr="00CD735F">
              <w:rPr>
                <w:rFonts w:cs="Arial"/>
                <w:szCs w:val="18"/>
              </w:rPr>
              <w:t>allowedValues</w:t>
            </w:r>
            <w:r>
              <w:rPr>
                <w:rFonts w:cs="Arial"/>
                <w:szCs w:val="18"/>
              </w:rPr>
              <w:t>:</w:t>
            </w:r>
          </w:p>
          <w:p w14:paraId="0FE02E9C" w14:textId="77777777" w:rsidR="0041311C" w:rsidRDefault="0041311C" w:rsidP="0041311C">
            <w:pPr>
              <w:pStyle w:val="TAL"/>
              <w:keepNext w:val="0"/>
              <w:rPr>
                <w:rFonts w:cs="Arial"/>
                <w:szCs w:val="18"/>
                <w:lang w:eastAsia="en-GB"/>
              </w:rPr>
            </w:pPr>
            <w:r w:rsidRPr="00F274F5">
              <w:rPr>
                <w:rFonts w:cs="Arial"/>
                <w:szCs w:val="18"/>
                <w:lang w:eastAsia="en-GB"/>
              </w:rPr>
              <w:t>The bit length of the set ID is maximum 22bit.</w:t>
            </w:r>
          </w:p>
          <w:p w14:paraId="2668C43B" w14:textId="77777777" w:rsidR="0041311C" w:rsidRPr="00F24288" w:rsidRDefault="0041311C" w:rsidP="0041311C">
            <w:pPr>
              <w:pStyle w:val="TAL"/>
              <w:keepNext w:val="0"/>
              <w:rPr>
                <w:rFonts w:cs="Arial"/>
                <w:szCs w:val="18"/>
                <w:lang w:eastAsia="en-GB"/>
              </w:rPr>
            </w:pPr>
          </w:p>
        </w:tc>
        <w:tc>
          <w:tcPr>
            <w:tcW w:w="2497" w:type="dxa"/>
            <w:tcBorders>
              <w:top w:val="single" w:sz="4" w:space="0" w:color="auto"/>
              <w:left w:val="single" w:sz="4" w:space="0" w:color="auto"/>
              <w:bottom w:val="single" w:sz="4" w:space="0" w:color="auto"/>
              <w:right w:val="single" w:sz="4" w:space="0" w:color="auto"/>
            </w:tcBorders>
          </w:tcPr>
          <w:p w14:paraId="1C3CCFB2" w14:textId="77777777" w:rsidR="0041311C" w:rsidRPr="002B15AA" w:rsidRDefault="0041311C" w:rsidP="0041311C">
            <w:pPr>
              <w:pStyle w:val="TAL"/>
              <w:keepNext w:val="0"/>
            </w:pPr>
            <w:r>
              <w:t>type: Integer</w:t>
            </w:r>
          </w:p>
          <w:p w14:paraId="63F8A558" w14:textId="77777777" w:rsidR="0041311C" w:rsidRPr="002B15AA" w:rsidRDefault="0041311C" w:rsidP="0041311C">
            <w:pPr>
              <w:pStyle w:val="TAL"/>
              <w:keepNext w:val="0"/>
            </w:pPr>
            <w:r>
              <w:t xml:space="preserve">multiplicity: </w:t>
            </w:r>
            <w:r>
              <w:rPr>
                <w:rFonts w:hint="eastAsia"/>
                <w:lang w:eastAsia="zh-CN"/>
              </w:rPr>
              <w:t>1</w:t>
            </w:r>
          </w:p>
          <w:p w14:paraId="54EC1E53" w14:textId="77777777" w:rsidR="0041311C" w:rsidRPr="002B15AA" w:rsidRDefault="0041311C" w:rsidP="0041311C">
            <w:pPr>
              <w:pStyle w:val="TAL"/>
              <w:keepNext w:val="0"/>
            </w:pPr>
            <w:r w:rsidRPr="002B15AA">
              <w:t>isOrdered: N/A</w:t>
            </w:r>
          </w:p>
          <w:p w14:paraId="01542B93" w14:textId="77777777" w:rsidR="0041311C" w:rsidRPr="002B15AA" w:rsidRDefault="0041311C" w:rsidP="0041311C">
            <w:pPr>
              <w:pStyle w:val="TAL"/>
              <w:keepNext w:val="0"/>
            </w:pPr>
            <w:r w:rsidRPr="002B15AA">
              <w:t xml:space="preserve">isUnique: </w:t>
            </w:r>
            <w:r w:rsidRPr="00035CDF">
              <w:t>N/A</w:t>
            </w:r>
          </w:p>
          <w:p w14:paraId="15185C94" w14:textId="77777777" w:rsidR="0041311C" w:rsidRPr="002B15AA" w:rsidRDefault="0041311C" w:rsidP="0041311C">
            <w:pPr>
              <w:pStyle w:val="TAL"/>
              <w:keepNext w:val="0"/>
            </w:pPr>
            <w:r w:rsidRPr="002B15AA">
              <w:t>defaultValue: None</w:t>
            </w:r>
          </w:p>
          <w:p w14:paraId="62A459C1" w14:textId="77777777" w:rsidR="0041311C" w:rsidRDefault="0041311C" w:rsidP="0041311C">
            <w:pPr>
              <w:pStyle w:val="TAL"/>
              <w:keepNext w:val="0"/>
            </w:pPr>
            <w:r w:rsidRPr="002B15AA">
              <w:t>isNullable: False</w:t>
            </w:r>
          </w:p>
        </w:tc>
      </w:tr>
      <w:tr w:rsidR="0041311C" w:rsidRPr="002B15AA" w14:paraId="65EDF6FA"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EC6487B" w14:textId="77777777" w:rsidR="0041311C" w:rsidRPr="007B301C" w:rsidRDefault="0041311C" w:rsidP="0041311C">
            <w:pPr>
              <w:pStyle w:val="TAL"/>
              <w:keepNext w:val="0"/>
              <w:rPr>
                <w:rFonts w:ascii="Courier New" w:hAnsi="Courier New" w:cs="Courier New"/>
                <w:szCs w:val="18"/>
              </w:rPr>
            </w:pPr>
            <w:r>
              <w:rPr>
                <w:rFonts w:ascii="Courier New" w:hAnsi="Courier New" w:cs="Courier New"/>
                <w:szCs w:val="18"/>
                <w:lang w:eastAsia="zh-CN"/>
              </w:rPr>
              <w:t>tAI</w:t>
            </w:r>
          </w:p>
        </w:tc>
        <w:tc>
          <w:tcPr>
            <w:tcW w:w="5441" w:type="dxa"/>
            <w:tcBorders>
              <w:top w:val="single" w:sz="4" w:space="0" w:color="auto"/>
              <w:left w:val="single" w:sz="4" w:space="0" w:color="auto"/>
              <w:bottom w:val="single" w:sz="4" w:space="0" w:color="auto"/>
              <w:right w:val="single" w:sz="4" w:space="0" w:color="auto"/>
            </w:tcBorders>
          </w:tcPr>
          <w:p w14:paraId="77D76DD2" w14:textId="77777777" w:rsidR="0041311C" w:rsidRPr="00F24288" w:rsidRDefault="0041311C" w:rsidP="0041311C">
            <w:pPr>
              <w:pStyle w:val="TAL"/>
              <w:keepNext w:val="0"/>
              <w:rPr>
                <w:rFonts w:cs="Arial"/>
                <w:szCs w:val="18"/>
                <w:lang w:eastAsia="en-GB"/>
              </w:rPr>
            </w:pPr>
            <w:r>
              <w:rPr>
                <w:lang w:eastAsia="zh-CN"/>
              </w:rPr>
              <w:t>Indicates the</w:t>
            </w:r>
            <w:r>
              <w:t xml:space="preserve"> TAI (see subclause </w:t>
            </w:r>
            <w:r w:rsidRPr="001D2E49">
              <w:t>9.3.3.11</w:t>
            </w:r>
            <w:r>
              <w:t xml:space="preserve"> in TS 38.413[5]), including pLMNId ID and nRTAC. </w:t>
            </w:r>
            <w:r w:rsidRPr="00C6449A">
              <w:rPr>
                <w:rFonts w:cs="Arial"/>
                <w:szCs w:val="18"/>
                <w:lang w:eastAsia="en-GB"/>
              </w:rPr>
              <w:t xml:space="preserve">allowedValues: Not applicable </w:t>
            </w:r>
          </w:p>
        </w:tc>
        <w:tc>
          <w:tcPr>
            <w:tcW w:w="2497" w:type="dxa"/>
            <w:tcBorders>
              <w:top w:val="single" w:sz="4" w:space="0" w:color="auto"/>
              <w:left w:val="single" w:sz="4" w:space="0" w:color="auto"/>
              <w:bottom w:val="single" w:sz="4" w:space="0" w:color="auto"/>
              <w:right w:val="single" w:sz="4" w:space="0" w:color="auto"/>
            </w:tcBorders>
          </w:tcPr>
          <w:p w14:paraId="1E9D1B02" w14:textId="77777777" w:rsidR="0041311C" w:rsidRDefault="0041311C" w:rsidP="0041311C">
            <w:pPr>
              <w:pStyle w:val="TAL"/>
              <w:keepNext w:val="0"/>
              <w:rPr>
                <w:lang w:eastAsia="zh-CN"/>
              </w:rPr>
            </w:pPr>
            <w:r>
              <w:t>type</w:t>
            </w:r>
            <w:r>
              <w:rPr>
                <w:rFonts w:hint="eastAsia"/>
                <w:lang w:eastAsia="zh-CN"/>
              </w:rPr>
              <w:t xml:space="preserve">: </w:t>
            </w:r>
            <w:r>
              <w:rPr>
                <w:lang w:eastAsia="zh-CN"/>
              </w:rPr>
              <w:t>TAI</w:t>
            </w:r>
          </w:p>
          <w:p w14:paraId="0C21F02D" w14:textId="77777777" w:rsidR="0041311C" w:rsidRPr="002B15AA" w:rsidRDefault="0041311C" w:rsidP="0041311C">
            <w:pPr>
              <w:pStyle w:val="TAL"/>
              <w:keepNext w:val="0"/>
            </w:pPr>
            <w:r w:rsidRPr="002B15AA">
              <w:t>multiplicity: 1</w:t>
            </w:r>
          </w:p>
          <w:p w14:paraId="0D0796AA" w14:textId="77777777" w:rsidR="0041311C" w:rsidRPr="002B15AA" w:rsidRDefault="0041311C" w:rsidP="0041311C">
            <w:pPr>
              <w:pStyle w:val="TAL"/>
              <w:keepNext w:val="0"/>
            </w:pPr>
            <w:r w:rsidRPr="002B15AA">
              <w:t>isOrdered: N/A</w:t>
            </w:r>
          </w:p>
          <w:p w14:paraId="772BA097" w14:textId="77777777" w:rsidR="0041311C" w:rsidRPr="002B15AA" w:rsidRDefault="0041311C" w:rsidP="0041311C">
            <w:pPr>
              <w:pStyle w:val="TAL"/>
              <w:keepNext w:val="0"/>
            </w:pPr>
            <w:r w:rsidRPr="002B15AA">
              <w:t>isUnique: N/A</w:t>
            </w:r>
          </w:p>
          <w:p w14:paraId="5FBCC0D5" w14:textId="77777777" w:rsidR="0041311C" w:rsidRPr="002B15AA" w:rsidRDefault="0041311C" w:rsidP="0041311C">
            <w:pPr>
              <w:pStyle w:val="TAL"/>
              <w:keepNext w:val="0"/>
            </w:pPr>
            <w:r w:rsidRPr="002B15AA">
              <w:t>defaultValue: None</w:t>
            </w:r>
          </w:p>
          <w:p w14:paraId="673E8E82" w14:textId="77777777" w:rsidR="0041311C" w:rsidRDefault="0041311C" w:rsidP="0041311C">
            <w:pPr>
              <w:pStyle w:val="TAL"/>
              <w:keepNext w:val="0"/>
            </w:pPr>
            <w:r w:rsidRPr="002B15AA">
              <w:t>isNullable: False</w:t>
            </w:r>
          </w:p>
        </w:tc>
      </w:tr>
      <w:tr w:rsidR="0041311C" w:rsidRPr="002B15AA" w14:paraId="55860F24"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528C848" w14:textId="77777777" w:rsidR="0041311C" w:rsidRDefault="0041311C" w:rsidP="0041311C">
            <w:pPr>
              <w:pStyle w:val="TAL"/>
              <w:keepNext w:val="0"/>
              <w:rPr>
                <w:rFonts w:ascii="Courier New" w:hAnsi="Courier New" w:cs="Courier New"/>
                <w:szCs w:val="18"/>
                <w:lang w:eastAsia="zh-CN"/>
              </w:rPr>
            </w:pPr>
            <w:r>
              <w:rPr>
                <w:rFonts w:ascii="Courier New" w:hAnsi="Courier New"/>
                <w:lang w:eastAsia="zh-CN"/>
              </w:rPr>
              <w:t>isRemoveAllowed</w:t>
            </w:r>
          </w:p>
        </w:tc>
        <w:tc>
          <w:tcPr>
            <w:tcW w:w="5441" w:type="dxa"/>
            <w:tcBorders>
              <w:top w:val="single" w:sz="4" w:space="0" w:color="auto"/>
              <w:left w:val="single" w:sz="4" w:space="0" w:color="auto"/>
              <w:bottom w:val="single" w:sz="4" w:space="0" w:color="auto"/>
              <w:right w:val="single" w:sz="4" w:space="0" w:color="auto"/>
            </w:tcBorders>
          </w:tcPr>
          <w:p w14:paraId="38986ED6" w14:textId="77777777" w:rsidR="0041311C" w:rsidRDefault="0041311C" w:rsidP="0041311C">
            <w:pPr>
              <w:pStyle w:val="TAL"/>
              <w:keepNext w:val="0"/>
            </w:pPr>
            <w:r>
              <w:t xml:space="preserve">This indicates if the subject </w:t>
            </w:r>
            <w:r>
              <w:rPr>
                <w:rFonts w:ascii="Courier New" w:hAnsi="Courier New" w:cs="Courier New"/>
              </w:rPr>
              <w:t>NRCellRelation</w:t>
            </w:r>
            <w:r>
              <w:t xml:space="preserve"> can be removed (deleted) or not.  </w:t>
            </w:r>
          </w:p>
          <w:p w14:paraId="4AE0EB2C" w14:textId="77777777" w:rsidR="0041311C" w:rsidRDefault="0041311C" w:rsidP="0041311C">
            <w:pPr>
              <w:pStyle w:val="TAL"/>
              <w:keepNext w:val="0"/>
            </w:pPr>
          </w:p>
          <w:p w14:paraId="31AAD240" w14:textId="77777777" w:rsidR="0041311C" w:rsidRDefault="0041311C" w:rsidP="0041311C">
            <w:pPr>
              <w:pStyle w:val="TAL"/>
              <w:keepNext w:val="0"/>
            </w:pPr>
            <w:r>
              <w:t xml:space="preserve">If TRUE, the subject </w:t>
            </w:r>
            <w:r>
              <w:rPr>
                <w:rFonts w:ascii="Courier New" w:hAnsi="Courier New" w:cs="Courier New"/>
              </w:rPr>
              <w:t>NRCellRelation</w:t>
            </w:r>
            <w:r>
              <w:t xml:space="preserve"> instance can be removed (deleted).  </w:t>
            </w:r>
          </w:p>
          <w:p w14:paraId="01509DDF" w14:textId="77777777" w:rsidR="0041311C" w:rsidRDefault="0041311C" w:rsidP="0041311C">
            <w:pPr>
              <w:pStyle w:val="TAL"/>
              <w:keepNext w:val="0"/>
            </w:pPr>
          </w:p>
          <w:p w14:paraId="0CC52578" w14:textId="77777777" w:rsidR="0041311C" w:rsidRDefault="0041311C" w:rsidP="0041311C">
            <w:pPr>
              <w:pStyle w:val="TAL"/>
              <w:keepNext w:val="0"/>
              <w:rPr>
                <w:lang w:eastAsia="zh-CN"/>
              </w:rPr>
            </w:pPr>
            <w:r>
              <w:t xml:space="preserve">If FALSE, the subject </w:t>
            </w:r>
            <w:r>
              <w:rPr>
                <w:rFonts w:ascii="Courier New" w:hAnsi="Courier New"/>
              </w:rPr>
              <w:t>NRCell</w:t>
            </w:r>
            <w:r w:rsidRPr="000414F5">
              <w:rPr>
                <w:rFonts w:ascii="Courier New" w:hAnsi="Courier New"/>
              </w:rPr>
              <w:t>Relation</w:t>
            </w:r>
            <w:r>
              <w:t xml:space="preserve"> instance shall not be removed (deleted) by any entity but an MnS consumer.</w:t>
            </w:r>
          </w:p>
          <w:p w14:paraId="023B1B94" w14:textId="77777777" w:rsidR="0041311C" w:rsidRDefault="0041311C" w:rsidP="0041311C">
            <w:pPr>
              <w:pStyle w:val="TAL"/>
              <w:keepNext w:val="0"/>
              <w:rPr>
                <w:lang w:eastAsia="zh-CN"/>
              </w:rPr>
            </w:pPr>
          </w:p>
          <w:p w14:paraId="309DB779" w14:textId="77777777" w:rsidR="0041311C" w:rsidRDefault="0041311C" w:rsidP="0041311C">
            <w:pPr>
              <w:pStyle w:val="TAL"/>
              <w:keepNext w:val="0"/>
              <w:rPr>
                <w:lang w:eastAsia="zh-CN"/>
              </w:rPr>
            </w:pPr>
            <w:r>
              <w:rPr>
                <w:lang w:eastAsia="zh-CN"/>
              </w:rPr>
              <w:t>allowedValues: TRUE,FALSE</w:t>
            </w:r>
          </w:p>
          <w:p w14:paraId="2D946FB8"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28EB502" w14:textId="77777777" w:rsidR="0041311C" w:rsidRPr="0052579A" w:rsidRDefault="0041311C" w:rsidP="0041311C">
            <w:pPr>
              <w:pStyle w:val="TAL"/>
              <w:keepNext w:val="0"/>
            </w:pPr>
            <w:r w:rsidRPr="0052579A">
              <w:t xml:space="preserve">type: </w:t>
            </w:r>
            <w:r>
              <w:rPr>
                <w:rFonts w:cs="Arial"/>
                <w:szCs w:val="18"/>
              </w:rPr>
              <w:t>Boolean</w:t>
            </w:r>
          </w:p>
          <w:p w14:paraId="27C2D0AD" w14:textId="77777777" w:rsidR="0041311C" w:rsidRPr="0052579A" w:rsidRDefault="0041311C" w:rsidP="0041311C">
            <w:pPr>
              <w:pStyle w:val="TAL"/>
              <w:keepNext w:val="0"/>
            </w:pPr>
            <w:r w:rsidRPr="0052579A">
              <w:t>multiplicity: 1</w:t>
            </w:r>
          </w:p>
          <w:p w14:paraId="77CC4EDB" w14:textId="77777777" w:rsidR="0041311C" w:rsidRPr="0052579A" w:rsidRDefault="0041311C" w:rsidP="0041311C">
            <w:pPr>
              <w:pStyle w:val="TAL"/>
              <w:keepNext w:val="0"/>
            </w:pPr>
            <w:r w:rsidRPr="0052579A">
              <w:t>isOrdered: N/A</w:t>
            </w:r>
          </w:p>
          <w:p w14:paraId="73FA0D1F" w14:textId="77777777" w:rsidR="0041311C" w:rsidRPr="0052579A" w:rsidRDefault="0041311C" w:rsidP="0041311C">
            <w:pPr>
              <w:pStyle w:val="TAL"/>
              <w:keepNext w:val="0"/>
            </w:pPr>
            <w:r w:rsidRPr="0052579A">
              <w:t>isUnique: N/A</w:t>
            </w:r>
          </w:p>
          <w:p w14:paraId="5AD65386" w14:textId="77777777" w:rsidR="0041311C" w:rsidRPr="0052579A" w:rsidRDefault="0041311C" w:rsidP="0041311C">
            <w:pPr>
              <w:pStyle w:val="TAL"/>
              <w:keepNext w:val="0"/>
            </w:pPr>
            <w:r w:rsidRPr="0052579A">
              <w:t>defaultValue: None</w:t>
            </w:r>
          </w:p>
          <w:p w14:paraId="6B4F1FDB" w14:textId="77777777" w:rsidR="0041311C" w:rsidRDefault="0041311C" w:rsidP="0041311C">
            <w:pPr>
              <w:pStyle w:val="TAL"/>
              <w:keepNext w:val="0"/>
            </w:pPr>
            <w:r w:rsidRPr="0052579A">
              <w:t>isNullable: False</w:t>
            </w:r>
          </w:p>
        </w:tc>
      </w:tr>
      <w:tr w:rsidR="0041311C" w:rsidRPr="002B15AA" w14:paraId="4C1F4AD8"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2FFB837" w14:textId="77777777" w:rsidR="0041311C" w:rsidRDefault="0041311C" w:rsidP="0041311C">
            <w:pPr>
              <w:pStyle w:val="TAL"/>
              <w:keepNext w:val="0"/>
              <w:rPr>
                <w:rFonts w:ascii="Courier New" w:hAnsi="Courier New" w:cs="Courier New"/>
                <w:szCs w:val="18"/>
                <w:lang w:eastAsia="zh-CN"/>
              </w:rPr>
            </w:pPr>
            <w:r w:rsidRPr="00FB7D56">
              <w:rPr>
                <w:rFonts w:ascii="Courier New" w:hAnsi="Courier New" w:cs="Courier New"/>
                <w:szCs w:val="18"/>
              </w:rPr>
              <w:t>isHOAllowed</w:t>
            </w:r>
          </w:p>
        </w:tc>
        <w:tc>
          <w:tcPr>
            <w:tcW w:w="5441" w:type="dxa"/>
            <w:tcBorders>
              <w:top w:val="single" w:sz="4" w:space="0" w:color="auto"/>
              <w:left w:val="single" w:sz="4" w:space="0" w:color="auto"/>
              <w:bottom w:val="single" w:sz="4" w:space="0" w:color="auto"/>
              <w:right w:val="single" w:sz="4" w:space="0" w:color="auto"/>
            </w:tcBorders>
          </w:tcPr>
          <w:p w14:paraId="774ACB2D" w14:textId="77777777" w:rsidR="0041311C" w:rsidRDefault="0041311C" w:rsidP="0041311C">
            <w:pPr>
              <w:pStyle w:val="TAL"/>
              <w:keepNext w:val="0"/>
            </w:pPr>
            <w:r>
              <w:t>This indicates if HO is allowed or prohibited.</w:t>
            </w:r>
          </w:p>
          <w:p w14:paraId="0B617C34" w14:textId="77777777" w:rsidR="0041311C" w:rsidRDefault="0041311C" w:rsidP="0041311C">
            <w:pPr>
              <w:pStyle w:val="TAL"/>
              <w:keepNext w:val="0"/>
            </w:pPr>
          </w:p>
          <w:p w14:paraId="35E69E4C" w14:textId="77777777" w:rsidR="0041311C" w:rsidRDefault="0041311C" w:rsidP="0041311C">
            <w:pPr>
              <w:pStyle w:val="TAL"/>
              <w:keepNext w:val="0"/>
            </w:pPr>
            <w:r>
              <w:t xml:space="preserve">If TRUE,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w:t>
            </w:r>
            <w:r w:rsidRPr="000414F5">
              <w:rPr>
                <w:rFonts w:ascii="Courier New" w:hAnsi="Courier New" w:cs="Courier New"/>
              </w:rPr>
              <w:t>Relation</w:t>
            </w:r>
            <w:r>
              <w:t xml:space="preserve"> that contains the </w:t>
            </w:r>
            <w:r w:rsidRPr="00FB7D56">
              <w:rPr>
                <w:rFonts w:ascii="Courier New" w:hAnsi="Courier New" w:cs="Courier New"/>
              </w:rPr>
              <w:t>isHOAllowed</w:t>
            </w:r>
            <w:r>
              <w:t xml:space="preserve">. The target cell is referenced by the </w:t>
            </w:r>
            <w:r>
              <w:rPr>
                <w:rFonts w:ascii="Courier New" w:hAnsi="Courier New" w:cs="Courier New"/>
              </w:rPr>
              <w:t>NRCell</w:t>
            </w:r>
            <w:r w:rsidRPr="000414F5">
              <w:rPr>
                <w:rFonts w:ascii="Courier New" w:hAnsi="Courier New" w:cs="Courier New"/>
              </w:rPr>
              <w:t>Relation</w:t>
            </w:r>
            <w:r>
              <w:t xml:space="preserve"> that contains this </w:t>
            </w:r>
            <w:r w:rsidRPr="00FB7D56">
              <w:rPr>
                <w:rFonts w:ascii="Courier New" w:hAnsi="Courier New" w:cs="Courier New"/>
              </w:rPr>
              <w:t>isHOAllowed</w:t>
            </w:r>
            <w:r>
              <w:t xml:space="preserve">. </w:t>
            </w:r>
          </w:p>
          <w:p w14:paraId="6B53A76B" w14:textId="77777777" w:rsidR="0041311C" w:rsidRDefault="0041311C" w:rsidP="0041311C">
            <w:pPr>
              <w:pStyle w:val="TAL"/>
              <w:keepNext w:val="0"/>
            </w:pPr>
          </w:p>
          <w:p w14:paraId="034A9D99" w14:textId="77777777" w:rsidR="0041311C" w:rsidRDefault="0041311C" w:rsidP="0041311C">
            <w:pPr>
              <w:pStyle w:val="TAL"/>
              <w:keepNext w:val="0"/>
              <w:rPr>
                <w:lang w:eastAsia="zh-CN"/>
              </w:rPr>
            </w:pPr>
            <w:r>
              <w:t>If FALSE, handover shall not be allowed.</w:t>
            </w:r>
          </w:p>
          <w:p w14:paraId="608CB572" w14:textId="77777777" w:rsidR="0041311C" w:rsidRDefault="0041311C" w:rsidP="0041311C">
            <w:pPr>
              <w:pStyle w:val="TAL"/>
              <w:keepNext w:val="0"/>
              <w:rPr>
                <w:lang w:eastAsia="zh-CN"/>
              </w:rPr>
            </w:pPr>
          </w:p>
          <w:p w14:paraId="1119BF78" w14:textId="77777777" w:rsidR="0041311C" w:rsidRDefault="0041311C" w:rsidP="0041311C">
            <w:pPr>
              <w:pStyle w:val="TAL"/>
              <w:keepNext w:val="0"/>
              <w:rPr>
                <w:lang w:eastAsia="zh-CN"/>
              </w:rPr>
            </w:pPr>
            <w:r w:rsidRPr="005C2A31">
              <w:rPr>
                <w:rFonts w:cs="Arial"/>
                <w:szCs w:val="18"/>
              </w:rPr>
              <w:t xml:space="preserve">allowedValues: </w:t>
            </w:r>
            <w:r>
              <w:rPr>
                <w:rFonts w:cs="Arial"/>
                <w:szCs w:val="18"/>
              </w:rPr>
              <w:t>TRUE,FALSE</w:t>
            </w:r>
          </w:p>
        </w:tc>
        <w:tc>
          <w:tcPr>
            <w:tcW w:w="2497" w:type="dxa"/>
            <w:tcBorders>
              <w:top w:val="single" w:sz="4" w:space="0" w:color="auto"/>
              <w:left w:val="single" w:sz="4" w:space="0" w:color="auto"/>
              <w:bottom w:val="single" w:sz="4" w:space="0" w:color="auto"/>
              <w:right w:val="single" w:sz="4" w:space="0" w:color="auto"/>
            </w:tcBorders>
          </w:tcPr>
          <w:p w14:paraId="23D31C09" w14:textId="77777777" w:rsidR="0041311C" w:rsidRPr="0052579A" w:rsidRDefault="0041311C" w:rsidP="0041311C">
            <w:pPr>
              <w:pStyle w:val="TAL"/>
              <w:keepNext w:val="0"/>
            </w:pPr>
            <w:r w:rsidRPr="0052579A">
              <w:t xml:space="preserve">type: </w:t>
            </w:r>
            <w:r>
              <w:rPr>
                <w:rFonts w:cs="Arial"/>
                <w:szCs w:val="18"/>
              </w:rPr>
              <w:t>Boolean</w:t>
            </w:r>
          </w:p>
          <w:p w14:paraId="74E75D02" w14:textId="77777777" w:rsidR="0041311C" w:rsidRPr="0052579A" w:rsidRDefault="0041311C" w:rsidP="0041311C">
            <w:pPr>
              <w:pStyle w:val="TAL"/>
              <w:keepNext w:val="0"/>
            </w:pPr>
            <w:r w:rsidRPr="0052579A">
              <w:t>multiplicity: 1</w:t>
            </w:r>
          </w:p>
          <w:p w14:paraId="6AE80A76" w14:textId="77777777" w:rsidR="0041311C" w:rsidRPr="0052579A" w:rsidRDefault="0041311C" w:rsidP="0041311C">
            <w:pPr>
              <w:pStyle w:val="TAL"/>
              <w:keepNext w:val="0"/>
            </w:pPr>
            <w:r w:rsidRPr="0052579A">
              <w:t>isOrdered: N/A</w:t>
            </w:r>
          </w:p>
          <w:p w14:paraId="62E65111" w14:textId="77777777" w:rsidR="0041311C" w:rsidRPr="0052579A" w:rsidRDefault="0041311C" w:rsidP="0041311C">
            <w:pPr>
              <w:pStyle w:val="TAL"/>
              <w:keepNext w:val="0"/>
            </w:pPr>
            <w:r w:rsidRPr="0052579A">
              <w:t>isUnique: N/A</w:t>
            </w:r>
          </w:p>
          <w:p w14:paraId="38C0F149" w14:textId="77777777" w:rsidR="0041311C" w:rsidRPr="0052579A" w:rsidRDefault="0041311C" w:rsidP="0041311C">
            <w:pPr>
              <w:pStyle w:val="TAL"/>
              <w:keepNext w:val="0"/>
            </w:pPr>
            <w:r w:rsidRPr="0052579A">
              <w:t>defaultValue: None</w:t>
            </w:r>
          </w:p>
          <w:p w14:paraId="5CF55DE0" w14:textId="77777777" w:rsidR="0041311C" w:rsidRDefault="0041311C" w:rsidP="0041311C">
            <w:pPr>
              <w:pStyle w:val="TAL"/>
              <w:keepNext w:val="0"/>
            </w:pPr>
            <w:r w:rsidRPr="0052579A">
              <w:t>isNullable: False</w:t>
            </w:r>
          </w:p>
        </w:tc>
      </w:tr>
      <w:tr w:rsidR="0041311C" w:rsidRPr="002B15AA" w14:paraId="2D4B606A"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7870C98" w14:textId="77777777" w:rsidR="0041311C" w:rsidRDefault="0041311C" w:rsidP="0041311C">
            <w:pPr>
              <w:pStyle w:val="TAL"/>
              <w:keepNext w:val="0"/>
              <w:rPr>
                <w:rFonts w:ascii="Courier New" w:hAnsi="Courier New" w:cs="Courier New"/>
                <w:szCs w:val="18"/>
                <w:lang w:eastAsia="zh-CN"/>
              </w:rPr>
            </w:pPr>
            <w:r w:rsidRPr="00723BB1">
              <w:rPr>
                <w:rFonts w:ascii="Courier" w:hAnsi="Courier"/>
                <w:szCs w:val="18"/>
              </w:rPr>
              <w:t>intrasystemANRManagementSwitch</w:t>
            </w:r>
          </w:p>
        </w:tc>
        <w:tc>
          <w:tcPr>
            <w:tcW w:w="5441" w:type="dxa"/>
            <w:tcBorders>
              <w:top w:val="single" w:sz="4" w:space="0" w:color="auto"/>
              <w:left w:val="single" w:sz="4" w:space="0" w:color="auto"/>
              <w:bottom w:val="single" w:sz="4" w:space="0" w:color="auto"/>
              <w:right w:val="single" w:sz="4" w:space="0" w:color="auto"/>
            </w:tcBorders>
          </w:tcPr>
          <w:p w14:paraId="42FB120A" w14:textId="77777777" w:rsidR="0041311C" w:rsidRDefault="0041311C" w:rsidP="0041311C">
            <w:pPr>
              <w:pStyle w:val="TAL"/>
              <w:keepNext w:val="0"/>
              <w:rPr>
                <w:lang w:eastAsia="zh-CN"/>
              </w:rPr>
            </w:pPr>
            <w:r>
              <w:t xml:space="preserve">This attribute determines whether the intra-system </w:t>
            </w:r>
            <w:r>
              <w:rPr>
                <w:rFonts w:hint="eastAsia"/>
                <w:lang w:eastAsia="zh-CN"/>
              </w:rPr>
              <w:t>ANR function</w:t>
            </w:r>
            <w:r>
              <w:t xml:space="preserve"> is activated or deactivated.</w:t>
            </w:r>
          </w:p>
          <w:p w14:paraId="34EFD5E9" w14:textId="77777777" w:rsidR="0041311C" w:rsidRDefault="0041311C" w:rsidP="0041311C">
            <w:pPr>
              <w:pStyle w:val="TAL"/>
              <w:keepNext w:val="0"/>
              <w:rPr>
                <w:lang w:eastAsia="zh-CN"/>
              </w:rPr>
            </w:pPr>
          </w:p>
          <w:p w14:paraId="6FEE2209" w14:textId="77777777" w:rsidR="0041311C" w:rsidRDefault="0041311C" w:rsidP="0041311C">
            <w:pPr>
              <w:pStyle w:val="TAL"/>
              <w:keepNext w:val="0"/>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intra-system ANR function may add or remove intra NG-RAN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intra-system ANR Function must not add or remove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rFonts w:hint="eastAsia"/>
                <w:lang w:eastAsia="zh-CN"/>
              </w:rPr>
              <w:t>.</w:t>
            </w:r>
          </w:p>
          <w:p w14:paraId="1D9C9DAC" w14:textId="77777777" w:rsidR="0041311C" w:rsidRDefault="0041311C" w:rsidP="0041311C">
            <w:pPr>
              <w:pStyle w:val="TAL"/>
              <w:keepNext w:val="0"/>
              <w:rPr>
                <w:lang w:eastAsia="zh-CN"/>
              </w:rPr>
            </w:pPr>
          </w:p>
          <w:p w14:paraId="1C598044" w14:textId="77777777" w:rsidR="0041311C" w:rsidRDefault="0041311C" w:rsidP="0041311C">
            <w:pPr>
              <w:pStyle w:val="TAL"/>
              <w:keepNext w:val="0"/>
              <w:rPr>
                <w:rFonts w:cs="Arial"/>
                <w:szCs w:val="18"/>
                <w:lang w:eastAsia="zh-CN"/>
              </w:rPr>
            </w:pPr>
            <w:r>
              <w:rPr>
                <w:rFonts w:cs="Arial"/>
                <w:noProof/>
                <w:szCs w:val="18"/>
              </w:rPr>
              <w:t>allowedValues:</w:t>
            </w:r>
            <w:r>
              <w:rPr>
                <w:rFonts w:cs="Arial" w:hint="eastAsia"/>
                <w:szCs w:val="18"/>
                <w:lang w:eastAsia="zh-CN"/>
              </w:rPr>
              <w:t xml:space="preserve"> </w:t>
            </w:r>
            <w:r>
              <w:rPr>
                <w:rFonts w:cs="Arial"/>
                <w:szCs w:val="18"/>
              </w:rPr>
              <w:t>TRUE,FALSE</w:t>
            </w:r>
          </w:p>
          <w:p w14:paraId="309A6DB2"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2F6F19F6" w14:textId="77777777" w:rsidR="0041311C" w:rsidRPr="0052579A" w:rsidRDefault="0041311C" w:rsidP="0041311C">
            <w:pPr>
              <w:pStyle w:val="TAL"/>
              <w:keepNext w:val="0"/>
            </w:pPr>
            <w:r w:rsidRPr="00BF5359">
              <w:t xml:space="preserve">type: </w:t>
            </w:r>
            <w:r>
              <w:t>Boolean</w:t>
            </w:r>
          </w:p>
          <w:p w14:paraId="5443B31B" w14:textId="77777777" w:rsidR="0041311C" w:rsidRPr="0052579A" w:rsidRDefault="0041311C" w:rsidP="0041311C">
            <w:pPr>
              <w:pStyle w:val="TAL"/>
              <w:keepNext w:val="0"/>
            </w:pPr>
            <w:r w:rsidRPr="0052579A">
              <w:t>multiplicity: 1</w:t>
            </w:r>
          </w:p>
          <w:p w14:paraId="443AEA40" w14:textId="77777777" w:rsidR="0041311C" w:rsidRPr="0052579A" w:rsidRDefault="0041311C" w:rsidP="0041311C">
            <w:pPr>
              <w:pStyle w:val="TAL"/>
              <w:keepNext w:val="0"/>
            </w:pPr>
            <w:r w:rsidRPr="0052579A">
              <w:t>isOrdered: N/A</w:t>
            </w:r>
          </w:p>
          <w:p w14:paraId="2339721E" w14:textId="77777777" w:rsidR="0041311C" w:rsidRPr="0052579A" w:rsidRDefault="0041311C" w:rsidP="0041311C">
            <w:pPr>
              <w:pStyle w:val="TAL"/>
              <w:keepNext w:val="0"/>
            </w:pPr>
            <w:r w:rsidRPr="0052579A">
              <w:t>isUnique: N/A</w:t>
            </w:r>
          </w:p>
          <w:p w14:paraId="6DDBACB5" w14:textId="77777777" w:rsidR="0041311C" w:rsidRPr="0052579A" w:rsidRDefault="0041311C" w:rsidP="0041311C">
            <w:pPr>
              <w:pStyle w:val="TAL"/>
              <w:keepNext w:val="0"/>
            </w:pPr>
            <w:r w:rsidRPr="0052579A">
              <w:t>defaultValue: None</w:t>
            </w:r>
          </w:p>
          <w:p w14:paraId="1F7D845B" w14:textId="77777777" w:rsidR="0041311C" w:rsidRDefault="0041311C" w:rsidP="0041311C">
            <w:pPr>
              <w:pStyle w:val="TAL"/>
              <w:keepNext w:val="0"/>
            </w:pPr>
            <w:r w:rsidRPr="0052579A">
              <w:t xml:space="preserve">isNullable: </w:t>
            </w:r>
            <w:r>
              <w:t>False</w:t>
            </w:r>
          </w:p>
        </w:tc>
      </w:tr>
      <w:tr w:rsidR="0041311C" w:rsidRPr="002B15AA" w14:paraId="0CE05AFB"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FBE95AE" w14:textId="77777777" w:rsidR="0041311C" w:rsidRDefault="0041311C" w:rsidP="0041311C">
            <w:pPr>
              <w:pStyle w:val="TAL"/>
              <w:keepNext w:val="0"/>
              <w:rPr>
                <w:rFonts w:ascii="Courier New" w:hAnsi="Courier New" w:cs="Courier New"/>
                <w:szCs w:val="18"/>
                <w:lang w:eastAsia="zh-CN"/>
              </w:rPr>
            </w:pPr>
            <w:r w:rsidRPr="00723BB1">
              <w:rPr>
                <w:rFonts w:ascii="Courier" w:hAnsi="Courier"/>
                <w:szCs w:val="18"/>
              </w:rPr>
              <w:lastRenderedPageBreak/>
              <w:t>intersystemANRManagementSwitch</w:t>
            </w:r>
          </w:p>
        </w:tc>
        <w:tc>
          <w:tcPr>
            <w:tcW w:w="5441" w:type="dxa"/>
            <w:tcBorders>
              <w:top w:val="single" w:sz="4" w:space="0" w:color="auto"/>
              <w:left w:val="single" w:sz="4" w:space="0" w:color="auto"/>
              <w:bottom w:val="single" w:sz="4" w:space="0" w:color="auto"/>
              <w:right w:val="single" w:sz="4" w:space="0" w:color="auto"/>
            </w:tcBorders>
          </w:tcPr>
          <w:p w14:paraId="0D80FF84" w14:textId="77777777" w:rsidR="0041311C" w:rsidRDefault="0041311C" w:rsidP="0041311C">
            <w:pPr>
              <w:pStyle w:val="TAL"/>
              <w:keepNext w:val="0"/>
              <w:rPr>
                <w:lang w:eastAsia="zh-CN"/>
              </w:rPr>
            </w:pPr>
            <w:r>
              <w:t xml:space="preserve">This attribute determines whether the inter-system </w:t>
            </w:r>
            <w:r>
              <w:rPr>
                <w:rFonts w:hint="eastAsia"/>
                <w:lang w:eastAsia="zh-CN"/>
              </w:rPr>
              <w:t>ANR function</w:t>
            </w:r>
            <w:r>
              <w:t xml:space="preserve"> is activated or deactivated.</w:t>
            </w:r>
          </w:p>
          <w:p w14:paraId="28D7337C" w14:textId="77777777" w:rsidR="0041311C" w:rsidRDefault="0041311C" w:rsidP="0041311C">
            <w:pPr>
              <w:pStyle w:val="TAL"/>
              <w:keepNext w:val="0"/>
              <w:rPr>
                <w:lang w:eastAsia="zh-CN"/>
              </w:rPr>
            </w:pPr>
          </w:p>
          <w:p w14:paraId="62DEEF4A" w14:textId="77777777" w:rsidR="0041311C" w:rsidRDefault="0041311C" w:rsidP="0041311C">
            <w:pPr>
              <w:pStyle w:val="TAL"/>
              <w:keepNext w:val="0"/>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inter-system ANR function may add or remove inter-system Neighbour Relations, i.e. add or remove </w:t>
            </w:r>
            <w:r w:rsidRPr="000414F5">
              <w:rPr>
                <w:rFonts w:ascii="Courier New" w:hAnsi="Courier New"/>
                <w:lang w:val="en-US" w:eastAsia="zh-CN"/>
              </w:rPr>
              <w:t>EUtranRelation</w:t>
            </w:r>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inter-system ANR Function must not add or remove inter-system Neighbour Relations, i.e. add or remove </w:t>
            </w:r>
            <w:r w:rsidRPr="000414F5">
              <w:rPr>
                <w:rFonts w:ascii="Courier New" w:hAnsi="Courier New"/>
                <w:lang w:val="en-US" w:eastAsia="zh-CN"/>
              </w:rPr>
              <w:t>EUtranRelation</w:t>
            </w:r>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p>
          <w:p w14:paraId="1D8EE285" w14:textId="77777777" w:rsidR="0041311C" w:rsidRPr="00B852A8" w:rsidRDefault="0041311C" w:rsidP="0041311C">
            <w:pPr>
              <w:pStyle w:val="TAL"/>
              <w:keepNext w:val="0"/>
              <w:rPr>
                <w:szCs w:val="18"/>
                <w:lang w:eastAsia="zh-CN"/>
              </w:rPr>
            </w:pPr>
          </w:p>
          <w:p w14:paraId="0D94CCBB" w14:textId="4D1A39DB" w:rsidR="0041311C" w:rsidRDefault="0041311C" w:rsidP="0041311C">
            <w:pPr>
              <w:pStyle w:val="TAL"/>
              <w:keepNext w:val="0"/>
              <w:rPr>
                <w:lang w:eastAsia="zh-CN"/>
              </w:rPr>
            </w:pPr>
            <w:r>
              <w:rPr>
                <w:rFonts w:cs="Arial"/>
                <w:noProof/>
                <w:szCs w:val="18"/>
              </w:rPr>
              <w:t>allowedValues:</w:t>
            </w:r>
            <w:r>
              <w:rPr>
                <w:rFonts w:cs="Arial" w:hint="eastAsia"/>
                <w:szCs w:val="18"/>
                <w:lang w:eastAsia="zh-CN"/>
              </w:rPr>
              <w:t xml:space="preserve"> </w:t>
            </w:r>
            <w:r>
              <w:rPr>
                <w:rFonts w:cs="Arial"/>
                <w:szCs w:val="18"/>
              </w:rPr>
              <w:t>TRUE,</w:t>
            </w:r>
            <w:ins w:id="219" w:author="Gang Li_02" w:date="2021-04-12T19:39:00Z">
              <w:r w:rsidR="006303EB">
                <w:rPr>
                  <w:rFonts w:cs="Arial"/>
                  <w:szCs w:val="18"/>
                </w:rPr>
                <w:t xml:space="preserve"> </w:t>
              </w:r>
            </w:ins>
            <w:r>
              <w:rPr>
                <w:rFonts w:cs="Arial"/>
                <w:szCs w:val="18"/>
              </w:rPr>
              <w:t>FALSE</w:t>
            </w:r>
          </w:p>
        </w:tc>
        <w:tc>
          <w:tcPr>
            <w:tcW w:w="2497" w:type="dxa"/>
            <w:tcBorders>
              <w:top w:val="single" w:sz="4" w:space="0" w:color="auto"/>
              <w:left w:val="single" w:sz="4" w:space="0" w:color="auto"/>
              <w:bottom w:val="single" w:sz="4" w:space="0" w:color="auto"/>
              <w:right w:val="single" w:sz="4" w:space="0" w:color="auto"/>
            </w:tcBorders>
          </w:tcPr>
          <w:p w14:paraId="207ECF31" w14:textId="77777777" w:rsidR="0041311C" w:rsidRPr="0052579A" w:rsidRDefault="0041311C" w:rsidP="0041311C">
            <w:pPr>
              <w:pStyle w:val="TAL"/>
              <w:keepNext w:val="0"/>
            </w:pPr>
            <w:r w:rsidRPr="00BF5359">
              <w:t xml:space="preserve">type: </w:t>
            </w:r>
            <w:r>
              <w:t>Boolean</w:t>
            </w:r>
          </w:p>
          <w:p w14:paraId="3BDF598D" w14:textId="77777777" w:rsidR="0041311C" w:rsidRPr="0052579A" w:rsidRDefault="0041311C" w:rsidP="0041311C">
            <w:pPr>
              <w:pStyle w:val="TAL"/>
              <w:keepNext w:val="0"/>
            </w:pPr>
            <w:r w:rsidRPr="0052579A">
              <w:t>multiplicity: 1</w:t>
            </w:r>
          </w:p>
          <w:p w14:paraId="027B4C65" w14:textId="77777777" w:rsidR="0041311C" w:rsidRPr="0052579A" w:rsidRDefault="0041311C" w:rsidP="0041311C">
            <w:pPr>
              <w:pStyle w:val="TAL"/>
              <w:keepNext w:val="0"/>
            </w:pPr>
            <w:r w:rsidRPr="0052579A">
              <w:t>isOrdered: N/A</w:t>
            </w:r>
          </w:p>
          <w:p w14:paraId="4F2E6DD2" w14:textId="77777777" w:rsidR="0041311C" w:rsidRPr="0052579A" w:rsidRDefault="0041311C" w:rsidP="0041311C">
            <w:pPr>
              <w:pStyle w:val="TAL"/>
              <w:keepNext w:val="0"/>
            </w:pPr>
            <w:r w:rsidRPr="0052579A">
              <w:t>isUnique: N/A</w:t>
            </w:r>
          </w:p>
          <w:p w14:paraId="4337F4CC" w14:textId="77777777" w:rsidR="0041311C" w:rsidRPr="0052579A" w:rsidRDefault="0041311C" w:rsidP="0041311C">
            <w:pPr>
              <w:pStyle w:val="TAL"/>
              <w:keepNext w:val="0"/>
            </w:pPr>
            <w:r w:rsidRPr="0052579A">
              <w:t>defaultValue: None</w:t>
            </w:r>
          </w:p>
          <w:p w14:paraId="54B708FB" w14:textId="77777777" w:rsidR="0041311C" w:rsidRDefault="0041311C" w:rsidP="0041311C">
            <w:pPr>
              <w:pStyle w:val="TAL"/>
              <w:keepNext w:val="0"/>
            </w:pPr>
            <w:r w:rsidRPr="0052579A">
              <w:t xml:space="preserve">isNullable: </w:t>
            </w:r>
            <w:r>
              <w:t>False</w:t>
            </w:r>
          </w:p>
        </w:tc>
      </w:tr>
      <w:tr w:rsidR="0041311C" w:rsidRPr="002B15AA" w14:paraId="5C74FA15"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60F01D7" w14:textId="77777777" w:rsidR="0041311C" w:rsidRDefault="0041311C" w:rsidP="0041311C">
            <w:pPr>
              <w:pStyle w:val="TAL"/>
              <w:keepNext w:val="0"/>
              <w:rPr>
                <w:rFonts w:ascii="Courier New" w:hAnsi="Courier New" w:cs="Courier New"/>
                <w:szCs w:val="18"/>
                <w:lang w:eastAsia="zh-CN"/>
              </w:rPr>
            </w:pPr>
            <w:r>
              <w:rPr>
                <w:rFonts w:ascii="Courier New" w:hAnsi="Courier New" w:cs="Courier New"/>
                <w:szCs w:val="18"/>
                <w:lang w:eastAsia="zh-CN"/>
              </w:rPr>
              <w:t>d</w:t>
            </w:r>
            <w:r w:rsidRPr="00722FCE">
              <w:rPr>
                <w:rFonts w:ascii="Courier New" w:hAnsi="Courier New" w:cs="Courier New" w:hint="eastAsia"/>
                <w:szCs w:val="18"/>
                <w:lang w:eastAsia="zh-CN"/>
              </w:rPr>
              <w:t>esSwitch</w:t>
            </w:r>
          </w:p>
        </w:tc>
        <w:tc>
          <w:tcPr>
            <w:tcW w:w="5441" w:type="dxa"/>
            <w:tcBorders>
              <w:top w:val="single" w:sz="4" w:space="0" w:color="auto"/>
              <w:left w:val="single" w:sz="4" w:space="0" w:color="auto"/>
              <w:bottom w:val="single" w:sz="4" w:space="0" w:color="auto"/>
              <w:right w:val="single" w:sz="4" w:space="0" w:color="auto"/>
            </w:tcBorders>
          </w:tcPr>
          <w:p w14:paraId="58C6407D" w14:textId="087C53DC" w:rsidR="0041311C" w:rsidRDefault="0041311C" w:rsidP="0041311C">
            <w:pPr>
              <w:pStyle w:val="TAL"/>
              <w:keepNext w:val="0"/>
              <w:rPr>
                <w:szCs w:val="18"/>
                <w:lang w:eastAsia="zh-CN"/>
              </w:rPr>
            </w:pPr>
            <w:r>
              <w:rPr>
                <w:szCs w:val="18"/>
              </w:rPr>
              <w:t xml:space="preserve">This attribute determines whether the </w:t>
            </w:r>
            <w:r>
              <w:t xml:space="preserve">Distributed SON </w:t>
            </w:r>
            <w:del w:id="220" w:author="Gang Li_02" w:date="2021-04-12T14:20:00Z">
              <w:r w:rsidDel="0041311C">
                <w:delText xml:space="preserve">or </w:delText>
              </w:r>
              <w:r w:rsidDel="0041311C">
                <w:rPr>
                  <w:lang w:eastAsia="zh-CN"/>
                </w:rPr>
                <w:delText>Domain-Centralized</w:delText>
              </w:r>
              <w:r w:rsidDel="0041311C">
                <w:rPr>
                  <w:szCs w:val="18"/>
                </w:rPr>
                <w:delText xml:space="preserve"> SON </w:delText>
              </w:r>
            </w:del>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48A4DBC5" w14:textId="77777777" w:rsidR="0041311C" w:rsidRPr="00722FCE" w:rsidRDefault="0041311C" w:rsidP="0041311C">
            <w:pPr>
              <w:pStyle w:val="TAL"/>
              <w:keepNext w:val="0"/>
              <w:rPr>
                <w:rFonts w:cs="Arial"/>
                <w:szCs w:val="18"/>
                <w:lang w:eastAsia="zh-CN"/>
              </w:rPr>
            </w:pPr>
          </w:p>
          <w:p w14:paraId="778FDEAB" w14:textId="010EB3A7" w:rsidR="0041311C" w:rsidRDefault="0041311C" w:rsidP="0041311C">
            <w:pPr>
              <w:pStyle w:val="TAL"/>
              <w:keepNext w:val="0"/>
              <w:rPr>
                <w:lang w:eastAsia="zh-CN"/>
              </w:rPr>
            </w:pPr>
            <w:r w:rsidRPr="00722FCE">
              <w:rPr>
                <w:rFonts w:cs="Arial"/>
                <w:noProof/>
                <w:szCs w:val="18"/>
              </w:rPr>
              <w:t>allowedValues:</w:t>
            </w:r>
            <w:r w:rsidRPr="00722FCE">
              <w:rPr>
                <w:rFonts w:cs="Arial"/>
                <w:szCs w:val="18"/>
                <w:lang w:eastAsia="zh-CN"/>
              </w:rPr>
              <w:t xml:space="preserve"> </w:t>
            </w:r>
            <w:r>
              <w:rPr>
                <w:rFonts w:cs="Arial"/>
                <w:szCs w:val="18"/>
              </w:rPr>
              <w:t>TRUE,</w:t>
            </w:r>
            <w:ins w:id="221" w:author="Gang Li_02" w:date="2021-04-12T19:38:00Z">
              <w:r w:rsidR="006303EB">
                <w:rPr>
                  <w:rFonts w:cs="Arial"/>
                  <w:szCs w:val="18"/>
                </w:rPr>
                <w:t xml:space="preserve"> </w:t>
              </w:r>
            </w:ins>
            <w:r>
              <w:rPr>
                <w:rFonts w:cs="Arial"/>
                <w:szCs w:val="18"/>
              </w:rPr>
              <w:t>FALSE</w:t>
            </w:r>
          </w:p>
        </w:tc>
        <w:tc>
          <w:tcPr>
            <w:tcW w:w="2497" w:type="dxa"/>
            <w:tcBorders>
              <w:top w:val="single" w:sz="4" w:space="0" w:color="auto"/>
              <w:left w:val="single" w:sz="4" w:space="0" w:color="auto"/>
              <w:bottom w:val="single" w:sz="4" w:space="0" w:color="auto"/>
              <w:right w:val="single" w:sz="4" w:space="0" w:color="auto"/>
            </w:tcBorders>
          </w:tcPr>
          <w:p w14:paraId="655E389C" w14:textId="77777777" w:rsidR="0041311C" w:rsidRDefault="0041311C" w:rsidP="0041311C">
            <w:pPr>
              <w:pStyle w:val="TAL"/>
              <w:keepNext w:val="0"/>
              <w:rPr>
                <w:rFonts w:cs="Arial"/>
                <w:szCs w:val="18"/>
                <w:lang w:eastAsia="zh-CN"/>
              </w:rPr>
            </w:pPr>
            <w:del w:id="222" w:author="Gang Li_02" w:date="2021-04-12T19:25:00Z">
              <w:r w:rsidDel="00A44A0D">
                <w:delText xml:space="preserve"> </w:delText>
              </w:r>
            </w:del>
            <w:r w:rsidRPr="00BF5359">
              <w:t xml:space="preserve">type: </w:t>
            </w:r>
            <w:r>
              <w:t>Boolean</w:t>
            </w:r>
          </w:p>
          <w:p w14:paraId="6AAEA77D" w14:textId="77777777" w:rsidR="0041311C" w:rsidRDefault="0041311C" w:rsidP="0041311C">
            <w:pPr>
              <w:pStyle w:val="TAL"/>
              <w:keepNext w:val="0"/>
              <w:rPr>
                <w:rFonts w:cs="Arial"/>
                <w:szCs w:val="18"/>
                <w:lang w:eastAsia="zh-CN"/>
              </w:rPr>
            </w:pPr>
            <w:r>
              <w:rPr>
                <w:rFonts w:cs="Arial"/>
                <w:szCs w:val="18"/>
                <w:lang w:eastAsia="zh-CN"/>
              </w:rPr>
              <w:t>multiplicity: 1</w:t>
            </w:r>
          </w:p>
          <w:p w14:paraId="495C590D" w14:textId="77777777" w:rsidR="0041311C" w:rsidRDefault="0041311C" w:rsidP="0041311C">
            <w:pPr>
              <w:pStyle w:val="TAL"/>
              <w:keepNext w:val="0"/>
              <w:rPr>
                <w:rFonts w:cs="Arial"/>
                <w:szCs w:val="18"/>
                <w:lang w:eastAsia="zh-CN"/>
              </w:rPr>
            </w:pPr>
            <w:r>
              <w:rPr>
                <w:rFonts w:cs="Arial"/>
                <w:szCs w:val="18"/>
                <w:lang w:eastAsia="zh-CN"/>
              </w:rPr>
              <w:t>isOrdered: N/A</w:t>
            </w:r>
          </w:p>
          <w:p w14:paraId="76D11E1D" w14:textId="77777777" w:rsidR="0041311C" w:rsidRDefault="0041311C" w:rsidP="0041311C">
            <w:pPr>
              <w:pStyle w:val="TAL"/>
              <w:keepNext w:val="0"/>
              <w:rPr>
                <w:rFonts w:cs="Arial"/>
                <w:szCs w:val="18"/>
                <w:lang w:eastAsia="zh-CN"/>
              </w:rPr>
            </w:pPr>
            <w:r>
              <w:rPr>
                <w:rFonts w:cs="Arial"/>
                <w:szCs w:val="18"/>
                <w:lang w:eastAsia="zh-CN"/>
              </w:rPr>
              <w:t>isUnique: N/A</w:t>
            </w:r>
          </w:p>
          <w:p w14:paraId="4F7D28EF" w14:textId="77777777" w:rsidR="0041311C" w:rsidRDefault="0041311C" w:rsidP="0041311C">
            <w:pPr>
              <w:pStyle w:val="TAL"/>
              <w:keepNext w:val="0"/>
              <w:rPr>
                <w:rFonts w:cs="Arial"/>
                <w:szCs w:val="18"/>
                <w:lang w:eastAsia="zh-CN"/>
              </w:rPr>
            </w:pPr>
            <w:r>
              <w:rPr>
                <w:rFonts w:cs="Arial"/>
                <w:szCs w:val="18"/>
                <w:lang w:eastAsia="zh-CN"/>
              </w:rPr>
              <w:t>defaultValue: None</w:t>
            </w:r>
          </w:p>
          <w:p w14:paraId="0F982FF8" w14:textId="77777777" w:rsidR="0041311C" w:rsidRDefault="0041311C" w:rsidP="0041311C">
            <w:pPr>
              <w:pStyle w:val="TAL"/>
              <w:keepNext w:val="0"/>
            </w:pPr>
            <w:r>
              <w:rPr>
                <w:rFonts w:cs="Arial"/>
                <w:szCs w:val="18"/>
                <w:lang w:eastAsia="zh-CN"/>
              </w:rPr>
              <w:t>isNullable: False</w:t>
            </w:r>
          </w:p>
        </w:tc>
      </w:tr>
      <w:tr w:rsidR="0041311C" w:rsidRPr="002B15AA" w14:paraId="754F128A"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EAAF24A" w14:textId="77777777" w:rsidR="0041311C" w:rsidRDefault="0041311C" w:rsidP="0041311C">
            <w:pPr>
              <w:pStyle w:val="TAL"/>
              <w:keepNext w:val="0"/>
              <w:rPr>
                <w:rFonts w:ascii="Courier New" w:hAnsi="Courier New" w:cs="Courier New"/>
                <w:szCs w:val="18"/>
                <w:lang w:eastAsia="zh-CN"/>
              </w:rPr>
            </w:pPr>
            <w:r>
              <w:rPr>
                <w:rFonts w:ascii="Courier New" w:hAnsi="Courier New" w:cs="Courier New"/>
                <w:szCs w:val="18"/>
                <w:lang w:eastAsia="zh-CN"/>
              </w:rPr>
              <w:t>c</w:t>
            </w:r>
            <w:r w:rsidRPr="00722FCE">
              <w:rPr>
                <w:rFonts w:ascii="Courier New" w:hAnsi="Courier New" w:cs="Courier New" w:hint="eastAsia"/>
                <w:szCs w:val="18"/>
                <w:lang w:eastAsia="zh-CN"/>
              </w:rPr>
              <w:t>esSwitch</w:t>
            </w:r>
          </w:p>
        </w:tc>
        <w:tc>
          <w:tcPr>
            <w:tcW w:w="5441" w:type="dxa"/>
            <w:tcBorders>
              <w:top w:val="single" w:sz="4" w:space="0" w:color="auto"/>
              <w:left w:val="single" w:sz="4" w:space="0" w:color="auto"/>
              <w:bottom w:val="single" w:sz="4" w:space="0" w:color="auto"/>
              <w:right w:val="single" w:sz="4" w:space="0" w:color="auto"/>
            </w:tcBorders>
          </w:tcPr>
          <w:p w14:paraId="4F1DC19F" w14:textId="24A9C9A2" w:rsidR="0041311C" w:rsidRDefault="0041311C" w:rsidP="0041311C">
            <w:pPr>
              <w:pStyle w:val="TAL"/>
              <w:keepNext w:val="0"/>
              <w:rPr>
                <w:szCs w:val="18"/>
                <w:lang w:eastAsia="zh-CN"/>
              </w:rPr>
            </w:pPr>
            <w:r>
              <w:rPr>
                <w:szCs w:val="18"/>
              </w:rPr>
              <w:t xml:space="preserve">This attribute determines whether the </w:t>
            </w:r>
            <w:del w:id="223" w:author="Gang Li_02" w:date="2021-04-12T14:20:00Z">
              <w:r w:rsidDel="0041311C">
                <w:rPr>
                  <w:lang w:eastAsia="zh-CN"/>
                </w:rPr>
                <w:delText>Cross Domain-</w:delText>
              </w:r>
            </w:del>
            <w:r>
              <w:rPr>
                <w:lang w:eastAsia="zh-CN"/>
              </w:rPr>
              <w:t xml:space="preserve">Centralized </w:t>
            </w:r>
            <w:r>
              <w:rPr>
                <w:szCs w:val="18"/>
              </w:rPr>
              <w:t xml:space="preserve">SON </w:t>
            </w:r>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4399C834" w14:textId="77777777" w:rsidR="0041311C" w:rsidRPr="00722FCE" w:rsidRDefault="0041311C" w:rsidP="0041311C">
            <w:pPr>
              <w:pStyle w:val="TAL"/>
              <w:keepNext w:val="0"/>
              <w:rPr>
                <w:rFonts w:cs="Arial"/>
                <w:szCs w:val="18"/>
                <w:lang w:eastAsia="zh-CN"/>
              </w:rPr>
            </w:pPr>
          </w:p>
          <w:p w14:paraId="7DA24BC1" w14:textId="2C0EC14C" w:rsidR="0041311C" w:rsidRDefault="0041311C" w:rsidP="0041311C">
            <w:pPr>
              <w:pStyle w:val="TAL"/>
              <w:keepNext w:val="0"/>
              <w:rPr>
                <w:lang w:eastAsia="zh-CN"/>
              </w:rPr>
            </w:pPr>
            <w:r w:rsidRPr="00722FCE">
              <w:rPr>
                <w:rFonts w:cs="Arial"/>
                <w:noProof/>
                <w:szCs w:val="18"/>
              </w:rPr>
              <w:t>allowedValues:</w:t>
            </w:r>
            <w:r w:rsidRPr="00722FCE">
              <w:rPr>
                <w:rFonts w:cs="Arial"/>
                <w:szCs w:val="18"/>
                <w:lang w:eastAsia="zh-CN"/>
              </w:rPr>
              <w:t xml:space="preserve"> </w:t>
            </w:r>
            <w:r>
              <w:rPr>
                <w:rFonts w:cs="Arial"/>
                <w:szCs w:val="18"/>
              </w:rPr>
              <w:t>TRUE,</w:t>
            </w:r>
            <w:ins w:id="224" w:author="Gang Li_02" w:date="2021-04-12T19:38:00Z">
              <w:r w:rsidR="006303EB">
                <w:rPr>
                  <w:rFonts w:cs="Arial"/>
                  <w:szCs w:val="18"/>
                </w:rPr>
                <w:t xml:space="preserve"> </w:t>
              </w:r>
            </w:ins>
            <w:r>
              <w:rPr>
                <w:rFonts w:cs="Arial"/>
                <w:szCs w:val="18"/>
              </w:rPr>
              <w:t>FALSE</w:t>
            </w:r>
          </w:p>
        </w:tc>
        <w:tc>
          <w:tcPr>
            <w:tcW w:w="2497" w:type="dxa"/>
            <w:tcBorders>
              <w:top w:val="single" w:sz="4" w:space="0" w:color="auto"/>
              <w:left w:val="single" w:sz="4" w:space="0" w:color="auto"/>
              <w:bottom w:val="single" w:sz="4" w:space="0" w:color="auto"/>
              <w:right w:val="single" w:sz="4" w:space="0" w:color="auto"/>
            </w:tcBorders>
          </w:tcPr>
          <w:p w14:paraId="56411549" w14:textId="77777777" w:rsidR="0041311C" w:rsidRDefault="0041311C" w:rsidP="0041311C">
            <w:pPr>
              <w:pStyle w:val="TAL"/>
              <w:keepNext w:val="0"/>
              <w:rPr>
                <w:rFonts w:cs="Arial"/>
                <w:szCs w:val="18"/>
                <w:lang w:eastAsia="zh-CN"/>
              </w:rPr>
            </w:pPr>
            <w:del w:id="225" w:author="Gang Li_02" w:date="2021-04-12T19:25:00Z">
              <w:r w:rsidDel="00A44A0D">
                <w:delText xml:space="preserve"> </w:delText>
              </w:r>
            </w:del>
            <w:r w:rsidRPr="00BF5359">
              <w:t xml:space="preserve">type: </w:t>
            </w:r>
            <w:r>
              <w:t>Boolean</w:t>
            </w:r>
          </w:p>
          <w:p w14:paraId="19DA7A32" w14:textId="77777777" w:rsidR="0041311C" w:rsidRDefault="0041311C" w:rsidP="0041311C">
            <w:pPr>
              <w:pStyle w:val="TAL"/>
              <w:keepNext w:val="0"/>
              <w:rPr>
                <w:rFonts w:cs="Arial"/>
                <w:szCs w:val="18"/>
                <w:lang w:eastAsia="zh-CN"/>
              </w:rPr>
            </w:pPr>
            <w:r>
              <w:rPr>
                <w:rFonts w:cs="Arial"/>
                <w:szCs w:val="18"/>
                <w:lang w:eastAsia="zh-CN"/>
              </w:rPr>
              <w:t>multiplicity: 1</w:t>
            </w:r>
          </w:p>
          <w:p w14:paraId="6D8EA07C" w14:textId="77777777" w:rsidR="0041311C" w:rsidRDefault="0041311C" w:rsidP="0041311C">
            <w:pPr>
              <w:pStyle w:val="TAL"/>
              <w:keepNext w:val="0"/>
              <w:rPr>
                <w:rFonts w:cs="Arial"/>
                <w:szCs w:val="18"/>
                <w:lang w:eastAsia="zh-CN"/>
              </w:rPr>
            </w:pPr>
            <w:r>
              <w:rPr>
                <w:rFonts w:cs="Arial"/>
                <w:szCs w:val="18"/>
                <w:lang w:eastAsia="zh-CN"/>
              </w:rPr>
              <w:t>isOrdered: N/A</w:t>
            </w:r>
          </w:p>
          <w:p w14:paraId="13AFAA76" w14:textId="77777777" w:rsidR="0041311C" w:rsidRDefault="0041311C" w:rsidP="0041311C">
            <w:pPr>
              <w:pStyle w:val="TAL"/>
              <w:keepNext w:val="0"/>
              <w:rPr>
                <w:rFonts w:cs="Arial"/>
                <w:szCs w:val="18"/>
                <w:lang w:eastAsia="zh-CN"/>
              </w:rPr>
            </w:pPr>
            <w:r>
              <w:rPr>
                <w:rFonts w:cs="Arial"/>
                <w:szCs w:val="18"/>
                <w:lang w:eastAsia="zh-CN"/>
              </w:rPr>
              <w:t>isUnique: N/A</w:t>
            </w:r>
          </w:p>
          <w:p w14:paraId="552B3C9E" w14:textId="77777777" w:rsidR="0041311C" w:rsidRDefault="0041311C" w:rsidP="0041311C">
            <w:pPr>
              <w:pStyle w:val="TAL"/>
              <w:keepNext w:val="0"/>
              <w:rPr>
                <w:rFonts w:cs="Arial"/>
                <w:szCs w:val="18"/>
                <w:lang w:eastAsia="zh-CN"/>
              </w:rPr>
            </w:pPr>
            <w:r>
              <w:rPr>
                <w:rFonts w:cs="Arial"/>
                <w:szCs w:val="18"/>
                <w:lang w:eastAsia="zh-CN"/>
              </w:rPr>
              <w:t>defaultValue: None</w:t>
            </w:r>
          </w:p>
          <w:p w14:paraId="76C16BBC" w14:textId="77777777" w:rsidR="0041311C" w:rsidRDefault="0041311C" w:rsidP="0041311C">
            <w:pPr>
              <w:pStyle w:val="TAL"/>
              <w:keepNext w:val="0"/>
            </w:pPr>
            <w:r>
              <w:rPr>
                <w:rFonts w:cs="Arial"/>
                <w:szCs w:val="18"/>
                <w:lang w:eastAsia="zh-CN"/>
              </w:rPr>
              <w:t>isNullable: False</w:t>
            </w:r>
          </w:p>
        </w:tc>
      </w:tr>
      <w:tr w:rsidR="0041311C" w:rsidRPr="002B15AA" w14:paraId="1035CA88"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5873316" w14:textId="77777777" w:rsidR="0041311C" w:rsidRDefault="0041311C" w:rsidP="0041311C">
            <w:pPr>
              <w:pStyle w:val="TAL"/>
              <w:keepNext w:val="0"/>
              <w:rPr>
                <w:rFonts w:ascii="Courier New" w:hAnsi="Courier New" w:cs="Courier New"/>
                <w:szCs w:val="18"/>
                <w:lang w:eastAsia="zh-CN"/>
              </w:rPr>
            </w:pPr>
            <w:r w:rsidRPr="008F4866">
              <w:rPr>
                <w:rFonts w:ascii="Courier New" w:hAnsi="Courier New" w:cs="Courier New"/>
                <w:szCs w:val="18"/>
                <w:lang w:eastAsia="zh-CN"/>
              </w:rPr>
              <w:t>energySavingControl</w:t>
            </w:r>
          </w:p>
        </w:tc>
        <w:tc>
          <w:tcPr>
            <w:tcW w:w="5441" w:type="dxa"/>
            <w:tcBorders>
              <w:top w:val="single" w:sz="4" w:space="0" w:color="auto"/>
              <w:left w:val="single" w:sz="4" w:space="0" w:color="auto"/>
              <w:bottom w:val="single" w:sz="4" w:space="0" w:color="auto"/>
              <w:right w:val="single" w:sz="4" w:space="0" w:color="auto"/>
            </w:tcBorders>
          </w:tcPr>
          <w:p w14:paraId="5EBFD60A" w14:textId="6A0F5FDE" w:rsidR="0041311C" w:rsidRDefault="0041311C" w:rsidP="0041311C">
            <w:pPr>
              <w:pStyle w:val="TAL"/>
              <w:keepNext w:val="0"/>
              <w:rPr>
                <w:lang w:eastAsia="zh-CN"/>
              </w:rPr>
            </w:pPr>
            <w:r>
              <w:t xml:space="preserve">This attribute allows the </w:t>
            </w:r>
            <w:del w:id="226" w:author="Gang Li_02" w:date="2021-04-12T14:21:00Z">
              <w:r w:rsidDel="0041311C">
                <w:rPr>
                  <w:rFonts w:hint="eastAsia"/>
                  <w:lang w:eastAsia="zh-CN"/>
                </w:rPr>
                <w:delText>Cross</w:delText>
              </w:r>
              <w:r w:rsidDel="0041311C">
                <w:delText xml:space="preserve"> </w:delText>
              </w:r>
              <w:r w:rsidDel="0041311C">
                <w:rPr>
                  <w:lang w:eastAsia="zh-CN"/>
                </w:rPr>
                <w:delText>Domain-</w:delText>
              </w:r>
            </w:del>
            <w:r>
              <w:rPr>
                <w:lang w:eastAsia="zh-CN"/>
              </w:rPr>
              <w:t xml:space="preserve">Centralized </w:t>
            </w:r>
            <w:r>
              <w:rPr>
                <w:szCs w:val="18"/>
              </w:rPr>
              <w:t xml:space="preserve">SON </w:t>
            </w:r>
            <w:r>
              <w:rPr>
                <w:rFonts w:hint="eastAsia"/>
                <w:szCs w:val="18"/>
                <w:lang w:eastAsia="zh-CN"/>
              </w:rPr>
              <w:t>energy saving function</w:t>
            </w:r>
            <w:r>
              <w:t xml:space="preserve"> to initiate energy saving activation or deactivation.</w:t>
            </w:r>
          </w:p>
          <w:p w14:paraId="00833200" w14:textId="77777777" w:rsidR="0041311C" w:rsidRDefault="0041311C" w:rsidP="0041311C">
            <w:pPr>
              <w:pStyle w:val="TAL"/>
              <w:keepNext w:val="0"/>
              <w:rPr>
                <w:lang w:eastAsia="zh-CN"/>
              </w:rPr>
            </w:pPr>
          </w:p>
          <w:p w14:paraId="4421E0D9" w14:textId="77777777" w:rsidR="0041311C" w:rsidRDefault="0041311C" w:rsidP="0041311C">
            <w:pPr>
              <w:pStyle w:val="TAL"/>
              <w:keepNext w:val="0"/>
              <w:rPr>
                <w:lang w:eastAsia="zh-CN"/>
              </w:rPr>
            </w:pPr>
            <w:r>
              <w:rPr>
                <w:lang w:eastAsia="zh-CN"/>
              </w:rPr>
              <w:t>allowedValues:</w:t>
            </w:r>
            <w:r>
              <w:t xml:space="preserve"> </w:t>
            </w:r>
            <w:r>
              <w:rPr>
                <w:lang w:eastAsia="zh-CN"/>
              </w:rPr>
              <w:t>toBeEnergySaving, toBeNotEnergySaving</w:t>
            </w:r>
          </w:p>
        </w:tc>
        <w:tc>
          <w:tcPr>
            <w:tcW w:w="2497" w:type="dxa"/>
            <w:tcBorders>
              <w:top w:val="single" w:sz="4" w:space="0" w:color="auto"/>
              <w:left w:val="single" w:sz="4" w:space="0" w:color="auto"/>
              <w:bottom w:val="single" w:sz="4" w:space="0" w:color="auto"/>
              <w:right w:val="single" w:sz="4" w:space="0" w:color="auto"/>
            </w:tcBorders>
          </w:tcPr>
          <w:p w14:paraId="62BBBD2C" w14:textId="77777777" w:rsidR="0041311C" w:rsidRDefault="0041311C" w:rsidP="0041311C">
            <w:pPr>
              <w:pStyle w:val="TAL"/>
              <w:keepNext w:val="0"/>
            </w:pPr>
            <w:del w:id="227" w:author="Gang Li_02" w:date="2021-04-12T19:25:00Z">
              <w:r w:rsidDel="00A44A0D">
                <w:delText xml:space="preserve"> </w:delText>
              </w:r>
            </w:del>
            <w:r>
              <w:t>type: enumeration</w:t>
            </w:r>
          </w:p>
          <w:p w14:paraId="57552C35" w14:textId="77777777" w:rsidR="0041311C" w:rsidRDefault="0041311C" w:rsidP="0041311C">
            <w:pPr>
              <w:pStyle w:val="TAL"/>
              <w:keepNext w:val="0"/>
            </w:pPr>
            <w:r>
              <w:t>multiplicity: 1</w:t>
            </w:r>
          </w:p>
          <w:p w14:paraId="798DC451" w14:textId="77777777" w:rsidR="0041311C" w:rsidRDefault="0041311C" w:rsidP="0041311C">
            <w:pPr>
              <w:pStyle w:val="TAL"/>
              <w:keepNext w:val="0"/>
            </w:pPr>
            <w:r>
              <w:t>isOrdered: N/A</w:t>
            </w:r>
          </w:p>
          <w:p w14:paraId="4EB15A2D" w14:textId="77777777" w:rsidR="0041311C" w:rsidRDefault="0041311C" w:rsidP="0041311C">
            <w:pPr>
              <w:pStyle w:val="TAL"/>
              <w:keepNext w:val="0"/>
            </w:pPr>
            <w:r>
              <w:t>isUnique: N/A</w:t>
            </w:r>
          </w:p>
          <w:p w14:paraId="04DD48D8" w14:textId="77777777" w:rsidR="0041311C" w:rsidRDefault="0041311C" w:rsidP="0041311C">
            <w:pPr>
              <w:pStyle w:val="TAL"/>
              <w:keepNext w:val="0"/>
            </w:pPr>
            <w:r>
              <w:t>defaultValue: None</w:t>
            </w:r>
          </w:p>
          <w:p w14:paraId="38402770" w14:textId="77777777" w:rsidR="0041311C" w:rsidRDefault="0041311C" w:rsidP="0041311C">
            <w:pPr>
              <w:pStyle w:val="TAL"/>
              <w:keepNext w:val="0"/>
            </w:pPr>
            <w:r>
              <w:t>isNullable: True</w:t>
            </w:r>
          </w:p>
        </w:tc>
      </w:tr>
      <w:tr w:rsidR="0041311C" w:rsidRPr="002B15AA" w14:paraId="4B7396A7"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AA78AE2" w14:textId="77777777" w:rsidR="0041311C" w:rsidRDefault="0041311C" w:rsidP="0041311C">
            <w:pPr>
              <w:pStyle w:val="TAL"/>
              <w:keepNext w:val="0"/>
              <w:rPr>
                <w:rFonts w:ascii="Courier New" w:hAnsi="Courier New" w:cs="Courier New"/>
                <w:szCs w:val="18"/>
                <w:lang w:eastAsia="zh-CN"/>
              </w:rPr>
            </w:pPr>
            <w:r w:rsidRPr="00470365">
              <w:rPr>
                <w:rFonts w:ascii="Courier New" w:hAnsi="Courier New" w:cs="Courier New"/>
                <w:szCs w:val="18"/>
                <w:lang w:eastAsia="zh-CN"/>
              </w:rPr>
              <w:t>energySavingState</w:t>
            </w:r>
          </w:p>
        </w:tc>
        <w:tc>
          <w:tcPr>
            <w:tcW w:w="5441" w:type="dxa"/>
            <w:tcBorders>
              <w:top w:val="single" w:sz="4" w:space="0" w:color="auto"/>
              <w:left w:val="single" w:sz="4" w:space="0" w:color="auto"/>
              <w:bottom w:val="single" w:sz="4" w:space="0" w:color="auto"/>
              <w:right w:val="single" w:sz="4" w:space="0" w:color="auto"/>
            </w:tcBorders>
          </w:tcPr>
          <w:p w14:paraId="08880B3F" w14:textId="77777777" w:rsidR="0041311C" w:rsidRDefault="0041311C" w:rsidP="0041311C">
            <w:pPr>
              <w:pStyle w:val="TAL"/>
              <w:keepNext w:val="0"/>
            </w:pPr>
            <w:r>
              <w:t xml:space="preserve">Specifies the status regarding the energy saving in the cell. </w:t>
            </w:r>
          </w:p>
          <w:p w14:paraId="66242F33" w14:textId="77777777" w:rsidR="0041311C" w:rsidRDefault="0041311C" w:rsidP="0041311C">
            <w:pPr>
              <w:pStyle w:val="TAL"/>
              <w:keepNext w:val="0"/>
            </w:pPr>
            <w:r>
              <w:t xml:space="preserve">If the value of </w:t>
            </w:r>
            <w:r>
              <w:rPr>
                <w:rFonts w:ascii="Courier New" w:hAnsi="Courier New" w:cs="Courier New"/>
              </w:rPr>
              <w:t>energySavingControl</w:t>
            </w:r>
            <w:r>
              <w:t xml:space="preserve"> is </w:t>
            </w:r>
            <w:r>
              <w:rPr>
                <w:rFonts w:ascii="Courier New" w:hAnsi="Courier New" w:cs="Courier New" w:hint="eastAsia"/>
                <w:lang w:eastAsia="zh-CN"/>
              </w:rPr>
              <w:t>toBeEnergySaving</w:t>
            </w:r>
            <w:r>
              <w:t xml:space="preserve">, then it shall be tried to achieve the value </w:t>
            </w:r>
            <w:r>
              <w:rPr>
                <w:rFonts w:ascii="Courier New" w:hAnsi="Courier New" w:cs="Courier New"/>
              </w:rPr>
              <w:t>isEnergySaving</w:t>
            </w:r>
            <w:r>
              <w:t xml:space="preserve"> for the </w:t>
            </w:r>
            <w:r>
              <w:rPr>
                <w:rFonts w:ascii="Courier New" w:hAnsi="Courier New"/>
                <w:snapToGrid w:val="0"/>
              </w:rPr>
              <w:t>energySavingState</w:t>
            </w:r>
            <w:r>
              <w:t xml:space="preserve">. </w:t>
            </w:r>
          </w:p>
          <w:p w14:paraId="1533A407" w14:textId="77777777" w:rsidR="0041311C" w:rsidRDefault="0041311C" w:rsidP="0041311C">
            <w:pPr>
              <w:pStyle w:val="TAL"/>
              <w:keepNext w:val="0"/>
              <w:rPr>
                <w:lang w:eastAsia="zh-CN"/>
              </w:rPr>
            </w:pPr>
            <w:r>
              <w:t xml:space="preserve">If the value of </w:t>
            </w:r>
            <w:r>
              <w:rPr>
                <w:rFonts w:ascii="Courier New" w:hAnsi="Courier New" w:cs="Courier New"/>
              </w:rPr>
              <w:t>energySavingControl</w:t>
            </w:r>
            <w:r>
              <w:t xml:space="preserve"> is </w:t>
            </w:r>
            <w:r>
              <w:rPr>
                <w:rFonts w:ascii="Courier New" w:hAnsi="Courier New" w:cs="Courier New" w:hint="eastAsia"/>
                <w:lang w:eastAsia="zh-CN"/>
              </w:rPr>
              <w:t>toBeNotEnergySaving</w:t>
            </w:r>
            <w:r>
              <w:t xml:space="preserve">, then it shall be tried to achieve the value </w:t>
            </w:r>
            <w:r>
              <w:rPr>
                <w:rFonts w:ascii="Courier New" w:hAnsi="Courier New" w:cs="Courier New"/>
              </w:rPr>
              <w:t>isNotEnergySaving</w:t>
            </w:r>
            <w:r>
              <w:t xml:space="preserve"> for the </w:t>
            </w:r>
            <w:r>
              <w:rPr>
                <w:rFonts w:ascii="Courier New" w:hAnsi="Courier New"/>
                <w:snapToGrid w:val="0"/>
              </w:rPr>
              <w:t>energySavingState</w:t>
            </w:r>
            <w:r>
              <w:t xml:space="preserve">. </w:t>
            </w:r>
          </w:p>
          <w:p w14:paraId="7928549D" w14:textId="77777777" w:rsidR="0041311C" w:rsidRDefault="0041311C" w:rsidP="0041311C">
            <w:pPr>
              <w:pStyle w:val="TAL"/>
              <w:keepNext w:val="0"/>
              <w:rPr>
                <w:lang w:eastAsia="zh-CN"/>
              </w:rPr>
            </w:pPr>
          </w:p>
          <w:p w14:paraId="1B431475" w14:textId="77777777" w:rsidR="0041311C" w:rsidRDefault="0041311C" w:rsidP="0041311C">
            <w:pPr>
              <w:pStyle w:val="TAL"/>
              <w:keepNext w:val="0"/>
              <w:rPr>
                <w:rFonts w:cs="Arial"/>
                <w:szCs w:val="18"/>
                <w:lang w:eastAsia="zh-CN"/>
              </w:rPr>
            </w:pPr>
            <w:r w:rsidRPr="00470365">
              <w:rPr>
                <w:rFonts w:cs="Arial"/>
                <w:szCs w:val="18"/>
                <w:lang w:eastAsia="zh-CN"/>
              </w:rPr>
              <w:t>allowedValues:</w:t>
            </w:r>
            <w:r w:rsidRPr="00470365">
              <w:rPr>
                <w:rFonts w:cs="Arial"/>
                <w:szCs w:val="18"/>
              </w:rPr>
              <w:t xml:space="preserve"> </w:t>
            </w:r>
            <w:r w:rsidRPr="00470365">
              <w:rPr>
                <w:rFonts w:cs="Arial"/>
                <w:szCs w:val="18"/>
                <w:lang w:eastAsia="zh-CN"/>
              </w:rPr>
              <w:t>isNotEnergySaving, isEnergySaving.</w:t>
            </w:r>
          </w:p>
          <w:p w14:paraId="77748512"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4C220910" w14:textId="77777777" w:rsidR="0041311C" w:rsidRDefault="0041311C" w:rsidP="0041311C">
            <w:pPr>
              <w:pStyle w:val="TAL"/>
              <w:keepNext w:val="0"/>
            </w:pPr>
            <w:del w:id="228" w:author="Gang Li_02" w:date="2021-04-12T19:25:00Z">
              <w:r w:rsidDel="00A44A0D">
                <w:delText xml:space="preserve"> </w:delText>
              </w:r>
            </w:del>
            <w:r>
              <w:t>type: enumeration</w:t>
            </w:r>
          </w:p>
          <w:p w14:paraId="50C278AA" w14:textId="77777777" w:rsidR="0041311C" w:rsidRDefault="0041311C" w:rsidP="0041311C">
            <w:pPr>
              <w:pStyle w:val="TAL"/>
              <w:keepNext w:val="0"/>
            </w:pPr>
            <w:r>
              <w:t>multiplicity: 1</w:t>
            </w:r>
          </w:p>
          <w:p w14:paraId="4F9BE108" w14:textId="77777777" w:rsidR="0041311C" w:rsidRDefault="0041311C" w:rsidP="0041311C">
            <w:pPr>
              <w:pStyle w:val="TAL"/>
              <w:keepNext w:val="0"/>
            </w:pPr>
            <w:r>
              <w:t>isOrdered: N/A</w:t>
            </w:r>
          </w:p>
          <w:p w14:paraId="2A14D07E" w14:textId="77777777" w:rsidR="0041311C" w:rsidRDefault="0041311C" w:rsidP="0041311C">
            <w:pPr>
              <w:pStyle w:val="TAL"/>
              <w:keepNext w:val="0"/>
            </w:pPr>
            <w:r>
              <w:t>isUnique: N/A</w:t>
            </w:r>
          </w:p>
          <w:p w14:paraId="7B8F2A6A" w14:textId="77777777" w:rsidR="0041311C" w:rsidRDefault="0041311C" w:rsidP="0041311C">
            <w:pPr>
              <w:pStyle w:val="TAL"/>
              <w:keepNext w:val="0"/>
            </w:pPr>
            <w:r>
              <w:t>defaultValue: None</w:t>
            </w:r>
          </w:p>
          <w:p w14:paraId="3E5B3100" w14:textId="77777777" w:rsidR="0041311C" w:rsidRDefault="0041311C" w:rsidP="0041311C">
            <w:pPr>
              <w:pStyle w:val="TAL"/>
              <w:keepNext w:val="0"/>
            </w:pPr>
            <w:r>
              <w:t>isNullable: True</w:t>
            </w:r>
          </w:p>
        </w:tc>
      </w:tr>
      <w:tr w:rsidR="0041311C" w:rsidRPr="002B15AA" w14:paraId="7B829136"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C6773B7" w14:textId="77777777" w:rsidR="0041311C" w:rsidRDefault="0041311C" w:rsidP="0041311C">
            <w:pPr>
              <w:pStyle w:val="TAL"/>
              <w:keepNext w:val="0"/>
              <w:rPr>
                <w:rFonts w:ascii="Courier New" w:hAnsi="Courier New" w:cs="Courier New"/>
                <w:szCs w:val="18"/>
                <w:lang w:eastAsia="zh-CN"/>
              </w:rPr>
            </w:pPr>
            <w:r>
              <w:rPr>
                <w:rFonts w:ascii="Courier New" w:hAnsi="Courier New" w:cs="Courier New"/>
                <w:szCs w:val="18"/>
              </w:rPr>
              <w:t>intraRatE</w:t>
            </w:r>
            <w:r w:rsidRPr="00470365">
              <w:rPr>
                <w:rFonts w:ascii="Courier New" w:hAnsi="Courier New" w:cs="Courier New"/>
                <w:szCs w:val="18"/>
              </w:rPr>
              <w:t>sActivationOriginalCellLoadParameters</w:t>
            </w:r>
          </w:p>
        </w:tc>
        <w:tc>
          <w:tcPr>
            <w:tcW w:w="5441" w:type="dxa"/>
            <w:tcBorders>
              <w:top w:val="single" w:sz="4" w:space="0" w:color="auto"/>
              <w:left w:val="single" w:sz="4" w:space="0" w:color="auto"/>
              <w:bottom w:val="single" w:sz="4" w:space="0" w:color="auto"/>
              <w:right w:val="single" w:sz="4" w:space="0" w:color="auto"/>
            </w:tcBorders>
          </w:tcPr>
          <w:p w14:paraId="17CEEE4D" w14:textId="77777777" w:rsidR="0041311C" w:rsidRDefault="0041311C" w:rsidP="0041311C">
            <w:pPr>
              <w:pStyle w:val="TAL"/>
              <w:keepNext w:val="0"/>
            </w:pPr>
            <w:r>
              <w:t>This attributes is relevant, if the cell acts as an original cell.</w:t>
            </w:r>
          </w:p>
          <w:p w14:paraId="7898CA00" w14:textId="77777777" w:rsidR="0041311C" w:rsidRDefault="0041311C" w:rsidP="0041311C">
            <w:pPr>
              <w:pStyle w:val="TAL"/>
              <w:keepNext w:val="0"/>
              <w:rPr>
                <w:rFonts w:cs="Arial"/>
                <w:color w:val="000000"/>
                <w:szCs w:val="18"/>
                <w:lang w:eastAsia="zh-CN"/>
              </w:rPr>
            </w:pPr>
            <w:r>
              <w:rPr>
                <w:rFonts w:cs="Arial" w:hint="eastAsia"/>
                <w:color w:val="000000"/>
                <w:szCs w:val="18"/>
                <w:lang w:eastAsia="zh-CN"/>
              </w:rPr>
              <w:t>This attribute indicates the t</w:t>
            </w:r>
            <w:r>
              <w:rPr>
                <w:rFonts w:cs="Arial"/>
                <w:color w:val="000000"/>
                <w:szCs w:val="18"/>
              </w:rPr>
              <w:t>raffic load threshold and the time duration</w:t>
            </w:r>
            <w:r>
              <w:rPr>
                <w:rFonts w:cs="Arial" w:hint="eastAsia"/>
                <w:color w:val="000000"/>
                <w:szCs w:val="18"/>
                <w:lang w:eastAsia="zh-CN"/>
              </w:rPr>
              <w:t xml:space="preserve">, which </w:t>
            </w:r>
            <w:r>
              <w:rPr>
                <w:rFonts w:cs="Arial"/>
                <w:color w:val="000000"/>
                <w:szCs w:val="18"/>
                <w:lang w:eastAsia="zh-CN"/>
              </w:rPr>
              <w:t xml:space="preserve">are </w:t>
            </w:r>
            <w:r>
              <w:rPr>
                <w:rFonts w:cs="Arial" w:hint="eastAsia"/>
                <w:color w:val="000000"/>
                <w:szCs w:val="18"/>
                <w:lang w:eastAsia="zh-CN"/>
              </w:rPr>
              <w:t xml:space="preserve">used by </w:t>
            </w:r>
            <w:r>
              <w:rPr>
                <w:rFonts w:cs="Arial"/>
                <w:color w:val="000000"/>
                <w:szCs w:val="18"/>
                <w:lang w:eastAsia="zh-CN"/>
              </w:rPr>
              <w:t xml:space="preserve">distributed </w:t>
            </w:r>
            <w:r>
              <w:rPr>
                <w:rFonts w:cs="Arial" w:hint="eastAsia"/>
                <w:color w:val="000000"/>
                <w:szCs w:val="18"/>
                <w:lang w:eastAsia="zh-CN"/>
              </w:rPr>
              <w:t xml:space="preserve">ES algorithms to allow </w:t>
            </w:r>
            <w:r>
              <w:rPr>
                <w:rFonts w:cs="Arial"/>
                <w:color w:val="000000"/>
                <w:szCs w:val="18"/>
                <w:lang w:eastAsia="zh-CN"/>
              </w:rPr>
              <w:t xml:space="preserve">a </w:t>
            </w:r>
            <w:r>
              <w:rPr>
                <w:rFonts w:cs="Arial" w:hint="eastAsia"/>
                <w:color w:val="000000"/>
                <w:szCs w:val="18"/>
                <w:lang w:eastAsia="zh-CN"/>
              </w:rPr>
              <w:t>cell to enter the energy</w:t>
            </w:r>
            <w:r>
              <w:rPr>
                <w:rFonts w:cs="Arial"/>
                <w:color w:val="000000"/>
                <w:szCs w:val="18"/>
                <w:lang w:eastAsia="zh-CN"/>
              </w:rPr>
              <w:t>S</w:t>
            </w:r>
            <w:r>
              <w:rPr>
                <w:rFonts w:cs="Arial" w:hint="eastAsia"/>
                <w:color w:val="000000"/>
                <w:szCs w:val="18"/>
                <w:lang w:eastAsia="zh-CN"/>
              </w:rPr>
              <w:t xml:space="preserve">aving state. </w:t>
            </w:r>
            <w:r>
              <w:rPr>
                <w:rFonts w:cs="Arial"/>
                <w:color w:val="000000"/>
                <w:szCs w:val="18"/>
                <w:lang w:eastAsia="zh-CN"/>
              </w:rPr>
              <w:t>The time duration indicates how long the load needs to have been below the threshold.</w:t>
            </w:r>
          </w:p>
          <w:p w14:paraId="188A4D86" w14:textId="77777777" w:rsidR="0041311C" w:rsidRDefault="0041311C" w:rsidP="0041311C">
            <w:pPr>
              <w:pStyle w:val="TAL"/>
              <w:keepNext w:val="0"/>
              <w:rPr>
                <w:rFonts w:cs="Arial"/>
                <w:color w:val="000000"/>
                <w:szCs w:val="18"/>
                <w:lang w:eastAsia="zh-CN"/>
              </w:rPr>
            </w:pPr>
          </w:p>
          <w:p w14:paraId="0CCCDA56" w14:textId="77777777" w:rsidR="0041311C" w:rsidRDefault="0041311C" w:rsidP="0041311C">
            <w:pPr>
              <w:pStyle w:val="TAL"/>
              <w:keepNext w:val="0"/>
              <w:rPr>
                <w:rFonts w:cs="Arial"/>
                <w:szCs w:val="18"/>
                <w:lang w:eastAsia="zh-CN"/>
              </w:rPr>
            </w:pPr>
            <w:r>
              <w:rPr>
                <w:lang w:eastAsia="zh-CN"/>
              </w:rPr>
              <w:t>allowedValues:</w:t>
            </w:r>
            <w:r>
              <w:rPr>
                <w:rFonts w:cs="Arial"/>
                <w:szCs w:val="18"/>
              </w:rPr>
              <w:t xml:space="preserve"> </w:t>
            </w:r>
          </w:p>
          <w:p w14:paraId="29E0C1C0" w14:textId="77777777" w:rsidR="0041311C" w:rsidRDefault="0041311C" w:rsidP="0041311C">
            <w:pPr>
              <w:pStyle w:val="TAL"/>
              <w:keepNext w:val="0"/>
              <w:rPr>
                <w:rFonts w:cs="Arial"/>
                <w:szCs w:val="18"/>
                <w:lang w:eastAsia="zh-CN"/>
              </w:rPr>
            </w:pPr>
            <w:r>
              <w:rPr>
                <w:rFonts w:cs="Arial"/>
                <w:szCs w:val="18"/>
              </w:rPr>
              <w:t>Threshold: Integer 0..100 (</w:t>
            </w:r>
            <w:r>
              <w:rPr>
                <w:rFonts w:cs="Arial" w:hint="eastAsia"/>
                <w:szCs w:val="18"/>
                <w:lang w:eastAsia="zh-CN"/>
              </w:rPr>
              <w:t>Percentage of PRB usage</w:t>
            </w:r>
            <w:r>
              <w:rPr>
                <w:rFonts w:cs="Arial"/>
                <w:szCs w:val="18"/>
                <w:lang w:eastAsia="zh-CN"/>
              </w:rPr>
              <w:t>, see</w:t>
            </w:r>
            <w:r>
              <w:rPr>
                <w:rFonts w:cs="Arial" w:hint="eastAsia"/>
                <w:szCs w:val="18"/>
                <w:lang w:eastAsia="zh-CN"/>
              </w:rPr>
              <w:t xml:space="preserve"> 3GPP TS 36.314</w:t>
            </w:r>
            <w:r>
              <w:rPr>
                <w:rFonts w:cs="Arial"/>
                <w:szCs w:val="18"/>
                <w:lang w:eastAsia="zh-CN"/>
              </w:rPr>
              <w:t xml:space="preserve"> [13]</w:t>
            </w:r>
            <w:r>
              <w:rPr>
                <w:rFonts w:cs="Arial" w:hint="eastAsia"/>
                <w:szCs w:val="18"/>
                <w:lang w:eastAsia="zh-CN"/>
              </w:rPr>
              <w:t>)</w:t>
            </w:r>
          </w:p>
          <w:p w14:paraId="2E75B88B" w14:textId="77777777" w:rsidR="0041311C" w:rsidRDefault="0041311C" w:rsidP="0041311C">
            <w:pPr>
              <w:pStyle w:val="TAL"/>
              <w:keepNext w:val="0"/>
              <w:rPr>
                <w:lang w:eastAsia="zh-CN"/>
              </w:rPr>
            </w:pPr>
            <w:r w:rsidRPr="00470365">
              <w:rPr>
                <w:rFonts w:cs="Arial"/>
                <w:szCs w:val="18"/>
              </w:rPr>
              <w:t>TimeDuration: Integer (in unit of seconds)</w:t>
            </w:r>
          </w:p>
        </w:tc>
        <w:tc>
          <w:tcPr>
            <w:tcW w:w="2497" w:type="dxa"/>
            <w:tcBorders>
              <w:top w:val="single" w:sz="4" w:space="0" w:color="auto"/>
              <w:left w:val="single" w:sz="4" w:space="0" w:color="auto"/>
              <w:bottom w:val="single" w:sz="4" w:space="0" w:color="auto"/>
              <w:right w:val="single" w:sz="4" w:space="0" w:color="auto"/>
            </w:tcBorders>
          </w:tcPr>
          <w:p w14:paraId="75358582" w14:textId="77777777" w:rsidR="0041311C" w:rsidRDefault="0041311C" w:rsidP="0041311C">
            <w:pPr>
              <w:pStyle w:val="TAL"/>
              <w:keepNext w:val="0"/>
              <w:rPr>
                <w:rFonts w:cs="Arial"/>
                <w:szCs w:val="18"/>
              </w:rPr>
            </w:pPr>
            <w:r>
              <w:rPr>
                <w:rFonts w:cs="Arial"/>
                <w:szCs w:val="18"/>
              </w:rPr>
              <w:t xml:space="preserve">type: </w:t>
            </w:r>
            <w:r>
              <w:rPr>
                <w:rFonts w:cs="Arial" w:hint="eastAsia"/>
                <w:szCs w:val="18"/>
                <w:lang w:eastAsia="zh-CN"/>
              </w:rPr>
              <w:t>data type</w:t>
            </w:r>
          </w:p>
          <w:p w14:paraId="214FC457" w14:textId="77777777" w:rsidR="0041311C" w:rsidRDefault="0041311C" w:rsidP="0041311C">
            <w:pPr>
              <w:pStyle w:val="TAL"/>
              <w:keepNext w:val="0"/>
              <w:rPr>
                <w:rFonts w:cs="Arial"/>
                <w:szCs w:val="18"/>
              </w:rPr>
            </w:pPr>
            <w:r>
              <w:rPr>
                <w:rFonts w:cs="Arial"/>
                <w:szCs w:val="18"/>
              </w:rPr>
              <w:t>multiplicity: 1</w:t>
            </w:r>
          </w:p>
          <w:p w14:paraId="0C2BF7AE" w14:textId="77777777" w:rsidR="0041311C" w:rsidRDefault="0041311C" w:rsidP="0041311C">
            <w:pPr>
              <w:pStyle w:val="TAL"/>
              <w:keepNext w:val="0"/>
              <w:rPr>
                <w:rFonts w:cs="Arial"/>
                <w:szCs w:val="18"/>
              </w:rPr>
            </w:pPr>
            <w:r>
              <w:rPr>
                <w:rFonts w:cs="Arial"/>
                <w:szCs w:val="18"/>
              </w:rPr>
              <w:t>isOrdered: N/A</w:t>
            </w:r>
          </w:p>
          <w:p w14:paraId="0DC978EC" w14:textId="77777777" w:rsidR="0041311C" w:rsidRDefault="0041311C" w:rsidP="0041311C">
            <w:pPr>
              <w:pStyle w:val="TAL"/>
              <w:keepNext w:val="0"/>
              <w:rPr>
                <w:rFonts w:cs="Arial"/>
                <w:szCs w:val="18"/>
              </w:rPr>
            </w:pPr>
            <w:r>
              <w:rPr>
                <w:rFonts w:cs="Arial"/>
                <w:szCs w:val="18"/>
              </w:rPr>
              <w:t>isUnique: N/A</w:t>
            </w:r>
          </w:p>
          <w:p w14:paraId="0530BDBF" w14:textId="77777777" w:rsidR="0041311C" w:rsidRDefault="0041311C" w:rsidP="0041311C">
            <w:pPr>
              <w:pStyle w:val="TAL"/>
              <w:keepNext w:val="0"/>
              <w:rPr>
                <w:rFonts w:cs="Arial"/>
                <w:szCs w:val="18"/>
              </w:rPr>
            </w:pPr>
            <w:r>
              <w:rPr>
                <w:rFonts w:cs="Arial"/>
                <w:szCs w:val="18"/>
              </w:rPr>
              <w:t>defaultValue: None</w:t>
            </w:r>
          </w:p>
          <w:p w14:paraId="39EBEADB" w14:textId="77777777" w:rsidR="0041311C" w:rsidRDefault="0041311C" w:rsidP="0041311C">
            <w:pPr>
              <w:pStyle w:val="TAL"/>
              <w:keepNext w:val="0"/>
              <w:rPr>
                <w:rFonts w:cs="Arial"/>
                <w:szCs w:val="18"/>
              </w:rPr>
            </w:pPr>
            <w:r>
              <w:rPr>
                <w:rFonts w:cs="Arial"/>
                <w:szCs w:val="18"/>
              </w:rPr>
              <w:t>isNullable: True</w:t>
            </w:r>
          </w:p>
          <w:p w14:paraId="2A9D9C51" w14:textId="77777777" w:rsidR="0041311C" w:rsidRDefault="0041311C" w:rsidP="0041311C">
            <w:pPr>
              <w:pStyle w:val="TAL"/>
              <w:keepNext w:val="0"/>
            </w:pPr>
          </w:p>
        </w:tc>
      </w:tr>
      <w:tr w:rsidR="0041311C" w:rsidRPr="002B15AA" w14:paraId="50D3AC48"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B09B0E3" w14:textId="77777777" w:rsidR="0041311C" w:rsidRDefault="0041311C" w:rsidP="0041311C">
            <w:pPr>
              <w:pStyle w:val="TAL"/>
              <w:keepNext w:val="0"/>
              <w:rPr>
                <w:rFonts w:ascii="Courier New" w:hAnsi="Courier New" w:cs="Courier New"/>
                <w:szCs w:val="18"/>
                <w:lang w:eastAsia="zh-CN"/>
              </w:rPr>
            </w:pPr>
            <w:r>
              <w:rPr>
                <w:rFonts w:ascii="Courier New" w:hAnsi="Courier New" w:cs="Courier New"/>
                <w:szCs w:val="18"/>
              </w:rPr>
              <w:t>intraRatE</w:t>
            </w:r>
            <w:r w:rsidRPr="00470365">
              <w:rPr>
                <w:rFonts w:ascii="Courier New" w:hAnsi="Courier New" w:cs="Courier New"/>
                <w:szCs w:val="18"/>
              </w:rPr>
              <w:t>sActivationCandidateCellsLoadParameters</w:t>
            </w:r>
          </w:p>
        </w:tc>
        <w:tc>
          <w:tcPr>
            <w:tcW w:w="5441" w:type="dxa"/>
            <w:tcBorders>
              <w:top w:val="single" w:sz="4" w:space="0" w:color="auto"/>
              <w:left w:val="single" w:sz="4" w:space="0" w:color="auto"/>
              <w:bottom w:val="single" w:sz="4" w:space="0" w:color="auto"/>
              <w:right w:val="single" w:sz="4" w:space="0" w:color="auto"/>
            </w:tcBorders>
          </w:tcPr>
          <w:p w14:paraId="1DD3E070" w14:textId="77777777" w:rsidR="0041311C" w:rsidRDefault="0041311C" w:rsidP="0041311C">
            <w:pPr>
              <w:pStyle w:val="TAL"/>
              <w:keepNext w:val="0"/>
            </w:pPr>
            <w:r>
              <w:t>This attributes is relevant, if the cell acts as a candidate cell.</w:t>
            </w:r>
          </w:p>
          <w:p w14:paraId="6455F8B6" w14:textId="77777777" w:rsidR="0041311C" w:rsidRDefault="0041311C" w:rsidP="0041311C">
            <w:pPr>
              <w:pStyle w:val="TAL"/>
              <w:keepNext w:val="0"/>
              <w:rPr>
                <w:rFonts w:cs="Arial"/>
                <w:color w:val="000000"/>
                <w:szCs w:val="18"/>
                <w:lang w:eastAsia="zh-CN"/>
              </w:rPr>
            </w:pPr>
            <w:r>
              <w:rPr>
                <w:rFonts w:cs="Arial" w:hint="eastAsia"/>
                <w:color w:val="000000"/>
                <w:szCs w:val="18"/>
                <w:lang w:eastAsia="zh-CN"/>
              </w:rPr>
              <w:t xml:space="preserve">This </w:t>
            </w:r>
            <w:r>
              <w:rPr>
                <w:rFonts w:cs="Arial"/>
                <w:color w:val="000000"/>
                <w:szCs w:val="18"/>
                <w:lang w:eastAsia="zh-CN"/>
              </w:rPr>
              <w:t>attribute</w:t>
            </w:r>
            <w:r>
              <w:rPr>
                <w:rFonts w:cs="Arial" w:hint="eastAsia"/>
                <w:color w:val="000000"/>
                <w:szCs w:val="18"/>
                <w:lang w:eastAsia="zh-CN"/>
              </w:rPr>
              <w:t xml:space="preserve"> indicates the </w:t>
            </w:r>
            <w:r>
              <w:rPr>
                <w:rFonts w:cs="Arial"/>
                <w:color w:val="000000"/>
                <w:szCs w:val="18"/>
                <w:lang w:eastAsia="zh-CN"/>
              </w:rPr>
              <w:t>traffic</w:t>
            </w:r>
            <w:r>
              <w:rPr>
                <w:rFonts w:cs="Arial" w:hint="eastAsia"/>
                <w:color w:val="000000"/>
                <w:szCs w:val="18"/>
                <w:lang w:eastAsia="zh-CN"/>
              </w:rPr>
              <w:t xml:space="preserve"> load threshold </w:t>
            </w:r>
            <w:r>
              <w:rPr>
                <w:rFonts w:cs="Arial"/>
                <w:color w:val="000000"/>
                <w:szCs w:val="18"/>
              </w:rPr>
              <w:t>and the time duration</w:t>
            </w:r>
            <w:r>
              <w:rPr>
                <w:rFonts w:cs="Arial" w:hint="eastAsia"/>
                <w:color w:val="000000"/>
                <w:szCs w:val="18"/>
                <w:lang w:eastAsia="zh-CN"/>
              </w:rPr>
              <w:t xml:space="preserve">, which </w:t>
            </w:r>
            <w:r>
              <w:rPr>
                <w:rFonts w:cs="Arial"/>
                <w:color w:val="000000"/>
                <w:szCs w:val="18"/>
                <w:lang w:eastAsia="zh-CN"/>
              </w:rPr>
              <w:t>are</w:t>
            </w:r>
            <w:r>
              <w:rPr>
                <w:rFonts w:cs="Arial" w:hint="eastAsia"/>
                <w:color w:val="000000"/>
                <w:szCs w:val="18"/>
                <w:lang w:eastAsia="zh-CN"/>
              </w:rPr>
              <w:t xml:space="preserve"> used by </w:t>
            </w:r>
            <w:r>
              <w:rPr>
                <w:rFonts w:cs="Arial"/>
                <w:color w:val="000000"/>
                <w:szCs w:val="18"/>
                <w:lang w:eastAsia="zh-CN"/>
              </w:rPr>
              <w:t xml:space="preserve">distributed </w:t>
            </w:r>
            <w:r>
              <w:rPr>
                <w:rFonts w:cs="Arial" w:hint="eastAsia"/>
                <w:color w:val="000000"/>
                <w:szCs w:val="18"/>
                <w:lang w:eastAsia="zh-CN"/>
              </w:rPr>
              <w:t xml:space="preserve">ES algorithms level to allow </w:t>
            </w:r>
            <w:r>
              <w:rPr>
                <w:rFonts w:cs="Arial"/>
                <w:color w:val="000000"/>
                <w:szCs w:val="18"/>
                <w:lang w:eastAsia="zh-CN"/>
              </w:rPr>
              <w:t xml:space="preserve">a n ‘original’ </w:t>
            </w:r>
            <w:r>
              <w:rPr>
                <w:rFonts w:cs="Arial" w:hint="eastAsia"/>
                <w:color w:val="000000"/>
                <w:szCs w:val="18"/>
                <w:lang w:eastAsia="zh-CN"/>
              </w:rPr>
              <w:t>cell to enter the energy</w:t>
            </w:r>
            <w:r>
              <w:rPr>
                <w:rFonts w:cs="Arial"/>
                <w:color w:val="000000"/>
                <w:szCs w:val="18"/>
                <w:lang w:eastAsia="zh-CN"/>
              </w:rPr>
              <w:t>S</w:t>
            </w:r>
            <w:r>
              <w:rPr>
                <w:rFonts w:cs="Arial" w:hint="eastAsia"/>
                <w:color w:val="000000"/>
                <w:szCs w:val="18"/>
                <w:lang w:eastAsia="zh-CN"/>
              </w:rPr>
              <w:t xml:space="preserve">aving state. </w:t>
            </w:r>
            <w:r>
              <w:rPr>
                <w:rFonts w:cs="Arial"/>
                <w:color w:val="000000"/>
                <w:szCs w:val="18"/>
                <w:lang w:eastAsia="zh-CN"/>
              </w:rPr>
              <w:t xml:space="preserve">Threshold and duration </w:t>
            </w:r>
            <w:r>
              <w:rPr>
                <w:rFonts w:cs="Arial" w:hint="eastAsia"/>
                <w:color w:val="000000"/>
                <w:szCs w:val="18"/>
                <w:lang w:eastAsia="zh-CN"/>
              </w:rPr>
              <w:t>are applied to</w:t>
            </w:r>
            <w:r>
              <w:rPr>
                <w:rFonts w:cs="Arial"/>
                <w:color w:val="000000"/>
                <w:szCs w:val="18"/>
                <w:lang w:eastAsia="zh-CN"/>
              </w:rPr>
              <w:t xml:space="preserve">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w:t>
            </w:r>
            <w:r>
              <w:rPr>
                <w:rFonts w:cs="Arial" w:hint="eastAsia"/>
                <w:color w:val="000000"/>
                <w:szCs w:val="18"/>
                <w:lang w:eastAsia="zh-CN"/>
              </w:rPr>
              <w:t>s</w:t>
            </w:r>
            <w:r>
              <w:rPr>
                <w:rFonts w:cs="Arial"/>
                <w:color w:val="000000"/>
                <w:szCs w:val="18"/>
                <w:lang w:eastAsia="zh-CN"/>
              </w:rPr>
              <w:t>)</w:t>
            </w:r>
            <w:r>
              <w:rPr>
                <w:rFonts w:cs="Arial" w:hint="eastAsia"/>
                <w:color w:val="000000"/>
                <w:szCs w:val="18"/>
                <w:lang w:eastAsia="zh-CN"/>
              </w:rPr>
              <w:t xml:space="preserve"> </w:t>
            </w:r>
            <w:r>
              <w:rPr>
                <w:rFonts w:cs="Arial"/>
                <w:color w:val="000000"/>
                <w:szCs w:val="18"/>
                <w:lang w:eastAsia="zh-CN"/>
              </w:rPr>
              <w:t xml:space="preserve">which will </w:t>
            </w:r>
            <w:r>
              <w:rPr>
                <w:rFonts w:cs="Arial" w:hint="eastAsia"/>
                <w:color w:val="000000"/>
                <w:szCs w:val="18"/>
                <w:lang w:eastAsia="zh-CN"/>
              </w:rPr>
              <w:t>provid</w:t>
            </w:r>
            <w:r>
              <w:rPr>
                <w:rFonts w:cs="Arial"/>
                <w:color w:val="000000"/>
                <w:szCs w:val="18"/>
                <w:lang w:eastAsia="zh-CN"/>
              </w:rPr>
              <w:t>es</w:t>
            </w:r>
            <w:r>
              <w:rPr>
                <w:rFonts w:cs="Arial" w:hint="eastAsia"/>
                <w:color w:val="000000"/>
                <w:szCs w:val="18"/>
                <w:lang w:eastAsia="zh-CN"/>
              </w:rPr>
              <w:t xml:space="preserve"> coverage backup of </w:t>
            </w:r>
            <w:r>
              <w:rPr>
                <w:rFonts w:cs="Arial"/>
                <w:color w:val="000000"/>
                <w:szCs w:val="18"/>
                <w:lang w:eastAsia="zh-CN"/>
              </w:rPr>
              <w:t>a</w:t>
            </w:r>
            <w:r>
              <w:rPr>
                <w:rFonts w:cs="Arial" w:hint="eastAsia"/>
                <w:color w:val="000000"/>
                <w:szCs w:val="18"/>
                <w:lang w:eastAsia="zh-CN"/>
              </w:rPr>
              <w:t>n</w:t>
            </w:r>
            <w:r>
              <w:rPr>
                <w:rFonts w:cs="Arial"/>
                <w:color w:val="000000"/>
                <w:szCs w:val="18"/>
                <w:lang w:eastAsia="zh-CN"/>
              </w:rPr>
              <w:t xml:space="preserve"> original </w:t>
            </w:r>
            <w:r>
              <w:rPr>
                <w:rFonts w:cs="Arial" w:hint="eastAsia"/>
                <w:color w:val="000000"/>
                <w:szCs w:val="18"/>
                <w:lang w:eastAsia="zh-CN"/>
              </w:rPr>
              <w:t>cell</w:t>
            </w:r>
            <w:r>
              <w:rPr>
                <w:rFonts w:cs="Arial"/>
                <w:color w:val="000000"/>
                <w:szCs w:val="18"/>
                <w:lang w:eastAsia="zh-CN"/>
              </w:rPr>
              <w:t xml:space="preserve"> when it is in the energySaving</w:t>
            </w:r>
            <w:r>
              <w:rPr>
                <w:rFonts w:cs="Arial" w:hint="eastAsia"/>
                <w:color w:val="000000"/>
                <w:szCs w:val="18"/>
                <w:lang w:eastAsia="zh-CN"/>
              </w:rPr>
              <w:t xml:space="preserve"> state</w:t>
            </w:r>
            <w:r>
              <w:rPr>
                <w:rFonts w:cs="Arial"/>
                <w:color w:val="000000"/>
                <w:szCs w:val="18"/>
                <w:lang w:eastAsia="zh-CN"/>
              </w:rPr>
              <w:t>. The threshold applies in the same way for a candidate cell, no matter for which original cell it will provide backup coverage.</w:t>
            </w:r>
          </w:p>
          <w:p w14:paraId="513337A8" w14:textId="77777777" w:rsidR="0041311C" w:rsidRDefault="0041311C" w:rsidP="0041311C">
            <w:pPr>
              <w:pStyle w:val="TAL"/>
              <w:keepNext w:val="0"/>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34EB0432" w14:textId="77777777" w:rsidR="0041311C" w:rsidRDefault="0041311C" w:rsidP="0041311C">
            <w:pPr>
              <w:pStyle w:val="TAL"/>
              <w:keepNext w:val="0"/>
              <w:rPr>
                <w:rFonts w:cs="Arial"/>
                <w:color w:val="000000"/>
                <w:szCs w:val="18"/>
                <w:lang w:eastAsia="zh-CN"/>
              </w:rPr>
            </w:pPr>
          </w:p>
          <w:p w14:paraId="370CB5AD" w14:textId="77777777" w:rsidR="0041311C" w:rsidRDefault="0041311C" w:rsidP="0041311C">
            <w:pPr>
              <w:pStyle w:val="TAL"/>
              <w:keepNext w:val="0"/>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7DA27A92" w14:textId="77777777" w:rsidR="0041311C" w:rsidRDefault="0041311C" w:rsidP="0041311C">
            <w:pPr>
              <w:pStyle w:val="TAL"/>
              <w:keepNext w:val="0"/>
              <w:rPr>
                <w:lang w:eastAsia="zh-CN"/>
              </w:rPr>
            </w:pPr>
            <w:r w:rsidRPr="00470365">
              <w:rPr>
                <w:rFonts w:cs="Arial"/>
                <w:noProof/>
                <w:szCs w:val="18"/>
              </w:rPr>
              <w:t>TimeDuration: Integer (in unit of seconds)</w:t>
            </w:r>
          </w:p>
        </w:tc>
        <w:tc>
          <w:tcPr>
            <w:tcW w:w="2497" w:type="dxa"/>
            <w:tcBorders>
              <w:top w:val="single" w:sz="4" w:space="0" w:color="auto"/>
              <w:left w:val="single" w:sz="4" w:space="0" w:color="auto"/>
              <w:bottom w:val="single" w:sz="4" w:space="0" w:color="auto"/>
              <w:right w:val="single" w:sz="4" w:space="0" w:color="auto"/>
            </w:tcBorders>
          </w:tcPr>
          <w:p w14:paraId="5D45333D" w14:textId="77777777" w:rsidR="0041311C" w:rsidRDefault="0041311C" w:rsidP="0041311C">
            <w:pPr>
              <w:pStyle w:val="TAL"/>
              <w:keepNext w:val="0"/>
              <w:rPr>
                <w:rFonts w:cs="Arial"/>
                <w:szCs w:val="18"/>
              </w:rPr>
            </w:pPr>
            <w:r>
              <w:rPr>
                <w:rFonts w:cs="Arial"/>
                <w:szCs w:val="18"/>
              </w:rPr>
              <w:t>type: data type</w:t>
            </w:r>
          </w:p>
          <w:p w14:paraId="42CBA345" w14:textId="77777777" w:rsidR="0041311C" w:rsidRDefault="0041311C" w:rsidP="0041311C">
            <w:pPr>
              <w:pStyle w:val="TAL"/>
              <w:keepNext w:val="0"/>
              <w:rPr>
                <w:rFonts w:cs="Arial"/>
                <w:szCs w:val="18"/>
              </w:rPr>
            </w:pPr>
            <w:r>
              <w:rPr>
                <w:rFonts w:cs="Arial"/>
                <w:szCs w:val="18"/>
              </w:rPr>
              <w:t>multiplicity: 1</w:t>
            </w:r>
          </w:p>
          <w:p w14:paraId="19436E6D" w14:textId="77777777" w:rsidR="0041311C" w:rsidRDefault="0041311C" w:rsidP="0041311C">
            <w:pPr>
              <w:pStyle w:val="TAL"/>
              <w:keepNext w:val="0"/>
              <w:rPr>
                <w:rFonts w:cs="Arial"/>
                <w:szCs w:val="18"/>
              </w:rPr>
            </w:pPr>
            <w:r>
              <w:rPr>
                <w:rFonts w:cs="Arial"/>
                <w:szCs w:val="18"/>
              </w:rPr>
              <w:t>isOrdered: N/A</w:t>
            </w:r>
          </w:p>
          <w:p w14:paraId="4AF015B4" w14:textId="77777777" w:rsidR="0041311C" w:rsidRDefault="0041311C" w:rsidP="0041311C">
            <w:pPr>
              <w:pStyle w:val="TAL"/>
              <w:keepNext w:val="0"/>
              <w:rPr>
                <w:rFonts w:cs="Arial"/>
                <w:szCs w:val="18"/>
              </w:rPr>
            </w:pPr>
            <w:r>
              <w:rPr>
                <w:rFonts w:cs="Arial"/>
                <w:szCs w:val="18"/>
              </w:rPr>
              <w:t>isUnique: N/A</w:t>
            </w:r>
          </w:p>
          <w:p w14:paraId="777D6684" w14:textId="77777777" w:rsidR="0041311C" w:rsidRDefault="0041311C" w:rsidP="0041311C">
            <w:pPr>
              <w:pStyle w:val="TAL"/>
              <w:keepNext w:val="0"/>
              <w:rPr>
                <w:rFonts w:cs="Arial"/>
                <w:szCs w:val="18"/>
              </w:rPr>
            </w:pPr>
            <w:r>
              <w:rPr>
                <w:rFonts w:cs="Arial"/>
                <w:szCs w:val="18"/>
              </w:rPr>
              <w:t>defaultValue: None</w:t>
            </w:r>
          </w:p>
          <w:p w14:paraId="20D2C4C6" w14:textId="77777777" w:rsidR="0041311C" w:rsidRDefault="0041311C" w:rsidP="0041311C">
            <w:pPr>
              <w:pStyle w:val="TAL"/>
              <w:keepNext w:val="0"/>
            </w:pPr>
            <w:r>
              <w:rPr>
                <w:rFonts w:cs="Arial"/>
                <w:szCs w:val="18"/>
              </w:rPr>
              <w:t>isNullable: True</w:t>
            </w:r>
          </w:p>
        </w:tc>
      </w:tr>
      <w:tr w:rsidR="0041311C" w:rsidRPr="002B15AA" w14:paraId="67B58389"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3852384" w14:textId="77777777" w:rsidR="0041311C" w:rsidRDefault="0041311C" w:rsidP="0041311C">
            <w:pPr>
              <w:pStyle w:val="TAL"/>
              <w:keepNext w:val="0"/>
              <w:rPr>
                <w:rFonts w:ascii="Courier New" w:hAnsi="Courier New" w:cs="Courier New"/>
                <w:szCs w:val="18"/>
                <w:lang w:eastAsia="zh-CN"/>
              </w:rPr>
            </w:pPr>
            <w:r>
              <w:rPr>
                <w:rFonts w:ascii="Courier New" w:hAnsi="Courier New" w:cs="Courier New"/>
                <w:szCs w:val="18"/>
              </w:rPr>
              <w:lastRenderedPageBreak/>
              <w:t>intraRatE</w:t>
            </w:r>
            <w:r w:rsidRPr="00470365">
              <w:rPr>
                <w:rFonts w:ascii="Courier New" w:hAnsi="Courier New" w:cs="Courier New"/>
                <w:szCs w:val="18"/>
              </w:rPr>
              <w:t>sDeactivationCandidateCellsLoadParameters</w:t>
            </w:r>
          </w:p>
        </w:tc>
        <w:tc>
          <w:tcPr>
            <w:tcW w:w="5441" w:type="dxa"/>
            <w:tcBorders>
              <w:top w:val="single" w:sz="4" w:space="0" w:color="auto"/>
              <w:left w:val="single" w:sz="4" w:space="0" w:color="auto"/>
              <w:bottom w:val="single" w:sz="4" w:space="0" w:color="auto"/>
              <w:right w:val="single" w:sz="4" w:space="0" w:color="auto"/>
            </w:tcBorders>
          </w:tcPr>
          <w:p w14:paraId="05B0653C" w14:textId="77777777" w:rsidR="0041311C" w:rsidRDefault="0041311C" w:rsidP="0041311C">
            <w:pPr>
              <w:pStyle w:val="TAL"/>
              <w:keepNext w:val="0"/>
            </w:pPr>
            <w:r>
              <w:t>This attributes is relevant, if the cell acts as a candidate cell.</w:t>
            </w:r>
          </w:p>
          <w:p w14:paraId="5B285FF3" w14:textId="77777777" w:rsidR="0041311C" w:rsidRDefault="0041311C" w:rsidP="0041311C">
            <w:pPr>
              <w:pStyle w:val="TAL"/>
              <w:keepNext w:val="0"/>
              <w:rPr>
                <w:rFonts w:cs="Arial"/>
                <w:color w:val="000000"/>
                <w:szCs w:val="18"/>
                <w:lang w:eastAsia="zh-CN"/>
              </w:rPr>
            </w:pPr>
            <w:r>
              <w:rPr>
                <w:rFonts w:cs="Arial" w:hint="eastAsia"/>
                <w:color w:val="000000"/>
                <w:szCs w:val="18"/>
                <w:lang w:eastAsia="zh-CN"/>
              </w:rPr>
              <w:t xml:space="preserve">This attribute indicates the traffic load threshold  </w:t>
            </w:r>
            <w:r>
              <w:rPr>
                <w:rFonts w:cs="Arial"/>
                <w:color w:val="000000"/>
                <w:szCs w:val="18"/>
              </w:rPr>
              <w:t>and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ES algorithms to allow</w:t>
            </w:r>
            <w:r>
              <w:rPr>
                <w:rFonts w:cs="Arial"/>
                <w:color w:val="000000"/>
                <w:szCs w:val="18"/>
                <w:lang w:eastAsia="zh-CN"/>
              </w:rPr>
              <w:t xml:space="preserve"> a</w:t>
            </w:r>
            <w:r>
              <w:rPr>
                <w:rFonts w:cs="Arial" w:hint="eastAsia"/>
                <w:color w:val="000000"/>
                <w:szCs w:val="18"/>
                <w:lang w:eastAsia="zh-CN"/>
              </w:rPr>
              <w:t xml:space="preserve"> cell</w:t>
            </w:r>
            <w:r>
              <w:rPr>
                <w:rFonts w:cs="Arial"/>
                <w:color w:val="000000"/>
                <w:szCs w:val="18"/>
                <w:lang w:eastAsia="zh-CN"/>
              </w:rPr>
              <w:t xml:space="preserve"> to leave</w:t>
            </w:r>
            <w:r>
              <w:rPr>
                <w:rFonts w:cs="Arial" w:hint="eastAsia"/>
                <w:color w:val="000000"/>
                <w:szCs w:val="18"/>
                <w:lang w:eastAsia="zh-CN"/>
              </w:rPr>
              <w:t xml:space="preserve"> the energy</w:t>
            </w:r>
            <w:r>
              <w:rPr>
                <w:rFonts w:cs="Arial"/>
                <w:color w:val="000000"/>
                <w:szCs w:val="18"/>
                <w:lang w:eastAsia="zh-CN"/>
              </w:rPr>
              <w:t>S</w:t>
            </w:r>
            <w:r>
              <w:rPr>
                <w:rFonts w:cs="Arial" w:hint="eastAsia"/>
                <w:color w:val="000000"/>
                <w:szCs w:val="18"/>
                <w:lang w:eastAsia="zh-CN"/>
              </w:rPr>
              <w:t>aving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when it</w:t>
            </w:r>
            <w:r>
              <w:rPr>
                <w:rFonts w:cs="Arial" w:hint="eastAsia"/>
                <w:color w:val="000000"/>
                <w:szCs w:val="18"/>
                <w:lang w:eastAsia="zh-CN"/>
              </w:rPr>
              <w:t xml:space="preserve"> </w:t>
            </w:r>
            <w:r>
              <w:rPr>
                <w:rFonts w:cs="Arial"/>
                <w:color w:val="000000"/>
                <w:szCs w:val="18"/>
                <w:lang w:eastAsia="zh-CN"/>
              </w:rPr>
              <w:t>which provides</w:t>
            </w:r>
            <w:r>
              <w:rPr>
                <w:rFonts w:cs="Arial" w:hint="eastAsia"/>
                <w:color w:val="000000"/>
                <w:szCs w:val="18"/>
                <w:lang w:eastAsia="zh-CN"/>
              </w:rPr>
              <w:t xml:space="preserve"> coverage backup </w:t>
            </w:r>
            <w:r>
              <w:rPr>
                <w:rFonts w:cs="Arial"/>
                <w:color w:val="000000"/>
                <w:szCs w:val="18"/>
                <w:lang w:eastAsia="zh-CN"/>
              </w:rPr>
              <w:t>for the cell in energySaving</w:t>
            </w:r>
            <w:r>
              <w:rPr>
                <w:rFonts w:cs="Arial" w:hint="eastAsia"/>
                <w:color w:val="000000"/>
                <w:szCs w:val="18"/>
                <w:lang w:eastAsia="zh-CN"/>
              </w:rPr>
              <w:t xml:space="preserve"> s</w:t>
            </w:r>
            <w:r>
              <w:rPr>
                <w:rFonts w:cs="Arial"/>
                <w:color w:val="000000"/>
                <w:szCs w:val="18"/>
                <w:lang w:eastAsia="zh-CN"/>
              </w:rPr>
              <w:t>tate. The threshold applies in the same way for a candidate cell, no matter for which original cell it provides backup coverage.</w:t>
            </w:r>
          </w:p>
          <w:p w14:paraId="36F5CD1D" w14:textId="77777777" w:rsidR="0041311C" w:rsidRDefault="0041311C" w:rsidP="0041311C">
            <w:pPr>
              <w:pStyle w:val="TAL"/>
              <w:keepNext w:val="0"/>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0ECA913A" w14:textId="77777777" w:rsidR="0041311C" w:rsidRDefault="0041311C" w:rsidP="0041311C">
            <w:pPr>
              <w:pStyle w:val="TAL"/>
              <w:keepNext w:val="0"/>
              <w:rPr>
                <w:rFonts w:cs="Arial"/>
                <w:color w:val="000000"/>
                <w:szCs w:val="18"/>
                <w:lang w:eastAsia="zh-CN"/>
              </w:rPr>
            </w:pPr>
          </w:p>
          <w:p w14:paraId="0C3220AF" w14:textId="77777777" w:rsidR="0041311C" w:rsidRDefault="0041311C" w:rsidP="0041311C">
            <w:pPr>
              <w:pStyle w:val="TAL"/>
              <w:keepNext w:val="0"/>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7A1C9F67" w14:textId="77777777" w:rsidR="0041311C" w:rsidRDefault="0041311C" w:rsidP="0041311C">
            <w:pPr>
              <w:pStyle w:val="TAL"/>
              <w:keepNext w:val="0"/>
              <w:rPr>
                <w:lang w:eastAsia="zh-CN"/>
              </w:rPr>
            </w:pPr>
            <w:r w:rsidRPr="00C930C1">
              <w:rPr>
                <w:rFonts w:cs="Arial"/>
                <w:noProof/>
                <w:szCs w:val="18"/>
              </w:rPr>
              <w:t>TimeDuration: Integer (in unit of seconds)</w:t>
            </w:r>
          </w:p>
        </w:tc>
        <w:tc>
          <w:tcPr>
            <w:tcW w:w="2497" w:type="dxa"/>
            <w:tcBorders>
              <w:top w:val="single" w:sz="4" w:space="0" w:color="auto"/>
              <w:left w:val="single" w:sz="4" w:space="0" w:color="auto"/>
              <w:bottom w:val="single" w:sz="4" w:space="0" w:color="auto"/>
              <w:right w:val="single" w:sz="4" w:space="0" w:color="auto"/>
            </w:tcBorders>
          </w:tcPr>
          <w:p w14:paraId="371C3DB6" w14:textId="77777777" w:rsidR="0041311C" w:rsidRDefault="0041311C" w:rsidP="0041311C">
            <w:pPr>
              <w:pStyle w:val="TAL"/>
              <w:keepNext w:val="0"/>
              <w:rPr>
                <w:rFonts w:cs="Arial"/>
                <w:szCs w:val="18"/>
              </w:rPr>
            </w:pPr>
            <w:r>
              <w:rPr>
                <w:rFonts w:cs="Arial"/>
                <w:szCs w:val="18"/>
              </w:rPr>
              <w:t>type: data type</w:t>
            </w:r>
          </w:p>
          <w:p w14:paraId="51783C5E" w14:textId="77777777" w:rsidR="0041311C" w:rsidRDefault="0041311C" w:rsidP="0041311C">
            <w:pPr>
              <w:pStyle w:val="TAL"/>
              <w:keepNext w:val="0"/>
              <w:rPr>
                <w:rFonts w:cs="Arial"/>
                <w:szCs w:val="18"/>
              </w:rPr>
            </w:pPr>
            <w:r>
              <w:rPr>
                <w:rFonts w:cs="Arial"/>
                <w:szCs w:val="18"/>
              </w:rPr>
              <w:t>multiplicity: 1</w:t>
            </w:r>
          </w:p>
          <w:p w14:paraId="0CB0C668" w14:textId="77777777" w:rsidR="0041311C" w:rsidRDefault="0041311C" w:rsidP="0041311C">
            <w:pPr>
              <w:pStyle w:val="TAL"/>
              <w:keepNext w:val="0"/>
              <w:rPr>
                <w:rFonts w:cs="Arial"/>
                <w:szCs w:val="18"/>
              </w:rPr>
            </w:pPr>
            <w:r>
              <w:rPr>
                <w:rFonts w:cs="Arial"/>
                <w:szCs w:val="18"/>
              </w:rPr>
              <w:t>isOrdered: N/A</w:t>
            </w:r>
          </w:p>
          <w:p w14:paraId="74B8389A" w14:textId="77777777" w:rsidR="0041311C" w:rsidRDefault="0041311C" w:rsidP="0041311C">
            <w:pPr>
              <w:pStyle w:val="TAL"/>
              <w:keepNext w:val="0"/>
              <w:rPr>
                <w:rFonts w:cs="Arial"/>
                <w:szCs w:val="18"/>
              </w:rPr>
            </w:pPr>
            <w:r>
              <w:rPr>
                <w:rFonts w:cs="Arial"/>
                <w:szCs w:val="18"/>
              </w:rPr>
              <w:t>isUnique: N/A</w:t>
            </w:r>
          </w:p>
          <w:p w14:paraId="5A606E52" w14:textId="77777777" w:rsidR="0041311C" w:rsidRDefault="0041311C" w:rsidP="0041311C">
            <w:pPr>
              <w:pStyle w:val="TAL"/>
              <w:keepNext w:val="0"/>
              <w:rPr>
                <w:rFonts w:cs="Arial"/>
                <w:szCs w:val="18"/>
              </w:rPr>
            </w:pPr>
            <w:r>
              <w:rPr>
                <w:rFonts w:cs="Arial"/>
                <w:szCs w:val="18"/>
              </w:rPr>
              <w:t>defaultValue: None</w:t>
            </w:r>
          </w:p>
          <w:p w14:paraId="40751BBA" w14:textId="77777777" w:rsidR="0041311C" w:rsidRDefault="0041311C" w:rsidP="0041311C">
            <w:pPr>
              <w:pStyle w:val="TAL"/>
              <w:keepNext w:val="0"/>
            </w:pPr>
            <w:r>
              <w:rPr>
                <w:rFonts w:cs="Arial"/>
                <w:szCs w:val="18"/>
              </w:rPr>
              <w:t>isNullable: True</w:t>
            </w:r>
          </w:p>
        </w:tc>
      </w:tr>
      <w:tr w:rsidR="0041311C" w:rsidRPr="002B15AA" w14:paraId="651C26CA"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9841E39" w14:textId="77777777" w:rsidR="0041311C" w:rsidRDefault="0041311C" w:rsidP="0041311C">
            <w:pPr>
              <w:pStyle w:val="TAL"/>
              <w:keepNext w:val="0"/>
              <w:rPr>
                <w:rFonts w:ascii="Courier New" w:hAnsi="Courier New" w:cs="Courier New"/>
                <w:szCs w:val="18"/>
                <w:lang w:eastAsia="zh-CN"/>
              </w:rPr>
            </w:pPr>
            <w:r w:rsidRPr="00470365">
              <w:rPr>
                <w:rFonts w:ascii="Courier New" w:hAnsi="Courier New" w:cs="Courier New" w:hint="eastAsia"/>
                <w:szCs w:val="18"/>
              </w:rPr>
              <w:t>esNotAllowedTimePeriod</w:t>
            </w:r>
          </w:p>
        </w:tc>
        <w:tc>
          <w:tcPr>
            <w:tcW w:w="5441" w:type="dxa"/>
            <w:tcBorders>
              <w:top w:val="single" w:sz="4" w:space="0" w:color="auto"/>
              <w:left w:val="single" w:sz="4" w:space="0" w:color="auto"/>
              <w:bottom w:val="single" w:sz="4" w:space="0" w:color="auto"/>
              <w:right w:val="single" w:sz="4" w:space="0" w:color="auto"/>
            </w:tcBorders>
          </w:tcPr>
          <w:p w14:paraId="1C88496D" w14:textId="77777777" w:rsidR="0041311C" w:rsidRDefault="0041311C" w:rsidP="0041311C">
            <w:pPr>
              <w:pStyle w:val="TAL"/>
              <w:keepNext w:val="0"/>
              <w:rPr>
                <w:lang w:eastAsia="zh-CN"/>
              </w:rPr>
            </w:pPr>
            <w:r>
              <w:rPr>
                <w:rFonts w:hint="eastAsia"/>
              </w:rPr>
              <w:t xml:space="preserve">This attribute can be used to prevent a cell </w:t>
            </w:r>
            <w:r>
              <w:rPr>
                <w:rFonts w:hint="eastAsia"/>
                <w:lang w:eastAsia="zh-CN"/>
              </w:rPr>
              <w:t xml:space="preserve">entering </w:t>
            </w:r>
            <w:r>
              <w:rPr>
                <w:rFonts w:hint="eastAsia"/>
              </w:rPr>
              <w:t>energySaving state.</w:t>
            </w:r>
          </w:p>
          <w:p w14:paraId="33759079" w14:textId="77777777" w:rsidR="0041311C" w:rsidRDefault="0041311C" w:rsidP="0041311C">
            <w:pPr>
              <w:pStyle w:val="TAL"/>
              <w:keepNext w:val="0"/>
              <w:rPr>
                <w:szCs w:val="18"/>
                <w:lang w:eastAsia="zh-CN"/>
              </w:rPr>
            </w:pPr>
            <w:r>
              <w:rPr>
                <w:rFonts w:hint="eastAsia"/>
                <w:szCs w:val="18"/>
                <w:lang w:eastAsia="zh-CN"/>
              </w:rPr>
              <w:t xml:space="preserve">This attribute indicates a list of time periods during which inter-RAT energy saving is not allowed. </w:t>
            </w:r>
          </w:p>
          <w:p w14:paraId="40343C70" w14:textId="77777777" w:rsidR="0041311C" w:rsidRDefault="0041311C" w:rsidP="0041311C">
            <w:pPr>
              <w:pStyle w:val="TAL"/>
              <w:keepNext w:val="0"/>
              <w:rPr>
                <w:szCs w:val="18"/>
                <w:lang w:eastAsia="zh-CN"/>
              </w:rPr>
            </w:pPr>
          </w:p>
          <w:p w14:paraId="2EFF5D4B" w14:textId="77777777" w:rsidR="0041311C" w:rsidRDefault="0041311C" w:rsidP="0041311C">
            <w:pPr>
              <w:pStyle w:val="TAL"/>
              <w:keepNext w:val="0"/>
              <w:rPr>
                <w:szCs w:val="18"/>
                <w:lang w:eastAsia="zh-CN"/>
              </w:rPr>
            </w:pPr>
            <w:r>
              <w:rPr>
                <w:rFonts w:hint="eastAsia"/>
                <w:szCs w:val="18"/>
                <w:lang w:eastAsia="zh-CN"/>
              </w:rPr>
              <w:t xml:space="preserve">Time period is valid on the specified </w:t>
            </w:r>
            <w:r>
              <w:rPr>
                <w:szCs w:val="18"/>
                <w:lang w:eastAsia="zh-CN"/>
              </w:rPr>
              <w:t xml:space="preserve">day and </w:t>
            </w:r>
            <w:r>
              <w:rPr>
                <w:rFonts w:hint="eastAsia"/>
                <w:szCs w:val="18"/>
                <w:lang w:eastAsia="zh-CN"/>
              </w:rPr>
              <w:t>time of every week.</w:t>
            </w:r>
          </w:p>
          <w:p w14:paraId="15AAE076" w14:textId="77777777" w:rsidR="0041311C" w:rsidRDefault="0041311C" w:rsidP="0041311C">
            <w:pPr>
              <w:pStyle w:val="TAL"/>
              <w:keepNext w:val="0"/>
              <w:rPr>
                <w:rFonts w:cs="Arial"/>
                <w:noProof/>
                <w:szCs w:val="18"/>
                <w:lang w:eastAsia="zh-CN"/>
              </w:rPr>
            </w:pPr>
          </w:p>
          <w:p w14:paraId="5771DD04" w14:textId="77777777" w:rsidR="0041311C" w:rsidRDefault="0041311C" w:rsidP="0041311C">
            <w:pPr>
              <w:pStyle w:val="TAL"/>
              <w:keepNext w:val="0"/>
              <w:rPr>
                <w:rFonts w:cs="Arial"/>
                <w:noProof/>
                <w:szCs w:val="18"/>
              </w:rPr>
            </w:pPr>
            <w:r>
              <w:rPr>
                <w:rFonts w:cs="Arial"/>
                <w:noProof/>
                <w:szCs w:val="18"/>
              </w:rPr>
              <w:t>allowedValues:</w:t>
            </w:r>
            <w:r>
              <w:t xml:space="preserve"> </w:t>
            </w:r>
            <w:r>
              <w:rPr>
                <w:rFonts w:cs="Arial"/>
                <w:noProof/>
                <w:szCs w:val="18"/>
              </w:rPr>
              <w:t>The legal values are as follows:</w:t>
            </w:r>
          </w:p>
          <w:p w14:paraId="4638CD9A" w14:textId="77777777" w:rsidR="0041311C" w:rsidRDefault="0041311C" w:rsidP="0041311C">
            <w:pPr>
              <w:pStyle w:val="TAL"/>
              <w:keepNext w:val="0"/>
              <w:rPr>
                <w:rFonts w:cs="Arial"/>
                <w:noProof/>
                <w:szCs w:val="18"/>
              </w:rPr>
            </w:pPr>
            <w:r>
              <w:rPr>
                <w:rFonts w:cs="Arial"/>
                <w:noProof/>
                <w:szCs w:val="18"/>
              </w:rPr>
              <w:t>startTime and endTime:</w:t>
            </w:r>
          </w:p>
          <w:p w14:paraId="0C345D0C" w14:textId="77777777" w:rsidR="0041311C" w:rsidRDefault="0041311C" w:rsidP="0041311C">
            <w:pPr>
              <w:pStyle w:val="TAL"/>
              <w:keepNext w:val="0"/>
              <w:rPr>
                <w:rFonts w:cs="Arial"/>
                <w:noProof/>
                <w:szCs w:val="18"/>
              </w:rPr>
            </w:pPr>
            <w:r>
              <w:rPr>
                <w:rFonts w:cs="Arial"/>
                <w:noProof/>
                <w:szCs w:val="18"/>
              </w:rPr>
              <w:t>All values that indicate valid UTC time. endTime should be later than startTime.</w:t>
            </w:r>
          </w:p>
          <w:p w14:paraId="4FE24F81" w14:textId="77777777" w:rsidR="0041311C" w:rsidRDefault="0041311C" w:rsidP="0041311C">
            <w:pPr>
              <w:pStyle w:val="TAL"/>
              <w:keepNext w:val="0"/>
              <w:rPr>
                <w:rFonts w:cs="Arial"/>
                <w:noProof/>
                <w:szCs w:val="18"/>
              </w:rPr>
            </w:pPr>
          </w:p>
          <w:p w14:paraId="3810DFE8" w14:textId="77777777" w:rsidR="0041311C" w:rsidRDefault="0041311C" w:rsidP="0041311C">
            <w:pPr>
              <w:pStyle w:val="TAL"/>
              <w:keepNext w:val="0"/>
              <w:rPr>
                <w:rFonts w:cs="Arial"/>
                <w:noProof/>
                <w:szCs w:val="18"/>
              </w:rPr>
            </w:pPr>
            <w:r>
              <w:rPr>
                <w:rFonts w:cs="Arial"/>
                <w:noProof/>
                <w:szCs w:val="18"/>
              </w:rPr>
              <w:t>periodOfDay: structure of startTime and endTime.</w:t>
            </w:r>
          </w:p>
          <w:p w14:paraId="7A6A8B2A" w14:textId="77777777" w:rsidR="0041311C" w:rsidRDefault="0041311C" w:rsidP="0041311C">
            <w:pPr>
              <w:pStyle w:val="TAL"/>
              <w:keepNext w:val="0"/>
              <w:rPr>
                <w:rFonts w:cs="Arial"/>
                <w:noProof/>
                <w:szCs w:val="18"/>
              </w:rPr>
            </w:pPr>
          </w:p>
          <w:p w14:paraId="6469B9D3" w14:textId="77777777" w:rsidR="0041311C" w:rsidRDefault="0041311C" w:rsidP="0041311C">
            <w:pPr>
              <w:pStyle w:val="TAL"/>
              <w:keepNext w:val="0"/>
              <w:rPr>
                <w:rFonts w:cs="Arial"/>
                <w:noProof/>
                <w:szCs w:val="18"/>
              </w:rPr>
            </w:pPr>
            <w:r>
              <w:rPr>
                <w:rFonts w:cs="Arial"/>
                <w:noProof/>
                <w:szCs w:val="18"/>
              </w:rPr>
              <w:t xml:space="preserve">daysOfWeekList: list of weekday. </w:t>
            </w:r>
          </w:p>
          <w:p w14:paraId="470ABF53" w14:textId="77777777" w:rsidR="0041311C" w:rsidRDefault="0041311C" w:rsidP="0041311C">
            <w:pPr>
              <w:pStyle w:val="TAL"/>
              <w:keepNext w:val="0"/>
              <w:rPr>
                <w:rFonts w:cs="Arial"/>
                <w:noProof/>
                <w:szCs w:val="18"/>
              </w:rPr>
            </w:pPr>
            <w:r>
              <w:rPr>
                <w:rFonts w:cs="Arial"/>
                <w:noProof/>
                <w:szCs w:val="18"/>
              </w:rPr>
              <w:t>weekday: Monday, Tuesday, … Sunday.</w:t>
            </w:r>
          </w:p>
          <w:p w14:paraId="025AADAB" w14:textId="77777777" w:rsidR="0041311C" w:rsidRDefault="0041311C" w:rsidP="0041311C">
            <w:pPr>
              <w:pStyle w:val="TAL"/>
              <w:keepNext w:val="0"/>
              <w:rPr>
                <w:rFonts w:cs="Arial"/>
                <w:noProof/>
                <w:szCs w:val="18"/>
              </w:rPr>
            </w:pPr>
          </w:p>
          <w:p w14:paraId="6BC53CC7" w14:textId="77777777" w:rsidR="0041311C" w:rsidRDefault="0041311C" w:rsidP="0041311C">
            <w:pPr>
              <w:pStyle w:val="TAL"/>
              <w:keepNext w:val="0"/>
              <w:rPr>
                <w:rFonts w:cs="Arial"/>
                <w:noProof/>
                <w:szCs w:val="18"/>
              </w:rPr>
            </w:pPr>
            <w:r>
              <w:rPr>
                <w:rFonts w:cs="Arial"/>
                <w:noProof/>
                <w:szCs w:val="18"/>
              </w:rPr>
              <w:t xml:space="preserve">List of time periods: </w:t>
            </w:r>
          </w:p>
          <w:p w14:paraId="08B99F53" w14:textId="77777777" w:rsidR="0041311C" w:rsidRDefault="0041311C" w:rsidP="0041311C">
            <w:pPr>
              <w:pStyle w:val="TAL"/>
              <w:keepNext w:val="0"/>
              <w:rPr>
                <w:rFonts w:cs="Arial"/>
                <w:noProof/>
                <w:szCs w:val="18"/>
              </w:rPr>
            </w:pPr>
            <w:r>
              <w:rPr>
                <w:rFonts w:cs="Arial"/>
                <w:noProof/>
                <w:szCs w:val="18"/>
              </w:rPr>
              <w:t>{{ daysOfWeek</w:t>
            </w:r>
            <w:r>
              <w:rPr>
                <w:rFonts w:cs="Arial"/>
                <w:noProof/>
                <w:szCs w:val="18"/>
              </w:rPr>
              <w:tab/>
              <w:t>daysOfWeekList,</w:t>
            </w:r>
          </w:p>
          <w:p w14:paraId="5421F577" w14:textId="77777777" w:rsidR="0041311C" w:rsidRDefault="0041311C" w:rsidP="0041311C">
            <w:pPr>
              <w:pStyle w:val="TAL"/>
              <w:keepNext w:val="0"/>
              <w:rPr>
                <w:lang w:eastAsia="zh-CN"/>
              </w:rPr>
            </w:pPr>
            <w:r w:rsidRPr="00470365">
              <w:rPr>
                <w:rFonts w:cs="Arial"/>
                <w:noProof/>
                <w:szCs w:val="18"/>
              </w:rPr>
              <w:t>periodOfDay</w:t>
            </w:r>
            <w:r w:rsidRPr="00470365">
              <w:rPr>
                <w:rFonts w:cs="Arial"/>
                <w:noProof/>
                <w:szCs w:val="18"/>
              </w:rPr>
              <w:tab/>
              <w:t>dailyPeriod}}</w:t>
            </w:r>
          </w:p>
        </w:tc>
        <w:tc>
          <w:tcPr>
            <w:tcW w:w="2497" w:type="dxa"/>
            <w:tcBorders>
              <w:top w:val="single" w:sz="4" w:space="0" w:color="auto"/>
              <w:left w:val="single" w:sz="4" w:space="0" w:color="auto"/>
              <w:bottom w:val="single" w:sz="4" w:space="0" w:color="auto"/>
              <w:right w:val="single" w:sz="4" w:space="0" w:color="auto"/>
            </w:tcBorders>
          </w:tcPr>
          <w:p w14:paraId="35D2A68E" w14:textId="77777777" w:rsidR="0041311C" w:rsidRDefault="0041311C" w:rsidP="0041311C">
            <w:pPr>
              <w:pStyle w:val="TAL"/>
              <w:keepNext w:val="0"/>
              <w:rPr>
                <w:rFonts w:cs="Arial"/>
                <w:szCs w:val="18"/>
              </w:rPr>
            </w:pPr>
            <w:r>
              <w:rPr>
                <w:rFonts w:cs="Arial"/>
                <w:szCs w:val="18"/>
              </w:rPr>
              <w:t xml:space="preserve"> type: data type</w:t>
            </w:r>
          </w:p>
          <w:p w14:paraId="6D4C64A2" w14:textId="77777777" w:rsidR="0041311C" w:rsidRDefault="0041311C" w:rsidP="0041311C">
            <w:pPr>
              <w:pStyle w:val="TAL"/>
              <w:keepNext w:val="0"/>
              <w:rPr>
                <w:rFonts w:cs="Arial"/>
                <w:szCs w:val="18"/>
                <w:lang w:eastAsia="zh-CN"/>
              </w:rPr>
            </w:pPr>
            <w:r>
              <w:rPr>
                <w:rFonts w:cs="Arial"/>
                <w:szCs w:val="18"/>
              </w:rPr>
              <w:t xml:space="preserve">multiplicity: </w:t>
            </w:r>
            <w:r>
              <w:rPr>
                <w:rFonts w:cs="Arial" w:hint="eastAsia"/>
                <w:szCs w:val="18"/>
                <w:lang w:eastAsia="zh-CN"/>
              </w:rPr>
              <w:t>0..*</w:t>
            </w:r>
          </w:p>
          <w:p w14:paraId="26BD8CE5" w14:textId="77777777" w:rsidR="0041311C" w:rsidRDefault="0041311C" w:rsidP="0041311C">
            <w:pPr>
              <w:pStyle w:val="TAL"/>
              <w:keepNext w:val="0"/>
              <w:rPr>
                <w:rFonts w:cs="Arial"/>
                <w:szCs w:val="18"/>
              </w:rPr>
            </w:pPr>
            <w:r>
              <w:rPr>
                <w:rFonts w:cs="Arial"/>
                <w:szCs w:val="18"/>
              </w:rPr>
              <w:t>isOrdered: N/A</w:t>
            </w:r>
          </w:p>
          <w:p w14:paraId="50D2F259" w14:textId="77777777" w:rsidR="0041311C" w:rsidRDefault="0041311C" w:rsidP="0041311C">
            <w:pPr>
              <w:pStyle w:val="TAL"/>
              <w:keepNext w:val="0"/>
              <w:rPr>
                <w:rFonts w:cs="Arial"/>
                <w:szCs w:val="18"/>
              </w:rPr>
            </w:pPr>
            <w:r>
              <w:rPr>
                <w:rFonts w:cs="Arial"/>
                <w:szCs w:val="18"/>
              </w:rPr>
              <w:t>isUnique: N/A</w:t>
            </w:r>
          </w:p>
          <w:p w14:paraId="47A83346" w14:textId="77777777" w:rsidR="0041311C" w:rsidRDefault="0041311C" w:rsidP="0041311C">
            <w:pPr>
              <w:pStyle w:val="TAL"/>
              <w:keepNext w:val="0"/>
              <w:rPr>
                <w:rFonts w:cs="Arial"/>
                <w:szCs w:val="18"/>
              </w:rPr>
            </w:pPr>
            <w:r>
              <w:rPr>
                <w:rFonts w:cs="Arial"/>
                <w:szCs w:val="18"/>
              </w:rPr>
              <w:t>defaultValue: None</w:t>
            </w:r>
          </w:p>
          <w:p w14:paraId="1AC3D056" w14:textId="77777777" w:rsidR="0041311C" w:rsidRDefault="0041311C" w:rsidP="0041311C">
            <w:pPr>
              <w:pStyle w:val="TAL"/>
              <w:keepNext w:val="0"/>
            </w:pPr>
            <w:r>
              <w:rPr>
                <w:rFonts w:cs="Arial"/>
                <w:szCs w:val="18"/>
              </w:rPr>
              <w:t>isNullable: True</w:t>
            </w:r>
          </w:p>
        </w:tc>
      </w:tr>
      <w:tr w:rsidR="0041311C" w:rsidRPr="002B15AA" w14:paraId="73CEA4CA"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4091264" w14:textId="77777777" w:rsidR="0041311C" w:rsidRDefault="0041311C" w:rsidP="0041311C">
            <w:pPr>
              <w:pStyle w:val="TAL"/>
              <w:keepNext w:val="0"/>
              <w:rPr>
                <w:rFonts w:ascii="Courier New" w:hAnsi="Courier New" w:cs="Courier New"/>
                <w:szCs w:val="18"/>
                <w:lang w:eastAsia="zh-CN"/>
              </w:rPr>
            </w:pPr>
            <w:r w:rsidRPr="00470365">
              <w:rPr>
                <w:rFonts w:ascii="Courier New" w:hAnsi="Courier New" w:cs="Courier New"/>
                <w:szCs w:val="18"/>
              </w:rPr>
              <w:t>interRatEsActivationOriginalCellParameters</w:t>
            </w:r>
          </w:p>
        </w:tc>
        <w:tc>
          <w:tcPr>
            <w:tcW w:w="5441" w:type="dxa"/>
            <w:tcBorders>
              <w:top w:val="single" w:sz="4" w:space="0" w:color="auto"/>
              <w:left w:val="single" w:sz="4" w:space="0" w:color="auto"/>
              <w:bottom w:val="single" w:sz="4" w:space="0" w:color="auto"/>
              <w:right w:val="single" w:sz="4" w:space="0" w:color="auto"/>
            </w:tcBorders>
          </w:tcPr>
          <w:p w14:paraId="6B13353B" w14:textId="77777777" w:rsidR="0041311C" w:rsidRDefault="0041311C" w:rsidP="0041311C">
            <w:pPr>
              <w:pStyle w:val="TAL"/>
              <w:keepNext w:val="0"/>
            </w:pPr>
            <w:r>
              <w:t>This attribute is relevant, if the cell acts as an original cell.</w:t>
            </w:r>
          </w:p>
          <w:p w14:paraId="5AEE0D65" w14:textId="77777777" w:rsidR="0041311C" w:rsidRDefault="0041311C" w:rsidP="0041311C">
            <w:pPr>
              <w:pStyle w:val="TAL"/>
              <w:keepNext w:val="0"/>
              <w:rPr>
                <w:noProof/>
                <w:lang w:eastAsia="zh-CN"/>
              </w:rPr>
            </w:pPr>
            <w:r>
              <w:rPr>
                <w:lang w:eastAsia="zh-CN"/>
              </w:rPr>
              <w:t>This attribute indicates the t</w:t>
            </w:r>
            <w:r>
              <w:t>raffic load threshold and the time duration</w:t>
            </w:r>
            <w:r>
              <w:rPr>
                <w:lang w:eastAsia="zh-CN"/>
              </w:rPr>
              <w:t>, which are used by distributed inter-RAT ES algorithms to allow an original cell to enter the energySaving state. The time duration indicates how long the traffic load (both for UL and DL) needs to have been below the threshold.</w:t>
            </w:r>
          </w:p>
          <w:p w14:paraId="7984CA5B" w14:textId="77777777" w:rsidR="0041311C" w:rsidRDefault="0041311C" w:rsidP="0041311C">
            <w:pPr>
              <w:pStyle w:val="TAL"/>
              <w:keepNext w:val="0"/>
              <w:rPr>
                <w:noProof/>
              </w:rPr>
            </w:pPr>
          </w:p>
          <w:p w14:paraId="7654101F" w14:textId="77777777" w:rsidR="0041311C" w:rsidRDefault="0041311C" w:rsidP="0041311C">
            <w:pPr>
              <w:pStyle w:val="TAL"/>
              <w:keepNext w:val="0"/>
              <w:rPr>
                <w:noProof/>
                <w:lang w:eastAsia="zh-CN"/>
              </w:rPr>
            </w:pPr>
            <w:r>
              <w:rPr>
                <w:noProof/>
                <w:lang w:eastAsia="zh-CN"/>
              </w:rPr>
              <w:t>In case the original cell is an EUTRAN cell,  the load information refers to Composite Available Capacity Group IE (see 3GPP TS 36.413 [12] Annex B.1.5) and the following applies:</w:t>
            </w:r>
          </w:p>
          <w:p w14:paraId="11FB7A43" w14:textId="77777777" w:rsidR="0041311C" w:rsidRDefault="0041311C" w:rsidP="0041311C">
            <w:pPr>
              <w:pStyle w:val="TAL"/>
              <w:keepNext w:val="0"/>
              <w:rPr>
                <w:noProof/>
                <w:lang w:eastAsia="zh-CN"/>
              </w:rPr>
            </w:pPr>
            <w:r>
              <w:rPr>
                <w:noProof/>
                <w:lang w:eastAsia="zh-CN"/>
              </w:rPr>
              <w:t>Load</w:t>
            </w:r>
            <w:r>
              <w:rPr>
                <w:noProof/>
              </w:rPr>
              <w:t xml:space="preserve"> =  (100 - ‘</w:t>
            </w:r>
            <w:r>
              <w:rPr>
                <w:noProof/>
                <w:lang w:eastAsia="zh-CN"/>
              </w:rPr>
              <w:t>Capacity</w:t>
            </w:r>
            <w:r>
              <w:rPr>
                <w:noProof/>
              </w:rPr>
              <w:t xml:space="preserve"> Value’ ) * ‘Cell Capacity Class Value</w:t>
            </w:r>
            <w:r>
              <w:t>’, w</w:t>
            </w:r>
            <w:r>
              <w:rPr>
                <w:lang w:eastAsia="zh-CN"/>
              </w:rPr>
              <w:t>here</w:t>
            </w:r>
            <w:r>
              <w:t xml:space="preserve"> </w:t>
            </w:r>
            <w:r>
              <w:rPr>
                <w:noProof/>
              </w:rPr>
              <w:t>‘</w:t>
            </w:r>
            <w:r>
              <w:rPr>
                <w:noProof/>
                <w:lang w:eastAsia="zh-CN"/>
              </w:rPr>
              <w:t>Capacity</w:t>
            </w:r>
            <w:r>
              <w:rPr>
                <w:noProof/>
              </w:rPr>
              <w:t xml:space="preserve"> Value’ and ‘Cell Capacity Class Value</w:t>
            </w:r>
            <w:r>
              <w:t xml:space="preserve">’ </w:t>
            </w:r>
            <w:r>
              <w:rPr>
                <w:lang w:eastAsia="zh-CN"/>
              </w:rPr>
              <w:t xml:space="preserve">are </w:t>
            </w:r>
            <w:r>
              <w:rPr>
                <w:noProof/>
                <w:lang w:eastAsia="zh-CN"/>
              </w:rPr>
              <w:t>defined in 3GPP TS 36.423 [7].</w:t>
            </w:r>
          </w:p>
          <w:p w14:paraId="778E1FB3" w14:textId="77777777" w:rsidR="0041311C" w:rsidRDefault="0041311C" w:rsidP="0041311C">
            <w:pPr>
              <w:pStyle w:val="TAL"/>
              <w:keepNext w:val="0"/>
              <w:rPr>
                <w:noProof/>
                <w:lang w:eastAsia="zh-CN"/>
              </w:rPr>
            </w:pPr>
          </w:p>
          <w:p w14:paraId="2262FB2F" w14:textId="77777777" w:rsidR="0041311C" w:rsidRDefault="0041311C" w:rsidP="0041311C">
            <w:pPr>
              <w:pStyle w:val="TAL"/>
              <w:keepNext w:val="0"/>
              <w:rPr>
                <w:noProof/>
                <w:lang w:eastAsia="zh-CN"/>
              </w:rPr>
            </w:pPr>
            <w:r>
              <w:rPr>
                <w:noProof/>
                <w:lang w:eastAsia="zh-CN"/>
              </w:rPr>
              <w:t>In case the original cell is a UTRAN cell, the load information refers to Cell Load Information Group IE (see 3GPP TS 36.413 [12] Annex B.1.5) and the following applies:</w:t>
            </w:r>
          </w:p>
          <w:p w14:paraId="4A4AF5F1" w14:textId="77777777" w:rsidR="0041311C" w:rsidRDefault="0041311C" w:rsidP="0041311C">
            <w:pPr>
              <w:pStyle w:val="TAL"/>
              <w:keepNext w:val="0"/>
              <w:rPr>
                <w:noProof/>
                <w:lang w:eastAsia="zh-CN"/>
              </w:rPr>
            </w:pPr>
            <w:r>
              <w:rPr>
                <w:noProof/>
                <w:lang w:eastAsia="zh-CN"/>
              </w:rPr>
              <w:t>Load=</w:t>
            </w:r>
            <w:r>
              <w:rPr>
                <w:noProof/>
              </w:rPr>
              <w:t xml:space="preserve">  ‘</w:t>
            </w:r>
            <w:r>
              <w:rPr>
                <w:noProof/>
                <w:lang w:eastAsia="zh-CN"/>
              </w:rPr>
              <w:t>Load</w:t>
            </w:r>
            <w:r>
              <w:rPr>
                <w:noProof/>
              </w:rPr>
              <w:t xml:space="preserve"> Value’  * ‘Cell Capacity Class Value</w:t>
            </w:r>
            <w:r>
              <w:t>’, w</w:t>
            </w:r>
            <w:r>
              <w:rPr>
                <w:lang w:eastAsia="zh-CN"/>
              </w:rPr>
              <w:t>here</w:t>
            </w:r>
            <w:r>
              <w:t xml:space="preserve"> </w:t>
            </w:r>
            <w:r>
              <w:rPr>
                <w:noProof/>
              </w:rPr>
              <w:t>‘</w:t>
            </w:r>
            <w:r>
              <w:rPr>
                <w:noProof/>
                <w:lang w:eastAsia="zh-CN"/>
              </w:rPr>
              <w:t>Load</w:t>
            </w:r>
            <w:r>
              <w:rPr>
                <w:noProof/>
              </w:rPr>
              <w:t xml:space="preserve"> Value’ and ‘Cell Capacity Class Value</w:t>
            </w:r>
            <w:r>
              <w:t xml:space="preserve">’ </w:t>
            </w:r>
            <w:r>
              <w:rPr>
                <w:lang w:eastAsia="zh-CN"/>
              </w:rPr>
              <w:t xml:space="preserve">are </w:t>
            </w:r>
            <w:r>
              <w:rPr>
                <w:noProof/>
                <w:lang w:eastAsia="zh-CN"/>
              </w:rPr>
              <w:t>defined in 3GPP TS 25.413 [1</w:t>
            </w:r>
            <w:r>
              <w:rPr>
                <w:rFonts w:hint="eastAsia"/>
                <w:noProof/>
                <w:lang w:eastAsia="zh-CN"/>
              </w:rPr>
              <w:t>9</w:t>
            </w:r>
            <w:r>
              <w:rPr>
                <w:noProof/>
                <w:lang w:eastAsia="zh-CN"/>
              </w:rPr>
              <w:t>].</w:t>
            </w:r>
          </w:p>
          <w:p w14:paraId="38C9FD69" w14:textId="77777777" w:rsidR="0041311C" w:rsidRDefault="0041311C" w:rsidP="0041311C">
            <w:pPr>
              <w:pStyle w:val="TAL"/>
              <w:keepNext w:val="0"/>
              <w:rPr>
                <w:noProof/>
                <w:lang w:eastAsia="zh-CN"/>
              </w:rPr>
            </w:pPr>
          </w:p>
          <w:p w14:paraId="380B7D56" w14:textId="77777777" w:rsidR="0041311C" w:rsidRDefault="0041311C" w:rsidP="0041311C">
            <w:pPr>
              <w:pStyle w:val="TAL"/>
              <w:keepNext w:val="0"/>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load, and the load threshold should be set in range of 0..100.</w:t>
            </w:r>
          </w:p>
          <w:p w14:paraId="2BD41E11" w14:textId="77777777" w:rsidR="0041311C" w:rsidRDefault="0041311C" w:rsidP="0041311C">
            <w:pPr>
              <w:pStyle w:val="TAL"/>
              <w:keepNext w:val="0"/>
              <w:rPr>
                <w:lang w:eastAsia="zh-CN"/>
              </w:rPr>
            </w:pPr>
          </w:p>
          <w:p w14:paraId="03923325" w14:textId="77777777" w:rsidR="0041311C" w:rsidRDefault="0041311C" w:rsidP="0041311C">
            <w:pPr>
              <w:pStyle w:val="TAL"/>
              <w:keepNext w:val="0"/>
              <w:rPr>
                <w:rFonts w:cs="Arial"/>
                <w:szCs w:val="18"/>
                <w:lang w:eastAsia="zh-CN"/>
              </w:rPr>
            </w:pPr>
            <w:r>
              <w:rPr>
                <w:rFonts w:cs="Arial"/>
                <w:szCs w:val="18"/>
                <w:lang w:eastAsia="zh-CN"/>
              </w:rPr>
              <w:t>allowedValues:</w:t>
            </w:r>
          </w:p>
          <w:p w14:paraId="1AC0B210" w14:textId="77777777" w:rsidR="0041311C" w:rsidRDefault="0041311C" w:rsidP="0041311C">
            <w:pPr>
              <w:pStyle w:val="TAL"/>
              <w:keepNext w:val="0"/>
              <w:rPr>
                <w:rFonts w:cs="Arial"/>
                <w:szCs w:val="18"/>
                <w:lang w:eastAsia="zh-CN"/>
              </w:rPr>
            </w:pPr>
            <w:r>
              <w:rPr>
                <w:rFonts w:cs="Arial"/>
                <w:szCs w:val="18"/>
                <w:lang w:eastAsia="zh-CN"/>
              </w:rPr>
              <w:t>Load</w:t>
            </w:r>
            <w:r>
              <w:rPr>
                <w:rFonts w:cs="Arial"/>
                <w:szCs w:val="18"/>
              </w:rPr>
              <w:t xml:space="preserve">Threshold: Integer 0..10000 </w:t>
            </w:r>
          </w:p>
          <w:p w14:paraId="6D7BDC50" w14:textId="77777777" w:rsidR="0041311C" w:rsidRDefault="0041311C" w:rsidP="0041311C">
            <w:pPr>
              <w:pStyle w:val="TAL"/>
              <w:keepNext w:val="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97" w:type="dxa"/>
            <w:tcBorders>
              <w:top w:val="single" w:sz="4" w:space="0" w:color="auto"/>
              <w:left w:val="single" w:sz="4" w:space="0" w:color="auto"/>
              <w:bottom w:val="single" w:sz="4" w:space="0" w:color="auto"/>
              <w:right w:val="single" w:sz="4" w:space="0" w:color="auto"/>
            </w:tcBorders>
          </w:tcPr>
          <w:p w14:paraId="43BFD45C" w14:textId="77777777" w:rsidR="0041311C" w:rsidRDefault="0041311C" w:rsidP="0041311C">
            <w:pPr>
              <w:pStyle w:val="TAL"/>
              <w:keepNext w:val="0"/>
              <w:rPr>
                <w:rFonts w:cs="Arial"/>
                <w:szCs w:val="18"/>
              </w:rPr>
            </w:pPr>
            <w:r>
              <w:rPr>
                <w:rFonts w:cs="Arial"/>
                <w:szCs w:val="18"/>
              </w:rPr>
              <w:t xml:space="preserve">type: </w:t>
            </w:r>
            <w:r>
              <w:rPr>
                <w:rFonts w:cs="Arial" w:hint="eastAsia"/>
                <w:szCs w:val="18"/>
                <w:lang w:eastAsia="zh-CN"/>
              </w:rPr>
              <w:t>data type</w:t>
            </w:r>
          </w:p>
          <w:p w14:paraId="3142AB75" w14:textId="77777777" w:rsidR="0041311C" w:rsidRDefault="0041311C" w:rsidP="0041311C">
            <w:pPr>
              <w:pStyle w:val="TAL"/>
              <w:keepNext w:val="0"/>
              <w:rPr>
                <w:rFonts w:cs="Arial"/>
                <w:szCs w:val="18"/>
              </w:rPr>
            </w:pPr>
            <w:r>
              <w:rPr>
                <w:rFonts w:cs="Arial"/>
                <w:szCs w:val="18"/>
              </w:rPr>
              <w:t>multiplicity: 1</w:t>
            </w:r>
          </w:p>
          <w:p w14:paraId="65B87FC4" w14:textId="77777777" w:rsidR="0041311C" w:rsidRDefault="0041311C" w:rsidP="0041311C">
            <w:pPr>
              <w:pStyle w:val="TAL"/>
              <w:keepNext w:val="0"/>
              <w:rPr>
                <w:rFonts w:cs="Arial"/>
                <w:szCs w:val="18"/>
              </w:rPr>
            </w:pPr>
            <w:r>
              <w:rPr>
                <w:rFonts w:cs="Arial"/>
                <w:szCs w:val="18"/>
              </w:rPr>
              <w:t>isOrdered: N/A</w:t>
            </w:r>
          </w:p>
          <w:p w14:paraId="720A815B" w14:textId="77777777" w:rsidR="0041311C" w:rsidRDefault="0041311C" w:rsidP="0041311C">
            <w:pPr>
              <w:pStyle w:val="TAL"/>
              <w:keepNext w:val="0"/>
              <w:rPr>
                <w:rFonts w:cs="Arial"/>
                <w:szCs w:val="18"/>
              </w:rPr>
            </w:pPr>
            <w:r>
              <w:rPr>
                <w:rFonts w:cs="Arial"/>
                <w:szCs w:val="18"/>
              </w:rPr>
              <w:t>isUnique: N/A</w:t>
            </w:r>
          </w:p>
          <w:p w14:paraId="18116344" w14:textId="77777777" w:rsidR="0041311C" w:rsidRDefault="0041311C" w:rsidP="0041311C">
            <w:pPr>
              <w:pStyle w:val="TAL"/>
              <w:keepNext w:val="0"/>
              <w:rPr>
                <w:rFonts w:cs="Arial"/>
                <w:szCs w:val="18"/>
              </w:rPr>
            </w:pPr>
            <w:r>
              <w:rPr>
                <w:rFonts w:cs="Arial"/>
                <w:szCs w:val="18"/>
              </w:rPr>
              <w:t>defaultValue: None</w:t>
            </w:r>
          </w:p>
          <w:p w14:paraId="6E19EE0F" w14:textId="77777777" w:rsidR="0041311C" w:rsidRDefault="0041311C" w:rsidP="0041311C">
            <w:pPr>
              <w:pStyle w:val="TAL"/>
              <w:keepNext w:val="0"/>
            </w:pPr>
            <w:r>
              <w:rPr>
                <w:rFonts w:cs="Arial"/>
                <w:szCs w:val="18"/>
              </w:rPr>
              <w:t>isNullable: True</w:t>
            </w:r>
          </w:p>
        </w:tc>
      </w:tr>
      <w:tr w:rsidR="0041311C" w:rsidRPr="002B15AA" w14:paraId="6D2971B1"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994D696" w14:textId="77777777" w:rsidR="0041311C" w:rsidRDefault="0041311C" w:rsidP="0041311C">
            <w:pPr>
              <w:pStyle w:val="TAL"/>
              <w:keepNext w:val="0"/>
              <w:rPr>
                <w:rFonts w:ascii="Courier New" w:hAnsi="Courier New" w:cs="Courier New"/>
                <w:szCs w:val="18"/>
                <w:lang w:eastAsia="zh-CN"/>
              </w:rPr>
            </w:pPr>
            <w:r w:rsidRPr="00470365">
              <w:rPr>
                <w:rFonts w:ascii="Courier New" w:hAnsi="Courier New" w:cs="Courier New"/>
                <w:szCs w:val="18"/>
              </w:rPr>
              <w:lastRenderedPageBreak/>
              <w:t>interRatEsActivationCandidateCellParameters</w:t>
            </w:r>
          </w:p>
        </w:tc>
        <w:tc>
          <w:tcPr>
            <w:tcW w:w="5441" w:type="dxa"/>
            <w:tcBorders>
              <w:top w:val="single" w:sz="4" w:space="0" w:color="auto"/>
              <w:left w:val="single" w:sz="4" w:space="0" w:color="auto"/>
              <w:bottom w:val="single" w:sz="4" w:space="0" w:color="auto"/>
              <w:right w:val="single" w:sz="4" w:space="0" w:color="auto"/>
            </w:tcBorders>
          </w:tcPr>
          <w:p w14:paraId="3DF9266A" w14:textId="77777777" w:rsidR="0041311C" w:rsidRDefault="0041311C" w:rsidP="0041311C">
            <w:pPr>
              <w:pStyle w:val="TAL"/>
              <w:keepNext w:val="0"/>
              <w:rPr>
                <w:kern w:val="2"/>
              </w:rPr>
            </w:pPr>
            <w:r>
              <w:rPr>
                <w:kern w:val="2"/>
              </w:rPr>
              <w:t>This attribute is relevant, if the cell acts as a candidate cell.</w:t>
            </w:r>
          </w:p>
          <w:p w14:paraId="1A4375E5" w14:textId="77777777" w:rsidR="0041311C" w:rsidRDefault="0041311C" w:rsidP="0041311C">
            <w:pPr>
              <w:pStyle w:val="TAL"/>
              <w:keepNext w:val="0"/>
              <w:rPr>
                <w:kern w:val="2"/>
                <w:lang w:eastAsia="zh-CN"/>
              </w:rPr>
            </w:pPr>
            <w:r>
              <w:rPr>
                <w:rFonts w:hint="eastAsia"/>
                <w:kern w:val="2"/>
                <w:lang w:eastAsia="zh-CN"/>
              </w:rPr>
              <w:t xml:space="preserve">This </w:t>
            </w:r>
            <w:r>
              <w:rPr>
                <w:kern w:val="2"/>
                <w:lang w:eastAsia="zh-CN"/>
              </w:rPr>
              <w:t>attribute</w:t>
            </w:r>
            <w:r>
              <w:rPr>
                <w:rFonts w:hint="eastAsia"/>
                <w:kern w:val="2"/>
                <w:lang w:eastAsia="zh-CN"/>
              </w:rPr>
              <w:t xml:space="preserve"> indicates the </w:t>
            </w:r>
            <w:r>
              <w:rPr>
                <w:kern w:val="2"/>
                <w:lang w:eastAsia="zh-CN"/>
              </w:rPr>
              <w:t>traffic</w:t>
            </w:r>
            <w:r>
              <w:rPr>
                <w:rFonts w:hint="eastAsia"/>
                <w:kern w:val="2"/>
                <w:lang w:eastAsia="zh-CN"/>
              </w:rPr>
              <w:t xml:space="preserve"> load threshold </w:t>
            </w:r>
            <w:r>
              <w:rPr>
                <w:kern w:val="2"/>
              </w:rPr>
              <w:t>and the time duration</w:t>
            </w:r>
            <w:r>
              <w:rPr>
                <w:rFonts w:hint="eastAsia"/>
                <w:kern w:val="2"/>
                <w:lang w:eastAsia="zh-CN"/>
              </w:rPr>
              <w:t xml:space="preserve">, which </w:t>
            </w:r>
            <w:r>
              <w:rPr>
                <w:kern w:val="2"/>
                <w:lang w:eastAsia="zh-CN"/>
              </w:rPr>
              <w:t>are</w:t>
            </w:r>
            <w:r>
              <w:rPr>
                <w:rFonts w:hint="eastAsia"/>
                <w:kern w:val="2"/>
                <w:lang w:eastAsia="zh-CN"/>
              </w:rPr>
              <w:t xml:space="preserve"> used by </w:t>
            </w:r>
            <w:r>
              <w:rPr>
                <w:kern w:val="2"/>
                <w:lang w:eastAsia="zh-CN"/>
              </w:rPr>
              <w:t xml:space="preserve">distributed </w:t>
            </w:r>
            <w:r>
              <w:rPr>
                <w:rFonts w:hint="eastAsia"/>
                <w:kern w:val="2"/>
                <w:lang w:eastAsia="zh-CN"/>
              </w:rPr>
              <w:t xml:space="preserve">inter-RAT ES algorithms to allow </w:t>
            </w:r>
            <w:r>
              <w:rPr>
                <w:kern w:val="2"/>
                <w:lang w:eastAsia="zh-CN"/>
              </w:rPr>
              <w:t xml:space="preserve">an original </w:t>
            </w:r>
            <w:r>
              <w:rPr>
                <w:rFonts w:hint="eastAsia"/>
                <w:kern w:val="2"/>
                <w:lang w:eastAsia="zh-CN"/>
              </w:rPr>
              <w:t>cell to enter the energy</w:t>
            </w:r>
            <w:r>
              <w:rPr>
                <w:kern w:val="2"/>
                <w:lang w:eastAsia="zh-CN"/>
              </w:rPr>
              <w:t>S</w:t>
            </w:r>
            <w:r>
              <w:rPr>
                <w:rFonts w:hint="eastAsia"/>
                <w:kern w:val="2"/>
                <w:lang w:eastAsia="zh-CN"/>
              </w:rPr>
              <w:t xml:space="preserve">aving state. </w:t>
            </w:r>
            <w:r>
              <w:rPr>
                <w:kern w:val="2"/>
                <w:lang w:eastAsia="zh-CN"/>
              </w:rPr>
              <w:t xml:space="preserve">Threshold and </w:t>
            </w:r>
            <w:r>
              <w:rPr>
                <w:rFonts w:hint="eastAsia"/>
                <w:kern w:val="2"/>
                <w:lang w:eastAsia="zh-CN"/>
              </w:rPr>
              <w:t xml:space="preserve">time </w:t>
            </w:r>
            <w:r>
              <w:rPr>
                <w:kern w:val="2"/>
                <w:lang w:eastAsia="zh-CN"/>
              </w:rPr>
              <w:t xml:space="preserve">duration </w:t>
            </w:r>
            <w:r>
              <w:rPr>
                <w:rFonts w:hint="eastAsia"/>
                <w:kern w:val="2"/>
                <w:lang w:eastAsia="zh-CN"/>
              </w:rPr>
              <w:t>are applied to</w:t>
            </w:r>
            <w:r>
              <w:rPr>
                <w:kern w:val="2"/>
                <w:lang w:eastAsia="zh-CN"/>
              </w:rPr>
              <w:t xml:space="preserve"> </w:t>
            </w:r>
            <w:r>
              <w:rPr>
                <w:rFonts w:hint="eastAsia"/>
                <w:kern w:val="2"/>
                <w:lang w:eastAsia="zh-CN"/>
              </w:rPr>
              <w:t xml:space="preserve">the </w:t>
            </w:r>
            <w:r>
              <w:rPr>
                <w:kern w:val="2"/>
                <w:lang w:eastAsia="zh-CN"/>
              </w:rPr>
              <w:t xml:space="preserve">candidate </w:t>
            </w:r>
            <w:r>
              <w:rPr>
                <w:rFonts w:hint="eastAsia"/>
                <w:kern w:val="2"/>
                <w:lang w:eastAsia="zh-CN"/>
              </w:rPr>
              <w:t>cell</w:t>
            </w:r>
            <w:r>
              <w:rPr>
                <w:kern w:val="2"/>
                <w:lang w:eastAsia="zh-CN"/>
              </w:rPr>
              <w:t>(</w:t>
            </w:r>
            <w:r>
              <w:rPr>
                <w:rFonts w:hint="eastAsia"/>
                <w:kern w:val="2"/>
                <w:lang w:eastAsia="zh-CN"/>
              </w:rPr>
              <w:t>s</w:t>
            </w:r>
            <w:r>
              <w:rPr>
                <w:kern w:val="2"/>
                <w:lang w:eastAsia="zh-CN"/>
              </w:rPr>
              <w:t>)</w:t>
            </w:r>
            <w:r>
              <w:rPr>
                <w:rFonts w:hint="eastAsia"/>
                <w:kern w:val="2"/>
                <w:lang w:eastAsia="zh-CN"/>
              </w:rPr>
              <w:t xml:space="preserve"> </w:t>
            </w:r>
            <w:r>
              <w:rPr>
                <w:kern w:val="2"/>
                <w:lang w:eastAsia="zh-CN"/>
              </w:rPr>
              <w:t xml:space="preserve">which will </w:t>
            </w:r>
            <w:r>
              <w:rPr>
                <w:rFonts w:hint="eastAsia"/>
                <w:kern w:val="2"/>
                <w:lang w:eastAsia="zh-CN"/>
              </w:rPr>
              <w:t>provid</w:t>
            </w:r>
            <w:r>
              <w:rPr>
                <w:kern w:val="2"/>
                <w:lang w:eastAsia="zh-CN"/>
              </w:rPr>
              <w:t>es</w:t>
            </w:r>
            <w:r>
              <w:rPr>
                <w:rFonts w:hint="eastAsia"/>
                <w:kern w:val="2"/>
                <w:lang w:eastAsia="zh-CN"/>
              </w:rPr>
              <w:t xml:space="preserve"> coverage backup of </w:t>
            </w:r>
            <w:r>
              <w:rPr>
                <w:kern w:val="2"/>
                <w:lang w:eastAsia="zh-CN"/>
              </w:rPr>
              <w:t>a</w:t>
            </w:r>
            <w:r>
              <w:rPr>
                <w:rFonts w:hint="eastAsia"/>
                <w:kern w:val="2"/>
                <w:lang w:eastAsia="zh-CN"/>
              </w:rPr>
              <w:t>n</w:t>
            </w:r>
            <w:r>
              <w:rPr>
                <w:kern w:val="2"/>
                <w:lang w:eastAsia="zh-CN"/>
              </w:rPr>
              <w:t xml:space="preserve"> original </w:t>
            </w:r>
            <w:r>
              <w:rPr>
                <w:rFonts w:hint="eastAsia"/>
                <w:kern w:val="2"/>
                <w:lang w:eastAsia="zh-CN"/>
              </w:rPr>
              <w:t>cell</w:t>
            </w:r>
            <w:r>
              <w:rPr>
                <w:kern w:val="2"/>
                <w:lang w:eastAsia="zh-CN"/>
              </w:rPr>
              <w:t xml:space="preserve"> when it is in the energySaving</w:t>
            </w:r>
            <w:r>
              <w:rPr>
                <w:rFonts w:hint="eastAsia"/>
                <w:kern w:val="2"/>
                <w:lang w:eastAsia="zh-CN"/>
              </w:rPr>
              <w:t xml:space="preserve"> state</w:t>
            </w:r>
            <w:r>
              <w:rPr>
                <w:kern w:val="2"/>
                <w:lang w:eastAsia="zh-CN"/>
              </w:rPr>
              <w:t xml:space="preserve">. </w:t>
            </w:r>
          </w:p>
          <w:p w14:paraId="290E8D50" w14:textId="77777777" w:rsidR="0041311C" w:rsidRDefault="0041311C" w:rsidP="0041311C">
            <w:pPr>
              <w:pStyle w:val="TAL"/>
              <w:keepNext w:val="0"/>
              <w:rPr>
                <w:noProof/>
                <w:kern w:val="2"/>
                <w:lang w:eastAsia="zh-CN"/>
              </w:rPr>
            </w:pPr>
            <w:r>
              <w:rPr>
                <w:kern w:val="2"/>
                <w:lang w:eastAsia="zh-CN"/>
              </w:rPr>
              <w:t xml:space="preserve">The time duration indicates how long the traffic </w:t>
            </w:r>
            <w:r>
              <w:rPr>
                <w:rFonts w:hint="eastAsia"/>
                <w:kern w:val="2"/>
                <w:lang w:eastAsia="zh-CN"/>
              </w:rPr>
              <w:t xml:space="preserve">load (both for UL and DL) </w:t>
            </w:r>
            <w:r>
              <w:rPr>
                <w:kern w:val="2"/>
                <w:lang w:eastAsia="zh-CN"/>
              </w:rPr>
              <w:t>in the candidate cell needs to have been below the threshold before any original cells which will be provided backup coverage by the candidate cell enters energy</w:t>
            </w:r>
            <w:r>
              <w:rPr>
                <w:rFonts w:hint="eastAsia"/>
                <w:kern w:val="2"/>
                <w:lang w:eastAsia="zh-CN"/>
              </w:rPr>
              <w:t>S</w:t>
            </w:r>
            <w:r>
              <w:rPr>
                <w:kern w:val="2"/>
                <w:lang w:eastAsia="zh-CN"/>
              </w:rPr>
              <w:t>aving state.</w:t>
            </w:r>
          </w:p>
          <w:p w14:paraId="2E4FF59A" w14:textId="77777777" w:rsidR="0041311C" w:rsidRDefault="0041311C" w:rsidP="0041311C">
            <w:pPr>
              <w:pStyle w:val="TAL"/>
              <w:keepNext w:val="0"/>
              <w:rPr>
                <w:kern w:val="2"/>
              </w:rPr>
            </w:pPr>
          </w:p>
          <w:p w14:paraId="4C8DEFFC" w14:textId="77777777" w:rsidR="0041311C" w:rsidRDefault="0041311C" w:rsidP="0041311C">
            <w:pPr>
              <w:pStyle w:val="TAL"/>
              <w:keepNext w:val="0"/>
              <w:rPr>
                <w:kern w:val="2"/>
                <w:lang w:eastAsia="zh-CN"/>
              </w:rPr>
            </w:pPr>
            <w:r>
              <w:rPr>
                <w:rFonts w:hint="eastAsia"/>
                <w:noProof/>
                <w:kern w:val="2"/>
                <w:lang w:eastAsia="zh-CN"/>
              </w:rPr>
              <w:t>I</w:t>
            </w:r>
            <w:r>
              <w:rPr>
                <w:rFonts w:hint="eastAsia"/>
                <w:kern w:val="2"/>
                <w:lang w:eastAsia="zh-CN"/>
              </w:rPr>
              <w:t>n case the candidate cell is a UTRAN or GERAN cell, the load information refers to Cell Load Information Group IE(see 3GPP TS 36.413 [12] Annex B.1.5) and the following applies:</w:t>
            </w:r>
          </w:p>
          <w:p w14:paraId="7C3C649E" w14:textId="77777777" w:rsidR="0041311C" w:rsidRDefault="0041311C" w:rsidP="0041311C">
            <w:pPr>
              <w:pStyle w:val="TAL"/>
              <w:keepNext w:val="0"/>
              <w:rPr>
                <w:kern w:val="2"/>
                <w:lang w:eastAsia="zh-CN"/>
              </w:rPr>
            </w:pPr>
            <w:r>
              <w:rPr>
                <w:rFonts w:hint="eastAsia"/>
                <w:kern w:val="2"/>
                <w:lang w:eastAsia="zh-CN"/>
              </w:rPr>
              <w:t>Load=</w:t>
            </w:r>
            <w:r>
              <w:rPr>
                <w:kern w:val="2"/>
                <w:lang w:eastAsia="zh-CN"/>
              </w:rPr>
              <w:t xml:space="preserve">  ‘</w:t>
            </w:r>
            <w:r>
              <w:rPr>
                <w:rFonts w:hint="eastAsia"/>
                <w:kern w:val="2"/>
                <w:lang w:eastAsia="zh-CN"/>
              </w:rPr>
              <w:t>Load</w:t>
            </w:r>
            <w:r>
              <w:rPr>
                <w:kern w:val="2"/>
                <w:lang w:eastAsia="zh-CN"/>
              </w:rPr>
              <w:t xml:space="preserve"> Value’  * ‘Cell Capacity Class Value’, w</w:t>
            </w:r>
            <w:r>
              <w:rPr>
                <w:rFonts w:hint="eastAsia"/>
                <w:kern w:val="2"/>
                <w:lang w:eastAsia="zh-CN"/>
              </w:rPr>
              <w:t>here</w:t>
            </w:r>
            <w:r>
              <w:rPr>
                <w:kern w:val="2"/>
                <w:lang w:eastAsia="zh-CN"/>
              </w:rPr>
              <w:t xml:space="preserve"> ‘</w:t>
            </w:r>
            <w:r>
              <w:rPr>
                <w:rFonts w:hint="eastAsia"/>
                <w:kern w:val="2"/>
                <w:lang w:eastAsia="zh-CN"/>
              </w:rPr>
              <w:t>Load</w:t>
            </w:r>
            <w:r>
              <w:rPr>
                <w:kern w:val="2"/>
                <w:lang w:eastAsia="zh-CN"/>
              </w:rPr>
              <w:t xml:space="preserve"> Value’ and ‘Cell Capacity Class Value’</w:t>
            </w:r>
            <w:r>
              <w:rPr>
                <w:rFonts w:hint="eastAsia"/>
                <w:kern w:val="2"/>
                <w:lang w:eastAsia="zh-CN"/>
              </w:rPr>
              <w:t xml:space="preserve"> are defin</w:t>
            </w:r>
            <w:r>
              <w:rPr>
                <w:kern w:val="2"/>
                <w:lang w:eastAsia="zh-CN"/>
              </w:rPr>
              <w:t>ed</w:t>
            </w:r>
            <w:r>
              <w:rPr>
                <w:rFonts w:hint="eastAsia"/>
                <w:kern w:val="2"/>
                <w:lang w:eastAsia="zh-CN"/>
              </w:rPr>
              <w:t xml:space="preserve"> </w:t>
            </w:r>
            <w:r>
              <w:rPr>
                <w:kern w:val="2"/>
                <w:lang w:eastAsia="zh-CN"/>
              </w:rPr>
              <w:t>in</w:t>
            </w:r>
            <w:r>
              <w:rPr>
                <w:rFonts w:hint="eastAsia"/>
                <w:kern w:val="2"/>
                <w:lang w:eastAsia="zh-CN"/>
              </w:rPr>
              <w:t xml:space="preserve"> 3GPP TS 25.413 [19] (for UTRAN) / TS 48.008 [20] (for GERAN).</w:t>
            </w:r>
          </w:p>
          <w:p w14:paraId="33ED0BF1" w14:textId="77777777" w:rsidR="0041311C" w:rsidRDefault="0041311C" w:rsidP="0041311C">
            <w:pPr>
              <w:pStyle w:val="TAL"/>
              <w:keepNext w:val="0"/>
              <w:rPr>
                <w:kern w:val="2"/>
                <w:lang w:eastAsia="zh-CN"/>
              </w:rPr>
            </w:pPr>
          </w:p>
          <w:p w14:paraId="27EFF0D9" w14:textId="77777777" w:rsidR="0041311C" w:rsidRDefault="0041311C" w:rsidP="0041311C">
            <w:pPr>
              <w:pStyle w:val="TAL"/>
              <w:keepNext w:val="0"/>
              <w:rPr>
                <w:kern w:val="2"/>
                <w:lang w:eastAsia="zh-CN"/>
              </w:rPr>
            </w:pPr>
            <w:r>
              <w:rPr>
                <w:kern w:val="2"/>
                <w:lang w:eastAsia="zh-CN"/>
              </w:rPr>
              <w:t>If the ‘Cell Capacity Class Value’</w:t>
            </w:r>
            <w:r>
              <w:rPr>
                <w:rFonts w:hint="eastAsia"/>
                <w:kern w:val="2"/>
                <w:lang w:eastAsia="zh-CN"/>
              </w:rPr>
              <w:t xml:space="preserve"> </w:t>
            </w:r>
            <w:r>
              <w:rPr>
                <w:kern w:val="2"/>
                <w:lang w:eastAsia="zh-CN"/>
              </w:rPr>
              <w:t xml:space="preserve">is not known, </w:t>
            </w:r>
            <w:r>
              <w:rPr>
                <w:rFonts w:hint="eastAsia"/>
                <w:kern w:val="2"/>
                <w:lang w:eastAsia="zh-CN"/>
              </w:rPr>
              <w:t xml:space="preserve">then </w:t>
            </w:r>
            <w:r>
              <w:rPr>
                <w:kern w:val="2"/>
                <w:lang w:eastAsia="zh-CN"/>
              </w:rPr>
              <w:t>‘</w:t>
            </w:r>
            <w:r>
              <w:rPr>
                <w:rFonts w:hint="eastAsia"/>
                <w:kern w:val="2"/>
                <w:lang w:eastAsia="zh-CN"/>
              </w:rPr>
              <w:t>Cell Capacity Class Value</w:t>
            </w:r>
            <w:r>
              <w:rPr>
                <w:kern w:val="2"/>
                <w:lang w:eastAsia="zh-CN"/>
              </w:rPr>
              <w:t>’</w:t>
            </w:r>
            <w:r>
              <w:rPr>
                <w:rFonts w:hint="eastAsia"/>
                <w:kern w:val="2"/>
                <w:lang w:eastAsia="zh-CN"/>
              </w:rPr>
              <w:t xml:space="preserve"> should be set to 1 </w:t>
            </w:r>
            <w:r>
              <w:rPr>
                <w:kern w:val="2"/>
                <w:lang w:eastAsia="zh-CN"/>
              </w:rPr>
              <w:t xml:space="preserve">when calculating the </w:t>
            </w:r>
            <w:r>
              <w:rPr>
                <w:rFonts w:hint="eastAsia"/>
                <w:kern w:val="2"/>
                <w:lang w:eastAsia="zh-CN"/>
              </w:rPr>
              <w:t>load, and the load threshold should be set in range of 0..100.</w:t>
            </w:r>
          </w:p>
          <w:p w14:paraId="3AF77592" w14:textId="77777777" w:rsidR="0041311C" w:rsidRDefault="0041311C" w:rsidP="0041311C">
            <w:pPr>
              <w:pStyle w:val="TAL"/>
              <w:keepNext w:val="0"/>
              <w:rPr>
                <w:kern w:val="2"/>
                <w:lang w:eastAsia="zh-CN"/>
              </w:rPr>
            </w:pPr>
          </w:p>
          <w:p w14:paraId="4266397B" w14:textId="77777777" w:rsidR="0041311C" w:rsidRDefault="0041311C" w:rsidP="0041311C">
            <w:pPr>
              <w:pStyle w:val="TAL"/>
              <w:keepNext w:val="0"/>
              <w:rPr>
                <w:rFonts w:cs="Arial"/>
                <w:szCs w:val="18"/>
                <w:lang w:eastAsia="zh-CN"/>
              </w:rPr>
            </w:pPr>
            <w:r>
              <w:rPr>
                <w:rFonts w:cs="Arial"/>
                <w:szCs w:val="18"/>
                <w:lang w:eastAsia="zh-CN"/>
              </w:rPr>
              <w:t>allowedValues:</w:t>
            </w:r>
          </w:p>
          <w:p w14:paraId="66B7FC8C" w14:textId="77777777" w:rsidR="0041311C" w:rsidRDefault="0041311C" w:rsidP="0041311C">
            <w:pPr>
              <w:pStyle w:val="TAL"/>
              <w:keepNext w:val="0"/>
              <w:rPr>
                <w:rFonts w:cs="Arial"/>
                <w:szCs w:val="18"/>
                <w:lang w:eastAsia="zh-CN"/>
              </w:rPr>
            </w:pPr>
            <w:r>
              <w:rPr>
                <w:rFonts w:cs="Arial"/>
                <w:szCs w:val="18"/>
                <w:lang w:eastAsia="zh-CN"/>
              </w:rPr>
              <w:t>Load</w:t>
            </w:r>
            <w:r>
              <w:rPr>
                <w:rFonts w:cs="Arial"/>
                <w:szCs w:val="18"/>
              </w:rPr>
              <w:t xml:space="preserve">Threshold: Integer 0..10000 </w:t>
            </w:r>
          </w:p>
          <w:p w14:paraId="3B607109" w14:textId="77777777" w:rsidR="0041311C" w:rsidRDefault="0041311C" w:rsidP="0041311C">
            <w:pPr>
              <w:pStyle w:val="TAL"/>
              <w:keepNext w:val="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97" w:type="dxa"/>
            <w:tcBorders>
              <w:top w:val="single" w:sz="4" w:space="0" w:color="auto"/>
              <w:left w:val="single" w:sz="4" w:space="0" w:color="auto"/>
              <w:bottom w:val="single" w:sz="4" w:space="0" w:color="auto"/>
              <w:right w:val="single" w:sz="4" w:space="0" w:color="auto"/>
            </w:tcBorders>
          </w:tcPr>
          <w:p w14:paraId="7DDD2881" w14:textId="77777777" w:rsidR="0041311C" w:rsidRDefault="0041311C" w:rsidP="0041311C">
            <w:pPr>
              <w:pStyle w:val="TAL"/>
              <w:keepNext w:val="0"/>
              <w:rPr>
                <w:rFonts w:cs="Arial"/>
                <w:szCs w:val="18"/>
              </w:rPr>
            </w:pPr>
            <w:r>
              <w:rPr>
                <w:rFonts w:cs="Arial"/>
                <w:szCs w:val="18"/>
              </w:rPr>
              <w:t xml:space="preserve">type: </w:t>
            </w:r>
            <w:r>
              <w:rPr>
                <w:rFonts w:cs="Arial" w:hint="eastAsia"/>
                <w:szCs w:val="18"/>
                <w:lang w:eastAsia="zh-CN"/>
              </w:rPr>
              <w:t>data type</w:t>
            </w:r>
          </w:p>
          <w:p w14:paraId="2867CC95" w14:textId="77777777" w:rsidR="0041311C" w:rsidRDefault="0041311C" w:rsidP="0041311C">
            <w:pPr>
              <w:pStyle w:val="TAL"/>
              <w:keepNext w:val="0"/>
              <w:rPr>
                <w:rFonts w:cs="Arial"/>
                <w:szCs w:val="18"/>
              </w:rPr>
            </w:pPr>
            <w:r>
              <w:rPr>
                <w:rFonts w:cs="Arial"/>
                <w:szCs w:val="18"/>
              </w:rPr>
              <w:t>multiplicity: 1</w:t>
            </w:r>
          </w:p>
          <w:p w14:paraId="31204360" w14:textId="77777777" w:rsidR="0041311C" w:rsidRDefault="0041311C" w:rsidP="0041311C">
            <w:pPr>
              <w:pStyle w:val="TAL"/>
              <w:keepNext w:val="0"/>
              <w:rPr>
                <w:rFonts w:cs="Arial"/>
                <w:szCs w:val="18"/>
              </w:rPr>
            </w:pPr>
            <w:r>
              <w:rPr>
                <w:rFonts w:cs="Arial"/>
                <w:szCs w:val="18"/>
              </w:rPr>
              <w:t>isOrdered: N/A</w:t>
            </w:r>
          </w:p>
          <w:p w14:paraId="3DC58C26" w14:textId="77777777" w:rsidR="0041311C" w:rsidRDefault="0041311C" w:rsidP="0041311C">
            <w:pPr>
              <w:pStyle w:val="TAL"/>
              <w:keepNext w:val="0"/>
              <w:rPr>
                <w:rFonts w:cs="Arial"/>
                <w:szCs w:val="18"/>
              </w:rPr>
            </w:pPr>
            <w:r>
              <w:rPr>
                <w:rFonts w:cs="Arial"/>
                <w:szCs w:val="18"/>
              </w:rPr>
              <w:t>isUnique: N/A</w:t>
            </w:r>
          </w:p>
          <w:p w14:paraId="5E9E5236" w14:textId="77777777" w:rsidR="0041311C" w:rsidRDefault="0041311C" w:rsidP="0041311C">
            <w:pPr>
              <w:pStyle w:val="TAL"/>
              <w:keepNext w:val="0"/>
              <w:rPr>
                <w:rFonts w:cs="Arial"/>
                <w:szCs w:val="18"/>
              </w:rPr>
            </w:pPr>
            <w:r>
              <w:rPr>
                <w:rFonts w:cs="Arial"/>
                <w:szCs w:val="18"/>
              </w:rPr>
              <w:t>defaultValue: None</w:t>
            </w:r>
          </w:p>
          <w:p w14:paraId="7AC4DB99" w14:textId="77777777" w:rsidR="0041311C" w:rsidRDefault="0041311C" w:rsidP="0041311C">
            <w:pPr>
              <w:pStyle w:val="TAL"/>
              <w:keepNext w:val="0"/>
            </w:pPr>
            <w:r>
              <w:rPr>
                <w:rFonts w:cs="Arial"/>
                <w:szCs w:val="18"/>
              </w:rPr>
              <w:t>isNullable: True</w:t>
            </w:r>
          </w:p>
        </w:tc>
      </w:tr>
      <w:tr w:rsidR="0041311C" w:rsidRPr="002B15AA" w14:paraId="2A079E0C"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9FB8FE8" w14:textId="77777777" w:rsidR="0041311C" w:rsidRDefault="0041311C" w:rsidP="0041311C">
            <w:pPr>
              <w:pStyle w:val="TAL"/>
              <w:keepNext w:val="0"/>
              <w:rPr>
                <w:rFonts w:ascii="Courier New" w:hAnsi="Courier New" w:cs="Courier New"/>
                <w:szCs w:val="18"/>
                <w:lang w:eastAsia="zh-CN"/>
              </w:rPr>
            </w:pPr>
            <w:r w:rsidRPr="00470365">
              <w:rPr>
                <w:rFonts w:ascii="Courier New" w:hAnsi="Courier New" w:cs="Courier New"/>
                <w:szCs w:val="18"/>
              </w:rPr>
              <w:t>interRatEsDeactivationCandidateCellParameters</w:t>
            </w:r>
          </w:p>
        </w:tc>
        <w:tc>
          <w:tcPr>
            <w:tcW w:w="5441" w:type="dxa"/>
            <w:tcBorders>
              <w:top w:val="single" w:sz="4" w:space="0" w:color="auto"/>
              <w:left w:val="single" w:sz="4" w:space="0" w:color="auto"/>
              <w:bottom w:val="single" w:sz="4" w:space="0" w:color="auto"/>
              <w:right w:val="single" w:sz="4" w:space="0" w:color="auto"/>
            </w:tcBorders>
          </w:tcPr>
          <w:p w14:paraId="72CC93D1" w14:textId="77777777" w:rsidR="0041311C" w:rsidRDefault="0041311C" w:rsidP="0041311C">
            <w:pPr>
              <w:pStyle w:val="TAL"/>
              <w:keepNext w:val="0"/>
            </w:pPr>
            <w:r>
              <w:t>This attribute is relevant, if the cell acts as a candidate cell.</w:t>
            </w:r>
          </w:p>
          <w:p w14:paraId="2D4F9F48" w14:textId="77777777" w:rsidR="0041311C" w:rsidRDefault="0041311C" w:rsidP="0041311C">
            <w:pPr>
              <w:pStyle w:val="TAL"/>
              <w:keepNext w:val="0"/>
              <w:rPr>
                <w:rFonts w:cs="Arial"/>
                <w:color w:val="000000"/>
                <w:szCs w:val="18"/>
                <w:lang w:eastAsia="zh-CN"/>
              </w:rPr>
            </w:pPr>
            <w:r>
              <w:rPr>
                <w:rFonts w:cs="Arial" w:hint="eastAsia"/>
                <w:color w:val="000000"/>
                <w:szCs w:val="18"/>
                <w:lang w:eastAsia="zh-CN"/>
              </w:rPr>
              <w:t xml:space="preserve">This attribute indicates the traffic load threshold </w:t>
            </w:r>
            <w:r>
              <w:rPr>
                <w:rFonts w:cs="Arial"/>
                <w:color w:val="000000"/>
                <w:szCs w:val="18"/>
              </w:rPr>
              <w:t>and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inter-RAT ES algorithms to allow</w:t>
            </w:r>
            <w:r>
              <w:rPr>
                <w:rFonts w:cs="Arial"/>
                <w:color w:val="000000"/>
                <w:szCs w:val="18"/>
                <w:lang w:eastAsia="zh-CN"/>
              </w:rPr>
              <w:t xml:space="preserve"> a</w:t>
            </w:r>
            <w:r>
              <w:rPr>
                <w:rFonts w:cs="Arial" w:hint="eastAsia"/>
                <w:color w:val="000000"/>
                <w:szCs w:val="18"/>
                <w:lang w:eastAsia="zh-CN"/>
              </w:rPr>
              <w:t>n original cell</w:t>
            </w:r>
            <w:r>
              <w:rPr>
                <w:rFonts w:cs="Arial"/>
                <w:color w:val="000000"/>
                <w:szCs w:val="18"/>
                <w:lang w:eastAsia="zh-CN"/>
              </w:rPr>
              <w:t xml:space="preserve"> to leave</w:t>
            </w:r>
            <w:r>
              <w:rPr>
                <w:rFonts w:cs="Arial" w:hint="eastAsia"/>
                <w:color w:val="000000"/>
                <w:szCs w:val="18"/>
                <w:lang w:eastAsia="zh-CN"/>
              </w:rPr>
              <w:t xml:space="preserve"> the energy</w:t>
            </w:r>
            <w:r>
              <w:rPr>
                <w:rFonts w:cs="Arial"/>
                <w:color w:val="000000"/>
                <w:szCs w:val="18"/>
                <w:lang w:eastAsia="zh-CN"/>
              </w:rPr>
              <w:t>S</w:t>
            </w:r>
            <w:r>
              <w:rPr>
                <w:rFonts w:cs="Arial" w:hint="eastAsia"/>
                <w:color w:val="000000"/>
                <w:szCs w:val="18"/>
                <w:lang w:eastAsia="zh-CN"/>
              </w:rPr>
              <w:t>aving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which provides</w:t>
            </w:r>
            <w:r>
              <w:rPr>
                <w:rFonts w:cs="Arial" w:hint="eastAsia"/>
                <w:color w:val="000000"/>
                <w:szCs w:val="18"/>
                <w:lang w:eastAsia="zh-CN"/>
              </w:rPr>
              <w:t xml:space="preserve"> coverage backup </w:t>
            </w:r>
            <w:r>
              <w:rPr>
                <w:rFonts w:cs="Arial"/>
                <w:color w:val="000000"/>
                <w:szCs w:val="18"/>
                <w:lang w:eastAsia="zh-CN"/>
              </w:rPr>
              <w:t>for the cell in energySaving</w:t>
            </w:r>
            <w:r>
              <w:rPr>
                <w:rFonts w:cs="Arial" w:hint="eastAsia"/>
                <w:color w:val="000000"/>
                <w:szCs w:val="18"/>
                <w:lang w:eastAsia="zh-CN"/>
              </w:rPr>
              <w:t xml:space="preserve"> s</w:t>
            </w:r>
            <w:r>
              <w:rPr>
                <w:rFonts w:cs="Arial"/>
                <w:color w:val="000000"/>
                <w:szCs w:val="18"/>
                <w:lang w:eastAsia="zh-CN"/>
              </w:rPr>
              <w:t xml:space="preserve">tate. </w:t>
            </w:r>
          </w:p>
          <w:p w14:paraId="629E456D" w14:textId="77777777" w:rsidR="0041311C" w:rsidRDefault="0041311C" w:rsidP="0041311C">
            <w:pPr>
              <w:pStyle w:val="TAL"/>
              <w:keepNext w:val="0"/>
              <w:rPr>
                <w:rFonts w:cs="Arial"/>
                <w:noProof/>
                <w:szCs w:val="18"/>
                <w:lang w:eastAsia="zh-CN"/>
              </w:rPr>
            </w:pPr>
            <w:r>
              <w:rPr>
                <w:rFonts w:cs="Arial"/>
                <w:color w:val="000000"/>
                <w:szCs w:val="18"/>
                <w:lang w:eastAsia="zh-CN"/>
              </w:rPr>
              <w:t>The time duration indicates how long the traffic</w:t>
            </w:r>
            <w:r>
              <w:rPr>
                <w:rFonts w:cs="Arial" w:hint="eastAsia"/>
                <w:color w:val="000000"/>
                <w:szCs w:val="18"/>
                <w:lang w:eastAsia="zh-CN"/>
              </w:rPr>
              <w:t xml:space="preserve"> load (either for UL or DL)</w:t>
            </w:r>
            <w:r>
              <w:rPr>
                <w:rFonts w:cs="Arial"/>
                <w:color w:val="000000"/>
                <w:szCs w:val="18"/>
                <w:lang w:eastAsia="zh-CN"/>
              </w:rPr>
              <w:t xml:space="preserve"> in the candidate cell needs to have been above the threshold to wake up one or more original cells which have been provided backup coverage by the candidate cell.</w:t>
            </w:r>
          </w:p>
          <w:p w14:paraId="6CDA503E" w14:textId="77777777" w:rsidR="0041311C" w:rsidRDefault="0041311C" w:rsidP="0041311C">
            <w:pPr>
              <w:pStyle w:val="TAL"/>
              <w:keepNext w:val="0"/>
              <w:rPr>
                <w:rFonts w:cs="Arial"/>
                <w:szCs w:val="18"/>
              </w:rPr>
            </w:pPr>
          </w:p>
          <w:p w14:paraId="0E455F13" w14:textId="77777777" w:rsidR="0041311C" w:rsidRPr="00AC6D6A" w:rsidRDefault="0041311C" w:rsidP="0041311C">
            <w:pPr>
              <w:pStyle w:val="TAL"/>
              <w:keepNext w:val="0"/>
              <w:rPr>
                <w:lang w:eastAsia="zh-CN"/>
              </w:rPr>
            </w:pPr>
            <w:r w:rsidRPr="00AC6D6A">
              <w:t>For the load see the definition of  interRatEsActivation</w:t>
            </w:r>
            <w:r w:rsidRPr="00AC6D6A">
              <w:rPr>
                <w:rFonts w:hint="eastAsia"/>
              </w:rPr>
              <w:t>Candidate</w:t>
            </w:r>
            <w:r w:rsidRPr="00AC6D6A">
              <w:t>CellParameters.</w:t>
            </w:r>
          </w:p>
          <w:p w14:paraId="165D1BD2" w14:textId="77777777" w:rsidR="0041311C" w:rsidRPr="00AC6D6A" w:rsidRDefault="0041311C" w:rsidP="0041311C">
            <w:pPr>
              <w:pStyle w:val="TAL"/>
              <w:keepNext w:val="0"/>
              <w:rPr>
                <w:lang w:eastAsia="zh-CN"/>
              </w:rPr>
            </w:pPr>
          </w:p>
          <w:p w14:paraId="0D00F872" w14:textId="77777777" w:rsidR="0041311C" w:rsidRDefault="0041311C" w:rsidP="0041311C">
            <w:pPr>
              <w:pStyle w:val="TAL"/>
              <w:keepNext w:val="0"/>
              <w:rPr>
                <w:rFonts w:cs="Arial"/>
                <w:szCs w:val="18"/>
                <w:lang w:eastAsia="zh-CN"/>
              </w:rPr>
            </w:pPr>
            <w:r>
              <w:rPr>
                <w:rFonts w:cs="Arial"/>
                <w:szCs w:val="18"/>
                <w:lang w:eastAsia="zh-CN"/>
              </w:rPr>
              <w:t>allowedValues:</w:t>
            </w:r>
          </w:p>
          <w:p w14:paraId="7947E6E2" w14:textId="77777777" w:rsidR="0041311C" w:rsidRDefault="0041311C" w:rsidP="0041311C">
            <w:pPr>
              <w:pStyle w:val="TAL"/>
              <w:keepNext w:val="0"/>
              <w:rPr>
                <w:rFonts w:cs="Arial"/>
                <w:szCs w:val="18"/>
                <w:lang w:eastAsia="zh-CN"/>
              </w:rPr>
            </w:pPr>
            <w:r>
              <w:rPr>
                <w:rFonts w:cs="Arial"/>
                <w:szCs w:val="18"/>
                <w:lang w:eastAsia="zh-CN"/>
              </w:rPr>
              <w:t>Load</w:t>
            </w:r>
            <w:r>
              <w:rPr>
                <w:rFonts w:cs="Arial"/>
                <w:szCs w:val="18"/>
              </w:rPr>
              <w:t xml:space="preserve">Threshold: Integer 0..10000 </w:t>
            </w:r>
          </w:p>
          <w:p w14:paraId="56715227" w14:textId="77777777" w:rsidR="0041311C" w:rsidRDefault="0041311C" w:rsidP="0041311C">
            <w:pPr>
              <w:pStyle w:val="TAL"/>
              <w:keepNext w:val="0"/>
              <w:rPr>
                <w:lang w:eastAsia="zh-CN"/>
              </w:rPr>
            </w:pPr>
            <w:r w:rsidRPr="00470365">
              <w:rPr>
                <w:rFonts w:cs="Arial"/>
                <w:szCs w:val="18"/>
              </w:rPr>
              <w:t xml:space="preserve">TimeDuration: Integer </w:t>
            </w:r>
            <w:r w:rsidRPr="00470365">
              <w:rPr>
                <w:rFonts w:cs="Arial"/>
                <w:szCs w:val="18"/>
                <w:lang w:eastAsia="zh-CN"/>
              </w:rPr>
              <w:t>0</w:t>
            </w:r>
            <w:r w:rsidRPr="00470365">
              <w:rPr>
                <w:rFonts w:cs="Arial"/>
                <w:szCs w:val="18"/>
              </w:rPr>
              <w:t>..900 (in unit of seconds)</w:t>
            </w:r>
          </w:p>
        </w:tc>
        <w:tc>
          <w:tcPr>
            <w:tcW w:w="2497" w:type="dxa"/>
            <w:tcBorders>
              <w:top w:val="single" w:sz="4" w:space="0" w:color="auto"/>
              <w:left w:val="single" w:sz="4" w:space="0" w:color="auto"/>
              <w:bottom w:val="single" w:sz="4" w:space="0" w:color="auto"/>
              <w:right w:val="single" w:sz="4" w:space="0" w:color="auto"/>
            </w:tcBorders>
          </w:tcPr>
          <w:p w14:paraId="54698B4B" w14:textId="77777777" w:rsidR="0041311C" w:rsidRDefault="0041311C" w:rsidP="0041311C">
            <w:pPr>
              <w:pStyle w:val="TAL"/>
              <w:keepNext w:val="0"/>
              <w:rPr>
                <w:rFonts w:cs="Arial"/>
                <w:szCs w:val="18"/>
              </w:rPr>
            </w:pPr>
            <w:r>
              <w:rPr>
                <w:rFonts w:cs="Arial"/>
                <w:szCs w:val="18"/>
              </w:rPr>
              <w:t xml:space="preserve">type: </w:t>
            </w:r>
            <w:r>
              <w:rPr>
                <w:rFonts w:cs="Arial" w:hint="eastAsia"/>
                <w:szCs w:val="18"/>
                <w:lang w:eastAsia="zh-CN"/>
              </w:rPr>
              <w:t>data type</w:t>
            </w:r>
          </w:p>
          <w:p w14:paraId="70119003" w14:textId="77777777" w:rsidR="0041311C" w:rsidRDefault="0041311C" w:rsidP="0041311C">
            <w:pPr>
              <w:pStyle w:val="TAL"/>
              <w:keepNext w:val="0"/>
              <w:rPr>
                <w:rFonts w:cs="Arial"/>
                <w:szCs w:val="18"/>
              </w:rPr>
            </w:pPr>
            <w:r>
              <w:rPr>
                <w:rFonts w:cs="Arial"/>
                <w:szCs w:val="18"/>
              </w:rPr>
              <w:t>multiplicity: 1</w:t>
            </w:r>
          </w:p>
          <w:p w14:paraId="6CCEC623" w14:textId="77777777" w:rsidR="0041311C" w:rsidRDefault="0041311C" w:rsidP="0041311C">
            <w:pPr>
              <w:pStyle w:val="TAL"/>
              <w:keepNext w:val="0"/>
              <w:rPr>
                <w:rFonts w:cs="Arial"/>
                <w:szCs w:val="18"/>
              </w:rPr>
            </w:pPr>
            <w:r>
              <w:rPr>
                <w:rFonts w:cs="Arial"/>
                <w:szCs w:val="18"/>
              </w:rPr>
              <w:t>isOrdered: N/A</w:t>
            </w:r>
          </w:p>
          <w:p w14:paraId="53942114" w14:textId="77777777" w:rsidR="0041311C" w:rsidRDefault="0041311C" w:rsidP="0041311C">
            <w:pPr>
              <w:pStyle w:val="TAL"/>
              <w:keepNext w:val="0"/>
              <w:rPr>
                <w:rFonts w:cs="Arial"/>
                <w:szCs w:val="18"/>
              </w:rPr>
            </w:pPr>
            <w:r>
              <w:rPr>
                <w:rFonts w:cs="Arial"/>
                <w:szCs w:val="18"/>
              </w:rPr>
              <w:t>isUnique: N/A</w:t>
            </w:r>
          </w:p>
          <w:p w14:paraId="74C5D98C" w14:textId="77777777" w:rsidR="0041311C" w:rsidRDefault="0041311C" w:rsidP="0041311C">
            <w:pPr>
              <w:pStyle w:val="TAL"/>
              <w:keepNext w:val="0"/>
              <w:rPr>
                <w:rFonts w:cs="Arial"/>
                <w:szCs w:val="18"/>
              </w:rPr>
            </w:pPr>
            <w:r>
              <w:rPr>
                <w:rFonts w:cs="Arial"/>
                <w:szCs w:val="18"/>
              </w:rPr>
              <w:t>defaultValue: None</w:t>
            </w:r>
          </w:p>
          <w:p w14:paraId="6537D588" w14:textId="77777777" w:rsidR="0041311C" w:rsidRDefault="0041311C" w:rsidP="0041311C">
            <w:pPr>
              <w:pStyle w:val="TAL"/>
              <w:keepNext w:val="0"/>
            </w:pPr>
            <w:r>
              <w:rPr>
                <w:rFonts w:cs="Arial"/>
                <w:szCs w:val="18"/>
              </w:rPr>
              <w:t>isNullable: True</w:t>
            </w:r>
          </w:p>
        </w:tc>
      </w:tr>
      <w:tr w:rsidR="0041311C" w:rsidRPr="002B15AA" w14:paraId="6794DF46"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146EB75" w14:textId="77777777" w:rsidR="0041311C" w:rsidRDefault="0041311C" w:rsidP="0041311C">
            <w:pPr>
              <w:pStyle w:val="TAL"/>
              <w:keepNext w:val="0"/>
              <w:rPr>
                <w:rFonts w:ascii="Courier New" w:hAnsi="Courier New" w:cs="Courier New"/>
                <w:szCs w:val="18"/>
                <w:lang w:eastAsia="zh-CN"/>
              </w:rPr>
            </w:pPr>
            <w:r w:rsidRPr="00470365">
              <w:rPr>
                <w:rFonts w:ascii="Courier New" w:hAnsi="Courier New" w:cs="Courier New"/>
                <w:szCs w:val="18"/>
              </w:rPr>
              <w:t>isProbingCapable</w:t>
            </w:r>
          </w:p>
        </w:tc>
        <w:tc>
          <w:tcPr>
            <w:tcW w:w="5441" w:type="dxa"/>
            <w:tcBorders>
              <w:top w:val="single" w:sz="4" w:space="0" w:color="auto"/>
              <w:left w:val="single" w:sz="4" w:space="0" w:color="auto"/>
              <w:bottom w:val="single" w:sz="4" w:space="0" w:color="auto"/>
              <w:right w:val="single" w:sz="4" w:space="0" w:color="auto"/>
            </w:tcBorders>
          </w:tcPr>
          <w:p w14:paraId="18C3AAB8" w14:textId="77777777" w:rsidR="0041311C" w:rsidRDefault="0041311C" w:rsidP="0041311C">
            <w:pPr>
              <w:pStyle w:val="TAL"/>
              <w:keepNext w:val="0"/>
            </w:pPr>
            <w: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257905B3" w14:textId="77777777" w:rsidR="0041311C" w:rsidRDefault="0041311C" w:rsidP="0041311C">
            <w:pPr>
              <w:pStyle w:val="TAL"/>
              <w:keepNext w:val="0"/>
              <w:rPr>
                <w:lang w:eastAsia="zh-CN"/>
              </w:rPr>
            </w:pPr>
            <w:r>
              <w:t>If this parameter is absent, then probing is not done.</w:t>
            </w:r>
          </w:p>
          <w:p w14:paraId="2EDC737D" w14:textId="77777777" w:rsidR="0041311C" w:rsidRPr="00470365" w:rsidRDefault="0041311C" w:rsidP="0041311C">
            <w:pPr>
              <w:pStyle w:val="TAL"/>
              <w:keepNext w:val="0"/>
              <w:rPr>
                <w:rFonts w:cs="Arial"/>
                <w:sz w:val="16"/>
                <w:lang w:eastAsia="zh-CN"/>
              </w:rPr>
            </w:pPr>
          </w:p>
          <w:p w14:paraId="5A47613B" w14:textId="77777777" w:rsidR="0041311C" w:rsidRDefault="0041311C" w:rsidP="0041311C">
            <w:pPr>
              <w:pStyle w:val="TAL"/>
              <w:keepNext w:val="0"/>
              <w:rPr>
                <w:lang w:eastAsia="zh-CN"/>
              </w:rPr>
            </w:pPr>
            <w:r w:rsidRPr="00470365">
              <w:rPr>
                <w:rFonts w:cs="Arial"/>
                <w:lang w:eastAsia="zh-CN"/>
              </w:rPr>
              <w:t>allowedValues: yes, no</w:t>
            </w:r>
          </w:p>
        </w:tc>
        <w:tc>
          <w:tcPr>
            <w:tcW w:w="2497" w:type="dxa"/>
            <w:tcBorders>
              <w:top w:val="single" w:sz="4" w:space="0" w:color="auto"/>
              <w:left w:val="single" w:sz="4" w:space="0" w:color="auto"/>
              <w:bottom w:val="single" w:sz="4" w:space="0" w:color="auto"/>
              <w:right w:val="single" w:sz="4" w:space="0" w:color="auto"/>
            </w:tcBorders>
          </w:tcPr>
          <w:p w14:paraId="7F69FC51" w14:textId="77777777" w:rsidR="0041311C" w:rsidRDefault="0041311C" w:rsidP="0041311C">
            <w:pPr>
              <w:pStyle w:val="TAL"/>
              <w:keepNext w:val="0"/>
              <w:rPr>
                <w:rFonts w:cs="Arial"/>
                <w:szCs w:val="18"/>
                <w:lang w:eastAsia="zh-CN"/>
              </w:rPr>
            </w:pPr>
            <w:r>
              <w:rPr>
                <w:rFonts w:cs="Arial"/>
                <w:szCs w:val="18"/>
                <w:lang w:eastAsia="zh-CN"/>
              </w:rPr>
              <w:t>type: enumeration</w:t>
            </w:r>
          </w:p>
          <w:p w14:paraId="2001BCE5" w14:textId="77777777" w:rsidR="0041311C" w:rsidRDefault="0041311C" w:rsidP="0041311C">
            <w:pPr>
              <w:pStyle w:val="TAL"/>
              <w:keepNext w:val="0"/>
              <w:rPr>
                <w:rFonts w:cs="Arial"/>
                <w:szCs w:val="18"/>
                <w:lang w:eastAsia="zh-CN"/>
              </w:rPr>
            </w:pPr>
            <w:r>
              <w:rPr>
                <w:rFonts w:cs="Arial"/>
                <w:szCs w:val="18"/>
                <w:lang w:eastAsia="zh-CN"/>
              </w:rPr>
              <w:t>multiplicity: 1</w:t>
            </w:r>
          </w:p>
          <w:p w14:paraId="7DB84E44" w14:textId="77777777" w:rsidR="0041311C" w:rsidRDefault="0041311C" w:rsidP="0041311C">
            <w:pPr>
              <w:pStyle w:val="TAL"/>
              <w:keepNext w:val="0"/>
              <w:rPr>
                <w:rFonts w:cs="Arial"/>
                <w:szCs w:val="18"/>
                <w:lang w:eastAsia="zh-CN"/>
              </w:rPr>
            </w:pPr>
            <w:r>
              <w:rPr>
                <w:rFonts w:cs="Arial"/>
                <w:szCs w:val="18"/>
                <w:lang w:eastAsia="zh-CN"/>
              </w:rPr>
              <w:t>isOrdered: N/A</w:t>
            </w:r>
          </w:p>
          <w:p w14:paraId="229F85EF" w14:textId="77777777" w:rsidR="0041311C" w:rsidRDefault="0041311C" w:rsidP="0041311C">
            <w:pPr>
              <w:pStyle w:val="TAL"/>
              <w:keepNext w:val="0"/>
              <w:rPr>
                <w:rFonts w:cs="Arial"/>
                <w:szCs w:val="18"/>
                <w:lang w:eastAsia="zh-CN"/>
              </w:rPr>
            </w:pPr>
            <w:r>
              <w:rPr>
                <w:rFonts w:cs="Arial"/>
                <w:szCs w:val="18"/>
                <w:lang w:eastAsia="zh-CN"/>
              </w:rPr>
              <w:t>isUnique: N/A</w:t>
            </w:r>
          </w:p>
          <w:p w14:paraId="5CE1E5C8" w14:textId="77777777" w:rsidR="0041311C" w:rsidRDefault="0041311C" w:rsidP="0041311C">
            <w:pPr>
              <w:pStyle w:val="TAL"/>
              <w:keepNext w:val="0"/>
              <w:rPr>
                <w:rFonts w:cs="Arial"/>
                <w:szCs w:val="18"/>
                <w:lang w:eastAsia="zh-CN"/>
              </w:rPr>
            </w:pPr>
            <w:r>
              <w:rPr>
                <w:rFonts w:cs="Arial"/>
                <w:szCs w:val="18"/>
                <w:lang w:eastAsia="zh-CN"/>
              </w:rPr>
              <w:t>defaultValue: None</w:t>
            </w:r>
          </w:p>
          <w:p w14:paraId="61392031" w14:textId="77777777" w:rsidR="0041311C" w:rsidRDefault="0041311C" w:rsidP="0041311C">
            <w:pPr>
              <w:pStyle w:val="TAL"/>
              <w:keepNext w:val="0"/>
            </w:pPr>
            <w:r>
              <w:rPr>
                <w:rFonts w:cs="Arial"/>
                <w:szCs w:val="18"/>
                <w:lang w:eastAsia="zh-CN"/>
              </w:rPr>
              <w:t>isNullable: True</w:t>
            </w:r>
          </w:p>
        </w:tc>
      </w:tr>
      <w:tr w:rsidR="0041311C" w:rsidRPr="002B15AA" w14:paraId="53141BF3"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5467AB6" w14:textId="77777777" w:rsidR="0041311C" w:rsidRDefault="0041311C" w:rsidP="0041311C">
            <w:pPr>
              <w:pStyle w:val="TAL"/>
              <w:keepNext w:val="0"/>
              <w:rPr>
                <w:rFonts w:ascii="Courier New" w:hAnsi="Courier New" w:cs="Courier New"/>
                <w:szCs w:val="18"/>
                <w:lang w:eastAsia="zh-CN"/>
              </w:rPr>
            </w:pPr>
            <w:r>
              <w:rPr>
                <w:rFonts w:ascii="Courier New" w:hAnsi="Courier New" w:cs="Courier New"/>
                <w:szCs w:val="18"/>
              </w:rPr>
              <w:t>d</w:t>
            </w:r>
            <w:r w:rsidRPr="00CB788F">
              <w:rPr>
                <w:rFonts w:ascii="Courier New" w:hAnsi="Courier New" w:cs="Courier New"/>
                <w:szCs w:val="18"/>
              </w:rPr>
              <w:t>mroControl</w:t>
            </w:r>
          </w:p>
        </w:tc>
        <w:tc>
          <w:tcPr>
            <w:tcW w:w="5441" w:type="dxa"/>
            <w:tcBorders>
              <w:top w:val="single" w:sz="4" w:space="0" w:color="auto"/>
              <w:left w:val="single" w:sz="4" w:space="0" w:color="auto"/>
              <w:bottom w:val="single" w:sz="4" w:space="0" w:color="auto"/>
              <w:right w:val="single" w:sz="4" w:space="0" w:color="auto"/>
            </w:tcBorders>
          </w:tcPr>
          <w:p w14:paraId="0BDE82BE" w14:textId="77777777" w:rsidR="0041311C" w:rsidRDefault="0041311C" w:rsidP="0041311C">
            <w:pPr>
              <w:pStyle w:val="TAL"/>
              <w:keepNext w:val="0"/>
              <w:rPr>
                <w:szCs w:val="18"/>
                <w:lang w:eastAsia="zh-CN"/>
              </w:rPr>
            </w:pPr>
            <w:r>
              <w:rPr>
                <w:szCs w:val="18"/>
              </w:rPr>
              <w:t xml:space="preserve">This attribute determines whether the MRO </w:t>
            </w:r>
            <w:r>
              <w:rPr>
                <w:szCs w:val="18"/>
                <w:lang w:eastAsia="zh-CN"/>
              </w:rPr>
              <w:t>f</w:t>
            </w:r>
            <w:r>
              <w:rPr>
                <w:szCs w:val="18"/>
              </w:rPr>
              <w:t>unction is enabled or disabled.</w:t>
            </w:r>
          </w:p>
          <w:p w14:paraId="724A78B4" w14:textId="77777777" w:rsidR="0041311C" w:rsidRDefault="0041311C" w:rsidP="0041311C">
            <w:pPr>
              <w:pStyle w:val="TAL"/>
              <w:keepNext w:val="0"/>
              <w:rPr>
                <w:szCs w:val="18"/>
                <w:lang w:eastAsia="zh-CN"/>
              </w:rPr>
            </w:pPr>
          </w:p>
          <w:p w14:paraId="2E058EBF" w14:textId="77777777" w:rsidR="0041311C" w:rsidRDefault="0041311C" w:rsidP="0041311C">
            <w:pPr>
              <w:pStyle w:val="TAL"/>
              <w:keepNext w:val="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2497" w:type="dxa"/>
            <w:tcBorders>
              <w:top w:val="single" w:sz="4" w:space="0" w:color="auto"/>
              <w:left w:val="single" w:sz="4" w:space="0" w:color="auto"/>
              <w:bottom w:val="single" w:sz="4" w:space="0" w:color="auto"/>
              <w:right w:val="single" w:sz="4" w:space="0" w:color="auto"/>
            </w:tcBorders>
          </w:tcPr>
          <w:p w14:paraId="26420AE2" w14:textId="77777777" w:rsidR="0041311C" w:rsidRDefault="0041311C" w:rsidP="0041311C">
            <w:pPr>
              <w:pStyle w:val="TAL"/>
              <w:keepNext w:val="0"/>
              <w:rPr>
                <w:rFonts w:cs="Arial"/>
                <w:szCs w:val="18"/>
                <w:lang w:eastAsia="zh-CN"/>
              </w:rPr>
            </w:pPr>
            <w:r w:rsidRPr="00BF5359">
              <w:t xml:space="preserve">type: </w:t>
            </w:r>
            <w:r>
              <w:t>Boolean</w:t>
            </w:r>
          </w:p>
          <w:p w14:paraId="4EA83D3E" w14:textId="77777777" w:rsidR="0041311C" w:rsidRDefault="0041311C" w:rsidP="0041311C">
            <w:pPr>
              <w:pStyle w:val="TAL"/>
              <w:keepNext w:val="0"/>
              <w:rPr>
                <w:rFonts w:cs="Arial"/>
                <w:szCs w:val="18"/>
                <w:lang w:eastAsia="zh-CN"/>
              </w:rPr>
            </w:pPr>
            <w:r>
              <w:rPr>
                <w:rFonts w:cs="Arial"/>
                <w:szCs w:val="18"/>
                <w:lang w:eastAsia="zh-CN"/>
              </w:rPr>
              <w:t>multiplicity: 1</w:t>
            </w:r>
          </w:p>
          <w:p w14:paraId="274255C2" w14:textId="77777777" w:rsidR="0041311C" w:rsidRDefault="0041311C" w:rsidP="0041311C">
            <w:pPr>
              <w:pStyle w:val="TAL"/>
              <w:keepNext w:val="0"/>
              <w:rPr>
                <w:rFonts w:cs="Arial"/>
                <w:szCs w:val="18"/>
                <w:lang w:eastAsia="zh-CN"/>
              </w:rPr>
            </w:pPr>
            <w:r>
              <w:rPr>
                <w:rFonts w:cs="Arial"/>
                <w:szCs w:val="18"/>
                <w:lang w:eastAsia="zh-CN"/>
              </w:rPr>
              <w:t>isOrdered: N/A</w:t>
            </w:r>
          </w:p>
          <w:p w14:paraId="36E0ABF9" w14:textId="77777777" w:rsidR="0041311C" w:rsidRDefault="0041311C" w:rsidP="0041311C">
            <w:pPr>
              <w:pStyle w:val="TAL"/>
              <w:keepNext w:val="0"/>
              <w:rPr>
                <w:rFonts w:cs="Arial"/>
                <w:szCs w:val="18"/>
                <w:lang w:eastAsia="zh-CN"/>
              </w:rPr>
            </w:pPr>
            <w:r>
              <w:rPr>
                <w:rFonts w:cs="Arial"/>
                <w:szCs w:val="18"/>
                <w:lang w:eastAsia="zh-CN"/>
              </w:rPr>
              <w:t>isUnique: N/A</w:t>
            </w:r>
          </w:p>
          <w:p w14:paraId="643247A5" w14:textId="77777777" w:rsidR="0041311C" w:rsidRDefault="0041311C" w:rsidP="0041311C">
            <w:pPr>
              <w:pStyle w:val="TAL"/>
              <w:keepNext w:val="0"/>
              <w:rPr>
                <w:rFonts w:cs="Arial"/>
                <w:szCs w:val="18"/>
                <w:lang w:eastAsia="zh-CN"/>
              </w:rPr>
            </w:pPr>
            <w:r>
              <w:rPr>
                <w:rFonts w:cs="Arial"/>
                <w:szCs w:val="18"/>
                <w:lang w:eastAsia="zh-CN"/>
              </w:rPr>
              <w:t>defaultValue: None</w:t>
            </w:r>
          </w:p>
          <w:p w14:paraId="77F37D20" w14:textId="77777777" w:rsidR="0041311C" w:rsidRDefault="0041311C" w:rsidP="0041311C">
            <w:pPr>
              <w:pStyle w:val="TAL"/>
              <w:keepNext w:val="0"/>
            </w:pPr>
            <w:r>
              <w:rPr>
                <w:rFonts w:cs="Arial"/>
                <w:szCs w:val="18"/>
                <w:lang w:eastAsia="zh-CN"/>
              </w:rPr>
              <w:t>isNullable: False</w:t>
            </w:r>
          </w:p>
        </w:tc>
      </w:tr>
      <w:tr w:rsidR="0041311C" w:rsidRPr="002B15AA" w14:paraId="5787CD2C"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58125B3" w14:textId="77777777" w:rsidR="0041311C" w:rsidRDefault="0041311C" w:rsidP="0041311C">
            <w:pPr>
              <w:pStyle w:val="TAL"/>
              <w:keepNext w:val="0"/>
              <w:rPr>
                <w:rFonts w:ascii="Courier New" w:hAnsi="Courier New" w:cs="Courier New"/>
                <w:szCs w:val="18"/>
                <w:lang w:eastAsia="zh-CN"/>
              </w:rPr>
            </w:pPr>
            <w:r>
              <w:rPr>
                <w:rFonts w:ascii="Courier New" w:hAnsi="Courier New" w:cs="Courier New"/>
                <w:bCs/>
                <w:color w:val="333333"/>
                <w:szCs w:val="18"/>
              </w:rPr>
              <w:t>cSonP</w:t>
            </w:r>
            <w:r w:rsidRPr="00322098">
              <w:rPr>
                <w:rFonts w:ascii="Courier New" w:hAnsi="Courier New" w:cs="Courier New"/>
                <w:bCs/>
                <w:color w:val="333333"/>
                <w:szCs w:val="18"/>
              </w:rPr>
              <w:t xml:space="preserve">ciList </w:t>
            </w:r>
          </w:p>
        </w:tc>
        <w:tc>
          <w:tcPr>
            <w:tcW w:w="5441" w:type="dxa"/>
            <w:tcBorders>
              <w:top w:val="single" w:sz="4" w:space="0" w:color="auto"/>
              <w:left w:val="single" w:sz="4" w:space="0" w:color="auto"/>
              <w:bottom w:val="single" w:sz="4" w:space="0" w:color="auto"/>
              <w:right w:val="single" w:sz="4" w:space="0" w:color="auto"/>
            </w:tcBorders>
          </w:tcPr>
          <w:p w14:paraId="06901780" w14:textId="77777777" w:rsidR="0041311C" w:rsidRPr="00383B98" w:rsidRDefault="0041311C" w:rsidP="0041311C">
            <w:pPr>
              <w:pStyle w:val="TAL"/>
              <w:keepNext w:val="0"/>
              <w:rPr>
                <w:rFonts w:cs="Arial"/>
              </w:rPr>
            </w:pPr>
            <w:r w:rsidRPr="00383B98">
              <w:rPr>
                <w:rFonts w:cs="Arial"/>
              </w:rPr>
              <w:t xml:space="preserve">This holds a list of physical cell identities that can be assigned to the pci attribute by </w:t>
            </w:r>
            <w:r>
              <w:rPr>
                <w:rFonts w:cs="Arial"/>
              </w:rPr>
              <w:t>g</w:t>
            </w:r>
            <w:r w:rsidRPr="00383B98">
              <w:rPr>
                <w:rFonts w:cs="Arial"/>
              </w:rPr>
              <w:t>NB. The assignment algorithm is not specified.</w:t>
            </w:r>
          </w:p>
          <w:p w14:paraId="60E24A50" w14:textId="77777777" w:rsidR="0041311C" w:rsidRPr="00383B98" w:rsidRDefault="0041311C" w:rsidP="0041311C">
            <w:pPr>
              <w:pStyle w:val="TAL"/>
              <w:keepNext w:val="0"/>
              <w:rPr>
                <w:rFonts w:cs="Arial"/>
              </w:rPr>
            </w:pPr>
          </w:p>
          <w:p w14:paraId="6449BD78" w14:textId="77777777" w:rsidR="0041311C" w:rsidRPr="00383B98" w:rsidRDefault="0041311C" w:rsidP="0041311C">
            <w:pPr>
              <w:pStyle w:val="TAL"/>
              <w:keepNext w:val="0"/>
              <w:rPr>
                <w:rFonts w:cs="Arial"/>
              </w:rPr>
            </w:pPr>
            <w:r w:rsidRPr="00383B98">
              <w:rPr>
                <w:rFonts w:cs="Arial"/>
              </w:rPr>
              <w:t xml:space="preserve">This attribute shall be supported if and only if the </w:t>
            </w:r>
            <w:r>
              <w:rPr>
                <w:rFonts w:cs="Arial" w:hint="eastAsia"/>
                <w:lang w:eastAsia="zh-CN"/>
              </w:rPr>
              <w:t>C-SON</w:t>
            </w:r>
            <w:r>
              <w:rPr>
                <w:rFonts w:cs="Arial"/>
              </w:rPr>
              <w:t xml:space="preserve"> PCI configuration</w:t>
            </w:r>
            <w:r w:rsidRPr="00383B98">
              <w:rPr>
                <w:rFonts w:cs="Arial"/>
              </w:rPr>
              <w:t xml:space="preserve"> is supported.  See TS </w:t>
            </w:r>
            <w:r>
              <w:rPr>
                <w:rFonts w:cs="Arial"/>
              </w:rPr>
              <w:t>28.313, ref [57] subclause 7.1.3</w:t>
            </w:r>
            <w:r w:rsidRPr="00383B98">
              <w:rPr>
                <w:rFonts w:cs="Arial"/>
              </w:rPr>
              <w:t>.</w:t>
            </w:r>
          </w:p>
          <w:p w14:paraId="7BF69FB3" w14:textId="77777777" w:rsidR="0041311C" w:rsidRPr="00383B98" w:rsidRDefault="0041311C" w:rsidP="0041311C">
            <w:pPr>
              <w:pStyle w:val="TAL"/>
              <w:keepNext w:val="0"/>
              <w:rPr>
                <w:rFonts w:cs="Arial"/>
                <w:lang w:eastAsia="zh-CN"/>
              </w:rPr>
            </w:pPr>
          </w:p>
          <w:p w14:paraId="3F598093" w14:textId="77777777" w:rsidR="0041311C" w:rsidRDefault="0041311C" w:rsidP="0041311C">
            <w:pPr>
              <w:pStyle w:val="TAL"/>
              <w:keepNext w:val="0"/>
              <w:rPr>
                <w:rFonts w:cs="Arial"/>
                <w:lang w:val="en-US"/>
              </w:rPr>
            </w:pPr>
            <w:r w:rsidRPr="00383B98">
              <w:rPr>
                <w:rFonts w:cs="Arial"/>
                <w:lang w:eastAsia="zh-CN"/>
              </w:rPr>
              <w:t>allowedValues:</w:t>
            </w:r>
            <w:r w:rsidRPr="00383B98">
              <w:rPr>
                <w:rFonts w:cs="Arial"/>
                <w:lang w:val="en-US"/>
              </w:rPr>
              <w:t xml:space="preserve"> See TS 3</w:t>
            </w:r>
            <w:r>
              <w:rPr>
                <w:rFonts w:cs="Arial"/>
                <w:lang w:val="en-US"/>
              </w:rPr>
              <w:t>8</w:t>
            </w:r>
            <w:r w:rsidRPr="00383B98">
              <w:rPr>
                <w:rFonts w:cs="Arial"/>
                <w:lang w:val="en-US"/>
              </w:rPr>
              <w:t>.211 [</w:t>
            </w:r>
            <w:r>
              <w:rPr>
                <w:rFonts w:cs="Arial"/>
                <w:lang w:val="en-US"/>
              </w:rPr>
              <w:t>32</w:t>
            </w:r>
            <w:r w:rsidRPr="00383B98">
              <w:rPr>
                <w:rFonts w:cs="Arial"/>
                <w:lang w:val="en-US"/>
              </w:rPr>
              <w:t xml:space="preserve">] subclause </w:t>
            </w:r>
            <w:r>
              <w:rPr>
                <w:rFonts w:cs="Arial"/>
                <w:lang w:val="en-US"/>
              </w:rPr>
              <w:t>7.4.2.1</w:t>
            </w:r>
            <w:r w:rsidRPr="00383B98">
              <w:rPr>
                <w:rFonts w:cs="Arial"/>
                <w:lang w:val="en-US"/>
              </w:rPr>
              <w:t xml:space="preserve"> for legal values of pci. The number of pci in the list is 1 to </w:t>
            </w:r>
            <w:r>
              <w:rPr>
                <w:rFonts w:cs="Arial"/>
                <w:lang w:val="en-US"/>
              </w:rPr>
              <w:t>100X.</w:t>
            </w:r>
          </w:p>
          <w:p w14:paraId="67A66CA1"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6A24589" w14:textId="77777777" w:rsidR="0041311C" w:rsidRDefault="0041311C" w:rsidP="0041311C">
            <w:pPr>
              <w:pStyle w:val="TAL"/>
              <w:keepNext w:val="0"/>
              <w:rPr>
                <w:lang w:val="en-US"/>
              </w:rPr>
            </w:pPr>
            <w:r>
              <w:rPr>
                <w:lang w:val="en-US"/>
              </w:rPr>
              <w:t>type: Integer</w:t>
            </w:r>
          </w:p>
          <w:p w14:paraId="4A528BEF" w14:textId="77777777" w:rsidR="0041311C" w:rsidRDefault="0041311C" w:rsidP="0041311C">
            <w:pPr>
              <w:pStyle w:val="TAL"/>
              <w:keepNext w:val="0"/>
              <w:rPr>
                <w:lang w:val="en-US" w:eastAsia="zh-CN"/>
              </w:rPr>
            </w:pPr>
            <w:r>
              <w:rPr>
                <w:lang w:val="en-US"/>
              </w:rPr>
              <w:t xml:space="preserve">multiplicity: </w:t>
            </w:r>
            <w:r>
              <w:rPr>
                <w:rFonts w:hint="eastAsia"/>
                <w:lang w:val="en-US" w:eastAsia="zh-CN"/>
              </w:rPr>
              <w:t>1..*</w:t>
            </w:r>
          </w:p>
          <w:p w14:paraId="5BCF30B5" w14:textId="77777777" w:rsidR="0041311C" w:rsidRDefault="0041311C" w:rsidP="0041311C">
            <w:pPr>
              <w:pStyle w:val="TAL"/>
              <w:keepNext w:val="0"/>
              <w:rPr>
                <w:lang w:val="en-US"/>
              </w:rPr>
            </w:pPr>
            <w:r>
              <w:rPr>
                <w:lang w:val="en-US"/>
              </w:rPr>
              <w:t>isOrdered: N/A</w:t>
            </w:r>
          </w:p>
          <w:p w14:paraId="368C6446" w14:textId="77777777" w:rsidR="0041311C" w:rsidRDefault="0041311C" w:rsidP="0041311C">
            <w:pPr>
              <w:pStyle w:val="TAL"/>
              <w:keepNext w:val="0"/>
              <w:rPr>
                <w:lang w:val="en-US"/>
              </w:rPr>
            </w:pPr>
            <w:r>
              <w:rPr>
                <w:lang w:val="en-US"/>
              </w:rPr>
              <w:t>isUnique: N/A</w:t>
            </w:r>
          </w:p>
          <w:p w14:paraId="42EFA713" w14:textId="77777777" w:rsidR="0041311C" w:rsidRDefault="0041311C" w:rsidP="0041311C">
            <w:pPr>
              <w:pStyle w:val="TAL"/>
              <w:keepNext w:val="0"/>
              <w:rPr>
                <w:lang w:val="en-US"/>
              </w:rPr>
            </w:pPr>
            <w:r>
              <w:rPr>
                <w:lang w:val="en-US"/>
              </w:rPr>
              <w:t>defaultValue: None</w:t>
            </w:r>
          </w:p>
          <w:p w14:paraId="7EE94EFA" w14:textId="77777777" w:rsidR="0041311C" w:rsidRDefault="0041311C" w:rsidP="0041311C">
            <w:pPr>
              <w:pStyle w:val="TAL"/>
              <w:keepNext w:val="0"/>
            </w:pPr>
            <w:r>
              <w:rPr>
                <w:lang w:val="en-US"/>
              </w:rPr>
              <w:t xml:space="preserve">isNullable: </w:t>
            </w:r>
            <w:r>
              <w:rPr>
                <w:rFonts w:cs="Arial"/>
                <w:szCs w:val="18"/>
              </w:rPr>
              <w:t>False</w:t>
            </w:r>
          </w:p>
        </w:tc>
      </w:tr>
      <w:tr w:rsidR="0041311C" w:rsidRPr="002B15AA" w14:paraId="7FF85652"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FD6F0AC" w14:textId="77777777" w:rsidR="0041311C" w:rsidRDefault="0041311C" w:rsidP="0041311C">
            <w:pPr>
              <w:pStyle w:val="TAL"/>
              <w:keepNext w:val="0"/>
              <w:rPr>
                <w:rFonts w:ascii="Courier New" w:hAnsi="Courier New" w:cs="Courier New"/>
                <w:szCs w:val="18"/>
                <w:lang w:eastAsia="zh-CN"/>
              </w:rPr>
            </w:pPr>
            <w:r w:rsidRPr="00CB788F">
              <w:rPr>
                <w:rFonts w:ascii="Courier New" w:hAnsi="Courier New" w:cs="Courier New"/>
                <w:szCs w:val="18"/>
              </w:rPr>
              <w:lastRenderedPageBreak/>
              <w:t>ueAccProbilityDist</w:t>
            </w:r>
          </w:p>
        </w:tc>
        <w:tc>
          <w:tcPr>
            <w:tcW w:w="5441" w:type="dxa"/>
            <w:tcBorders>
              <w:top w:val="single" w:sz="4" w:space="0" w:color="auto"/>
              <w:left w:val="single" w:sz="4" w:space="0" w:color="auto"/>
              <w:bottom w:val="single" w:sz="4" w:space="0" w:color="auto"/>
              <w:right w:val="single" w:sz="4" w:space="0" w:color="auto"/>
            </w:tcBorders>
          </w:tcPr>
          <w:p w14:paraId="43DBA83D" w14:textId="77777777" w:rsidR="0041311C" w:rsidRDefault="0041311C" w:rsidP="0041311C">
            <w:pPr>
              <w:pStyle w:val="TAL"/>
              <w:keepNext w:val="0"/>
              <w:rPr>
                <w:szCs w:val="18"/>
                <w:lang w:eastAsia="zh-CN"/>
              </w:rPr>
            </w:pPr>
            <w:r>
              <w:rPr>
                <w:szCs w:val="18"/>
                <w:lang w:eastAsia="zh-CN"/>
              </w:rPr>
              <w:t>This is a list of target Access Probability (</w:t>
            </w:r>
            <w:r>
              <w:rPr>
                <w:i/>
                <w:szCs w:val="18"/>
                <w:lang w:eastAsia="zh-CN"/>
              </w:rPr>
              <w:t>AP</w:t>
            </w:r>
            <w:r>
              <w:rPr>
                <w:i/>
                <w:szCs w:val="18"/>
                <w:vertAlign w:val="subscript"/>
                <w:lang w:eastAsia="zh-CN"/>
              </w:rPr>
              <w:t>n</w:t>
            </w:r>
            <w:r>
              <w:rPr>
                <w:szCs w:val="18"/>
                <w:lang w:eastAsia="zh-CN"/>
              </w:rPr>
              <w:t>) for the RACH optimization function.</w:t>
            </w:r>
          </w:p>
          <w:p w14:paraId="5CD1F703" w14:textId="77777777" w:rsidR="0041311C" w:rsidRDefault="0041311C" w:rsidP="0041311C">
            <w:pPr>
              <w:pStyle w:val="TAL"/>
              <w:keepNext w:val="0"/>
              <w:rPr>
                <w:szCs w:val="18"/>
                <w:lang w:eastAsia="zh-CN"/>
              </w:rPr>
            </w:pPr>
          </w:p>
          <w:p w14:paraId="7DFE1989" w14:textId="77777777" w:rsidR="0041311C" w:rsidRDefault="0041311C" w:rsidP="0041311C">
            <w:pPr>
              <w:pStyle w:val="TAL"/>
              <w:keepNext w:val="0"/>
              <w:rPr>
                <w:szCs w:val="18"/>
              </w:rPr>
            </w:pPr>
            <w:r>
              <w:rPr>
                <w:szCs w:val="18"/>
              </w:rPr>
              <w:t xml:space="preserve">Each instance </w:t>
            </w:r>
            <w:r>
              <w:rPr>
                <w:i/>
                <w:szCs w:val="18"/>
              </w:rPr>
              <w:t>AP</w:t>
            </w:r>
            <w:r>
              <w:rPr>
                <w:i/>
                <w:szCs w:val="18"/>
                <w:vertAlign w:val="subscript"/>
              </w:rPr>
              <w:t>n</w:t>
            </w:r>
            <w:r>
              <w:rPr>
                <w:szCs w:val="18"/>
              </w:rPr>
              <w:t xml:space="preserve"> of the list is the probability that the UE gets access on the RACH channel per cell within </w:t>
            </w:r>
            <w:r>
              <w:rPr>
                <w:i/>
                <w:szCs w:val="18"/>
              </w:rPr>
              <w:t>n</w:t>
            </w:r>
            <w:r>
              <w:rPr>
                <w:szCs w:val="18"/>
              </w:rPr>
              <w:t xml:space="preserve"> number of preambles sent over an unspecified sampling period.</w:t>
            </w:r>
          </w:p>
          <w:p w14:paraId="182688BE" w14:textId="77777777" w:rsidR="0041311C" w:rsidRDefault="0041311C" w:rsidP="0041311C">
            <w:pPr>
              <w:pStyle w:val="TAL"/>
              <w:keepNext w:val="0"/>
              <w:rPr>
                <w:szCs w:val="18"/>
              </w:rPr>
            </w:pPr>
          </w:p>
          <w:p w14:paraId="1958B120" w14:textId="77777777" w:rsidR="0041311C" w:rsidRDefault="0041311C" w:rsidP="0041311C">
            <w:pPr>
              <w:pStyle w:val="TAL"/>
              <w:keepNext w:val="0"/>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7A8FD2C4" w14:textId="77777777" w:rsidR="0041311C" w:rsidRDefault="0041311C" w:rsidP="0041311C">
            <w:pPr>
              <w:pStyle w:val="TAL"/>
              <w:keepNext w:val="0"/>
              <w:rPr>
                <w:rFonts w:cs="Arial"/>
                <w:szCs w:val="18"/>
                <w:lang w:eastAsia="zh-CN"/>
              </w:rPr>
            </w:pPr>
          </w:p>
          <w:p w14:paraId="7A95A79B" w14:textId="77777777" w:rsidR="0041311C" w:rsidRDefault="0041311C" w:rsidP="0041311C">
            <w:pPr>
              <w:pStyle w:val="TAL"/>
              <w:keepNext w:val="0"/>
              <w:rPr>
                <w:szCs w:val="18"/>
              </w:rPr>
            </w:pPr>
            <w:r>
              <w:rPr>
                <w:rFonts w:cs="Arial"/>
                <w:noProof/>
                <w:szCs w:val="18"/>
              </w:rPr>
              <w:t>allowedValues:</w:t>
            </w:r>
            <w:r>
              <w:rPr>
                <w:szCs w:val="18"/>
              </w:rPr>
              <w:t xml:space="preserve"> Each element of the list, </w:t>
            </w:r>
            <w:r>
              <w:rPr>
                <w:b/>
                <w:bCs/>
                <w:i/>
                <w:iCs/>
                <w:szCs w:val="18"/>
              </w:rPr>
              <w:t>AP</w:t>
            </w:r>
            <w:r>
              <w:rPr>
                <w:b/>
                <w:bCs/>
                <w:i/>
                <w:iCs/>
                <w:szCs w:val="18"/>
                <w:vertAlign w:val="subscript"/>
              </w:rPr>
              <w:t>n,</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targetProbability (in %) and </w:t>
            </w:r>
            <w:r>
              <w:rPr>
                <w:i/>
                <w:szCs w:val="18"/>
              </w:rPr>
              <w:t>n</w:t>
            </w:r>
            <w:r>
              <w:rPr>
                <w:szCs w:val="18"/>
              </w:rPr>
              <w:t xml:space="preserve"> is the number of preambles sent.</w:t>
            </w:r>
          </w:p>
          <w:p w14:paraId="5A4BCFA1" w14:textId="77777777" w:rsidR="0041311C" w:rsidRDefault="0041311C" w:rsidP="0041311C">
            <w:pPr>
              <w:pStyle w:val="TAL"/>
              <w:keepNext w:val="0"/>
              <w:rPr>
                <w:szCs w:val="18"/>
              </w:rPr>
            </w:pPr>
          </w:p>
          <w:p w14:paraId="29694A1A" w14:textId="77777777" w:rsidR="0041311C" w:rsidRDefault="0041311C" w:rsidP="0041311C">
            <w:pPr>
              <w:pStyle w:val="TAL"/>
              <w:keepNext w:val="0"/>
              <w:rPr>
                <w:szCs w:val="18"/>
              </w:rPr>
            </w:pPr>
            <w:r>
              <w:rPr>
                <w:szCs w:val="18"/>
              </w:rPr>
              <w:t xml:space="preserve">The legal values for </w:t>
            </w:r>
            <w:r>
              <w:rPr>
                <w:i/>
                <w:iCs/>
                <w:szCs w:val="18"/>
              </w:rPr>
              <w:t>a</w:t>
            </w:r>
            <w:r>
              <w:rPr>
                <w:szCs w:val="18"/>
              </w:rPr>
              <w:t xml:space="preserve"> are 25, 50, 75, 90.</w:t>
            </w:r>
          </w:p>
          <w:p w14:paraId="474C8F87" w14:textId="77777777" w:rsidR="0041311C" w:rsidRDefault="0041311C" w:rsidP="0041311C">
            <w:pPr>
              <w:pStyle w:val="TAL"/>
              <w:keepNext w:val="0"/>
              <w:rPr>
                <w:szCs w:val="18"/>
              </w:rPr>
            </w:pPr>
            <w:r>
              <w:rPr>
                <w:szCs w:val="18"/>
              </w:rPr>
              <w:t xml:space="preserve">The legal values for </w:t>
            </w:r>
            <w:r>
              <w:rPr>
                <w:i/>
                <w:iCs/>
                <w:szCs w:val="18"/>
              </w:rPr>
              <w:t>n</w:t>
            </w:r>
            <w:r>
              <w:rPr>
                <w:szCs w:val="18"/>
              </w:rPr>
              <w:t xml:space="preserve"> are 1 to 200.</w:t>
            </w:r>
          </w:p>
          <w:p w14:paraId="5F2AFDD7" w14:textId="77777777" w:rsidR="0041311C" w:rsidRDefault="0041311C" w:rsidP="0041311C">
            <w:pPr>
              <w:pStyle w:val="TAL"/>
              <w:keepNext w:val="0"/>
              <w:rPr>
                <w:szCs w:val="18"/>
              </w:rPr>
            </w:pPr>
          </w:p>
          <w:p w14:paraId="0F590C1B" w14:textId="77777777" w:rsidR="0041311C" w:rsidRDefault="0041311C" w:rsidP="0041311C">
            <w:pPr>
              <w:pStyle w:val="TAL"/>
              <w:keepNext w:val="0"/>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vendor-specific.</w:t>
            </w:r>
          </w:p>
          <w:p w14:paraId="663229F8"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2D80F7D8" w14:textId="77777777" w:rsidR="0041311C" w:rsidRDefault="0041311C" w:rsidP="0041311C">
            <w:pPr>
              <w:pStyle w:val="TAL"/>
              <w:keepNext w:val="0"/>
              <w:rPr>
                <w:rFonts w:cs="Arial"/>
                <w:szCs w:val="18"/>
                <w:lang w:eastAsia="zh-CN"/>
              </w:rPr>
            </w:pPr>
            <w:r>
              <w:rPr>
                <w:rFonts w:cs="Arial"/>
                <w:szCs w:val="18"/>
                <w:lang w:eastAsia="zh-CN"/>
              </w:rPr>
              <w:t xml:space="preserve">type: </w:t>
            </w:r>
            <w:r>
              <w:rPr>
                <w:rFonts w:cs="Arial" w:hint="eastAsia"/>
                <w:szCs w:val="18"/>
                <w:lang w:eastAsia="zh-CN"/>
              </w:rPr>
              <w:t>data type</w:t>
            </w:r>
          </w:p>
          <w:p w14:paraId="47B0F0C3" w14:textId="77777777" w:rsidR="0041311C" w:rsidRDefault="0041311C" w:rsidP="0041311C">
            <w:pPr>
              <w:pStyle w:val="TAL"/>
              <w:keepNext w:val="0"/>
              <w:rPr>
                <w:rFonts w:cs="Arial"/>
                <w:szCs w:val="18"/>
                <w:lang w:eastAsia="zh-CN"/>
              </w:rPr>
            </w:pPr>
            <w:r>
              <w:rPr>
                <w:rFonts w:cs="Arial"/>
                <w:szCs w:val="18"/>
                <w:lang w:eastAsia="zh-CN"/>
              </w:rPr>
              <w:t xml:space="preserve">multiplicity: </w:t>
            </w:r>
            <w:r>
              <w:rPr>
                <w:rFonts w:cs="Arial" w:hint="eastAsia"/>
                <w:szCs w:val="18"/>
                <w:lang w:eastAsia="zh-CN"/>
              </w:rPr>
              <w:t>0..*</w:t>
            </w:r>
          </w:p>
          <w:p w14:paraId="6A1133C4" w14:textId="77777777" w:rsidR="0041311C" w:rsidRDefault="0041311C" w:rsidP="0041311C">
            <w:pPr>
              <w:pStyle w:val="TAL"/>
              <w:keepNext w:val="0"/>
              <w:rPr>
                <w:rFonts w:cs="Arial"/>
                <w:szCs w:val="18"/>
                <w:lang w:eastAsia="zh-CN"/>
              </w:rPr>
            </w:pPr>
            <w:r>
              <w:rPr>
                <w:rFonts w:cs="Arial"/>
                <w:szCs w:val="18"/>
                <w:lang w:eastAsia="zh-CN"/>
              </w:rPr>
              <w:t>isOrdered: N/A</w:t>
            </w:r>
          </w:p>
          <w:p w14:paraId="30FBD89F" w14:textId="77777777" w:rsidR="0041311C" w:rsidRDefault="0041311C" w:rsidP="0041311C">
            <w:pPr>
              <w:pStyle w:val="TAL"/>
              <w:keepNext w:val="0"/>
              <w:rPr>
                <w:rFonts w:cs="Arial"/>
                <w:szCs w:val="18"/>
                <w:lang w:eastAsia="zh-CN"/>
              </w:rPr>
            </w:pPr>
            <w:r>
              <w:rPr>
                <w:rFonts w:cs="Arial"/>
                <w:szCs w:val="18"/>
                <w:lang w:eastAsia="zh-CN"/>
              </w:rPr>
              <w:t>isUnique: N/A</w:t>
            </w:r>
          </w:p>
          <w:p w14:paraId="48B20D40" w14:textId="77777777" w:rsidR="0041311C" w:rsidRDefault="0041311C" w:rsidP="0041311C">
            <w:pPr>
              <w:pStyle w:val="TAL"/>
              <w:keepNext w:val="0"/>
              <w:rPr>
                <w:rFonts w:cs="Arial"/>
                <w:szCs w:val="18"/>
                <w:lang w:eastAsia="zh-CN"/>
              </w:rPr>
            </w:pPr>
            <w:r>
              <w:rPr>
                <w:rFonts w:cs="Arial"/>
                <w:szCs w:val="18"/>
                <w:lang w:eastAsia="zh-CN"/>
              </w:rPr>
              <w:t>defaultValue: None</w:t>
            </w:r>
          </w:p>
          <w:p w14:paraId="71B320A5" w14:textId="77777777" w:rsidR="0041311C" w:rsidRDefault="0041311C" w:rsidP="0041311C">
            <w:pPr>
              <w:pStyle w:val="TAL"/>
              <w:keepNext w:val="0"/>
            </w:pPr>
            <w:r>
              <w:rPr>
                <w:rFonts w:cs="Arial"/>
                <w:szCs w:val="18"/>
                <w:lang w:eastAsia="zh-CN"/>
              </w:rPr>
              <w:t>isNullable: True</w:t>
            </w:r>
          </w:p>
        </w:tc>
      </w:tr>
      <w:tr w:rsidR="0041311C" w:rsidRPr="002B15AA" w14:paraId="3AE1D5D8"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51475B5" w14:textId="77777777" w:rsidR="0041311C" w:rsidRDefault="0041311C" w:rsidP="0041311C">
            <w:pPr>
              <w:pStyle w:val="TAL"/>
              <w:keepNext w:val="0"/>
              <w:rPr>
                <w:rFonts w:ascii="Courier New" w:hAnsi="Courier New" w:cs="Courier New"/>
                <w:szCs w:val="18"/>
                <w:lang w:eastAsia="zh-CN"/>
              </w:rPr>
            </w:pPr>
            <w:r w:rsidRPr="00CB788F">
              <w:rPr>
                <w:rFonts w:ascii="Courier New" w:hAnsi="Courier New" w:cs="Courier New"/>
                <w:szCs w:val="18"/>
              </w:rPr>
              <w:t>ueAccDelayProbilityDist</w:t>
            </w:r>
          </w:p>
        </w:tc>
        <w:tc>
          <w:tcPr>
            <w:tcW w:w="5441" w:type="dxa"/>
            <w:tcBorders>
              <w:top w:val="single" w:sz="4" w:space="0" w:color="auto"/>
              <w:left w:val="single" w:sz="4" w:space="0" w:color="auto"/>
              <w:bottom w:val="single" w:sz="4" w:space="0" w:color="auto"/>
              <w:right w:val="single" w:sz="4" w:space="0" w:color="auto"/>
            </w:tcBorders>
          </w:tcPr>
          <w:p w14:paraId="2CF48C94" w14:textId="77777777" w:rsidR="0041311C" w:rsidRDefault="0041311C" w:rsidP="0041311C">
            <w:pPr>
              <w:pStyle w:val="TAL"/>
              <w:keepNext w:val="0"/>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3CC1CBEE" w14:textId="77777777" w:rsidR="0041311C" w:rsidRDefault="0041311C" w:rsidP="0041311C">
            <w:pPr>
              <w:pStyle w:val="TAL"/>
              <w:keepNext w:val="0"/>
              <w:rPr>
                <w:szCs w:val="18"/>
              </w:rPr>
            </w:pPr>
          </w:p>
          <w:p w14:paraId="71B92BD8" w14:textId="77777777" w:rsidR="0041311C" w:rsidRDefault="0041311C" w:rsidP="0041311C">
            <w:pPr>
              <w:pStyle w:val="TAL"/>
              <w:keepNext w:val="0"/>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cell, for the </w:t>
            </w:r>
            <w:r>
              <w:rPr>
                <w:i/>
                <w:szCs w:val="18"/>
              </w:rPr>
              <w:t xml:space="preserve">P </w:t>
            </w:r>
            <w:r>
              <w:rPr>
                <w:szCs w:val="18"/>
              </w:rPr>
              <w:t>percent of the successful RACH Access attempts with lowest access delay, over an unspecified sampling period.</w:t>
            </w:r>
          </w:p>
          <w:p w14:paraId="67D3FB1F" w14:textId="77777777" w:rsidR="0041311C" w:rsidRDefault="0041311C" w:rsidP="0041311C">
            <w:pPr>
              <w:pStyle w:val="TAL"/>
              <w:keepNext w:val="0"/>
              <w:rPr>
                <w:szCs w:val="18"/>
                <w:lang w:eastAsia="zh-CN"/>
              </w:rPr>
            </w:pPr>
          </w:p>
          <w:p w14:paraId="4A55C5A1" w14:textId="77777777" w:rsidR="0041311C" w:rsidRDefault="0041311C" w:rsidP="0041311C">
            <w:pPr>
              <w:pStyle w:val="TAL"/>
              <w:keepNext w:val="0"/>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578B8482" w14:textId="77777777" w:rsidR="0041311C" w:rsidRDefault="0041311C" w:rsidP="0041311C">
            <w:pPr>
              <w:pStyle w:val="TAL"/>
              <w:keepNext w:val="0"/>
              <w:rPr>
                <w:rFonts w:cs="Arial"/>
                <w:szCs w:val="18"/>
                <w:lang w:eastAsia="zh-CN"/>
              </w:rPr>
            </w:pPr>
          </w:p>
          <w:p w14:paraId="1E6752F5" w14:textId="77777777" w:rsidR="0041311C" w:rsidRDefault="0041311C" w:rsidP="0041311C">
            <w:pPr>
              <w:pStyle w:val="TAL"/>
              <w:keepNext w:val="0"/>
              <w:rPr>
                <w:szCs w:val="18"/>
              </w:rPr>
            </w:pPr>
            <w:r>
              <w:rPr>
                <w:rFonts w:cs="Arial"/>
                <w:noProof/>
                <w:szCs w:val="18"/>
              </w:rPr>
              <w:t>allowedValues:</w:t>
            </w:r>
            <w:r>
              <w:rPr>
                <w:szCs w:val="18"/>
              </w:rPr>
              <w:t xml:space="preserve"> Each element of the list, </w:t>
            </w:r>
            <w:r>
              <w:rPr>
                <w:b/>
                <w:bCs/>
                <w:i/>
                <w:iCs/>
                <w:szCs w:val="18"/>
              </w:rPr>
              <w:t>AD</w:t>
            </w:r>
            <w:r>
              <w:rPr>
                <w:b/>
                <w:bCs/>
                <w:i/>
                <w:iCs/>
                <w:szCs w:val="18"/>
                <w:vertAlign w:val="subscript"/>
              </w:rPr>
              <w:t>p,</w:t>
            </w:r>
            <w:r>
              <w:rPr>
                <w:szCs w:val="18"/>
              </w:rPr>
              <w:t xml:space="preserve"> is a pair (</w:t>
            </w:r>
            <w:r>
              <w:rPr>
                <w:i/>
                <w:iCs/>
                <w:szCs w:val="18"/>
              </w:rPr>
              <w:t>p, d</w:t>
            </w:r>
            <w:r>
              <w:rPr>
                <w:szCs w:val="18"/>
              </w:rPr>
              <w:t xml:space="preserve">) where </w:t>
            </w:r>
            <w:r>
              <w:rPr>
                <w:i/>
                <w:iCs/>
                <w:szCs w:val="18"/>
              </w:rPr>
              <w:t>p</w:t>
            </w:r>
            <w:r>
              <w:rPr>
                <w:szCs w:val="18"/>
              </w:rPr>
              <w:t xml:space="preserve"> is the targetProbability (in %) and </w:t>
            </w:r>
            <w:r>
              <w:rPr>
                <w:i/>
                <w:iCs/>
                <w:szCs w:val="18"/>
              </w:rPr>
              <w:t>d</w:t>
            </w:r>
            <w:r>
              <w:rPr>
                <w:szCs w:val="18"/>
              </w:rPr>
              <w:t xml:space="preserve"> is the access delay (in milliseconds).</w:t>
            </w:r>
          </w:p>
          <w:p w14:paraId="7CE651C6" w14:textId="77777777" w:rsidR="0041311C" w:rsidRDefault="0041311C" w:rsidP="0041311C">
            <w:pPr>
              <w:pStyle w:val="TAL"/>
              <w:keepNext w:val="0"/>
              <w:rPr>
                <w:szCs w:val="18"/>
              </w:rPr>
            </w:pPr>
          </w:p>
          <w:p w14:paraId="2ADC11CA" w14:textId="77777777" w:rsidR="0041311C" w:rsidRDefault="0041311C" w:rsidP="0041311C">
            <w:pPr>
              <w:pStyle w:val="TAL"/>
              <w:keepNext w:val="0"/>
              <w:rPr>
                <w:szCs w:val="18"/>
              </w:rPr>
            </w:pPr>
            <w:r>
              <w:rPr>
                <w:szCs w:val="18"/>
              </w:rPr>
              <w:t xml:space="preserve">The legal values for </w:t>
            </w:r>
            <w:r>
              <w:rPr>
                <w:i/>
                <w:iCs/>
                <w:szCs w:val="18"/>
              </w:rPr>
              <w:t>p</w:t>
            </w:r>
            <w:r>
              <w:rPr>
                <w:szCs w:val="18"/>
              </w:rPr>
              <w:t xml:space="preserve"> are 25, 50, 75, 90.</w:t>
            </w:r>
          </w:p>
          <w:p w14:paraId="57A34BC5" w14:textId="77777777" w:rsidR="0041311C" w:rsidRDefault="0041311C" w:rsidP="0041311C">
            <w:pPr>
              <w:pStyle w:val="TAL"/>
              <w:keepNext w:val="0"/>
              <w:rPr>
                <w:i/>
                <w:szCs w:val="18"/>
              </w:rPr>
            </w:pPr>
            <w:r>
              <w:rPr>
                <w:szCs w:val="18"/>
              </w:rPr>
              <w:t xml:space="preserve">The legal values for </w:t>
            </w:r>
            <w:r>
              <w:rPr>
                <w:i/>
                <w:iCs/>
                <w:szCs w:val="18"/>
              </w:rPr>
              <w:t>d</w:t>
            </w:r>
            <w:r>
              <w:rPr>
                <w:szCs w:val="18"/>
              </w:rPr>
              <w:t xml:space="preserve"> are 10 to 560.</w:t>
            </w:r>
          </w:p>
          <w:p w14:paraId="2E9EB928" w14:textId="77777777" w:rsidR="0041311C" w:rsidRDefault="0041311C" w:rsidP="0041311C">
            <w:pPr>
              <w:pStyle w:val="TAL"/>
              <w:keepNext w:val="0"/>
              <w:rPr>
                <w:szCs w:val="18"/>
              </w:rPr>
            </w:pPr>
          </w:p>
          <w:p w14:paraId="1A31FF49" w14:textId="77777777" w:rsidR="0041311C" w:rsidRDefault="0041311C" w:rsidP="0041311C">
            <w:pPr>
              <w:pStyle w:val="TAL"/>
              <w:keepNext w:val="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vendor-specific.</w:t>
            </w:r>
          </w:p>
        </w:tc>
        <w:tc>
          <w:tcPr>
            <w:tcW w:w="2497" w:type="dxa"/>
            <w:tcBorders>
              <w:top w:val="single" w:sz="4" w:space="0" w:color="auto"/>
              <w:left w:val="single" w:sz="4" w:space="0" w:color="auto"/>
              <w:bottom w:val="single" w:sz="4" w:space="0" w:color="auto"/>
              <w:right w:val="single" w:sz="4" w:space="0" w:color="auto"/>
            </w:tcBorders>
          </w:tcPr>
          <w:p w14:paraId="0B1B5F80" w14:textId="77777777" w:rsidR="0041311C" w:rsidRDefault="0041311C" w:rsidP="0041311C">
            <w:pPr>
              <w:pStyle w:val="TAL"/>
              <w:keepNext w:val="0"/>
              <w:rPr>
                <w:rFonts w:cs="Arial"/>
                <w:szCs w:val="18"/>
                <w:lang w:eastAsia="zh-CN"/>
              </w:rPr>
            </w:pPr>
            <w:r>
              <w:rPr>
                <w:rFonts w:cs="Arial"/>
                <w:szCs w:val="18"/>
                <w:lang w:eastAsia="zh-CN"/>
              </w:rPr>
              <w:t xml:space="preserve">type: </w:t>
            </w:r>
            <w:r>
              <w:rPr>
                <w:rFonts w:cs="Arial" w:hint="eastAsia"/>
                <w:szCs w:val="18"/>
                <w:lang w:eastAsia="zh-CN"/>
              </w:rPr>
              <w:t>data type</w:t>
            </w:r>
          </w:p>
          <w:p w14:paraId="342B6C05" w14:textId="77777777" w:rsidR="0041311C" w:rsidRDefault="0041311C" w:rsidP="0041311C">
            <w:pPr>
              <w:pStyle w:val="TAL"/>
              <w:keepNext w:val="0"/>
              <w:rPr>
                <w:rFonts w:cs="Arial"/>
                <w:szCs w:val="18"/>
                <w:lang w:eastAsia="zh-CN"/>
              </w:rPr>
            </w:pPr>
            <w:r>
              <w:rPr>
                <w:rFonts w:cs="Arial"/>
                <w:szCs w:val="18"/>
                <w:lang w:eastAsia="zh-CN"/>
              </w:rPr>
              <w:t xml:space="preserve">multiplicity: </w:t>
            </w:r>
            <w:r>
              <w:rPr>
                <w:rFonts w:cs="Arial" w:hint="eastAsia"/>
                <w:szCs w:val="18"/>
                <w:lang w:eastAsia="zh-CN"/>
              </w:rPr>
              <w:t>0..*</w:t>
            </w:r>
          </w:p>
          <w:p w14:paraId="00DBD057" w14:textId="77777777" w:rsidR="0041311C" w:rsidRDefault="0041311C" w:rsidP="0041311C">
            <w:pPr>
              <w:pStyle w:val="TAL"/>
              <w:keepNext w:val="0"/>
              <w:rPr>
                <w:rFonts w:cs="Arial"/>
                <w:szCs w:val="18"/>
                <w:lang w:eastAsia="zh-CN"/>
              </w:rPr>
            </w:pPr>
            <w:r>
              <w:rPr>
                <w:rFonts w:cs="Arial"/>
                <w:szCs w:val="18"/>
                <w:lang w:eastAsia="zh-CN"/>
              </w:rPr>
              <w:t>isOrdered: N/A</w:t>
            </w:r>
          </w:p>
          <w:p w14:paraId="0BD448E4" w14:textId="77777777" w:rsidR="0041311C" w:rsidRDefault="0041311C" w:rsidP="0041311C">
            <w:pPr>
              <w:pStyle w:val="TAL"/>
              <w:keepNext w:val="0"/>
              <w:rPr>
                <w:rFonts w:cs="Arial"/>
                <w:szCs w:val="18"/>
                <w:lang w:eastAsia="zh-CN"/>
              </w:rPr>
            </w:pPr>
            <w:r>
              <w:rPr>
                <w:rFonts w:cs="Arial"/>
                <w:szCs w:val="18"/>
                <w:lang w:eastAsia="zh-CN"/>
              </w:rPr>
              <w:t>isUnique: N/A</w:t>
            </w:r>
          </w:p>
          <w:p w14:paraId="69FCF78B" w14:textId="77777777" w:rsidR="0041311C" w:rsidRDefault="0041311C" w:rsidP="0041311C">
            <w:pPr>
              <w:pStyle w:val="TAL"/>
              <w:keepNext w:val="0"/>
              <w:rPr>
                <w:rFonts w:cs="Arial"/>
                <w:szCs w:val="18"/>
                <w:lang w:eastAsia="zh-CN"/>
              </w:rPr>
            </w:pPr>
            <w:r>
              <w:rPr>
                <w:rFonts w:cs="Arial"/>
                <w:szCs w:val="18"/>
                <w:lang w:eastAsia="zh-CN"/>
              </w:rPr>
              <w:t>defaultValue: None</w:t>
            </w:r>
          </w:p>
          <w:p w14:paraId="28B174FD" w14:textId="77777777" w:rsidR="0041311C" w:rsidRDefault="0041311C" w:rsidP="0041311C">
            <w:pPr>
              <w:pStyle w:val="TAL"/>
              <w:keepNext w:val="0"/>
            </w:pPr>
            <w:r>
              <w:rPr>
                <w:rFonts w:cs="Arial"/>
                <w:szCs w:val="18"/>
                <w:lang w:eastAsia="zh-CN"/>
              </w:rPr>
              <w:t>isNullable: True</w:t>
            </w:r>
          </w:p>
        </w:tc>
      </w:tr>
      <w:tr w:rsidR="0041311C" w:rsidRPr="002B15AA" w14:paraId="17525042"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4D58156" w14:textId="77777777" w:rsidR="0041311C" w:rsidRDefault="0041311C" w:rsidP="0041311C">
            <w:pPr>
              <w:pStyle w:val="TAL"/>
              <w:keepNext w:val="0"/>
              <w:rPr>
                <w:rFonts w:ascii="Courier New" w:hAnsi="Courier New" w:cs="Courier New"/>
                <w:szCs w:val="18"/>
                <w:lang w:eastAsia="zh-CN"/>
              </w:rPr>
            </w:pPr>
            <w:r>
              <w:rPr>
                <w:rFonts w:ascii="Courier New" w:hAnsi="Courier New" w:cs="Courier New"/>
                <w:szCs w:val="18"/>
              </w:rPr>
              <w:t>d</w:t>
            </w:r>
            <w:r w:rsidRPr="00CB788F">
              <w:rPr>
                <w:rFonts w:ascii="Courier New" w:hAnsi="Courier New" w:cs="Courier New"/>
                <w:szCs w:val="18"/>
              </w:rPr>
              <w:t>rachOptimizationControl</w:t>
            </w:r>
          </w:p>
        </w:tc>
        <w:tc>
          <w:tcPr>
            <w:tcW w:w="5441" w:type="dxa"/>
            <w:tcBorders>
              <w:top w:val="single" w:sz="4" w:space="0" w:color="auto"/>
              <w:left w:val="single" w:sz="4" w:space="0" w:color="auto"/>
              <w:bottom w:val="single" w:sz="4" w:space="0" w:color="auto"/>
              <w:right w:val="single" w:sz="4" w:space="0" w:color="auto"/>
            </w:tcBorders>
          </w:tcPr>
          <w:p w14:paraId="0DCF66C2" w14:textId="77777777" w:rsidR="0041311C" w:rsidRDefault="0041311C" w:rsidP="0041311C">
            <w:pPr>
              <w:pStyle w:val="TAL"/>
              <w:keepNext w:val="0"/>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68A5E1E3" w14:textId="77777777" w:rsidR="0041311C" w:rsidRDefault="0041311C" w:rsidP="0041311C">
            <w:pPr>
              <w:pStyle w:val="TAL"/>
              <w:keepNext w:val="0"/>
              <w:rPr>
                <w:szCs w:val="18"/>
                <w:lang w:eastAsia="zh-CN"/>
              </w:rPr>
            </w:pPr>
          </w:p>
          <w:p w14:paraId="3ED7B142" w14:textId="77777777" w:rsidR="0041311C" w:rsidRDefault="0041311C" w:rsidP="0041311C">
            <w:pPr>
              <w:pStyle w:val="TAL"/>
              <w:keepNext w:val="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2497" w:type="dxa"/>
            <w:tcBorders>
              <w:top w:val="single" w:sz="4" w:space="0" w:color="auto"/>
              <w:left w:val="single" w:sz="4" w:space="0" w:color="auto"/>
              <w:bottom w:val="single" w:sz="4" w:space="0" w:color="auto"/>
              <w:right w:val="single" w:sz="4" w:space="0" w:color="auto"/>
            </w:tcBorders>
          </w:tcPr>
          <w:p w14:paraId="73B80B1D" w14:textId="77777777" w:rsidR="0041311C" w:rsidRDefault="0041311C" w:rsidP="0041311C">
            <w:pPr>
              <w:pStyle w:val="TAL"/>
              <w:keepNext w:val="0"/>
              <w:rPr>
                <w:rFonts w:cs="Arial"/>
                <w:szCs w:val="18"/>
                <w:lang w:eastAsia="zh-CN"/>
              </w:rPr>
            </w:pPr>
            <w:r>
              <w:rPr>
                <w:rFonts w:cs="Arial"/>
                <w:szCs w:val="18"/>
                <w:lang w:eastAsia="zh-CN"/>
              </w:rPr>
              <w:t xml:space="preserve">type: </w:t>
            </w:r>
            <w:r>
              <w:t>Boolean</w:t>
            </w:r>
          </w:p>
          <w:p w14:paraId="768F4514" w14:textId="77777777" w:rsidR="0041311C" w:rsidRDefault="0041311C" w:rsidP="0041311C">
            <w:pPr>
              <w:pStyle w:val="TAL"/>
              <w:keepNext w:val="0"/>
              <w:rPr>
                <w:rFonts w:cs="Arial"/>
                <w:szCs w:val="18"/>
                <w:lang w:eastAsia="zh-CN"/>
              </w:rPr>
            </w:pPr>
            <w:r>
              <w:rPr>
                <w:rFonts w:cs="Arial"/>
                <w:szCs w:val="18"/>
                <w:lang w:eastAsia="zh-CN"/>
              </w:rPr>
              <w:t>multiplicity: 1</w:t>
            </w:r>
          </w:p>
          <w:p w14:paraId="7159FFAE" w14:textId="77777777" w:rsidR="0041311C" w:rsidRDefault="0041311C" w:rsidP="0041311C">
            <w:pPr>
              <w:pStyle w:val="TAL"/>
              <w:keepNext w:val="0"/>
              <w:rPr>
                <w:rFonts w:cs="Arial"/>
                <w:szCs w:val="18"/>
                <w:lang w:eastAsia="zh-CN"/>
              </w:rPr>
            </w:pPr>
            <w:r>
              <w:rPr>
                <w:rFonts w:cs="Arial"/>
                <w:szCs w:val="18"/>
                <w:lang w:eastAsia="zh-CN"/>
              </w:rPr>
              <w:t>isOrdered: N/A</w:t>
            </w:r>
          </w:p>
          <w:p w14:paraId="24B2BA50" w14:textId="77777777" w:rsidR="0041311C" w:rsidRDefault="0041311C" w:rsidP="0041311C">
            <w:pPr>
              <w:pStyle w:val="TAL"/>
              <w:keepNext w:val="0"/>
              <w:rPr>
                <w:rFonts w:cs="Arial"/>
                <w:szCs w:val="18"/>
                <w:lang w:eastAsia="zh-CN"/>
              </w:rPr>
            </w:pPr>
            <w:r>
              <w:rPr>
                <w:rFonts w:cs="Arial"/>
                <w:szCs w:val="18"/>
                <w:lang w:eastAsia="zh-CN"/>
              </w:rPr>
              <w:t>isUnique: N/A</w:t>
            </w:r>
          </w:p>
          <w:p w14:paraId="77A24B87" w14:textId="77777777" w:rsidR="0041311C" w:rsidRDefault="0041311C" w:rsidP="0041311C">
            <w:pPr>
              <w:pStyle w:val="TAL"/>
              <w:keepNext w:val="0"/>
              <w:rPr>
                <w:rFonts w:cs="Arial"/>
                <w:szCs w:val="18"/>
                <w:lang w:eastAsia="zh-CN"/>
              </w:rPr>
            </w:pPr>
            <w:r>
              <w:rPr>
                <w:rFonts w:cs="Arial"/>
                <w:szCs w:val="18"/>
                <w:lang w:eastAsia="zh-CN"/>
              </w:rPr>
              <w:t>defaultValue: None</w:t>
            </w:r>
          </w:p>
          <w:p w14:paraId="28386A4A" w14:textId="77777777" w:rsidR="0041311C" w:rsidRDefault="0041311C" w:rsidP="0041311C">
            <w:pPr>
              <w:pStyle w:val="TAL"/>
              <w:keepNext w:val="0"/>
            </w:pPr>
            <w:r>
              <w:rPr>
                <w:rFonts w:cs="Arial"/>
                <w:szCs w:val="18"/>
                <w:lang w:eastAsia="zh-CN"/>
              </w:rPr>
              <w:t>isNullable: False</w:t>
            </w:r>
          </w:p>
        </w:tc>
      </w:tr>
      <w:tr w:rsidR="0041311C" w:rsidRPr="002B15AA" w14:paraId="0D5DEF4B"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BDDB05E" w14:textId="77777777" w:rsidR="0041311C" w:rsidRDefault="0041311C" w:rsidP="0041311C">
            <w:pPr>
              <w:pStyle w:val="TAL"/>
              <w:keepNext w:val="0"/>
              <w:rPr>
                <w:rFonts w:ascii="Courier New" w:hAnsi="Courier New" w:cs="Courier New"/>
                <w:szCs w:val="18"/>
                <w:lang w:eastAsia="zh-CN"/>
              </w:rPr>
            </w:pPr>
            <w:r>
              <w:rPr>
                <w:rFonts w:ascii="Courier New" w:hAnsi="Courier New" w:cs="Courier New"/>
                <w:szCs w:val="18"/>
              </w:rPr>
              <w:t>nR</w:t>
            </w:r>
            <w:r>
              <w:rPr>
                <w:rFonts w:ascii="Courier New" w:hAnsi="Courier New" w:cs="Courier New" w:hint="eastAsia"/>
                <w:szCs w:val="18"/>
                <w:lang w:eastAsia="zh-CN"/>
              </w:rPr>
              <w:t>P</w:t>
            </w:r>
            <w:r w:rsidRPr="00CB788F">
              <w:rPr>
                <w:rFonts w:ascii="Courier New" w:hAnsi="Courier New" w:cs="Courier New"/>
                <w:szCs w:val="18"/>
              </w:rPr>
              <w:t xml:space="preserve">ciList </w:t>
            </w:r>
          </w:p>
        </w:tc>
        <w:tc>
          <w:tcPr>
            <w:tcW w:w="5441" w:type="dxa"/>
            <w:tcBorders>
              <w:top w:val="single" w:sz="4" w:space="0" w:color="auto"/>
              <w:left w:val="single" w:sz="4" w:space="0" w:color="auto"/>
              <w:bottom w:val="single" w:sz="4" w:space="0" w:color="auto"/>
              <w:right w:val="single" w:sz="4" w:space="0" w:color="auto"/>
            </w:tcBorders>
          </w:tcPr>
          <w:p w14:paraId="12C3EF6D" w14:textId="77777777" w:rsidR="0041311C" w:rsidRPr="00383B98" w:rsidRDefault="0041311C" w:rsidP="0041311C">
            <w:pPr>
              <w:pStyle w:val="TAL"/>
              <w:keepNext w:val="0"/>
              <w:rPr>
                <w:rFonts w:cs="Arial"/>
              </w:rPr>
            </w:pPr>
            <w:r w:rsidRPr="00383B98">
              <w:rPr>
                <w:rFonts w:cs="Arial"/>
              </w:rPr>
              <w:t xml:space="preserve">This holds a list of physical cell identities that can be assigned to the </w:t>
            </w:r>
            <w:r>
              <w:rPr>
                <w:rFonts w:cs="Arial"/>
              </w:rPr>
              <w:t>NR cells</w:t>
            </w:r>
            <w:r w:rsidRPr="00383B98">
              <w:rPr>
                <w:rFonts w:cs="Arial"/>
              </w:rPr>
              <w:t>.</w:t>
            </w:r>
          </w:p>
          <w:p w14:paraId="01C4E3F2" w14:textId="77777777" w:rsidR="0041311C" w:rsidRPr="00383B98" w:rsidRDefault="0041311C" w:rsidP="0041311C">
            <w:pPr>
              <w:pStyle w:val="TAL"/>
              <w:keepNext w:val="0"/>
              <w:rPr>
                <w:rFonts w:cs="Arial"/>
              </w:rPr>
            </w:pPr>
          </w:p>
          <w:p w14:paraId="796968FE" w14:textId="71232561" w:rsidR="0041311C" w:rsidRPr="00383B98" w:rsidRDefault="0041311C" w:rsidP="0041311C">
            <w:pPr>
              <w:pStyle w:val="TAL"/>
              <w:keepNext w:val="0"/>
              <w:rPr>
                <w:rFonts w:cs="Arial"/>
              </w:rPr>
            </w:pPr>
            <w:r w:rsidRPr="00383B98">
              <w:rPr>
                <w:rFonts w:cs="Arial"/>
              </w:rPr>
              <w:t xml:space="preserve">This attribute shall be supported if </w:t>
            </w:r>
            <w:r>
              <w:rPr>
                <w:rFonts w:cs="Arial"/>
              </w:rPr>
              <w:t>D-SON PCI configuration</w:t>
            </w:r>
            <w:r>
              <w:rPr>
                <w:szCs w:val="18"/>
              </w:rPr>
              <w:t xml:space="preserve"> </w:t>
            </w:r>
            <w:del w:id="229" w:author="Gang Li_02" w:date="2021-04-29T22:49:00Z">
              <w:r w:rsidDel="00761B5E">
                <w:rPr>
                  <w:szCs w:val="18"/>
                </w:rPr>
                <w:delText xml:space="preserve">or </w:delText>
              </w:r>
            </w:del>
            <w:del w:id="230" w:author="Gang Li_02" w:date="2021-04-29T22:36:00Z">
              <w:r w:rsidDel="00190C1E">
                <w:rPr>
                  <w:szCs w:val="18"/>
                </w:rPr>
                <w:delText xml:space="preserve">domain </w:delText>
              </w:r>
            </w:del>
            <w:del w:id="231" w:author="Gang Li_02" w:date="2021-04-29T22:46:00Z">
              <w:r w:rsidDel="00761B5E">
                <w:rPr>
                  <w:lang w:eastAsia="zh-CN"/>
                </w:rPr>
                <w:delText>Centralized</w:delText>
              </w:r>
              <w:r w:rsidDel="00761B5E">
                <w:rPr>
                  <w:szCs w:val="18"/>
                </w:rPr>
                <w:delText xml:space="preserve"> SON PCI configuration</w:delText>
              </w:r>
              <w:r w:rsidDel="00761B5E">
                <w:rPr>
                  <w:rFonts w:cs="Arial"/>
                </w:rPr>
                <w:delText xml:space="preserve"> </w:delText>
              </w:r>
            </w:del>
            <w:r>
              <w:rPr>
                <w:rFonts w:cs="Arial"/>
              </w:rPr>
              <w:t>function is supported</w:t>
            </w:r>
            <w:r w:rsidRPr="00383B98">
              <w:rPr>
                <w:rFonts w:cs="Arial"/>
              </w:rPr>
              <w:t xml:space="preserve">.  See </w:t>
            </w:r>
            <w:r>
              <w:rPr>
                <w:rFonts w:cs="Arial"/>
              </w:rPr>
              <w:t xml:space="preserve">subclause 8.2.3, 8.3.1 in </w:t>
            </w:r>
            <w:r w:rsidRPr="00383B98">
              <w:rPr>
                <w:rFonts w:cs="Arial"/>
              </w:rPr>
              <w:t xml:space="preserve">TS </w:t>
            </w:r>
            <w:r>
              <w:rPr>
                <w:rFonts w:cs="Arial"/>
              </w:rPr>
              <w:t>28.313 [57]</w:t>
            </w:r>
            <w:r w:rsidRPr="00383B98">
              <w:rPr>
                <w:rFonts w:cs="Arial"/>
              </w:rPr>
              <w:t>.</w:t>
            </w:r>
          </w:p>
          <w:p w14:paraId="5BEDCD50" w14:textId="77777777" w:rsidR="0041311C" w:rsidRPr="00383B98" w:rsidRDefault="0041311C" w:rsidP="0041311C">
            <w:pPr>
              <w:pStyle w:val="TAL"/>
              <w:keepNext w:val="0"/>
              <w:rPr>
                <w:rFonts w:cs="Arial"/>
                <w:lang w:eastAsia="zh-CN"/>
              </w:rPr>
            </w:pPr>
          </w:p>
          <w:p w14:paraId="4CEA5C57" w14:textId="77777777" w:rsidR="0041311C" w:rsidRDefault="0041311C" w:rsidP="0041311C">
            <w:pPr>
              <w:pStyle w:val="TAL"/>
              <w:keepNext w:val="0"/>
              <w:rPr>
                <w:rFonts w:cs="Arial"/>
                <w:lang w:val="en-US"/>
              </w:rPr>
            </w:pPr>
            <w:r w:rsidRPr="00383B98">
              <w:rPr>
                <w:rFonts w:cs="Arial"/>
                <w:lang w:eastAsia="zh-CN"/>
              </w:rPr>
              <w:t>allowedValues:</w:t>
            </w:r>
            <w:r w:rsidRPr="00383B98">
              <w:rPr>
                <w:rFonts w:cs="Arial"/>
                <w:lang w:val="en-US"/>
              </w:rPr>
              <w:t xml:space="preserve"> See TS 3</w:t>
            </w:r>
            <w:r>
              <w:rPr>
                <w:rFonts w:cs="Arial"/>
                <w:lang w:val="en-US"/>
              </w:rPr>
              <w:t>8</w:t>
            </w:r>
            <w:r w:rsidRPr="00383B98">
              <w:rPr>
                <w:rFonts w:cs="Arial"/>
                <w:lang w:val="en-US"/>
              </w:rPr>
              <w:t>.211 [</w:t>
            </w:r>
            <w:r>
              <w:rPr>
                <w:rFonts w:cs="Arial"/>
                <w:lang w:val="en-US"/>
              </w:rPr>
              <w:t>3</w:t>
            </w:r>
            <w:r w:rsidRPr="00383B98">
              <w:rPr>
                <w:rFonts w:cs="Arial"/>
                <w:lang w:val="en-US"/>
              </w:rPr>
              <w:t xml:space="preserve">2] subclause </w:t>
            </w:r>
            <w:r>
              <w:rPr>
                <w:rFonts w:cs="Arial"/>
                <w:lang w:val="en-US"/>
              </w:rPr>
              <w:t>7.4.2</w:t>
            </w:r>
            <w:r w:rsidRPr="00383B98">
              <w:rPr>
                <w:rFonts w:cs="Arial"/>
                <w:lang w:val="en-US"/>
              </w:rPr>
              <w:t xml:space="preserve"> for legal values of pci. The number of pci in the list is </w:t>
            </w:r>
            <w:r>
              <w:rPr>
                <w:rFonts w:cs="Arial"/>
                <w:lang w:val="en-US"/>
              </w:rPr>
              <w:t>0</w:t>
            </w:r>
            <w:r w:rsidRPr="00383B98">
              <w:rPr>
                <w:rFonts w:cs="Arial"/>
                <w:lang w:val="en-US"/>
              </w:rPr>
              <w:t xml:space="preserve"> to </w:t>
            </w:r>
            <w:r>
              <w:rPr>
                <w:rFonts w:cs="Arial"/>
                <w:lang w:val="en-US"/>
              </w:rPr>
              <w:t>1007</w:t>
            </w:r>
            <w:r w:rsidRPr="00383B98">
              <w:rPr>
                <w:rFonts w:cs="Arial"/>
                <w:lang w:val="en-US"/>
              </w:rPr>
              <w:t>.</w:t>
            </w:r>
          </w:p>
          <w:p w14:paraId="55E54D1F"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8CC7E18" w14:textId="77777777" w:rsidR="0041311C" w:rsidRDefault="0041311C" w:rsidP="0041311C">
            <w:pPr>
              <w:pStyle w:val="TAL"/>
              <w:keepNext w:val="0"/>
              <w:rPr>
                <w:lang w:val="en-US"/>
              </w:rPr>
            </w:pPr>
            <w:r>
              <w:rPr>
                <w:lang w:val="en-US"/>
              </w:rPr>
              <w:t>type: Integer</w:t>
            </w:r>
          </w:p>
          <w:p w14:paraId="380E44C6" w14:textId="77777777" w:rsidR="0041311C" w:rsidRDefault="0041311C" w:rsidP="0041311C">
            <w:pPr>
              <w:pStyle w:val="TAL"/>
              <w:keepNext w:val="0"/>
              <w:rPr>
                <w:lang w:val="en-US" w:eastAsia="zh-CN"/>
              </w:rPr>
            </w:pPr>
            <w:r>
              <w:rPr>
                <w:lang w:val="en-US"/>
              </w:rPr>
              <w:t xml:space="preserve">multiplicity: </w:t>
            </w:r>
            <w:r>
              <w:rPr>
                <w:rFonts w:hint="eastAsia"/>
                <w:lang w:val="en-US" w:eastAsia="zh-CN"/>
              </w:rPr>
              <w:t>1..*</w:t>
            </w:r>
          </w:p>
          <w:p w14:paraId="1671228B" w14:textId="77777777" w:rsidR="0041311C" w:rsidRDefault="0041311C" w:rsidP="0041311C">
            <w:pPr>
              <w:pStyle w:val="TAL"/>
              <w:keepNext w:val="0"/>
              <w:rPr>
                <w:lang w:val="en-US"/>
              </w:rPr>
            </w:pPr>
            <w:r>
              <w:rPr>
                <w:lang w:val="en-US"/>
              </w:rPr>
              <w:t>isOrdered: N/A</w:t>
            </w:r>
          </w:p>
          <w:p w14:paraId="0D46F455" w14:textId="77777777" w:rsidR="0041311C" w:rsidRDefault="0041311C" w:rsidP="0041311C">
            <w:pPr>
              <w:pStyle w:val="TAL"/>
              <w:keepNext w:val="0"/>
              <w:rPr>
                <w:lang w:val="en-US"/>
              </w:rPr>
            </w:pPr>
            <w:r>
              <w:rPr>
                <w:lang w:val="en-US"/>
              </w:rPr>
              <w:t>isUnique: N/A</w:t>
            </w:r>
          </w:p>
          <w:p w14:paraId="76181F71" w14:textId="77777777" w:rsidR="0041311C" w:rsidRDefault="0041311C" w:rsidP="0041311C">
            <w:pPr>
              <w:pStyle w:val="TAL"/>
              <w:keepNext w:val="0"/>
              <w:rPr>
                <w:lang w:val="en-US"/>
              </w:rPr>
            </w:pPr>
            <w:r>
              <w:rPr>
                <w:lang w:val="en-US"/>
              </w:rPr>
              <w:t>defaultValue: None</w:t>
            </w:r>
          </w:p>
          <w:p w14:paraId="167B2598" w14:textId="77777777" w:rsidR="0041311C" w:rsidRDefault="0041311C" w:rsidP="0041311C">
            <w:pPr>
              <w:pStyle w:val="TAL"/>
              <w:keepNext w:val="0"/>
            </w:pPr>
            <w:r>
              <w:rPr>
                <w:lang w:val="en-US"/>
              </w:rPr>
              <w:t xml:space="preserve">isNullable: </w:t>
            </w:r>
            <w:r>
              <w:rPr>
                <w:rFonts w:cs="Arial"/>
                <w:szCs w:val="18"/>
              </w:rPr>
              <w:t>False</w:t>
            </w:r>
          </w:p>
        </w:tc>
      </w:tr>
      <w:tr w:rsidR="0041311C" w:rsidRPr="002B15AA" w14:paraId="3F20394E"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7B1D720" w14:textId="77777777" w:rsidR="0041311C" w:rsidRDefault="0041311C" w:rsidP="0041311C">
            <w:pPr>
              <w:pStyle w:val="TAL"/>
              <w:keepNext w:val="0"/>
              <w:rPr>
                <w:rFonts w:ascii="Courier New" w:hAnsi="Courier New" w:cs="Courier New"/>
                <w:szCs w:val="18"/>
                <w:lang w:eastAsia="zh-CN"/>
              </w:rPr>
            </w:pPr>
            <w:r>
              <w:rPr>
                <w:rFonts w:ascii="Courier New" w:hAnsi="Courier New" w:cs="Courier New"/>
                <w:bCs/>
                <w:color w:val="333333"/>
                <w:szCs w:val="18"/>
              </w:rPr>
              <w:t>dPci</w:t>
            </w:r>
            <w:r w:rsidRPr="00322098">
              <w:rPr>
                <w:rFonts w:ascii="Courier New" w:hAnsi="Courier New" w:cs="Courier New"/>
                <w:bCs/>
                <w:color w:val="333333"/>
                <w:szCs w:val="18"/>
              </w:rPr>
              <w:t>Configuration</w:t>
            </w:r>
            <w:r>
              <w:rPr>
                <w:rFonts w:ascii="Courier New" w:hAnsi="Courier New" w:cs="Courier New"/>
                <w:bCs/>
                <w:color w:val="333333"/>
                <w:szCs w:val="18"/>
              </w:rPr>
              <w:t>Control</w:t>
            </w:r>
          </w:p>
        </w:tc>
        <w:tc>
          <w:tcPr>
            <w:tcW w:w="5441" w:type="dxa"/>
            <w:tcBorders>
              <w:top w:val="single" w:sz="4" w:space="0" w:color="auto"/>
              <w:left w:val="single" w:sz="4" w:space="0" w:color="auto"/>
              <w:bottom w:val="single" w:sz="4" w:space="0" w:color="auto"/>
              <w:right w:val="single" w:sz="4" w:space="0" w:color="auto"/>
            </w:tcBorders>
          </w:tcPr>
          <w:p w14:paraId="2C96E063" w14:textId="7EA4C1A3" w:rsidR="0041311C" w:rsidRDefault="0041311C" w:rsidP="0041311C">
            <w:pPr>
              <w:pStyle w:val="TAL"/>
              <w:keepNext w:val="0"/>
              <w:rPr>
                <w:szCs w:val="18"/>
                <w:lang w:eastAsia="zh-CN"/>
              </w:rPr>
            </w:pPr>
            <w:r>
              <w:rPr>
                <w:szCs w:val="18"/>
              </w:rPr>
              <w:t xml:space="preserve">This attribute determines whether the </w:t>
            </w:r>
            <w:r>
              <w:t xml:space="preserve">Distributed SON </w:t>
            </w:r>
            <w:del w:id="232" w:author="Gang Li_02" w:date="2021-04-12T14:21:00Z">
              <w:r w:rsidDel="0041311C">
                <w:delText xml:space="preserve">or </w:delText>
              </w:r>
              <w:r w:rsidDel="0041311C">
                <w:rPr>
                  <w:lang w:eastAsia="zh-CN"/>
                </w:rPr>
                <w:delText>Domain-Centralized</w:delText>
              </w:r>
              <w:r w:rsidDel="0041311C">
                <w:rPr>
                  <w:szCs w:val="18"/>
                </w:rPr>
                <w:delText xml:space="preserve"> SON </w:delText>
              </w:r>
            </w:del>
            <w:r>
              <w:rPr>
                <w:szCs w:val="18"/>
              </w:rPr>
              <w:t>PCI configuration Function is enabled or disabled.</w:t>
            </w:r>
          </w:p>
          <w:p w14:paraId="332AEFD0" w14:textId="77777777" w:rsidR="0041311C" w:rsidRDefault="0041311C" w:rsidP="0041311C">
            <w:pPr>
              <w:pStyle w:val="TAL"/>
              <w:keepNext w:val="0"/>
              <w:rPr>
                <w:szCs w:val="18"/>
                <w:lang w:eastAsia="zh-CN"/>
              </w:rPr>
            </w:pPr>
          </w:p>
          <w:p w14:paraId="113EBABC" w14:textId="77777777" w:rsidR="0041311C" w:rsidRDefault="0041311C" w:rsidP="0041311C">
            <w:pPr>
              <w:pStyle w:val="TAL"/>
              <w:keepNext w:val="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2497" w:type="dxa"/>
            <w:tcBorders>
              <w:top w:val="single" w:sz="4" w:space="0" w:color="auto"/>
              <w:left w:val="single" w:sz="4" w:space="0" w:color="auto"/>
              <w:bottom w:val="single" w:sz="4" w:space="0" w:color="auto"/>
              <w:right w:val="single" w:sz="4" w:space="0" w:color="auto"/>
            </w:tcBorders>
          </w:tcPr>
          <w:p w14:paraId="2E8E6C4E" w14:textId="77777777" w:rsidR="0041311C" w:rsidRDefault="0041311C" w:rsidP="0041311C">
            <w:pPr>
              <w:pStyle w:val="TAL"/>
              <w:keepNext w:val="0"/>
              <w:rPr>
                <w:rFonts w:cs="Arial"/>
                <w:szCs w:val="18"/>
                <w:lang w:eastAsia="zh-CN"/>
              </w:rPr>
            </w:pPr>
            <w:r w:rsidRPr="00BF5359">
              <w:t xml:space="preserve">type: </w:t>
            </w:r>
            <w:r>
              <w:t>Boolean</w:t>
            </w:r>
          </w:p>
          <w:p w14:paraId="28DDB40B" w14:textId="77777777" w:rsidR="0041311C" w:rsidRDefault="0041311C" w:rsidP="0041311C">
            <w:pPr>
              <w:pStyle w:val="TAL"/>
              <w:keepNext w:val="0"/>
              <w:rPr>
                <w:rFonts w:cs="Arial"/>
                <w:szCs w:val="18"/>
                <w:lang w:eastAsia="zh-CN"/>
              </w:rPr>
            </w:pPr>
            <w:r>
              <w:rPr>
                <w:rFonts w:cs="Arial"/>
                <w:szCs w:val="18"/>
                <w:lang w:eastAsia="zh-CN"/>
              </w:rPr>
              <w:t>multiplicity: 1</w:t>
            </w:r>
          </w:p>
          <w:p w14:paraId="5C50DD51" w14:textId="77777777" w:rsidR="0041311C" w:rsidRDefault="0041311C" w:rsidP="0041311C">
            <w:pPr>
              <w:pStyle w:val="TAL"/>
              <w:keepNext w:val="0"/>
              <w:rPr>
                <w:rFonts w:cs="Arial"/>
                <w:szCs w:val="18"/>
                <w:lang w:eastAsia="zh-CN"/>
              </w:rPr>
            </w:pPr>
            <w:r>
              <w:rPr>
                <w:rFonts w:cs="Arial"/>
                <w:szCs w:val="18"/>
                <w:lang w:eastAsia="zh-CN"/>
              </w:rPr>
              <w:t>isOrdered: N/A</w:t>
            </w:r>
          </w:p>
          <w:p w14:paraId="254745AB" w14:textId="77777777" w:rsidR="0041311C" w:rsidRDefault="0041311C" w:rsidP="0041311C">
            <w:pPr>
              <w:pStyle w:val="TAL"/>
              <w:keepNext w:val="0"/>
              <w:rPr>
                <w:rFonts w:cs="Arial"/>
                <w:szCs w:val="18"/>
                <w:lang w:eastAsia="zh-CN"/>
              </w:rPr>
            </w:pPr>
            <w:r>
              <w:rPr>
                <w:rFonts w:cs="Arial"/>
                <w:szCs w:val="18"/>
                <w:lang w:eastAsia="zh-CN"/>
              </w:rPr>
              <w:t>isUnique: N/A</w:t>
            </w:r>
          </w:p>
          <w:p w14:paraId="3A487169" w14:textId="77777777" w:rsidR="0041311C" w:rsidRDefault="0041311C" w:rsidP="0041311C">
            <w:pPr>
              <w:pStyle w:val="TAL"/>
              <w:keepNext w:val="0"/>
              <w:rPr>
                <w:rFonts w:cs="Arial"/>
                <w:szCs w:val="18"/>
                <w:lang w:eastAsia="zh-CN"/>
              </w:rPr>
            </w:pPr>
            <w:r>
              <w:rPr>
                <w:rFonts w:cs="Arial"/>
                <w:szCs w:val="18"/>
                <w:lang w:eastAsia="zh-CN"/>
              </w:rPr>
              <w:t>defaultValue: None</w:t>
            </w:r>
          </w:p>
          <w:p w14:paraId="08339D25" w14:textId="77777777" w:rsidR="0041311C" w:rsidRDefault="0041311C" w:rsidP="0041311C">
            <w:pPr>
              <w:pStyle w:val="TAL"/>
              <w:keepNext w:val="0"/>
            </w:pPr>
            <w:r>
              <w:rPr>
                <w:rFonts w:cs="Arial"/>
                <w:szCs w:val="18"/>
                <w:lang w:eastAsia="zh-CN"/>
              </w:rPr>
              <w:t xml:space="preserve">isNullable: </w:t>
            </w:r>
            <w:r>
              <w:rPr>
                <w:rFonts w:cs="Arial" w:hint="eastAsia"/>
                <w:szCs w:val="18"/>
                <w:lang w:eastAsia="zh-CN"/>
              </w:rPr>
              <w:t>False</w:t>
            </w:r>
          </w:p>
        </w:tc>
      </w:tr>
      <w:tr w:rsidR="0041311C" w:rsidRPr="002B15AA" w14:paraId="1FF35F44"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2434D43" w14:textId="77777777" w:rsidR="0041311C" w:rsidRDefault="0041311C" w:rsidP="0041311C">
            <w:pPr>
              <w:pStyle w:val="TAL"/>
              <w:keepNext w:val="0"/>
              <w:rPr>
                <w:rFonts w:ascii="Courier New" w:hAnsi="Courier New" w:cs="Courier New"/>
                <w:szCs w:val="18"/>
                <w:lang w:eastAsia="zh-CN"/>
              </w:rPr>
            </w:pPr>
            <w:r w:rsidRPr="00BF5359">
              <w:rPr>
                <w:rFonts w:ascii="Courier New" w:hAnsi="Courier New" w:cs="Courier New"/>
                <w:szCs w:val="18"/>
              </w:rPr>
              <w:t>cPciConfigurationControl</w:t>
            </w:r>
          </w:p>
        </w:tc>
        <w:tc>
          <w:tcPr>
            <w:tcW w:w="5441" w:type="dxa"/>
            <w:tcBorders>
              <w:top w:val="single" w:sz="4" w:space="0" w:color="auto"/>
              <w:left w:val="single" w:sz="4" w:space="0" w:color="auto"/>
              <w:bottom w:val="single" w:sz="4" w:space="0" w:color="auto"/>
              <w:right w:val="single" w:sz="4" w:space="0" w:color="auto"/>
            </w:tcBorders>
          </w:tcPr>
          <w:p w14:paraId="7AF7DAB4" w14:textId="16B07D23" w:rsidR="0041311C" w:rsidRDefault="0041311C" w:rsidP="0041311C">
            <w:pPr>
              <w:pStyle w:val="TAL"/>
              <w:keepNext w:val="0"/>
              <w:rPr>
                <w:szCs w:val="18"/>
                <w:lang w:eastAsia="zh-CN"/>
              </w:rPr>
            </w:pPr>
            <w:r>
              <w:rPr>
                <w:szCs w:val="18"/>
              </w:rPr>
              <w:t xml:space="preserve">This attribute determines whether the </w:t>
            </w:r>
            <w:del w:id="233" w:author="Gang Li_02" w:date="2021-04-12T14:21:00Z">
              <w:r w:rsidDel="0041311C">
                <w:delText xml:space="preserve">Cross </w:delText>
              </w:r>
              <w:r w:rsidDel="0041311C">
                <w:rPr>
                  <w:lang w:eastAsia="zh-CN"/>
                </w:rPr>
                <w:delText>Domain-</w:delText>
              </w:r>
            </w:del>
            <w:r>
              <w:rPr>
                <w:lang w:eastAsia="zh-CN"/>
              </w:rPr>
              <w:t>Centralized</w:t>
            </w:r>
            <w:r w:rsidDel="001B3A48">
              <w:rPr>
                <w:szCs w:val="18"/>
              </w:rPr>
              <w:t xml:space="preserve"> </w:t>
            </w:r>
            <w:r>
              <w:rPr>
                <w:szCs w:val="18"/>
              </w:rPr>
              <w:t xml:space="preserve">SON PCI configuration </w:t>
            </w:r>
            <w:r>
              <w:rPr>
                <w:szCs w:val="18"/>
                <w:lang w:eastAsia="zh-CN"/>
              </w:rPr>
              <w:t>f</w:t>
            </w:r>
            <w:r>
              <w:rPr>
                <w:szCs w:val="18"/>
              </w:rPr>
              <w:t>unction is enabled or disabled.</w:t>
            </w:r>
          </w:p>
          <w:p w14:paraId="118E23A7" w14:textId="77777777" w:rsidR="0041311C" w:rsidRDefault="0041311C" w:rsidP="0041311C">
            <w:pPr>
              <w:pStyle w:val="TAL"/>
              <w:keepNext w:val="0"/>
              <w:rPr>
                <w:szCs w:val="18"/>
                <w:lang w:eastAsia="zh-CN"/>
              </w:rPr>
            </w:pPr>
          </w:p>
          <w:p w14:paraId="14FA85AD" w14:textId="77777777" w:rsidR="0041311C" w:rsidRDefault="0041311C" w:rsidP="0041311C">
            <w:pPr>
              <w:pStyle w:val="TAL"/>
              <w:keepNext w:val="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2497" w:type="dxa"/>
            <w:tcBorders>
              <w:top w:val="single" w:sz="4" w:space="0" w:color="auto"/>
              <w:left w:val="single" w:sz="4" w:space="0" w:color="auto"/>
              <w:bottom w:val="single" w:sz="4" w:space="0" w:color="auto"/>
              <w:right w:val="single" w:sz="4" w:space="0" w:color="auto"/>
            </w:tcBorders>
          </w:tcPr>
          <w:p w14:paraId="69E706AD" w14:textId="77777777" w:rsidR="0041311C" w:rsidRPr="00BF5359" w:rsidRDefault="0041311C" w:rsidP="0041311C">
            <w:pPr>
              <w:pStyle w:val="TAL"/>
              <w:keepNext w:val="0"/>
            </w:pPr>
            <w:r w:rsidRPr="00BF5359">
              <w:t xml:space="preserve">type: </w:t>
            </w:r>
            <w:r>
              <w:rPr>
                <w:rFonts w:hint="eastAsia"/>
                <w:lang w:eastAsia="zh-CN"/>
              </w:rPr>
              <w:t>B</w:t>
            </w:r>
            <w:r>
              <w:t>oolean</w:t>
            </w:r>
          </w:p>
          <w:p w14:paraId="5EF809F7" w14:textId="77777777" w:rsidR="0041311C" w:rsidRPr="00BF5359" w:rsidRDefault="0041311C" w:rsidP="0041311C">
            <w:pPr>
              <w:pStyle w:val="TAL"/>
              <w:keepNext w:val="0"/>
            </w:pPr>
            <w:r w:rsidRPr="00BF5359">
              <w:t>multiplicity: 1</w:t>
            </w:r>
          </w:p>
          <w:p w14:paraId="6CA330E1" w14:textId="77777777" w:rsidR="0041311C" w:rsidRPr="00BF5359" w:rsidRDefault="0041311C" w:rsidP="0041311C">
            <w:pPr>
              <w:pStyle w:val="TAL"/>
              <w:keepNext w:val="0"/>
            </w:pPr>
            <w:r w:rsidRPr="00BF5359">
              <w:t>isOrdered: N/A</w:t>
            </w:r>
          </w:p>
          <w:p w14:paraId="4B971402" w14:textId="77777777" w:rsidR="0041311C" w:rsidRPr="00BF5359" w:rsidRDefault="0041311C" w:rsidP="0041311C">
            <w:pPr>
              <w:pStyle w:val="TAL"/>
              <w:keepNext w:val="0"/>
            </w:pPr>
            <w:r w:rsidRPr="00BF5359">
              <w:t>isUnique: N/A</w:t>
            </w:r>
          </w:p>
          <w:p w14:paraId="7DE77CB2" w14:textId="77777777" w:rsidR="0041311C" w:rsidRPr="00BF5359" w:rsidRDefault="0041311C" w:rsidP="0041311C">
            <w:pPr>
              <w:pStyle w:val="TAL"/>
              <w:keepNext w:val="0"/>
            </w:pPr>
            <w:r w:rsidRPr="00BF5359">
              <w:t>defaultValue: None</w:t>
            </w:r>
          </w:p>
          <w:p w14:paraId="34A7AF0D" w14:textId="77777777" w:rsidR="0041311C" w:rsidRDefault="0041311C" w:rsidP="0041311C">
            <w:pPr>
              <w:pStyle w:val="TAL"/>
              <w:keepNext w:val="0"/>
            </w:pPr>
            <w:r w:rsidRPr="00BF5359">
              <w:t xml:space="preserve">isNullable: </w:t>
            </w:r>
            <w:r>
              <w:rPr>
                <w:rFonts w:hint="eastAsia"/>
                <w:lang w:eastAsia="zh-CN"/>
              </w:rPr>
              <w:t>False</w:t>
            </w:r>
          </w:p>
        </w:tc>
      </w:tr>
      <w:tr w:rsidR="0041311C" w:rsidRPr="002B15AA" w14:paraId="3867261A"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69A6980" w14:textId="77777777" w:rsidR="0041311C" w:rsidRDefault="0041311C" w:rsidP="0041311C">
            <w:pPr>
              <w:pStyle w:val="TAL"/>
              <w:keepNext w:val="0"/>
              <w:rPr>
                <w:rFonts w:ascii="Courier New" w:hAnsi="Courier New" w:cs="Courier New"/>
                <w:szCs w:val="18"/>
                <w:lang w:eastAsia="zh-CN"/>
              </w:rPr>
            </w:pPr>
            <w:r w:rsidRPr="00790B02">
              <w:rPr>
                <w:rFonts w:ascii="Courier New" w:hAnsi="Courier New" w:cs="Courier New"/>
                <w:szCs w:val="18"/>
              </w:rPr>
              <w:lastRenderedPageBreak/>
              <w:t>maximumDeviationHoTrigger</w:t>
            </w:r>
          </w:p>
        </w:tc>
        <w:tc>
          <w:tcPr>
            <w:tcW w:w="5441" w:type="dxa"/>
            <w:tcBorders>
              <w:top w:val="single" w:sz="4" w:space="0" w:color="auto"/>
              <w:left w:val="single" w:sz="4" w:space="0" w:color="auto"/>
              <w:bottom w:val="single" w:sz="4" w:space="0" w:color="auto"/>
              <w:right w:val="single" w:sz="4" w:space="0" w:color="auto"/>
            </w:tcBorders>
          </w:tcPr>
          <w:p w14:paraId="7CCE3D5F" w14:textId="77777777" w:rsidR="0041311C" w:rsidRDefault="0041311C" w:rsidP="0041311C">
            <w:pPr>
              <w:pStyle w:val="TAL"/>
              <w:keepNext w:val="0"/>
              <w:rPr>
                <w:szCs w:val="18"/>
                <w:lang w:eastAsia="zh-CN"/>
              </w:rPr>
            </w:pPr>
            <w:r w:rsidRPr="00081551">
              <w:rPr>
                <w:szCs w:val="18"/>
              </w:rPr>
              <w:t>This parameter defines the maximum allowed absolute deviation of the Handover Trigger, from the default poin</w:t>
            </w:r>
            <w:r>
              <w:rPr>
                <w:szCs w:val="18"/>
              </w:rPr>
              <w:t xml:space="preserve">t of operation (see </w:t>
            </w:r>
            <w:r>
              <w:rPr>
                <w:rFonts w:cs="Arial"/>
              </w:rPr>
              <w:t>clause 15.5.2.5 in</w:t>
            </w:r>
            <w:r>
              <w:rPr>
                <w:szCs w:val="18"/>
              </w:rPr>
              <w:t xml:space="preserve"> TS 38.300 [3</w:t>
            </w:r>
            <w:r w:rsidRPr="00081551">
              <w:rPr>
                <w:szCs w:val="18"/>
              </w:rPr>
              <w:t>]</w:t>
            </w:r>
            <w:r>
              <w:rPr>
                <w:szCs w:val="18"/>
              </w:rPr>
              <w:t xml:space="preserve"> and clause </w:t>
            </w:r>
            <w:r w:rsidRPr="001A580F">
              <w:rPr>
                <w:szCs w:val="18"/>
              </w:rPr>
              <w:t xml:space="preserve">9.2.2.61 </w:t>
            </w:r>
            <w:r>
              <w:rPr>
                <w:szCs w:val="18"/>
              </w:rPr>
              <w:t>in TS 38.423 [58</w:t>
            </w:r>
            <w:r w:rsidRPr="00081551">
              <w:rPr>
                <w:szCs w:val="18"/>
              </w:rPr>
              <w:t>]).</w:t>
            </w:r>
            <w:r>
              <w:rPr>
                <w:szCs w:val="18"/>
              </w:rPr>
              <w:t xml:space="preserve"> </w:t>
            </w:r>
          </w:p>
          <w:p w14:paraId="0F15589B" w14:textId="77777777" w:rsidR="0041311C" w:rsidRDefault="0041311C" w:rsidP="0041311C">
            <w:pPr>
              <w:pStyle w:val="TAL"/>
              <w:keepNext w:val="0"/>
              <w:rPr>
                <w:szCs w:val="18"/>
                <w:lang w:eastAsia="zh-CN"/>
              </w:rPr>
            </w:pPr>
          </w:p>
          <w:p w14:paraId="40F4E5C9" w14:textId="77777777" w:rsidR="0041311C" w:rsidRDefault="0041311C" w:rsidP="0041311C">
            <w:pPr>
              <w:pStyle w:val="TAL"/>
              <w:keepNext w:val="0"/>
              <w:rPr>
                <w:rFonts w:cs="Arial"/>
                <w:lang w:val="en-US"/>
              </w:rPr>
            </w:pPr>
            <w:r>
              <w:rPr>
                <w:rFonts w:cs="Arial"/>
                <w:noProof/>
                <w:szCs w:val="18"/>
              </w:rPr>
              <w:t>allowedValues:</w:t>
            </w:r>
            <w:r w:rsidRPr="00032CE4">
              <w:rPr>
                <w:rFonts w:cs="Arial"/>
                <w:noProof/>
                <w:szCs w:val="18"/>
              </w:rPr>
              <w:t xml:space="preserve"> -20..20</w:t>
            </w:r>
          </w:p>
          <w:p w14:paraId="0E2021B2" w14:textId="77777777" w:rsidR="0041311C" w:rsidRDefault="0041311C" w:rsidP="0041311C">
            <w:pPr>
              <w:pStyle w:val="TAL"/>
              <w:keepNext w:val="0"/>
              <w:rPr>
                <w:rFonts w:cs="Arial"/>
                <w:lang w:val="en-US"/>
              </w:rPr>
            </w:pPr>
            <w:r>
              <w:rPr>
                <w:rFonts w:cs="Arial"/>
                <w:lang w:val="en-US"/>
              </w:rPr>
              <w:t>Unit: 0.5 dB</w:t>
            </w:r>
          </w:p>
          <w:p w14:paraId="01B95CB2"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F25C087" w14:textId="77777777" w:rsidR="0041311C" w:rsidRDefault="0041311C" w:rsidP="0041311C">
            <w:pPr>
              <w:pStyle w:val="TAL"/>
              <w:keepNext w:val="0"/>
              <w:rPr>
                <w:rFonts w:cs="Arial"/>
                <w:szCs w:val="18"/>
                <w:lang w:eastAsia="zh-CN"/>
              </w:rPr>
            </w:pPr>
            <w:r>
              <w:rPr>
                <w:rFonts w:cs="Arial"/>
                <w:szCs w:val="18"/>
                <w:lang w:eastAsia="zh-CN"/>
              </w:rPr>
              <w:t xml:space="preserve">type: </w:t>
            </w:r>
            <w:r>
              <w:rPr>
                <w:rFonts w:cs="Arial" w:hint="eastAsia"/>
                <w:szCs w:val="18"/>
                <w:lang w:eastAsia="zh-CN"/>
              </w:rPr>
              <w:t>Integer</w:t>
            </w:r>
          </w:p>
          <w:p w14:paraId="2657C6CD" w14:textId="77777777" w:rsidR="0041311C" w:rsidRDefault="0041311C" w:rsidP="0041311C">
            <w:pPr>
              <w:pStyle w:val="TAL"/>
              <w:keepNext w:val="0"/>
              <w:rPr>
                <w:rFonts w:cs="Arial"/>
                <w:szCs w:val="18"/>
                <w:lang w:eastAsia="zh-CN"/>
              </w:rPr>
            </w:pPr>
            <w:r>
              <w:rPr>
                <w:rFonts w:cs="Arial"/>
                <w:szCs w:val="18"/>
                <w:lang w:eastAsia="zh-CN"/>
              </w:rPr>
              <w:t>multiplicity: 1</w:t>
            </w:r>
          </w:p>
          <w:p w14:paraId="10726318" w14:textId="77777777" w:rsidR="0041311C" w:rsidRDefault="0041311C" w:rsidP="0041311C">
            <w:pPr>
              <w:pStyle w:val="TAL"/>
              <w:keepNext w:val="0"/>
              <w:rPr>
                <w:rFonts w:cs="Arial"/>
                <w:szCs w:val="18"/>
                <w:lang w:eastAsia="zh-CN"/>
              </w:rPr>
            </w:pPr>
            <w:r>
              <w:rPr>
                <w:rFonts w:cs="Arial"/>
                <w:szCs w:val="18"/>
                <w:lang w:eastAsia="zh-CN"/>
              </w:rPr>
              <w:t>isOrdered: N/A</w:t>
            </w:r>
          </w:p>
          <w:p w14:paraId="0F50412D" w14:textId="77777777" w:rsidR="0041311C" w:rsidRDefault="0041311C" w:rsidP="0041311C">
            <w:pPr>
              <w:pStyle w:val="TAL"/>
              <w:keepNext w:val="0"/>
              <w:rPr>
                <w:rFonts w:cs="Arial"/>
                <w:szCs w:val="18"/>
                <w:lang w:eastAsia="zh-CN"/>
              </w:rPr>
            </w:pPr>
            <w:r>
              <w:rPr>
                <w:rFonts w:cs="Arial"/>
                <w:szCs w:val="18"/>
                <w:lang w:eastAsia="zh-CN"/>
              </w:rPr>
              <w:t>isUnique: N/A</w:t>
            </w:r>
          </w:p>
          <w:p w14:paraId="14E10A55" w14:textId="77777777" w:rsidR="0041311C" w:rsidRDefault="0041311C" w:rsidP="0041311C">
            <w:pPr>
              <w:pStyle w:val="TAL"/>
              <w:keepNext w:val="0"/>
              <w:rPr>
                <w:rFonts w:cs="Arial"/>
                <w:szCs w:val="18"/>
                <w:lang w:eastAsia="zh-CN"/>
              </w:rPr>
            </w:pPr>
            <w:r>
              <w:rPr>
                <w:rFonts w:cs="Arial"/>
                <w:szCs w:val="18"/>
                <w:lang w:eastAsia="zh-CN"/>
              </w:rPr>
              <w:t>defaultValue: None</w:t>
            </w:r>
          </w:p>
          <w:p w14:paraId="18560E16" w14:textId="77777777" w:rsidR="0041311C" w:rsidRDefault="0041311C" w:rsidP="0041311C">
            <w:pPr>
              <w:pStyle w:val="TAL"/>
              <w:keepNext w:val="0"/>
            </w:pPr>
            <w:r>
              <w:rPr>
                <w:rFonts w:cs="Arial"/>
                <w:szCs w:val="18"/>
                <w:lang w:eastAsia="zh-CN"/>
              </w:rPr>
              <w:t>isNullable: True</w:t>
            </w:r>
          </w:p>
        </w:tc>
      </w:tr>
      <w:tr w:rsidR="0041311C" w:rsidRPr="002B15AA" w14:paraId="26390AE5"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82D918E" w14:textId="77777777" w:rsidR="0041311C" w:rsidRDefault="0041311C" w:rsidP="0041311C">
            <w:pPr>
              <w:pStyle w:val="TAL"/>
              <w:keepNext w:val="0"/>
              <w:rPr>
                <w:rFonts w:ascii="Courier New" w:hAnsi="Courier New" w:cs="Courier New"/>
                <w:szCs w:val="18"/>
                <w:lang w:eastAsia="zh-CN"/>
              </w:rPr>
            </w:pPr>
            <w:r w:rsidRPr="00A865FA">
              <w:rPr>
                <w:rFonts w:ascii="Courier New" w:hAnsi="Courier New" w:cs="Courier New"/>
                <w:szCs w:val="18"/>
              </w:rPr>
              <w:t>minimumTimeBetweenHoTriggerChange</w:t>
            </w:r>
          </w:p>
        </w:tc>
        <w:tc>
          <w:tcPr>
            <w:tcW w:w="5441" w:type="dxa"/>
            <w:tcBorders>
              <w:top w:val="single" w:sz="4" w:space="0" w:color="auto"/>
              <w:left w:val="single" w:sz="4" w:space="0" w:color="auto"/>
              <w:bottom w:val="single" w:sz="4" w:space="0" w:color="auto"/>
              <w:right w:val="single" w:sz="4" w:space="0" w:color="auto"/>
            </w:tcBorders>
          </w:tcPr>
          <w:p w14:paraId="3735D3D2" w14:textId="77777777" w:rsidR="0041311C" w:rsidRDefault="0041311C" w:rsidP="0041311C">
            <w:pPr>
              <w:pStyle w:val="TAL"/>
              <w:keepNext w:val="0"/>
            </w:pPr>
            <w:r>
              <w:t xml:space="preserve">This parameter defines the minimum allowed time interval between two Handover Trigger change performed by MRO. This is used to control the stability and convergence of the algorithm (see </w:t>
            </w:r>
            <w:r>
              <w:rPr>
                <w:rFonts w:cs="Arial"/>
              </w:rPr>
              <w:t>clause 15.5.2.5 in</w:t>
            </w:r>
            <w:r>
              <w:t xml:space="preserve"> TS 38.300 [3]). </w:t>
            </w:r>
          </w:p>
          <w:p w14:paraId="270BF3F6" w14:textId="77777777" w:rsidR="0041311C" w:rsidRDefault="0041311C" w:rsidP="0041311C">
            <w:pPr>
              <w:pStyle w:val="TAL"/>
              <w:keepNext w:val="0"/>
              <w:rPr>
                <w:lang w:eastAsia="zh-CN"/>
              </w:rPr>
            </w:pPr>
          </w:p>
          <w:p w14:paraId="109AE196" w14:textId="77777777" w:rsidR="0041311C" w:rsidRDefault="0041311C" w:rsidP="0041311C">
            <w:pPr>
              <w:pStyle w:val="TAL"/>
              <w:keepNext w:val="0"/>
              <w:rPr>
                <w:szCs w:val="18"/>
              </w:rPr>
            </w:pPr>
            <w:r>
              <w:rPr>
                <w:rFonts w:cs="Arial"/>
                <w:noProof/>
                <w:szCs w:val="18"/>
              </w:rPr>
              <w:t>allowedValues:</w:t>
            </w:r>
            <w:r>
              <w:rPr>
                <w:szCs w:val="18"/>
              </w:rPr>
              <w:t xml:space="preserve"> </w:t>
            </w:r>
            <w:r w:rsidRPr="00032CE4">
              <w:rPr>
                <w:szCs w:val="18"/>
              </w:rPr>
              <w:t>0..</w:t>
            </w:r>
            <w:r>
              <w:rPr>
                <w:szCs w:val="18"/>
              </w:rPr>
              <w:t>604800</w:t>
            </w:r>
          </w:p>
          <w:p w14:paraId="20CCFA55" w14:textId="77777777" w:rsidR="0041311C" w:rsidRDefault="0041311C" w:rsidP="0041311C">
            <w:pPr>
              <w:pStyle w:val="TAL"/>
              <w:keepNext w:val="0"/>
              <w:rPr>
                <w:lang w:eastAsia="zh-CN"/>
              </w:rPr>
            </w:pPr>
            <w:r>
              <w:rPr>
                <w:szCs w:val="18"/>
              </w:rPr>
              <w:t>Unit: Seconds</w:t>
            </w:r>
          </w:p>
        </w:tc>
        <w:tc>
          <w:tcPr>
            <w:tcW w:w="2497" w:type="dxa"/>
            <w:tcBorders>
              <w:top w:val="single" w:sz="4" w:space="0" w:color="auto"/>
              <w:left w:val="single" w:sz="4" w:space="0" w:color="auto"/>
              <w:bottom w:val="single" w:sz="4" w:space="0" w:color="auto"/>
              <w:right w:val="single" w:sz="4" w:space="0" w:color="auto"/>
            </w:tcBorders>
          </w:tcPr>
          <w:p w14:paraId="72AC4340" w14:textId="77777777" w:rsidR="0041311C" w:rsidRDefault="0041311C" w:rsidP="0041311C">
            <w:pPr>
              <w:pStyle w:val="TAL"/>
              <w:keepNext w:val="0"/>
              <w:rPr>
                <w:rFonts w:cs="Arial"/>
                <w:szCs w:val="18"/>
                <w:lang w:eastAsia="zh-CN"/>
              </w:rPr>
            </w:pPr>
            <w:r>
              <w:rPr>
                <w:rFonts w:cs="Arial"/>
                <w:szCs w:val="18"/>
                <w:lang w:eastAsia="zh-CN"/>
              </w:rPr>
              <w:t xml:space="preserve">type: </w:t>
            </w:r>
            <w:r>
              <w:rPr>
                <w:rFonts w:cs="Arial" w:hint="eastAsia"/>
                <w:szCs w:val="18"/>
                <w:lang w:eastAsia="zh-CN"/>
              </w:rPr>
              <w:t>Integer</w:t>
            </w:r>
          </w:p>
          <w:p w14:paraId="559CED2D" w14:textId="77777777" w:rsidR="0041311C" w:rsidRDefault="0041311C" w:rsidP="0041311C">
            <w:pPr>
              <w:pStyle w:val="TAL"/>
              <w:keepNext w:val="0"/>
              <w:rPr>
                <w:rFonts w:cs="Arial"/>
                <w:szCs w:val="18"/>
                <w:lang w:eastAsia="zh-CN"/>
              </w:rPr>
            </w:pPr>
            <w:r>
              <w:rPr>
                <w:rFonts w:cs="Arial"/>
                <w:szCs w:val="18"/>
                <w:lang w:eastAsia="zh-CN"/>
              </w:rPr>
              <w:t>multiplicity: 1</w:t>
            </w:r>
          </w:p>
          <w:p w14:paraId="0043CC2A" w14:textId="77777777" w:rsidR="0041311C" w:rsidRDefault="0041311C" w:rsidP="0041311C">
            <w:pPr>
              <w:pStyle w:val="TAL"/>
              <w:keepNext w:val="0"/>
              <w:rPr>
                <w:rFonts w:cs="Arial"/>
                <w:szCs w:val="18"/>
                <w:lang w:eastAsia="zh-CN"/>
              </w:rPr>
            </w:pPr>
            <w:r>
              <w:rPr>
                <w:rFonts w:cs="Arial"/>
                <w:szCs w:val="18"/>
                <w:lang w:eastAsia="zh-CN"/>
              </w:rPr>
              <w:t>isOrdered: N/A</w:t>
            </w:r>
          </w:p>
          <w:p w14:paraId="43FC218D" w14:textId="77777777" w:rsidR="0041311C" w:rsidRDefault="0041311C" w:rsidP="0041311C">
            <w:pPr>
              <w:pStyle w:val="TAL"/>
              <w:keepNext w:val="0"/>
              <w:rPr>
                <w:rFonts w:cs="Arial"/>
                <w:szCs w:val="18"/>
                <w:lang w:eastAsia="zh-CN"/>
              </w:rPr>
            </w:pPr>
            <w:r>
              <w:rPr>
                <w:rFonts w:cs="Arial"/>
                <w:szCs w:val="18"/>
                <w:lang w:eastAsia="zh-CN"/>
              </w:rPr>
              <w:t>isUnique: N/A</w:t>
            </w:r>
          </w:p>
          <w:p w14:paraId="3AA00434" w14:textId="77777777" w:rsidR="0041311C" w:rsidRDefault="0041311C" w:rsidP="0041311C">
            <w:pPr>
              <w:pStyle w:val="TAL"/>
              <w:keepNext w:val="0"/>
              <w:rPr>
                <w:rFonts w:cs="Arial"/>
                <w:szCs w:val="18"/>
                <w:lang w:eastAsia="zh-CN"/>
              </w:rPr>
            </w:pPr>
            <w:r>
              <w:rPr>
                <w:rFonts w:cs="Arial"/>
                <w:szCs w:val="18"/>
                <w:lang w:eastAsia="zh-CN"/>
              </w:rPr>
              <w:t>defaultValue: None</w:t>
            </w:r>
          </w:p>
          <w:p w14:paraId="27CE08EC" w14:textId="77777777" w:rsidR="0041311C" w:rsidRDefault="0041311C" w:rsidP="0041311C">
            <w:pPr>
              <w:pStyle w:val="TAL"/>
              <w:keepNext w:val="0"/>
            </w:pPr>
            <w:r>
              <w:rPr>
                <w:rFonts w:cs="Arial"/>
                <w:szCs w:val="18"/>
                <w:lang w:eastAsia="zh-CN"/>
              </w:rPr>
              <w:t>isNullable: True</w:t>
            </w:r>
          </w:p>
        </w:tc>
      </w:tr>
      <w:tr w:rsidR="0041311C" w:rsidRPr="002B15AA" w14:paraId="31723895"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563BFC4" w14:textId="77777777" w:rsidR="0041311C" w:rsidRDefault="0041311C" w:rsidP="0041311C">
            <w:pPr>
              <w:pStyle w:val="TAL"/>
              <w:keepNext w:val="0"/>
              <w:rPr>
                <w:rFonts w:ascii="Courier New" w:hAnsi="Courier New" w:cs="Courier New"/>
                <w:szCs w:val="18"/>
                <w:lang w:eastAsia="zh-CN"/>
              </w:rPr>
            </w:pPr>
            <w:r w:rsidRPr="00E3321F">
              <w:rPr>
                <w:rFonts w:ascii="Courier New" w:hAnsi="Courier New" w:cs="Courier New"/>
                <w:szCs w:val="18"/>
              </w:rPr>
              <w:t>tstoreUEcntxt</w:t>
            </w:r>
          </w:p>
        </w:tc>
        <w:tc>
          <w:tcPr>
            <w:tcW w:w="5441" w:type="dxa"/>
            <w:tcBorders>
              <w:top w:val="single" w:sz="4" w:space="0" w:color="auto"/>
              <w:left w:val="single" w:sz="4" w:space="0" w:color="auto"/>
              <w:bottom w:val="single" w:sz="4" w:space="0" w:color="auto"/>
              <w:right w:val="single" w:sz="4" w:space="0" w:color="auto"/>
            </w:tcBorders>
          </w:tcPr>
          <w:p w14:paraId="0EC0B479" w14:textId="77777777" w:rsidR="0041311C" w:rsidRDefault="0041311C" w:rsidP="0041311C">
            <w:pPr>
              <w:pStyle w:val="TAL"/>
              <w:keepNext w:val="0"/>
            </w:pPr>
            <w:r>
              <w:t xml:space="preserve">The timer used for detection of too early HO, too late HO and HO to wrong cell. Corresponds to Tstore_UE_cntxt timer described in </w:t>
            </w:r>
            <w:r>
              <w:rPr>
                <w:rFonts w:cs="Arial"/>
              </w:rPr>
              <w:t>clause 15.5.2.5 in</w:t>
            </w:r>
            <w:r>
              <w:rPr>
                <w:szCs w:val="18"/>
              </w:rPr>
              <w:t xml:space="preserve"> TS 38.300 </w:t>
            </w:r>
            <w:r>
              <w:t xml:space="preserve">[3]. </w:t>
            </w:r>
            <w:r w:rsidDel="00B52B49">
              <w:t xml:space="preserve"> </w:t>
            </w:r>
          </w:p>
          <w:p w14:paraId="11D83996" w14:textId="77777777" w:rsidR="0041311C" w:rsidRDefault="0041311C" w:rsidP="0041311C">
            <w:pPr>
              <w:pStyle w:val="TAL"/>
              <w:keepNext w:val="0"/>
            </w:pPr>
            <w:r>
              <w:t>This attribute is used for Mobility Robustness Optimization.</w:t>
            </w:r>
          </w:p>
          <w:p w14:paraId="2F25E8BD" w14:textId="77777777" w:rsidR="0041311C" w:rsidRDefault="0041311C" w:rsidP="0041311C">
            <w:pPr>
              <w:pStyle w:val="TAL"/>
              <w:keepNext w:val="0"/>
            </w:pPr>
          </w:p>
          <w:p w14:paraId="5C5E6BCE" w14:textId="77777777" w:rsidR="0041311C" w:rsidRDefault="0041311C" w:rsidP="0041311C">
            <w:pPr>
              <w:pStyle w:val="TAL"/>
              <w:keepNext w:val="0"/>
            </w:pPr>
            <w:r>
              <w:t>allowedValues: 0</w:t>
            </w:r>
            <w:r w:rsidRPr="00032CE4">
              <w:rPr>
                <w:rFonts w:cs="Arial"/>
                <w:noProof/>
                <w:szCs w:val="18"/>
              </w:rPr>
              <w:t>..</w:t>
            </w:r>
            <w:r>
              <w:t>1023</w:t>
            </w:r>
          </w:p>
          <w:p w14:paraId="2D5AB32D" w14:textId="77777777" w:rsidR="0041311C" w:rsidRDefault="0041311C" w:rsidP="0041311C">
            <w:pPr>
              <w:pStyle w:val="TAL"/>
              <w:keepNext w:val="0"/>
              <w:rPr>
                <w:lang w:eastAsia="zh-CN"/>
              </w:rPr>
            </w:pPr>
            <w:r>
              <w:t>Unit: 100 milliseconds</w:t>
            </w:r>
          </w:p>
        </w:tc>
        <w:tc>
          <w:tcPr>
            <w:tcW w:w="2497" w:type="dxa"/>
            <w:tcBorders>
              <w:top w:val="single" w:sz="4" w:space="0" w:color="auto"/>
              <w:left w:val="single" w:sz="4" w:space="0" w:color="auto"/>
              <w:bottom w:val="single" w:sz="4" w:space="0" w:color="auto"/>
              <w:right w:val="single" w:sz="4" w:space="0" w:color="auto"/>
            </w:tcBorders>
          </w:tcPr>
          <w:p w14:paraId="0B988A0F" w14:textId="77777777" w:rsidR="0041311C" w:rsidRPr="00E3321F" w:rsidRDefault="0041311C" w:rsidP="0041311C">
            <w:pPr>
              <w:pStyle w:val="TAL"/>
              <w:keepNext w:val="0"/>
              <w:rPr>
                <w:rFonts w:cs="Arial"/>
                <w:szCs w:val="18"/>
                <w:lang w:eastAsia="zh-CN"/>
              </w:rPr>
            </w:pPr>
            <w:r w:rsidRPr="00E3321F">
              <w:rPr>
                <w:rFonts w:cs="Arial"/>
                <w:szCs w:val="18"/>
                <w:lang w:eastAsia="zh-CN"/>
              </w:rPr>
              <w:t>type: Integer</w:t>
            </w:r>
          </w:p>
          <w:p w14:paraId="75F52A94" w14:textId="77777777" w:rsidR="0041311C" w:rsidRPr="00E3321F" w:rsidRDefault="0041311C" w:rsidP="0041311C">
            <w:pPr>
              <w:pStyle w:val="TAL"/>
              <w:keepNext w:val="0"/>
              <w:rPr>
                <w:rFonts w:cs="Arial"/>
                <w:szCs w:val="18"/>
                <w:lang w:eastAsia="zh-CN"/>
              </w:rPr>
            </w:pPr>
            <w:r w:rsidRPr="00E3321F">
              <w:rPr>
                <w:rFonts w:cs="Arial"/>
                <w:szCs w:val="18"/>
                <w:lang w:eastAsia="zh-CN"/>
              </w:rPr>
              <w:t>multiplicity: 1</w:t>
            </w:r>
          </w:p>
          <w:p w14:paraId="596F5465" w14:textId="77777777" w:rsidR="0041311C" w:rsidRPr="00E3321F" w:rsidRDefault="0041311C" w:rsidP="0041311C">
            <w:pPr>
              <w:pStyle w:val="TAL"/>
              <w:keepNext w:val="0"/>
              <w:rPr>
                <w:rFonts w:cs="Arial"/>
                <w:szCs w:val="18"/>
                <w:lang w:eastAsia="zh-CN"/>
              </w:rPr>
            </w:pPr>
            <w:r w:rsidRPr="00E3321F">
              <w:rPr>
                <w:rFonts w:cs="Arial"/>
                <w:szCs w:val="18"/>
                <w:lang w:eastAsia="zh-CN"/>
              </w:rPr>
              <w:t>isOrdered: N/A</w:t>
            </w:r>
          </w:p>
          <w:p w14:paraId="1F057E6F" w14:textId="77777777" w:rsidR="0041311C" w:rsidRPr="00E3321F" w:rsidRDefault="0041311C" w:rsidP="0041311C">
            <w:pPr>
              <w:pStyle w:val="TAL"/>
              <w:keepNext w:val="0"/>
              <w:rPr>
                <w:rFonts w:cs="Arial"/>
                <w:szCs w:val="18"/>
                <w:lang w:eastAsia="zh-CN"/>
              </w:rPr>
            </w:pPr>
            <w:r w:rsidRPr="00E3321F">
              <w:rPr>
                <w:rFonts w:cs="Arial"/>
                <w:szCs w:val="18"/>
                <w:lang w:eastAsia="zh-CN"/>
              </w:rPr>
              <w:t>isUnique: N/A</w:t>
            </w:r>
          </w:p>
          <w:p w14:paraId="30D036B3" w14:textId="77777777" w:rsidR="0041311C" w:rsidRPr="00E3321F" w:rsidRDefault="0041311C" w:rsidP="0041311C">
            <w:pPr>
              <w:pStyle w:val="TAL"/>
              <w:keepNext w:val="0"/>
              <w:rPr>
                <w:rFonts w:cs="Arial"/>
                <w:szCs w:val="18"/>
                <w:lang w:eastAsia="zh-CN"/>
              </w:rPr>
            </w:pPr>
            <w:r w:rsidRPr="00E3321F">
              <w:rPr>
                <w:rFonts w:cs="Arial"/>
                <w:szCs w:val="18"/>
                <w:lang w:eastAsia="zh-CN"/>
              </w:rPr>
              <w:t>defaultValue: None</w:t>
            </w:r>
          </w:p>
          <w:p w14:paraId="3ECF4AB8" w14:textId="77777777" w:rsidR="0041311C" w:rsidRDefault="0041311C" w:rsidP="0041311C">
            <w:pPr>
              <w:pStyle w:val="TAL"/>
              <w:keepNext w:val="0"/>
            </w:pPr>
            <w:r w:rsidRPr="00E3321F">
              <w:rPr>
                <w:rFonts w:cs="Arial"/>
                <w:szCs w:val="18"/>
                <w:lang w:eastAsia="zh-CN"/>
              </w:rPr>
              <w:t xml:space="preserve">isNullable: </w:t>
            </w:r>
            <w:r>
              <w:rPr>
                <w:rFonts w:cs="Arial"/>
                <w:szCs w:val="18"/>
                <w:lang w:eastAsia="zh-CN"/>
              </w:rPr>
              <w:t>True</w:t>
            </w:r>
          </w:p>
        </w:tc>
      </w:tr>
      <w:tr w:rsidR="0041311C" w:rsidRPr="002B15AA" w14:paraId="513C9B6E"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5F16767" w14:textId="77777777" w:rsidR="0041311C" w:rsidRDefault="0041311C" w:rsidP="0041311C">
            <w:pPr>
              <w:pStyle w:val="TAL"/>
              <w:keepNext w:val="0"/>
              <w:rPr>
                <w:rFonts w:ascii="Courier New" w:hAnsi="Courier New" w:cs="Courier New"/>
                <w:szCs w:val="18"/>
                <w:lang w:eastAsia="zh-CN"/>
              </w:rPr>
            </w:pPr>
            <w:r w:rsidRPr="00575871">
              <w:rPr>
                <w:rFonts w:ascii="Courier New" w:hAnsi="Courier New" w:cs="Courier New"/>
                <w:szCs w:val="18"/>
              </w:rPr>
              <w:t>configurable5QISet</w:t>
            </w:r>
            <w:r>
              <w:rPr>
                <w:rFonts w:ascii="Courier New" w:hAnsi="Courier New" w:cs="Courier New"/>
                <w:szCs w:val="18"/>
              </w:rPr>
              <w:t>Ref</w:t>
            </w:r>
          </w:p>
        </w:tc>
        <w:tc>
          <w:tcPr>
            <w:tcW w:w="5441" w:type="dxa"/>
            <w:tcBorders>
              <w:top w:val="single" w:sz="4" w:space="0" w:color="auto"/>
              <w:left w:val="single" w:sz="4" w:space="0" w:color="auto"/>
              <w:bottom w:val="single" w:sz="4" w:space="0" w:color="auto"/>
              <w:right w:val="single" w:sz="4" w:space="0" w:color="auto"/>
            </w:tcBorders>
          </w:tcPr>
          <w:p w14:paraId="19188189" w14:textId="77777777" w:rsidR="0041311C" w:rsidRDefault="0041311C" w:rsidP="0041311C">
            <w:pPr>
              <w:pStyle w:val="TAL"/>
              <w:keepNext w:val="0"/>
              <w:rPr>
                <w:rFonts w:cs="Arial"/>
              </w:rPr>
            </w:pPr>
            <w:r w:rsidRPr="00CB5D30">
              <w:rPr>
                <w:rFonts w:cs="Arial"/>
              </w:rPr>
              <w:t xml:space="preserve">This is </w:t>
            </w:r>
            <w:r>
              <w:rPr>
                <w:rFonts w:cs="Arial"/>
              </w:rPr>
              <w:t>the DN</w:t>
            </w:r>
            <w:r w:rsidRPr="00CB5D30">
              <w:rPr>
                <w:rFonts w:cs="Arial"/>
              </w:rPr>
              <w:t xml:space="preserve"> of </w:t>
            </w:r>
            <w:r>
              <w:rPr>
                <w:rFonts w:ascii="Courier New" w:hAnsi="Courier New"/>
              </w:rPr>
              <w:t>C</w:t>
            </w:r>
            <w:r w:rsidRPr="000169F0">
              <w:rPr>
                <w:rFonts w:ascii="Courier New" w:hAnsi="Courier New"/>
              </w:rPr>
              <w:t>onfigurable5QISe</w:t>
            </w:r>
            <w:r>
              <w:rPr>
                <w:rFonts w:ascii="Courier New" w:hAnsi="Courier New"/>
              </w:rPr>
              <w:t>t</w:t>
            </w:r>
            <w:r w:rsidRPr="00CB5D30">
              <w:rPr>
                <w:rFonts w:cs="Arial"/>
              </w:rPr>
              <w:t xml:space="preserve">. </w:t>
            </w:r>
          </w:p>
          <w:p w14:paraId="5C2E1133" w14:textId="77777777" w:rsidR="0041311C" w:rsidRDefault="0041311C" w:rsidP="0041311C">
            <w:pPr>
              <w:pStyle w:val="TAL"/>
              <w:keepNext w:val="0"/>
              <w:rPr>
                <w:rFonts w:cs="Arial"/>
                <w:szCs w:val="18"/>
              </w:rPr>
            </w:pPr>
          </w:p>
          <w:p w14:paraId="6E56C6B6" w14:textId="77777777" w:rsidR="0041311C" w:rsidRDefault="0041311C" w:rsidP="0041311C">
            <w:pPr>
              <w:pStyle w:val="TAL"/>
              <w:keepNext w:val="0"/>
              <w:rPr>
                <w:rFonts w:cs="Arial"/>
              </w:rPr>
            </w:pPr>
            <w:r>
              <w:rPr>
                <w:rFonts w:cs="Arial" w:hint="eastAsia"/>
                <w:szCs w:val="18"/>
                <w:lang w:eastAsia="zh-CN"/>
              </w:rPr>
              <w:t>T</w:t>
            </w:r>
            <w:r>
              <w:rPr>
                <w:rFonts w:cs="Arial"/>
                <w:szCs w:val="18"/>
                <w:lang w:eastAsia="zh-CN"/>
              </w:rPr>
              <w:t xml:space="preserve">he detailed definition for </w:t>
            </w:r>
            <w:r>
              <w:rPr>
                <w:rFonts w:ascii="Courier New" w:hAnsi="Courier New"/>
              </w:rPr>
              <w:t>C</w:t>
            </w:r>
            <w:r w:rsidRPr="000169F0">
              <w:rPr>
                <w:rFonts w:ascii="Courier New" w:hAnsi="Courier New"/>
              </w:rPr>
              <w:t>onfigurable5QISe</w:t>
            </w:r>
            <w:r>
              <w:rPr>
                <w:rFonts w:ascii="Courier New" w:hAnsi="Courier New"/>
              </w:rPr>
              <w:t xml:space="preserve">t </w:t>
            </w:r>
            <w:r w:rsidRPr="00627CC0">
              <w:rPr>
                <w:rFonts w:cs="Arial"/>
              </w:rPr>
              <w:t>see</w:t>
            </w:r>
            <w:r>
              <w:rPr>
                <w:rFonts w:cs="Arial"/>
              </w:rPr>
              <w:t xml:space="preserve"> clause 5.3.75.</w:t>
            </w:r>
          </w:p>
          <w:p w14:paraId="1212379F" w14:textId="77777777" w:rsidR="0041311C" w:rsidRDefault="0041311C" w:rsidP="0041311C">
            <w:pPr>
              <w:pStyle w:val="TAL"/>
              <w:keepNext w:val="0"/>
              <w:rPr>
                <w:rFonts w:cs="Arial"/>
                <w:szCs w:val="18"/>
              </w:rPr>
            </w:pPr>
          </w:p>
          <w:p w14:paraId="5FEC79D8" w14:textId="77777777" w:rsidR="0041311C" w:rsidRPr="000169F0" w:rsidRDefault="0041311C" w:rsidP="0041311C">
            <w:pPr>
              <w:pStyle w:val="TAL"/>
              <w:keepNext w:val="0"/>
              <w:rPr>
                <w:rFonts w:cs="Arial"/>
                <w:szCs w:val="18"/>
              </w:rPr>
            </w:pPr>
            <w:r>
              <w:rPr>
                <w:rFonts w:cs="Arial"/>
                <w:szCs w:val="18"/>
              </w:rPr>
              <w:t xml:space="preserve">allowedValues: DN of the </w:t>
            </w:r>
            <w:r>
              <w:rPr>
                <w:rFonts w:ascii="Courier New" w:hAnsi="Courier New"/>
              </w:rPr>
              <w:t>C</w:t>
            </w:r>
            <w:r w:rsidRPr="000169F0">
              <w:rPr>
                <w:rFonts w:ascii="Courier New" w:hAnsi="Courier New"/>
              </w:rPr>
              <w:t>onfigurable5QISet</w:t>
            </w:r>
            <w:r>
              <w:rPr>
                <w:rFonts w:ascii="Courier New" w:hAnsi="Courier New"/>
              </w:rPr>
              <w:t xml:space="preserve"> MOI.</w:t>
            </w:r>
          </w:p>
          <w:p w14:paraId="0E0B3E52"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0628403" w14:textId="77777777" w:rsidR="0041311C" w:rsidRDefault="0041311C" w:rsidP="0041311C">
            <w:pPr>
              <w:pStyle w:val="TAL"/>
              <w:keepNext w:val="0"/>
            </w:pPr>
            <w:r>
              <w:t xml:space="preserve">type: </w:t>
            </w:r>
            <w:r>
              <w:rPr>
                <w:rFonts w:hint="eastAsia"/>
              </w:rPr>
              <w:t>String</w:t>
            </w:r>
          </w:p>
          <w:p w14:paraId="3E6F5815" w14:textId="77777777" w:rsidR="0041311C" w:rsidRDefault="0041311C" w:rsidP="0041311C">
            <w:pPr>
              <w:pStyle w:val="TAL"/>
              <w:keepNext w:val="0"/>
            </w:pPr>
            <w:r>
              <w:t>multiplicity: 0..1</w:t>
            </w:r>
          </w:p>
          <w:p w14:paraId="5092F42C" w14:textId="77777777" w:rsidR="0041311C" w:rsidRDefault="0041311C" w:rsidP="0041311C">
            <w:pPr>
              <w:pStyle w:val="TAL"/>
              <w:keepNext w:val="0"/>
            </w:pPr>
            <w:r>
              <w:t>isOrdered: False</w:t>
            </w:r>
          </w:p>
          <w:p w14:paraId="30AE0DF5" w14:textId="77777777" w:rsidR="0041311C" w:rsidRDefault="0041311C" w:rsidP="0041311C">
            <w:pPr>
              <w:pStyle w:val="TAL"/>
              <w:keepNext w:val="0"/>
            </w:pPr>
            <w:r>
              <w:t>isUnique: True</w:t>
            </w:r>
          </w:p>
          <w:p w14:paraId="205A3EE8" w14:textId="77777777" w:rsidR="0041311C" w:rsidRDefault="0041311C" w:rsidP="0041311C">
            <w:pPr>
              <w:pStyle w:val="TAL"/>
              <w:keepNext w:val="0"/>
            </w:pPr>
            <w:r>
              <w:t>defaultValue: None</w:t>
            </w:r>
          </w:p>
          <w:p w14:paraId="412C0806" w14:textId="77777777" w:rsidR="0041311C" w:rsidRDefault="0041311C" w:rsidP="0041311C">
            <w:pPr>
              <w:pStyle w:val="TAL"/>
              <w:keepNext w:val="0"/>
            </w:pPr>
            <w:r>
              <w:t>isNullable: True</w:t>
            </w:r>
          </w:p>
        </w:tc>
      </w:tr>
      <w:tr w:rsidR="0041311C" w:rsidRPr="002B15AA" w14:paraId="306D772D"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D23AF38" w14:textId="77777777" w:rsidR="0041311C" w:rsidRPr="00575871" w:rsidRDefault="0041311C" w:rsidP="0041311C">
            <w:pPr>
              <w:pStyle w:val="TAL"/>
              <w:keepNext w:val="0"/>
              <w:rPr>
                <w:rFonts w:ascii="Courier New" w:hAnsi="Courier New" w:cs="Courier New"/>
                <w:szCs w:val="18"/>
              </w:rPr>
            </w:pPr>
            <w:r>
              <w:rPr>
                <w:rFonts w:ascii="Courier New" w:hAnsi="Courier New" w:cs="Courier New"/>
                <w:szCs w:val="18"/>
              </w:rPr>
              <w:t>dynamic</w:t>
            </w:r>
            <w:r w:rsidRPr="00575871">
              <w:rPr>
                <w:rFonts w:ascii="Courier New" w:hAnsi="Courier New" w:cs="Courier New"/>
                <w:szCs w:val="18"/>
              </w:rPr>
              <w:t>5QISet</w:t>
            </w:r>
            <w:r>
              <w:rPr>
                <w:rFonts w:ascii="Courier New" w:hAnsi="Courier New" w:cs="Courier New"/>
                <w:szCs w:val="18"/>
              </w:rPr>
              <w:t>Ref</w:t>
            </w:r>
          </w:p>
        </w:tc>
        <w:tc>
          <w:tcPr>
            <w:tcW w:w="5441" w:type="dxa"/>
            <w:tcBorders>
              <w:top w:val="single" w:sz="4" w:space="0" w:color="auto"/>
              <w:left w:val="single" w:sz="4" w:space="0" w:color="auto"/>
              <w:bottom w:val="single" w:sz="4" w:space="0" w:color="auto"/>
              <w:right w:val="single" w:sz="4" w:space="0" w:color="auto"/>
            </w:tcBorders>
          </w:tcPr>
          <w:p w14:paraId="7D05AC2A" w14:textId="77777777" w:rsidR="0041311C" w:rsidRDefault="0041311C" w:rsidP="0041311C">
            <w:pPr>
              <w:pStyle w:val="TAL"/>
              <w:keepNext w:val="0"/>
              <w:rPr>
                <w:rFonts w:cs="Arial"/>
              </w:rPr>
            </w:pPr>
            <w:r w:rsidRPr="00CB5D30">
              <w:rPr>
                <w:rFonts w:cs="Arial"/>
              </w:rPr>
              <w:t xml:space="preserve">This is </w:t>
            </w:r>
            <w:r>
              <w:rPr>
                <w:rFonts w:cs="Arial"/>
              </w:rPr>
              <w:t>the DN</w:t>
            </w:r>
            <w:r w:rsidRPr="00CB5D30">
              <w:rPr>
                <w:rFonts w:cs="Arial"/>
              </w:rPr>
              <w:t xml:space="preserve"> of </w:t>
            </w:r>
            <w:r>
              <w:rPr>
                <w:rFonts w:ascii="Courier New" w:hAnsi="Courier New"/>
              </w:rPr>
              <w:t>Dynamic</w:t>
            </w:r>
            <w:r w:rsidRPr="000169F0">
              <w:rPr>
                <w:rFonts w:ascii="Courier New" w:hAnsi="Courier New"/>
              </w:rPr>
              <w:t>5QISe</w:t>
            </w:r>
            <w:r>
              <w:rPr>
                <w:rFonts w:ascii="Courier New" w:hAnsi="Courier New"/>
              </w:rPr>
              <w:t>t</w:t>
            </w:r>
            <w:r w:rsidRPr="00CB5D30">
              <w:rPr>
                <w:rFonts w:cs="Arial"/>
              </w:rPr>
              <w:t xml:space="preserve">. </w:t>
            </w:r>
          </w:p>
          <w:p w14:paraId="5DAAC9A2" w14:textId="77777777" w:rsidR="0041311C" w:rsidRDefault="0041311C" w:rsidP="0041311C">
            <w:pPr>
              <w:pStyle w:val="TAL"/>
              <w:keepNext w:val="0"/>
              <w:rPr>
                <w:rFonts w:cs="Arial"/>
                <w:szCs w:val="18"/>
              </w:rPr>
            </w:pPr>
          </w:p>
          <w:p w14:paraId="7C0627C9" w14:textId="77777777" w:rsidR="0041311C" w:rsidRDefault="0041311C" w:rsidP="0041311C">
            <w:pPr>
              <w:pStyle w:val="TAL"/>
              <w:keepNext w:val="0"/>
              <w:rPr>
                <w:rFonts w:cs="Arial"/>
              </w:rPr>
            </w:pPr>
            <w:r>
              <w:rPr>
                <w:rFonts w:cs="Arial" w:hint="eastAsia"/>
                <w:szCs w:val="18"/>
                <w:lang w:eastAsia="zh-CN"/>
              </w:rPr>
              <w:t>T</w:t>
            </w:r>
            <w:r>
              <w:rPr>
                <w:rFonts w:cs="Arial"/>
                <w:szCs w:val="18"/>
                <w:lang w:eastAsia="zh-CN"/>
              </w:rPr>
              <w:t xml:space="preserve">he detailed definition for </w:t>
            </w:r>
            <w:r>
              <w:rPr>
                <w:rFonts w:ascii="Courier New" w:hAnsi="Courier New"/>
              </w:rPr>
              <w:t>Dynamic</w:t>
            </w:r>
            <w:r w:rsidRPr="000169F0">
              <w:rPr>
                <w:rFonts w:ascii="Courier New" w:hAnsi="Courier New"/>
              </w:rPr>
              <w:t>5QISe</w:t>
            </w:r>
            <w:r>
              <w:rPr>
                <w:rFonts w:ascii="Courier New" w:hAnsi="Courier New"/>
              </w:rPr>
              <w:t xml:space="preserve">t </w:t>
            </w:r>
            <w:r w:rsidRPr="00627CC0">
              <w:rPr>
                <w:rFonts w:cs="Arial"/>
              </w:rPr>
              <w:t>see</w:t>
            </w:r>
            <w:r>
              <w:rPr>
                <w:rFonts w:cs="Arial"/>
              </w:rPr>
              <w:t xml:space="preserve"> clause 5.3.94.</w:t>
            </w:r>
          </w:p>
          <w:p w14:paraId="1331455B" w14:textId="77777777" w:rsidR="0041311C" w:rsidRPr="00D94FD7" w:rsidRDefault="0041311C" w:rsidP="0041311C">
            <w:pPr>
              <w:pStyle w:val="TAL"/>
              <w:keepNext w:val="0"/>
              <w:rPr>
                <w:rFonts w:cs="Arial"/>
                <w:szCs w:val="18"/>
              </w:rPr>
            </w:pPr>
          </w:p>
          <w:p w14:paraId="643E66EF" w14:textId="77777777" w:rsidR="0041311C" w:rsidRDefault="0041311C" w:rsidP="0041311C">
            <w:pPr>
              <w:pStyle w:val="TAL"/>
              <w:keepNext w:val="0"/>
              <w:rPr>
                <w:rFonts w:cs="Arial"/>
                <w:szCs w:val="18"/>
              </w:rPr>
            </w:pPr>
          </w:p>
          <w:p w14:paraId="48FFC57A" w14:textId="77777777" w:rsidR="0041311C" w:rsidRPr="000169F0" w:rsidRDefault="0041311C" w:rsidP="0041311C">
            <w:pPr>
              <w:pStyle w:val="TAL"/>
              <w:keepNext w:val="0"/>
              <w:rPr>
                <w:rFonts w:cs="Arial"/>
                <w:szCs w:val="18"/>
              </w:rPr>
            </w:pPr>
            <w:r>
              <w:rPr>
                <w:rFonts w:cs="Arial"/>
                <w:szCs w:val="18"/>
              </w:rPr>
              <w:t xml:space="preserve">allowedValues: DN of the </w:t>
            </w:r>
            <w:r>
              <w:rPr>
                <w:rFonts w:ascii="Courier New" w:hAnsi="Courier New"/>
              </w:rPr>
              <w:t>Dynamic</w:t>
            </w:r>
            <w:r w:rsidRPr="000169F0">
              <w:rPr>
                <w:rFonts w:ascii="Courier New" w:hAnsi="Courier New"/>
              </w:rPr>
              <w:t>5QISet</w:t>
            </w:r>
            <w:r>
              <w:rPr>
                <w:rFonts w:ascii="Courier New" w:hAnsi="Courier New"/>
              </w:rPr>
              <w:t xml:space="preserve"> MOI.</w:t>
            </w:r>
          </w:p>
          <w:p w14:paraId="1747AD51" w14:textId="77777777" w:rsidR="0041311C" w:rsidRPr="00CB5D30" w:rsidRDefault="0041311C" w:rsidP="0041311C">
            <w:pPr>
              <w:pStyle w:val="TAL"/>
              <w:keepNext w:val="0"/>
              <w:rPr>
                <w:rFonts w:cs="Arial"/>
              </w:rPr>
            </w:pPr>
          </w:p>
        </w:tc>
        <w:tc>
          <w:tcPr>
            <w:tcW w:w="2497" w:type="dxa"/>
            <w:tcBorders>
              <w:top w:val="single" w:sz="4" w:space="0" w:color="auto"/>
              <w:left w:val="single" w:sz="4" w:space="0" w:color="auto"/>
              <w:bottom w:val="single" w:sz="4" w:space="0" w:color="auto"/>
              <w:right w:val="single" w:sz="4" w:space="0" w:color="auto"/>
            </w:tcBorders>
          </w:tcPr>
          <w:p w14:paraId="33D0C7A8" w14:textId="77777777" w:rsidR="0041311C" w:rsidRDefault="0041311C" w:rsidP="0041311C">
            <w:pPr>
              <w:pStyle w:val="TAL"/>
              <w:keepNext w:val="0"/>
            </w:pPr>
            <w:r>
              <w:t xml:space="preserve">type: </w:t>
            </w:r>
            <w:r>
              <w:rPr>
                <w:rFonts w:hint="eastAsia"/>
              </w:rPr>
              <w:t>String</w:t>
            </w:r>
          </w:p>
          <w:p w14:paraId="6B883997" w14:textId="77777777" w:rsidR="0041311C" w:rsidRDefault="0041311C" w:rsidP="0041311C">
            <w:pPr>
              <w:pStyle w:val="TAL"/>
              <w:keepNext w:val="0"/>
            </w:pPr>
            <w:r>
              <w:t>multiplicity: 0..1</w:t>
            </w:r>
          </w:p>
          <w:p w14:paraId="64165395" w14:textId="77777777" w:rsidR="0041311C" w:rsidRDefault="0041311C" w:rsidP="0041311C">
            <w:pPr>
              <w:pStyle w:val="TAL"/>
              <w:keepNext w:val="0"/>
            </w:pPr>
            <w:r>
              <w:t>isOrdered: False</w:t>
            </w:r>
          </w:p>
          <w:p w14:paraId="4791738A" w14:textId="77777777" w:rsidR="0041311C" w:rsidRDefault="0041311C" w:rsidP="0041311C">
            <w:pPr>
              <w:pStyle w:val="TAL"/>
              <w:keepNext w:val="0"/>
            </w:pPr>
            <w:r>
              <w:t>isUnique: True</w:t>
            </w:r>
          </w:p>
          <w:p w14:paraId="320A4B00" w14:textId="77777777" w:rsidR="0041311C" w:rsidRDefault="0041311C" w:rsidP="0041311C">
            <w:pPr>
              <w:pStyle w:val="TAL"/>
              <w:keepNext w:val="0"/>
            </w:pPr>
            <w:r>
              <w:t>defaultValue: None</w:t>
            </w:r>
          </w:p>
          <w:p w14:paraId="4FEC1EFC" w14:textId="77777777" w:rsidR="0041311C" w:rsidRDefault="0041311C" w:rsidP="0041311C">
            <w:pPr>
              <w:pStyle w:val="TAL"/>
              <w:keepNext w:val="0"/>
            </w:pPr>
            <w:r>
              <w:t>isNullable: True</w:t>
            </w:r>
          </w:p>
        </w:tc>
      </w:tr>
      <w:tr w:rsidR="0041311C" w:rsidRPr="002B15AA" w14:paraId="30CDDFBF"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281B3B7" w14:textId="77777777" w:rsidR="0041311C" w:rsidRDefault="0041311C" w:rsidP="0041311C">
            <w:pPr>
              <w:pStyle w:val="TAL"/>
              <w:keepNext w:val="0"/>
              <w:rPr>
                <w:rFonts w:ascii="Courier New" w:hAnsi="Courier New" w:cs="Courier New"/>
                <w:szCs w:val="18"/>
                <w:lang w:eastAsia="zh-CN"/>
              </w:rPr>
            </w:pPr>
            <w:r w:rsidRPr="00303177">
              <w:rPr>
                <w:rFonts w:ascii="Courier New" w:hAnsi="Courier New" w:cs="Courier New"/>
                <w:szCs w:val="18"/>
                <w:lang w:eastAsia="zh-CN"/>
              </w:rPr>
              <w:t>frequencyDomainPara</w:t>
            </w:r>
          </w:p>
        </w:tc>
        <w:tc>
          <w:tcPr>
            <w:tcW w:w="5441" w:type="dxa"/>
            <w:tcBorders>
              <w:top w:val="single" w:sz="4" w:space="0" w:color="auto"/>
              <w:left w:val="single" w:sz="4" w:space="0" w:color="auto"/>
              <w:bottom w:val="single" w:sz="4" w:space="0" w:color="auto"/>
              <w:right w:val="single" w:sz="4" w:space="0" w:color="auto"/>
            </w:tcBorders>
          </w:tcPr>
          <w:p w14:paraId="74D8606C" w14:textId="77777777" w:rsidR="0041311C" w:rsidRDefault="0041311C" w:rsidP="0041311C">
            <w:pPr>
              <w:pStyle w:val="TAL"/>
              <w:keepNext w:val="0"/>
            </w:pPr>
            <w:r>
              <w:t xml:space="preserve">This attribute defines configuration parameters of frequency domain resource to support RIM RS. </w:t>
            </w:r>
          </w:p>
          <w:p w14:paraId="2BF813A2" w14:textId="77777777" w:rsidR="0041311C" w:rsidRDefault="0041311C" w:rsidP="0041311C">
            <w:pPr>
              <w:pStyle w:val="TAL"/>
              <w:keepNext w:val="0"/>
            </w:pPr>
          </w:p>
          <w:p w14:paraId="67160631" w14:textId="77777777" w:rsidR="0041311C" w:rsidRPr="00A107D2" w:rsidRDefault="0041311C" w:rsidP="0041311C">
            <w:pPr>
              <w:pStyle w:val="TAL"/>
              <w:keepNext w:val="0"/>
              <w:rPr>
                <w:szCs w:val="18"/>
                <w:lang w:eastAsia="zh-CN"/>
              </w:rPr>
            </w:pPr>
            <w:r w:rsidRPr="00A107D2">
              <w:rPr>
                <w:szCs w:val="18"/>
                <w:lang w:eastAsia="zh-CN"/>
              </w:rPr>
              <w:t>allowedValues: Not applicable</w:t>
            </w:r>
            <w:r>
              <w:rPr>
                <w:szCs w:val="18"/>
                <w:lang w:eastAsia="zh-CN"/>
              </w:rPr>
              <w:t>.</w:t>
            </w:r>
          </w:p>
          <w:p w14:paraId="52F8658F"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1E5CFE09" w14:textId="77777777" w:rsidR="0041311C" w:rsidRDefault="0041311C" w:rsidP="0041311C">
            <w:pPr>
              <w:pStyle w:val="TAL"/>
              <w:keepNext w:val="0"/>
              <w:rPr>
                <w:rFonts w:cs="Arial"/>
              </w:rPr>
            </w:pPr>
            <w:r>
              <w:rPr>
                <w:rFonts w:cs="Arial"/>
              </w:rPr>
              <w:t>type: F</w:t>
            </w:r>
            <w:r w:rsidRPr="00FC6654">
              <w:rPr>
                <w:rFonts w:cs="Arial"/>
              </w:rPr>
              <w:t>requencyDomainPara</w:t>
            </w:r>
          </w:p>
          <w:p w14:paraId="708A6600" w14:textId="77777777" w:rsidR="0041311C" w:rsidRDefault="0041311C" w:rsidP="0041311C">
            <w:pPr>
              <w:pStyle w:val="TAL"/>
              <w:keepNext w:val="0"/>
              <w:rPr>
                <w:rFonts w:cs="Arial"/>
              </w:rPr>
            </w:pPr>
            <w:r>
              <w:rPr>
                <w:rFonts w:cs="Arial"/>
              </w:rPr>
              <w:t>multiplicity: 1</w:t>
            </w:r>
          </w:p>
          <w:p w14:paraId="0877F9D3" w14:textId="77777777" w:rsidR="0041311C" w:rsidRDefault="0041311C" w:rsidP="0041311C">
            <w:pPr>
              <w:pStyle w:val="TAL"/>
              <w:keepNext w:val="0"/>
              <w:rPr>
                <w:rFonts w:cs="Arial"/>
              </w:rPr>
            </w:pPr>
            <w:r>
              <w:rPr>
                <w:rFonts w:cs="Arial"/>
              </w:rPr>
              <w:t>isOrdered: N/A</w:t>
            </w:r>
          </w:p>
          <w:p w14:paraId="7DB7D5D0" w14:textId="77777777" w:rsidR="0041311C" w:rsidRDefault="0041311C" w:rsidP="0041311C">
            <w:pPr>
              <w:pStyle w:val="TAL"/>
              <w:keepNext w:val="0"/>
              <w:rPr>
                <w:rFonts w:cs="Arial"/>
                <w:lang w:val="fr-FR" w:eastAsia="zh-CN"/>
              </w:rPr>
            </w:pPr>
            <w:r>
              <w:rPr>
                <w:rFonts w:cs="Arial"/>
                <w:lang w:val="fr-FR"/>
              </w:rPr>
              <w:t>isUnique: N/A</w:t>
            </w:r>
          </w:p>
          <w:p w14:paraId="10927551" w14:textId="77777777" w:rsidR="0041311C" w:rsidRDefault="0041311C" w:rsidP="0041311C">
            <w:pPr>
              <w:pStyle w:val="TAL"/>
              <w:keepNext w:val="0"/>
              <w:rPr>
                <w:rFonts w:cs="Arial"/>
                <w:lang w:val="fr-FR"/>
              </w:rPr>
            </w:pPr>
            <w:r>
              <w:rPr>
                <w:rFonts w:cs="Arial"/>
                <w:lang w:val="fr-FR"/>
              </w:rPr>
              <w:t>defaultValue: None</w:t>
            </w:r>
          </w:p>
          <w:p w14:paraId="5DAB5581" w14:textId="77777777" w:rsidR="0041311C" w:rsidRDefault="0041311C" w:rsidP="0041311C">
            <w:pPr>
              <w:pStyle w:val="TAL"/>
              <w:keepNext w:val="0"/>
              <w:rPr>
                <w:rFonts w:cs="Arial"/>
                <w:szCs w:val="18"/>
              </w:rPr>
            </w:pPr>
            <w:r>
              <w:rPr>
                <w:rFonts w:cs="Arial"/>
                <w:lang w:val="fr-FR"/>
              </w:rPr>
              <w:t xml:space="preserve">isNullable: </w:t>
            </w:r>
            <w:r>
              <w:rPr>
                <w:rFonts w:cs="Arial"/>
                <w:szCs w:val="18"/>
              </w:rPr>
              <w:t>False</w:t>
            </w:r>
          </w:p>
          <w:p w14:paraId="10FC0EBB" w14:textId="77777777" w:rsidR="0041311C" w:rsidRDefault="0041311C" w:rsidP="0041311C">
            <w:pPr>
              <w:pStyle w:val="TAL"/>
              <w:keepNext w:val="0"/>
            </w:pPr>
          </w:p>
        </w:tc>
      </w:tr>
      <w:tr w:rsidR="0041311C" w:rsidRPr="002B15AA" w14:paraId="2EE45D68"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50D649F" w14:textId="77777777" w:rsidR="0041311C" w:rsidRDefault="0041311C" w:rsidP="0041311C">
            <w:pPr>
              <w:pStyle w:val="TAL"/>
              <w:keepNext w:val="0"/>
              <w:rPr>
                <w:rFonts w:ascii="Courier New" w:hAnsi="Courier New" w:cs="Courier New"/>
                <w:szCs w:val="18"/>
                <w:lang w:eastAsia="zh-CN"/>
              </w:rPr>
            </w:pPr>
            <w:r w:rsidRPr="00303177">
              <w:rPr>
                <w:rFonts w:ascii="Courier New" w:hAnsi="Courier New" w:cs="Courier New"/>
                <w:szCs w:val="18"/>
                <w:lang w:eastAsia="zh-CN"/>
              </w:rPr>
              <w:t>sequenceDomainPara</w:t>
            </w:r>
          </w:p>
        </w:tc>
        <w:tc>
          <w:tcPr>
            <w:tcW w:w="5441" w:type="dxa"/>
            <w:tcBorders>
              <w:top w:val="single" w:sz="4" w:space="0" w:color="auto"/>
              <w:left w:val="single" w:sz="4" w:space="0" w:color="auto"/>
              <w:bottom w:val="single" w:sz="4" w:space="0" w:color="auto"/>
              <w:right w:val="single" w:sz="4" w:space="0" w:color="auto"/>
            </w:tcBorders>
          </w:tcPr>
          <w:p w14:paraId="4DDA177B" w14:textId="77777777" w:rsidR="0041311C" w:rsidRDefault="0041311C" w:rsidP="0041311C">
            <w:pPr>
              <w:pStyle w:val="TAL"/>
              <w:keepNext w:val="0"/>
            </w:pPr>
            <w:r>
              <w:t xml:space="preserve">This attribute defines configuration parameters of sequence domain resource to support RIM RS. </w:t>
            </w:r>
          </w:p>
          <w:p w14:paraId="42C39CDB" w14:textId="77777777" w:rsidR="0041311C" w:rsidRDefault="0041311C" w:rsidP="0041311C">
            <w:pPr>
              <w:pStyle w:val="TAL"/>
              <w:keepNext w:val="0"/>
            </w:pPr>
          </w:p>
          <w:p w14:paraId="656548DC" w14:textId="77777777" w:rsidR="0041311C" w:rsidRPr="00A107D2" w:rsidRDefault="0041311C" w:rsidP="0041311C">
            <w:pPr>
              <w:pStyle w:val="TAL"/>
              <w:keepNext w:val="0"/>
              <w:rPr>
                <w:szCs w:val="18"/>
                <w:lang w:eastAsia="zh-CN"/>
              </w:rPr>
            </w:pPr>
            <w:r w:rsidRPr="00A107D2">
              <w:rPr>
                <w:szCs w:val="18"/>
                <w:lang w:eastAsia="zh-CN"/>
              </w:rPr>
              <w:t>allowedValues: Not applicable</w:t>
            </w:r>
            <w:r>
              <w:rPr>
                <w:szCs w:val="18"/>
                <w:lang w:eastAsia="zh-CN"/>
              </w:rPr>
              <w:t>.</w:t>
            </w:r>
          </w:p>
          <w:p w14:paraId="79A90ED0"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5AA3B2B" w14:textId="77777777" w:rsidR="0041311C" w:rsidRDefault="0041311C" w:rsidP="0041311C">
            <w:pPr>
              <w:pStyle w:val="TAL"/>
              <w:keepNext w:val="0"/>
              <w:rPr>
                <w:rFonts w:cs="Arial"/>
              </w:rPr>
            </w:pPr>
            <w:r>
              <w:rPr>
                <w:rFonts w:cs="Arial"/>
              </w:rPr>
              <w:t>type: S</w:t>
            </w:r>
            <w:r w:rsidRPr="00273364">
              <w:rPr>
                <w:rFonts w:cs="Arial"/>
              </w:rPr>
              <w:t>equenceDomainPara</w:t>
            </w:r>
          </w:p>
          <w:p w14:paraId="4EACD954" w14:textId="77777777" w:rsidR="0041311C" w:rsidRDefault="0041311C" w:rsidP="0041311C">
            <w:pPr>
              <w:pStyle w:val="TAL"/>
              <w:keepNext w:val="0"/>
              <w:rPr>
                <w:rFonts w:cs="Arial"/>
              </w:rPr>
            </w:pPr>
            <w:r>
              <w:rPr>
                <w:rFonts w:cs="Arial"/>
              </w:rPr>
              <w:t>multiplicity: 1</w:t>
            </w:r>
          </w:p>
          <w:p w14:paraId="581A5D41" w14:textId="77777777" w:rsidR="0041311C" w:rsidRDefault="0041311C" w:rsidP="0041311C">
            <w:pPr>
              <w:pStyle w:val="TAL"/>
              <w:keepNext w:val="0"/>
              <w:rPr>
                <w:rFonts w:cs="Arial"/>
              </w:rPr>
            </w:pPr>
            <w:r>
              <w:rPr>
                <w:rFonts w:cs="Arial"/>
              </w:rPr>
              <w:t>isOrdered: N/A</w:t>
            </w:r>
          </w:p>
          <w:p w14:paraId="06787C7B" w14:textId="77777777" w:rsidR="0041311C" w:rsidRDefault="0041311C" w:rsidP="0041311C">
            <w:pPr>
              <w:pStyle w:val="TAL"/>
              <w:keepNext w:val="0"/>
              <w:rPr>
                <w:rFonts w:cs="Arial"/>
                <w:lang w:val="fr-FR" w:eastAsia="zh-CN"/>
              </w:rPr>
            </w:pPr>
            <w:r>
              <w:rPr>
                <w:rFonts w:cs="Arial"/>
                <w:lang w:val="fr-FR"/>
              </w:rPr>
              <w:t>isUnique: N/A</w:t>
            </w:r>
          </w:p>
          <w:p w14:paraId="574C2372" w14:textId="77777777" w:rsidR="0041311C" w:rsidRDefault="0041311C" w:rsidP="0041311C">
            <w:pPr>
              <w:pStyle w:val="TAL"/>
              <w:keepNext w:val="0"/>
              <w:rPr>
                <w:rFonts w:cs="Arial"/>
                <w:lang w:val="fr-FR"/>
              </w:rPr>
            </w:pPr>
            <w:r>
              <w:rPr>
                <w:rFonts w:cs="Arial"/>
                <w:lang w:val="fr-FR"/>
              </w:rPr>
              <w:t>defaultValue: None</w:t>
            </w:r>
          </w:p>
          <w:p w14:paraId="1EF89F10" w14:textId="77777777" w:rsidR="0041311C" w:rsidRDefault="0041311C" w:rsidP="0041311C">
            <w:pPr>
              <w:pStyle w:val="TAL"/>
              <w:keepNext w:val="0"/>
              <w:rPr>
                <w:rFonts w:cs="Arial"/>
                <w:szCs w:val="18"/>
              </w:rPr>
            </w:pPr>
            <w:r>
              <w:rPr>
                <w:rFonts w:cs="Arial"/>
                <w:lang w:val="fr-FR"/>
              </w:rPr>
              <w:t xml:space="preserve">isNullable: </w:t>
            </w:r>
            <w:r>
              <w:rPr>
                <w:rFonts w:cs="Arial"/>
                <w:szCs w:val="18"/>
              </w:rPr>
              <w:t>False</w:t>
            </w:r>
          </w:p>
          <w:p w14:paraId="42FAE9B3" w14:textId="77777777" w:rsidR="0041311C" w:rsidRDefault="0041311C" w:rsidP="0041311C">
            <w:pPr>
              <w:pStyle w:val="TAL"/>
              <w:keepNext w:val="0"/>
            </w:pPr>
          </w:p>
        </w:tc>
      </w:tr>
      <w:tr w:rsidR="0041311C" w:rsidRPr="002B15AA" w14:paraId="5B101640"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9E02F68" w14:textId="77777777" w:rsidR="0041311C" w:rsidRDefault="0041311C" w:rsidP="0041311C">
            <w:pPr>
              <w:pStyle w:val="TAL"/>
              <w:keepNext w:val="0"/>
              <w:rPr>
                <w:rFonts w:ascii="Courier New" w:hAnsi="Courier New" w:cs="Courier New"/>
                <w:szCs w:val="18"/>
                <w:lang w:eastAsia="zh-CN"/>
              </w:rPr>
            </w:pPr>
            <w:r w:rsidRPr="00303177">
              <w:rPr>
                <w:rFonts w:ascii="Courier New" w:hAnsi="Courier New" w:cs="Courier New"/>
                <w:szCs w:val="18"/>
                <w:lang w:eastAsia="zh-CN"/>
              </w:rPr>
              <w:t>timeDomainPara</w:t>
            </w:r>
          </w:p>
        </w:tc>
        <w:tc>
          <w:tcPr>
            <w:tcW w:w="5441" w:type="dxa"/>
            <w:tcBorders>
              <w:top w:val="single" w:sz="4" w:space="0" w:color="auto"/>
              <w:left w:val="single" w:sz="4" w:space="0" w:color="auto"/>
              <w:bottom w:val="single" w:sz="4" w:space="0" w:color="auto"/>
              <w:right w:val="single" w:sz="4" w:space="0" w:color="auto"/>
            </w:tcBorders>
          </w:tcPr>
          <w:p w14:paraId="78876D56" w14:textId="77777777" w:rsidR="0041311C" w:rsidRDefault="0041311C" w:rsidP="0041311C">
            <w:pPr>
              <w:pStyle w:val="TAL"/>
              <w:keepNext w:val="0"/>
            </w:pPr>
            <w:r>
              <w:t xml:space="preserve">This attribute defines configuration parameters of time domain resource to support RIM RS.  </w:t>
            </w:r>
          </w:p>
          <w:p w14:paraId="7E7A8429" w14:textId="77777777" w:rsidR="0041311C" w:rsidRDefault="0041311C" w:rsidP="0041311C">
            <w:pPr>
              <w:pStyle w:val="TAL"/>
              <w:keepNext w:val="0"/>
            </w:pPr>
          </w:p>
          <w:p w14:paraId="3D2D05EA" w14:textId="77777777" w:rsidR="0041311C" w:rsidRPr="00A107D2" w:rsidRDefault="0041311C" w:rsidP="0041311C">
            <w:pPr>
              <w:pStyle w:val="TAL"/>
              <w:keepNext w:val="0"/>
              <w:rPr>
                <w:szCs w:val="18"/>
                <w:lang w:eastAsia="zh-CN"/>
              </w:rPr>
            </w:pPr>
            <w:r w:rsidRPr="00A107D2">
              <w:rPr>
                <w:szCs w:val="18"/>
                <w:lang w:eastAsia="zh-CN"/>
              </w:rPr>
              <w:t>allowedValues: Not applicable</w:t>
            </w:r>
            <w:r>
              <w:rPr>
                <w:szCs w:val="18"/>
                <w:lang w:eastAsia="zh-CN"/>
              </w:rPr>
              <w:t>.</w:t>
            </w:r>
          </w:p>
          <w:p w14:paraId="0348C6F1"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1A04B25E" w14:textId="77777777" w:rsidR="0041311C" w:rsidRDefault="0041311C" w:rsidP="0041311C">
            <w:pPr>
              <w:pStyle w:val="TAL"/>
              <w:keepNext w:val="0"/>
              <w:rPr>
                <w:rFonts w:cs="Arial"/>
              </w:rPr>
            </w:pPr>
            <w:r>
              <w:rPr>
                <w:rFonts w:cs="Arial"/>
              </w:rPr>
              <w:t>type: T</w:t>
            </w:r>
            <w:r w:rsidRPr="00273364">
              <w:rPr>
                <w:rFonts w:cs="Arial"/>
              </w:rPr>
              <w:t>imeDomainPara</w:t>
            </w:r>
          </w:p>
          <w:p w14:paraId="413B7713" w14:textId="77777777" w:rsidR="0041311C" w:rsidRDefault="0041311C" w:rsidP="0041311C">
            <w:pPr>
              <w:pStyle w:val="TAL"/>
              <w:keepNext w:val="0"/>
              <w:rPr>
                <w:rFonts w:cs="Arial"/>
              </w:rPr>
            </w:pPr>
            <w:r>
              <w:rPr>
                <w:rFonts w:cs="Arial"/>
              </w:rPr>
              <w:t>multiplicity: 1</w:t>
            </w:r>
          </w:p>
          <w:p w14:paraId="2153E3DA" w14:textId="77777777" w:rsidR="0041311C" w:rsidRDefault="0041311C" w:rsidP="0041311C">
            <w:pPr>
              <w:pStyle w:val="TAL"/>
              <w:keepNext w:val="0"/>
              <w:rPr>
                <w:rFonts w:cs="Arial"/>
              </w:rPr>
            </w:pPr>
            <w:r>
              <w:rPr>
                <w:rFonts w:cs="Arial"/>
              </w:rPr>
              <w:t>isOrdered: N/A</w:t>
            </w:r>
          </w:p>
          <w:p w14:paraId="2A58F4C5" w14:textId="77777777" w:rsidR="0041311C" w:rsidRDefault="0041311C" w:rsidP="0041311C">
            <w:pPr>
              <w:pStyle w:val="TAL"/>
              <w:keepNext w:val="0"/>
              <w:rPr>
                <w:rFonts w:cs="Arial"/>
                <w:lang w:val="fr-FR" w:eastAsia="zh-CN"/>
              </w:rPr>
            </w:pPr>
            <w:r>
              <w:rPr>
                <w:rFonts w:cs="Arial"/>
                <w:lang w:val="fr-FR"/>
              </w:rPr>
              <w:t>isUnique: N/A</w:t>
            </w:r>
          </w:p>
          <w:p w14:paraId="31B2E37D" w14:textId="77777777" w:rsidR="0041311C" w:rsidRDefault="0041311C" w:rsidP="0041311C">
            <w:pPr>
              <w:pStyle w:val="TAL"/>
              <w:keepNext w:val="0"/>
              <w:rPr>
                <w:rFonts w:cs="Arial"/>
                <w:lang w:val="fr-FR"/>
              </w:rPr>
            </w:pPr>
            <w:r>
              <w:rPr>
                <w:rFonts w:cs="Arial"/>
                <w:lang w:val="fr-FR"/>
              </w:rPr>
              <w:t>defaultValue: None</w:t>
            </w:r>
          </w:p>
          <w:p w14:paraId="36CDF58C" w14:textId="77777777" w:rsidR="0041311C" w:rsidRDefault="0041311C" w:rsidP="0041311C">
            <w:pPr>
              <w:pStyle w:val="TAL"/>
              <w:keepNext w:val="0"/>
              <w:rPr>
                <w:rFonts w:cs="Arial"/>
                <w:szCs w:val="18"/>
              </w:rPr>
            </w:pPr>
            <w:r>
              <w:rPr>
                <w:rFonts w:cs="Arial"/>
                <w:lang w:val="fr-FR"/>
              </w:rPr>
              <w:t xml:space="preserve">isNullable: </w:t>
            </w:r>
            <w:r>
              <w:rPr>
                <w:rFonts w:cs="Arial"/>
                <w:szCs w:val="18"/>
              </w:rPr>
              <w:t>False</w:t>
            </w:r>
          </w:p>
          <w:p w14:paraId="1651CC1C" w14:textId="77777777" w:rsidR="0041311C" w:rsidRDefault="0041311C" w:rsidP="0041311C">
            <w:pPr>
              <w:pStyle w:val="TAL"/>
              <w:keepNext w:val="0"/>
            </w:pPr>
          </w:p>
        </w:tc>
      </w:tr>
      <w:tr w:rsidR="0041311C" w:rsidRPr="002B15AA" w14:paraId="678B6CDE"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3328B6A" w14:textId="77777777" w:rsidR="0041311C" w:rsidRDefault="0041311C" w:rsidP="0041311C">
            <w:pPr>
              <w:pStyle w:val="TAL"/>
              <w:keepNext w:val="0"/>
              <w:rPr>
                <w:rFonts w:ascii="Courier New" w:hAnsi="Courier New" w:cs="Courier New"/>
                <w:szCs w:val="18"/>
                <w:lang w:eastAsia="zh-CN"/>
              </w:rPr>
            </w:pPr>
            <w:r w:rsidRPr="00E44B01">
              <w:rPr>
                <w:rFonts w:ascii="Courier New" w:hAnsi="Courier New" w:cs="Courier New"/>
                <w:szCs w:val="18"/>
              </w:rPr>
              <w:t>rimRSSubcarrierSpacing</w:t>
            </w:r>
          </w:p>
        </w:tc>
        <w:tc>
          <w:tcPr>
            <w:tcW w:w="5441" w:type="dxa"/>
            <w:tcBorders>
              <w:top w:val="single" w:sz="4" w:space="0" w:color="auto"/>
              <w:left w:val="single" w:sz="4" w:space="0" w:color="auto"/>
              <w:bottom w:val="single" w:sz="4" w:space="0" w:color="auto"/>
              <w:right w:val="single" w:sz="4" w:space="0" w:color="auto"/>
            </w:tcBorders>
          </w:tcPr>
          <w:p w14:paraId="151B2625" w14:textId="24736C5F" w:rsidR="0041311C" w:rsidRPr="00F74538" w:rsidRDefault="0041311C" w:rsidP="0041311C">
            <w:pPr>
              <w:pStyle w:val="TAL"/>
              <w:keepNext w:val="0"/>
              <w:rPr>
                <w:rFonts w:cs="Arial"/>
              </w:rPr>
            </w:pPr>
            <w:r>
              <w:rPr>
                <w:rFonts w:cs="Arial"/>
              </w:rPr>
              <w:t xml:space="preserve">It is </w:t>
            </w:r>
            <w:r w:rsidRPr="006341BD">
              <w:rPr>
                <w:rFonts w:cs="Arial"/>
              </w:rPr>
              <w:t xml:space="preserve">the subcarrier </w:t>
            </w:r>
            <w:r w:rsidRPr="00F74538">
              <w:rPr>
                <w:rFonts w:cs="Arial"/>
              </w:rPr>
              <w:t>spacing configuration (</w:t>
            </w:r>
            <m:oMath>
              <m:r>
                <w:rPr>
                  <w:rFonts w:ascii="Cambria Math" w:hAnsi="Cambria Math"/>
                </w:rPr>
                <m:t>??</m:t>
              </m:r>
            </m:oMath>
            <w:r w:rsidRPr="00F74538">
              <w:rPr>
                <w:rFonts w:cs="Arial" w:hint="eastAsia"/>
                <w:lang w:eastAsia="zh-CN"/>
              </w:rPr>
              <w:t>)</w:t>
            </w:r>
            <w:r w:rsidRPr="00F74538">
              <w:rPr>
                <w:rFonts w:cs="Arial"/>
                <w:lang w:eastAsia="zh-CN"/>
              </w:rPr>
              <w:t xml:space="preserve"> </w:t>
            </w:r>
            <w:r w:rsidRPr="00F74538">
              <w:rPr>
                <w:rFonts w:cs="Arial"/>
              </w:rPr>
              <w:t xml:space="preserve">for the RIM-RS. </w:t>
            </w:r>
            <w:r w:rsidRPr="00F74538">
              <w:rPr>
                <w:rFonts w:eastAsia="Batang"/>
              </w:rPr>
              <w:t xml:space="preserve">Subcarrier spacing </w:t>
            </w:r>
            <w:r w:rsidRPr="008C10F3">
              <w:rPr>
                <w:rFonts w:cs="Arial"/>
              </w:rPr>
              <w:fldChar w:fldCharType="begin"/>
            </w:r>
            <w:r w:rsidRPr="008C10F3">
              <w:rPr>
                <w:rFonts w:cs="Arial"/>
              </w:rPr>
              <w:instrText xml:space="preserve"> QUOTE </w:instrText>
            </w:r>
            <w:r w:rsidR="00406022">
              <w:rPr>
                <w:rFonts w:eastAsia="Batang"/>
                <w:position w:val="-5"/>
              </w:rPr>
              <w:pict w14:anchorId="6DB55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4pt;height:10.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5292F&quot;/&gt;&lt;wsp:rsid wsp:val=&quot;001A4C42&quot;/&gt;&lt;wsp:rsid wsp:val=&quot;001A7420&quot;/&gt;&lt;wsp:rsid wsp:val=&quot;001B6637&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65515&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97B11&quot;/&gt;&lt;wsp:rsid wsp:val=&quot;005D2E01&quot;/&gt;&lt;wsp:rsid wsp:val=&quot;005D7526&quot;/&gt;&lt;wsp:rsid wsp:val=&quot;005E4BB2&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0111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10F3&quot;/&gt;&lt;wsp:rsid wsp:val=&quot;008C384C&quot;/&gt;&lt;wsp:rsid wsp:val=&quot;0090271F&quot;/&gt;&lt;wsp:rsid wsp:val=&quot;00902E23&quot;/&gt;&lt;wsp:rsid wsp:val=&quot;009114D7&quot;/&gt;&lt;wsp:rsid wsp:val=&quot;0091348E&quot;/&gt;&lt;wsp:rsid wsp:val=&quot;00917CCB&quot;/&gt;&lt;wsp:rsid wsp:val=&quot;00942EC2&quot;/&gt;&lt;wsp:rsid wsp:val=&quot;009D4FDC&quot;/&gt;&lt;wsp:rsid wsp:val=&quot;009F37B7&quot;/&gt;&lt;wsp:rsid wsp:val=&quot;00A10F02&quot;/&gt;&lt;wsp:rsid wsp:val=&quot;00A164B4&quot;/&gt;&lt;wsp:rsid wsp:val=&quot;00A26956&quot;/&gt;&lt;wsp:rsid wsp:val=&quot;00A27486&quot;/&gt;&lt;wsp:rsid wsp:val=&quot;00A53724&quot;/&gt;&lt;wsp:rsid wsp:val=&quot;00A56066&quot;/&gt;&lt;wsp:rsid wsp:val=&quot;00A73129&quot;/&gt;&lt;wsp:rsid wsp:val=&quot;00A82346&quot;/&gt;&lt;wsp:rsid wsp:val=&quot;00A92BA1&quot;/&gt;&lt;wsp:rsid wsp:val=&quot;00AC6BC6&quot;/&gt;&lt;wsp:rsid wsp:val=&quot;00AE65E2&quot;/&gt;&lt;wsp:rsid wsp:val=&quot;00B15449&quot;/&gt;&lt;wsp:rsid wsp:val=&quot;00B66998&quot;/&gt;&lt;wsp:rsid wsp:val=&quot;00B93086&quot;/&gt;&lt;wsp:rsid wsp:val=&quot;00BA19ED&quot;/&gt;&lt;wsp:rsid wsp:val=&quot;00BA4B8D&quot;/&gt;&lt;wsp:rsid wsp:val=&quot;00BC0F7D&quot;/&gt;&lt;wsp:rsid wsp:val=&quot;00BD7D31&quot;/&gt;&lt;wsp:rsid wsp:val=&quot;00BE3255&quot;/&gt;&lt;wsp:rsid wsp:val=&quot;00BF128E&quot;/&gt;&lt;wsp:rsid wsp:val=&quot;00C074DD&quot;/&gt;&lt;wsp:rsid wsp:val=&quot;00C1496A&quot;/&gt;&lt;wsp:rsid wsp:val=&quot;00C33079&quot;/&gt;&lt;wsp:rsid wsp:val=&quot;00C45231&quot;/&gt;&lt;wsp:rsid wsp:val=&quot;00C72833&quot;/&gt;&lt;wsp:rsid wsp:val=&quot;00C80F1D&quot;/&gt;&lt;wsp:rsid wsp:val=&quot;00C93F40&quot;/&gt;&lt;wsp:rsid wsp:val=&quot;00CA3D0C&quot;/&gt;&lt;wsp:rsid wsp:val=&quot;00D57972&quot;/&gt;&lt;wsp:rsid wsp:val=&quot;00D675A9&quot;/&gt;&lt;wsp:rsid wsp:val=&quot;00D738D6&quot;/&gt;&lt;wsp:rsid wsp:val=&quot;00D755EB&quot;/&gt;&lt;wsp:rsid wsp:val=&quot;00D76048&quot;/&gt;&lt;wsp:rsid wsp:val=&quot;00D87E00&quot;/&gt;&lt;wsp:rsid wsp:val=&quot;00D9134D&quot;/&gt;&lt;wsp:rsid wsp:val=&quot;00DA7A03&quot;/&gt;&lt;wsp:rsid wsp:val=&quot;00DB1818&quot;/&gt;&lt;wsp:rsid wsp:val=&quot;00DC309B&quot;/&gt;&lt;wsp:rsid wsp:val=&quot;00DC4DA2&quot;/&gt;&lt;wsp:rsid wsp:val=&quot;00DD4C17&quot;/&gt;&lt;wsp:rsid wsp:val=&quot;00DD74A5&quot;/&gt;&lt;wsp:rsid wsp:val=&quot;00DF2B1F&quot;/&gt;&lt;wsp:rsid wsp:val=&quot;00DF62CD&quot;/&gt;&lt;wsp:rsid wsp:val=&quot;00E16509&quot;/&gt;&lt;wsp:rsid wsp:val=&quot;00E44582&quot;/&gt;&lt;wsp:rsid wsp:val=&quot;00E77645&quot;/&gt;&lt;wsp:rsid wsp:val=&quot;00EA15B0&quot;/&gt;&lt;wsp:rsid wsp:val=&quot;00EA5EA7&quot;/&gt;&lt;wsp:rsid wsp:val=&quot;00EC4A25&quot;/&gt;&lt;wsp:rsid wsp:val=&quot;00F025A2&quot;/&gt;&lt;wsp:rsid wsp:val=&quot;00F04712&quot;/&gt;&lt;wsp:rsid wsp:val=&quot;00F13360&quot;/&gt;&lt;wsp:rsid wsp:val=&quot;00F22EC7&quot;/&gt;&lt;wsp:rsid wsp:val=&quot;00F325C8&quot;/&gt;&lt;wsp:rsid wsp:val=&quot;00F653B8&quot;/&gt;&lt;wsp:rsid wsp:val=&quot;00F9008D&quot;/&gt;&lt;wsp:rsid wsp:val=&quot;00FA1266&quot;/&gt;&lt;wsp:rsid wsp:val=&quot;00FC1192&quot;/&gt;&lt;/wsp:rsids&gt;&lt;/w:docPr&gt;&lt;w:body&gt;&lt;wx:sect&gt;&lt;w:p wsp:rsidR=&quot;00000000&quot; wsp:rsidRDefault=&quot;00B66998&quot; wsp:rsidP=&quot;00B66998&quot;&gt;&lt;m:oMathPara&gt;&lt;m:oMath&gt;&lt;m:r&gt;&lt;m:rPr&gt;&lt;m:sty m:val=&quot;p&quot;/&gt;&lt;/m:rPr&gt;&lt;w:rPr&gt;&lt;w:rFonts w:ascii=&quot;Cambria Math&quot; w:fareast=&quot;Batang&quot; w:h-ansi=&quot;Cambria Math&quot;/&gt;&lt;wx:font wx:val=&quot;Cambria Math&quot;/&gt;&lt;/w:rPr&gt;&lt;m:t&gt;?”&lt;/m:t&gt;&lt;/m:r&gt;&lt;m:r&gt;&lt;w:rPr&gt;&lt;w:rFonts w:asc999999ii=&quot;Cambria Math&quot; w:fareast=&quot;Batang&quot; w:h-ansi=&quot;Cambria Math&quot;/&gt;&lt;wx:font wx:val=&quot;Cambria Math&quot;/&gt;&lt;w:i/&gt;&lt;/w:rPr&gt;&lt;m:t&gt;f=&lt;/m:t&gt;&lt;/m:r&gt;&lt;m:sSup&gt;&lt;m:sSupPr&gt;&lt;m:ctrlPr&gt;&lt;w:rPr&gt;&lt;w:rFonts w:ascii=&quot;Cambria Math&quot; w:fareast=&quot;Batang&quot; w:h-ansi=&quot;Cambria Math&quot; w:cs=&quot;SimSun&quot;/&gt;&lt;wx:font wx:val=&quot;Cambria Math&quot;/&gt;&lt;w:i/&gt;&lt;w:sz w:val=&quot;24&quot;/&gt;&lt;w:sz-cs w:val=&quot;24&quot;/&gt;&lt;/w:rPr&gt;&lt;/m:ctrlPr&gt;&lt;/m:sSupPr&gt;&lt;m:e&gt;&lt;m:r&gt;&lt;w:rPr&gt;&lt;w:rFonts w:ascii=&quot;Cambria Math&quot; w:fareast=&quot;Batang&quot; w:h-ansi=&quot;Cambria Math&quot;/&gt;&lt;wx:font wx:val=&quot;Cambria Math&quot;/&gt;&lt;w:i/&gt;&lt;/w:rPr&gt;&lt;m:t&gt;2&lt;/m:t&gt;&lt;/m:r&gt;&lt;/m:e&gt;&lt;m:sup&gt;&lt;m:r&gt;&lt;w:rPr&gt;&lt;w:rFonts w:ascii=&quot;Cambria Math&quot; w:fareast=&quot;Batang&quot; w:h-ansi=&quot;Cambria Math&quot;/&gt;&lt;wx:font wx:val=&quot;Cambria Math&quot;/&gt;&lt;w:i/&gt;&lt;/w:rPr&gt;&lt;m:t&gt;??&lt;/m:t&gt;&lt;/m:r&gt;&lt;/m:sup&gt;&lt;/m:sSup&gt;&lt;m:r&gt;&lt;w:rPr&gt;&lt;w:rFonts w:ascii=&quot;Cambria Math&quot; w:fareast=&quot;Batang&quot; w:h-ansi=&quot;Cambria Math&quot;/&gt;&lt;wx:font wx:val=&quot;Cambria Math&quot;/&gt;&lt;w:i/&gt;&lt;/w:rPr&gt;&lt;m:t&gt;a??15 kHz.&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3" o:title="" chromakey="white"/>
                </v:shape>
              </w:pict>
            </w:r>
            <w:r w:rsidRPr="008C10F3">
              <w:rPr>
                <w:rFonts w:cs="Arial"/>
              </w:rPr>
              <w:instrText xml:space="preserve"> </w:instrText>
            </w:r>
            <w:r w:rsidRPr="008C10F3">
              <w:rPr>
                <w:rFonts w:cs="Arial"/>
              </w:rPr>
              <w:fldChar w:fldCharType="separate"/>
            </w:r>
            <w:r w:rsidR="00406022">
              <w:rPr>
                <w:rFonts w:eastAsia="Batang"/>
                <w:position w:val="-5"/>
              </w:rPr>
              <w:pict w14:anchorId="60A6E556">
                <v:shape id="_x0000_i1026" type="#_x0000_t75" style="width:68.4pt;height:10.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5292F&quot;/&gt;&lt;wsp:rsid wsp:val=&quot;001A4C42&quot;/&gt;&lt;wsp:rsid wsp:val=&quot;001A7420&quot;/&gt;&lt;wsp:rsid wsp:val=&quot;001B6637&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65515&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97B11&quot;/&gt;&lt;wsp:rsid wsp:val=&quot;005D2E01&quot;/&gt;&lt;wsp:rsid wsp:val=&quot;005D7526&quot;/&gt;&lt;wsp:rsid wsp:val=&quot;005E4BB2&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0111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10F3&quot;/&gt;&lt;wsp:rsid wsp:val=&quot;008C384C&quot;/&gt;&lt;wsp:rsid wsp:val=&quot;0090271F&quot;/&gt;&lt;wsp:rsid wsp:val=&quot;00902E23&quot;/&gt;&lt;wsp:rsid wsp:val=&quot;009114D7&quot;/&gt;&lt;wsp:rsid wsp:val=&quot;0091348E&quot;/&gt;&lt;wsp:rsid wsp:val=&quot;00917CCB&quot;/&gt;&lt;wsp:rsid wsp:val=&quot;00942EC2&quot;/&gt;&lt;wsp:rsid wsp:val=&quot;009D4FDC&quot;/&gt;&lt;wsp:rsid wsp:val=&quot;009F37B7&quot;/&gt;&lt;wsp:rsid wsp:val=&quot;00A10F02&quot;/&gt;&lt;wsp:rsid wsp:val=&quot;00A164B4&quot;/&gt;&lt;wsp:rsid wsp:val=&quot;00A26956&quot;/&gt;&lt;wsp:rsid wsp:val=&quot;00A27486&quot;/&gt;&lt;wsp:rsid wsp:val=&quot;00A53724&quot;/&gt;&lt;wsp:rsid wsp:val=&quot;00A56066&quot;/&gt;&lt;wsp:rsid wsp:val=&quot;00A73129&quot;/&gt;&lt;wsp:rsid wsp:val=&quot;00A82346&quot;/&gt;&lt;wsp:rsid wsp:val=&quot;00A92BA1&quot;/&gt;&lt;wsp:rsid wsp:val=&quot;00AC6BC6&quot;/&gt;&lt;wsp:rsid wsp:val=&quot;00AE65E2&quot;/&gt;&lt;wsp:rsid wsp:val=&quot;00B15449&quot;/&gt;&lt;wsp:rsid wsp:val=&quot;00B66998&quot;/&gt;&lt;wsp:rsid wsp:val=&quot;00B93086&quot;/&gt;&lt;wsp:rsid wsp:val=&quot;00BA19ED&quot;/&gt;&lt;wsp:rsid wsp:val=&quot;00BA4B8D&quot;/&gt;&lt;wsp:rsid wsp:val=&quot;00BC0F7D&quot;/&gt;&lt;wsp:rsid wsp:val=&quot;00BD7D31&quot;/&gt;&lt;wsp:rsid wsp:val=&quot;00BE3255&quot;/&gt;&lt;wsp:rsid wsp:val=&quot;00BF128E&quot;/&gt;&lt;wsp:rsid wsp:val=&quot;00C074DD&quot;/&gt;&lt;wsp:rsid wsp:val=&quot;00C1496A&quot;/&gt;&lt;wsp:rsid wsp:val=&quot;00C33079&quot;/&gt;&lt;wsp:rsid wsp:val=&quot;00C45231&quot;/&gt;&lt;wsp:rsid wsp:val=&quot;00C72833&quot;/&gt;&lt;wsp:rsid wsp:val=&quot;00C80F1D&quot;/&gt;&lt;wsp:rsid wsp:val=&quot;00C93F40&quot;/&gt;&lt;wsp:rsid wsp:val=&quot;00CA3D0C&quot;/&gt;&lt;wsp:rsid wsp:val=&quot;00D57972&quot;/&gt;&lt;wsp:rsid wsp:val=&quot;00D675A9&quot;/&gt;&lt;wsp:rsid wsp:val=&quot;00D738D6&quot;/&gt;&lt;wsp:rsid wsp:val=&quot;00D755EB&quot;/&gt;&lt;wsp:rsid wsp:val=&quot;00D76048&quot;/&gt;&lt;wsp:rsid wsp:val=&quot;00D87E00&quot;/&gt;&lt;wsp:rsid wsp:val=&quot;00D9134D&quot;/&gt;&lt;wsp:rsid wsp:val=&quot;00DA7A03&quot;/&gt;&lt;wsp:rsid wsp:val=&quot;00DB1818&quot;/&gt;&lt;wsp:rsid wsp:val=&quot;00DC309B&quot;/&gt;&lt;wsp:rsid wsp:val=&quot;00DC4DA2&quot;/&gt;&lt;wsp:rsid wsp:val=&quot;00DD4C17&quot;/&gt;&lt;wsp:rsid wsp:val=&quot;00DD74A5&quot;/&gt;&lt;wsp:rsid wsp:val=&quot;00DF2B1F&quot;/&gt;&lt;wsp:rsid wsp:val=&quot;00DF62CD&quot;/&gt;&lt;wsp:rsid wsp:val=&quot;00E16509&quot;/&gt;&lt;wsp:rsid wsp:val=&quot;00E44582&quot;/&gt;&lt;wsp:rsid wsp:val=&quot;00E77645&quot;/&gt;&lt;wsp:rsid wsp:val=&quot;00EA15B0&quot;/&gt;&lt;wsp:rsid wsp:val=&quot;00EA5EA7&quot;/&gt;&lt;wsp:rsid wsp:val=&quot;00EC4A25&quot;/&gt;&lt;wsp:rsid wsp:val=&quot;00F025A2&quot;/&gt;&lt;wsp:rsid wsp:val=&quot;00F04712&quot;/&gt;&lt;wsp:rsid wsp:val=&quot;00F13360&quot;/&gt;&lt;wsp:rsid wsp:val=&quot;00F22EC7&quot;/&gt;&lt;wsp:rsid wsp:val=&quot;00F325C8&quot;/&gt;&lt;wsp:rsid wsp:val=&quot;00F653B8&quot;/&gt;&lt;wsp:rsid wsp:val=&quot;00F9008D&quot;/&gt;&lt;wsp:rsid wsp:val=&quot;00FA1266&quot;/&gt;&lt;wsp:rsid wsp:val=&quot;00FC1192&quot;/&gt;&lt;/wsp:rsids&gt;&lt;/w:docPr&gt;&lt;w:body&gt;&lt;wx:sect&gt;&lt;w:p wsp:rsidR=&quot;00000000&quot; wsp:rsidRDefault=&quot;00B66998&quot; wsp:rsidP=&quot;00B66998&quot;&gt;&lt;m:oMathPara&gt;&lt;m:oMath&gt;&lt;m:r&gt;&lt;m:rPr&gt;&lt;m:sty m:val=&quot;p&quot;/&gt;&lt;/m:rPr&gt;&lt;w:rPr&gt;&lt;w:rFonts w:ascii=&quot;Cambria Math&quot; w:fareast=&quot;Batang&quot; w:h-ansi=&quot;Cambria Math&quot;/&gt;&lt;wx:font wx:val=&quot;Cambria Math&quot;/&gt;&lt;/w:rPr&gt;&lt;m:t&gt;?”&lt;/m:t&gt;&lt;/m:r&gt;&lt;m:r&gt;&lt;w:rPr&gt;&lt;w:rFonts w:asc999999ii=&quot;Cambria Math&quot; w:fareast=&quot;Batang&quot; w:h-ansi=&quot;Cambria Math&quot;/&gt;&lt;wx:font wx:val=&quot;Cambria Math&quot;/&gt;&lt;w:i/&gt;&lt;/w:rPr&gt;&lt;m:t&gt;f=&lt;/m:t&gt;&lt;/m:r&gt;&lt;m:sSup&gt;&lt;m:sSupPr&gt;&lt;m:ctrlPr&gt;&lt;w:rPr&gt;&lt;w:rFonts w:ascii=&quot;Cambria Math&quot; w:fareast=&quot;Batang&quot; w:h-ansi=&quot;Cambria Math&quot; w:cs=&quot;SimSun&quot;/&gt;&lt;wx:font wx:val=&quot;Cambria Math&quot;/&gt;&lt;w:i/&gt;&lt;w:sz w:val=&quot;24&quot;/&gt;&lt;w:sz-cs w:val=&quot;24&quot;/&gt;&lt;/w:rPr&gt;&lt;/m:ctrlPr&gt;&lt;/m:sSupPr&gt;&lt;m:e&gt;&lt;m:r&gt;&lt;w:rPr&gt;&lt;w:rFonts w:ascii=&quot;Cambria Math&quot; w:fareast=&quot;Batang&quot; w:h-ansi=&quot;Cambria Math&quot;/&gt;&lt;wx:font wx:val=&quot;Cambria Math&quot;/&gt;&lt;w:i/&gt;&lt;/w:rPr&gt;&lt;m:t&gt;2&lt;/m:t&gt;&lt;/m:r&gt;&lt;/m:e&gt;&lt;m:sup&gt;&lt;m:r&gt;&lt;w:rPr&gt;&lt;w:rFonts w:ascii=&quot;Cambria Math&quot; w:fareast=&quot;Batang&quot; w:h-ansi=&quot;Cambria Math&quot;/&gt;&lt;wx:font wx:val=&quot;Cambria Math&quot;/&gt;&lt;w:i/&gt;&lt;/w:rPr&gt;&lt;m:t&gt;??&lt;/m:t&gt;&lt;/m:r&gt;&lt;/m:sup&gt;&lt;/m:sSup&gt;&lt;m:r&gt;&lt;w:rPr&gt;&lt;w:rFonts w:ascii=&quot;Cambria Math&quot; w:fareast=&quot;Batang&quot; w:h-ansi=&quot;Cambria Math&quot;/&gt;&lt;wx:font wx:val=&quot;Cambria Math&quot;/&gt;&lt;w:i/&gt;&lt;/w:rPr&gt;&lt;m:t&gt;a??15 kHz.&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3" o:title="" chromakey="white"/>
                </v:shape>
              </w:pict>
            </w:r>
            <w:r w:rsidRPr="008C10F3">
              <w:rPr>
                <w:rFonts w:cs="Arial"/>
              </w:rPr>
              <w:fldChar w:fldCharType="end"/>
            </w:r>
            <w:r w:rsidRPr="00F74538">
              <w:rPr>
                <w:rFonts w:cs="Arial"/>
              </w:rPr>
              <w:t xml:space="preserve"> (see </w:t>
            </w:r>
            <w:r w:rsidRPr="00F74538">
              <w:rPr>
                <w:rFonts w:cs="Arial"/>
                <w:szCs w:val="18"/>
                <w:lang w:eastAsia="en-GB"/>
              </w:rPr>
              <w:t>38.211 [32], subclause 5.3.3</w:t>
            </w:r>
            <w:r w:rsidRPr="00F74538">
              <w:rPr>
                <w:rFonts w:cs="Arial"/>
              </w:rPr>
              <w:t>).</w:t>
            </w:r>
          </w:p>
          <w:p w14:paraId="4D931B9A" w14:textId="77777777" w:rsidR="0041311C" w:rsidRDefault="0041311C" w:rsidP="0041311C">
            <w:pPr>
              <w:pStyle w:val="TAL"/>
              <w:keepNext w:val="0"/>
              <w:rPr>
                <w:rFonts w:cs="Arial"/>
              </w:rPr>
            </w:pPr>
          </w:p>
          <w:p w14:paraId="1F96CBB3" w14:textId="77777777" w:rsidR="0041311C" w:rsidRDefault="0041311C" w:rsidP="0041311C">
            <w:pPr>
              <w:pStyle w:val="TAL"/>
              <w:keepNext w:val="0"/>
              <w:rPr>
                <w:lang w:eastAsia="zh-CN"/>
              </w:rPr>
            </w:pPr>
            <w:r>
              <w:rPr>
                <w:rFonts w:cs="Arial"/>
              </w:rPr>
              <w:t>allowedValues: 0, 1</w:t>
            </w:r>
          </w:p>
        </w:tc>
        <w:tc>
          <w:tcPr>
            <w:tcW w:w="2497" w:type="dxa"/>
            <w:tcBorders>
              <w:top w:val="single" w:sz="4" w:space="0" w:color="auto"/>
              <w:left w:val="single" w:sz="4" w:space="0" w:color="auto"/>
              <w:bottom w:val="single" w:sz="4" w:space="0" w:color="auto"/>
              <w:right w:val="single" w:sz="4" w:space="0" w:color="auto"/>
            </w:tcBorders>
          </w:tcPr>
          <w:p w14:paraId="771142F4" w14:textId="77777777" w:rsidR="0041311C" w:rsidRPr="002B15AA" w:rsidRDefault="0041311C" w:rsidP="0041311C">
            <w:pPr>
              <w:pStyle w:val="TAL"/>
              <w:keepNext w:val="0"/>
            </w:pPr>
            <w:r w:rsidRPr="002B15AA">
              <w:t>type: Integer</w:t>
            </w:r>
          </w:p>
          <w:p w14:paraId="6C427BEE" w14:textId="77777777" w:rsidR="0041311C" w:rsidRPr="002B15AA" w:rsidRDefault="0041311C" w:rsidP="0041311C">
            <w:pPr>
              <w:pStyle w:val="TAL"/>
              <w:keepNext w:val="0"/>
            </w:pPr>
            <w:r w:rsidRPr="002B15AA">
              <w:t>multiplicity: 1</w:t>
            </w:r>
          </w:p>
          <w:p w14:paraId="4D994BE0" w14:textId="77777777" w:rsidR="0041311C" w:rsidRPr="002B15AA" w:rsidRDefault="0041311C" w:rsidP="0041311C">
            <w:pPr>
              <w:pStyle w:val="TAL"/>
              <w:keepNext w:val="0"/>
            </w:pPr>
            <w:r w:rsidRPr="002B15AA">
              <w:t>isOrdered: N/A</w:t>
            </w:r>
          </w:p>
          <w:p w14:paraId="0D00B84E" w14:textId="77777777" w:rsidR="0041311C" w:rsidRPr="002B15AA" w:rsidRDefault="0041311C" w:rsidP="0041311C">
            <w:pPr>
              <w:pStyle w:val="TAL"/>
              <w:keepNext w:val="0"/>
            </w:pPr>
            <w:r w:rsidRPr="002B15AA">
              <w:t xml:space="preserve">isUnique: </w:t>
            </w:r>
            <w:r w:rsidRPr="00035CDF">
              <w:t>N/A</w:t>
            </w:r>
          </w:p>
          <w:p w14:paraId="6FAB3956" w14:textId="77777777" w:rsidR="0041311C" w:rsidRPr="002B15AA" w:rsidRDefault="0041311C" w:rsidP="0041311C">
            <w:pPr>
              <w:pStyle w:val="TAL"/>
              <w:keepNext w:val="0"/>
            </w:pPr>
            <w:r w:rsidRPr="002B15AA">
              <w:t>defaultValue: None</w:t>
            </w:r>
          </w:p>
          <w:p w14:paraId="16C39081" w14:textId="77777777" w:rsidR="0041311C" w:rsidRDefault="0041311C" w:rsidP="0041311C">
            <w:pPr>
              <w:pStyle w:val="TAL"/>
              <w:keepNext w:val="0"/>
            </w:pPr>
            <w:r w:rsidRPr="002B15AA">
              <w:t>isNullable: False</w:t>
            </w:r>
          </w:p>
        </w:tc>
      </w:tr>
      <w:tr w:rsidR="0041311C" w:rsidRPr="002B15AA" w14:paraId="7E86BE15"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ADC6FD7" w14:textId="77777777" w:rsidR="0041311C" w:rsidRDefault="0041311C" w:rsidP="0041311C">
            <w:pPr>
              <w:pStyle w:val="TAL"/>
              <w:keepNext w:val="0"/>
              <w:rPr>
                <w:rFonts w:ascii="Courier New" w:hAnsi="Courier New" w:cs="Courier New"/>
                <w:szCs w:val="18"/>
                <w:lang w:eastAsia="zh-CN"/>
              </w:rPr>
            </w:pPr>
            <w:r w:rsidRPr="00BC7C01">
              <w:rPr>
                <w:rFonts w:ascii="Courier New" w:hAnsi="Courier New" w:cs="Courier New"/>
                <w:szCs w:val="18"/>
              </w:rPr>
              <w:lastRenderedPageBreak/>
              <w:t>rIMRSBandwidth</w:t>
            </w:r>
          </w:p>
        </w:tc>
        <w:tc>
          <w:tcPr>
            <w:tcW w:w="5441" w:type="dxa"/>
            <w:tcBorders>
              <w:top w:val="single" w:sz="4" w:space="0" w:color="auto"/>
              <w:left w:val="single" w:sz="4" w:space="0" w:color="auto"/>
              <w:bottom w:val="single" w:sz="4" w:space="0" w:color="auto"/>
              <w:right w:val="single" w:sz="4" w:space="0" w:color="auto"/>
            </w:tcBorders>
          </w:tcPr>
          <w:p w14:paraId="25BB7A3A" w14:textId="77777777" w:rsidR="0041311C" w:rsidRDefault="0041311C" w:rsidP="0041311C">
            <w:pPr>
              <w:pStyle w:val="TAL"/>
              <w:keepNext w:val="0"/>
              <w:rPr>
                <w:rFonts w:cs="Arial"/>
              </w:rPr>
            </w:pPr>
            <w:r>
              <w:rPr>
                <w:rFonts w:cs="Arial"/>
              </w:rPr>
              <w:t xml:space="preserve">It is RIM RS </w:t>
            </w:r>
            <w:r w:rsidRPr="00141FBA">
              <w:rPr>
                <w:rFonts w:cs="Arial"/>
              </w:rPr>
              <w:t>bandwidth</w:t>
            </w:r>
            <w:r>
              <w:rPr>
                <w:rFonts w:cs="Arial"/>
              </w:rPr>
              <w:t xml:space="preserve"> c</w:t>
            </w:r>
            <w:r w:rsidRPr="00141FBA">
              <w:rPr>
                <w:rFonts w:cs="Arial"/>
              </w:rPr>
              <w:t>onfigur</w:t>
            </w:r>
            <w:r>
              <w:rPr>
                <w:rFonts w:cs="Arial"/>
              </w:rPr>
              <w:t xml:space="preserve">ation </w:t>
            </w:r>
            <w:r w:rsidRPr="00141FBA">
              <w:rPr>
                <w:rFonts w:cs="Arial"/>
              </w:rPr>
              <w:t>in number of PRBs</w:t>
            </w:r>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5.3.3</w:t>
            </w:r>
            <w:r>
              <w:rPr>
                <w:rFonts w:cs="Arial"/>
              </w:rPr>
              <w:t>).</w:t>
            </w:r>
          </w:p>
          <w:p w14:paraId="244CC4EF" w14:textId="77777777" w:rsidR="0041311C" w:rsidRPr="00141FBA" w:rsidRDefault="0041311C" w:rsidP="0041311C">
            <w:pPr>
              <w:pStyle w:val="TAL"/>
              <w:keepNext w:val="0"/>
              <w:rPr>
                <w:rFonts w:cs="Arial"/>
              </w:rPr>
            </w:pPr>
            <w:r w:rsidRPr="00141FBA">
              <w:rPr>
                <w:rFonts w:cs="Arial"/>
              </w:rPr>
              <w:t>For carrier bandwidth larger than 20MHz</w:t>
            </w:r>
            <w:r>
              <w:rPr>
                <w:rFonts w:cs="Arial"/>
              </w:rPr>
              <w:t xml:space="preserve">, this </w:t>
            </w:r>
            <w:r>
              <w:rPr>
                <w:rFonts w:cs="Arial"/>
                <w:szCs w:val="18"/>
                <w:lang w:eastAsia="en-GB"/>
              </w:rPr>
              <w:t>attributer should be</w:t>
            </w:r>
          </w:p>
          <w:p w14:paraId="302BD1B4" w14:textId="77777777" w:rsidR="0041311C" w:rsidRDefault="0041311C" w:rsidP="0041311C">
            <w:pPr>
              <w:pStyle w:val="TAL"/>
              <w:keepNext w:val="0"/>
              <w:rPr>
                <w:rFonts w:cs="Arial"/>
              </w:rPr>
            </w:pPr>
            <w:r w:rsidRPr="00141FBA">
              <w:rPr>
                <w:rFonts w:cs="Arial"/>
              </w:rPr>
              <w:t xml:space="preserve">96 </w:t>
            </w:r>
            <w:r>
              <w:rPr>
                <w:rFonts w:cs="Arial"/>
              </w:rPr>
              <w:t xml:space="preserve">if </w:t>
            </w:r>
            <w:r w:rsidRPr="006341BD">
              <w:rPr>
                <w:rFonts w:cs="Arial"/>
              </w:rPr>
              <w:t xml:space="preserve">subcarrier spacing </w:t>
            </w:r>
            <w:r>
              <w:rPr>
                <w:rFonts w:cs="Arial"/>
              </w:rPr>
              <w:t>is</w:t>
            </w:r>
            <w:r w:rsidRPr="00141FBA">
              <w:rPr>
                <w:rFonts w:cs="Arial"/>
              </w:rPr>
              <w:t>15kHz</w:t>
            </w:r>
            <w:r>
              <w:rPr>
                <w:rFonts w:cs="Arial"/>
              </w:rPr>
              <w:t>;</w:t>
            </w:r>
          </w:p>
          <w:p w14:paraId="1C18A7CE" w14:textId="77777777" w:rsidR="0041311C" w:rsidRPr="00141FBA" w:rsidRDefault="0041311C" w:rsidP="0041311C">
            <w:pPr>
              <w:pStyle w:val="TAL"/>
              <w:keepNext w:val="0"/>
              <w:rPr>
                <w:rFonts w:cs="Arial"/>
              </w:rPr>
            </w:pPr>
            <w:r>
              <w:rPr>
                <w:rFonts w:cs="Arial"/>
              </w:rPr>
              <w:t xml:space="preserve">48 or 96 if </w:t>
            </w:r>
            <w:r w:rsidRPr="006341BD">
              <w:rPr>
                <w:rFonts w:cs="Arial"/>
              </w:rPr>
              <w:t xml:space="preserve">subcarrier spacing </w:t>
            </w:r>
            <w:r>
              <w:rPr>
                <w:rFonts w:cs="Arial"/>
              </w:rPr>
              <w:t>is 30</w:t>
            </w:r>
            <w:r w:rsidRPr="00141FBA">
              <w:rPr>
                <w:rFonts w:cs="Arial"/>
              </w:rPr>
              <w:t>kHz</w:t>
            </w:r>
            <w:r>
              <w:rPr>
                <w:rFonts w:cs="Arial"/>
              </w:rPr>
              <w:t>;</w:t>
            </w:r>
          </w:p>
          <w:p w14:paraId="78EA5343" w14:textId="77777777" w:rsidR="0041311C" w:rsidRPr="00141FBA" w:rsidRDefault="0041311C" w:rsidP="0041311C">
            <w:pPr>
              <w:pStyle w:val="TAL"/>
              <w:keepNext w:val="0"/>
              <w:rPr>
                <w:rFonts w:cs="Arial"/>
              </w:rPr>
            </w:pPr>
            <w:r w:rsidRPr="00141FBA">
              <w:rPr>
                <w:rFonts w:cs="Arial"/>
              </w:rPr>
              <w:t>For carrier bandwidth smaller than or equal to 20M</w:t>
            </w:r>
            <w:r>
              <w:rPr>
                <w:rFonts w:cs="Arial"/>
              </w:rPr>
              <w:t>H</w:t>
            </w:r>
            <w:r w:rsidRPr="00141FBA">
              <w:rPr>
                <w:rFonts w:cs="Arial"/>
              </w:rPr>
              <w:t>z,</w:t>
            </w:r>
            <w:r>
              <w:rPr>
                <w:rFonts w:cs="Arial"/>
              </w:rPr>
              <w:t xml:space="preserve"> this </w:t>
            </w:r>
            <w:r>
              <w:rPr>
                <w:rFonts w:cs="Arial"/>
                <w:szCs w:val="18"/>
                <w:lang w:eastAsia="en-GB"/>
              </w:rPr>
              <w:t>attributer should be</w:t>
            </w:r>
          </w:p>
          <w:p w14:paraId="508931D7" w14:textId="77777777" w:rsidR="0041311C" w:rsidRDefault="0041311C" w:rsidP="0041311C">
            <w:pPr>
              <w:pStyle w:val="TAL"/>
              <w:keepNext w:val="0"/>
              <w:rPr>
                <w:rFonts w:cs="Arial"/>
              </w:rPr>
            </w:pPr>
            <w:r>
              <w:rPr>
                <w:rFonts w:cs="Arial"/>
              </w:rPr>
              <w:t xml:space="preserve">Minimum of </w:t>
            </w:r>
            <w:r w:rsidRPr="00141FBA">
              <w:rPr>
                <w:rFonts w:cs="Arial"/>
              </w:rPr>
              <w:t>{96 , bandwidth</w:t>
            </w:r>
            <w:r>
              <w:rPr>
                <w:rFonts w:cs="Arial"/>
              </w:rPr>
              <w:t xml:space="preserve"> of downlink carrier in number of PRBs</w:t>
            </w:r>
            <w:r w:rsidRPr="00141FBA">
              <w:rPr>
                <w:rFonts w:cs="Arial"/>
              </w:rPr>
              <w:t>}</w:t>
            </w:r>
            <w:r>
              <w:rPr>
                <w:rFonts w:cs="Arial"/>
              </w:rPr>
              <w:t xml:space="preserve"> if </w:t>
            </w:r>
            <w:r w:rsidRPr="006341BD">
              <w:rPr>
                <w:rFonts w:cs="Arial"/>
              </w:rPr>
              <w:t xml:space="preserve">subcarrier spacing </w:t>
            </w:r>
            <w:r>
              <w:rPr>
                <w:rFonts w:cs="Arial"/>
              </w:rPr>
              <w:t>is</w:t>
            </w:r>
            <w:r w:rsidRPr="00141FBA">
              <w:rPr>
                <w:rFonts w:cs="Arial"/>
              </w:rPr>
              <w:t>15kHz</w:t>
            </w:r>
            <w:r>
              <w:rPr>
                <w:rFonts w:cs="Arial"/>
              </w:rPr>
              <w:t>;</w:t>
            </w:r>
          </w:p>
          <w:p w14:paraId="3A49F2BA" w14:textId="77777777" w:rsidR="0041311C" w:rsidRPr="00141FBA" w:rsidRDefault="0041311C" w:rsidP="0041311C">
            <w:pPr>
              <w:pStyle w:val="TAL"/>
              <w:keepNext w:val="0"/>
              <w:rPr>
                <w:rFonts w:cs="Arial"/>
              </w:rPr>
            </w:pPr>
            <w:r>
              <w:rPr>
                <w:rFonts w:cs="Arial"/>
              </w:rPr>
              <w:t xml:space="preserve">Minimum of </w:t>
            </w:r>
            <w:r w:rsidRPr="00141FBA">
              <w:rPr>
                <w:rFonts w:cs="Arial"/>
              </w:rPr>
              <w:t>{</w:t>
            </w:r>
            <w:r>
              <w:rPr>
                <w:rFonts w:cs="Arial"/>
              </w:rPr>
              <w:t>48</w:t>
            </w:r>
            <w:r w:rsidRPr="00141FBA">
              <w:rPr>
                <w:rFonts w:cs="Arial"/>
              </w:rPr>
              <w:t>, bandwidth</w:t>
            </w:r>
            <w:r>
              <w:rPr>
                <w:rFonts w:cs="Arial"/>
              </w:rPr>
              <w:t xml:space="preserve"> of downlink carrier in number of PRBs</w:t>
            </w:r>
            <w:r w:rsidRPr="00141FBA">
              <w:rPr>
                <w:rFonts w:cs="Arial"/>
              </w:rPr>
              <w:t xml:space="preserve"> }</w:t>
            </w:r>
            <w:r>
              <w:rPr>
                <w:rFonts w:cs="Arial"/>
              </w:rPr>
              <w:t xml:space="preserve"> if </w:t>
            </w:r>
            <w:r w:rsidRPr="006341BD">
              <w:rPr>
                <w:rFonts w:cs="Arial"/>
              </w:rPr>
              <w:t xml:space="preserve">subcarrier spacing </w:t>
            </w:r>
            <w:r>
              <w:rPr>
                <w:rFonts w:cs="Arial"/>
              </w:rPr>
              <w:t>is 30</w:t>
            </w:r>
            <w:r w:rsidRPr="00141FBA">
              <w:rPr>
                <w:rFonts w:cs="Arial"/>
              </w:rPr>
              <w:t>kHz</w:t>
            </w:r>
            <w:r>
              <w:rPr>
                <w:rFonts w:cs="Arial"/>
              </w:rPr>
              <w:t>;</w:t>
            </w:r>
          </w:p>
          <w:p w14:paraId="41F19972" w14:textId="77777777" w:rsidR="0041311C" w:rsidDel="00681D74" w:rsidRDefault="0041311C" w:rsidP="0041311C">
            <w:pPr>
              <w:pStyle w:val="TAL"/>
              <w:keepNext w:val="0"/>
              <w:rPr>
                <w:rFonts w:cs="Arial"/>
              </w:rPr>
            </w:pPr>
          </w:p>
          <w:p w14:paraId="6C987604" w14:textId="77777777" w:rsidR="0041311C" w:rsidRDefault="0041311C" w:rsidP="0041311C">
            <w:pPr>
              <w:pStyle w:val="TAL"/>
              <w:keepNext w:val="0"/>
              <w:rPr>
                <w:rFonts w:cs="Arial"/>
              </w:rPr>
            </w:pPr>
          </w:p>
          <w:p w14:paraId="2FF45BDC" w14:textId="77777777" w:rsidR="0041311C" w:rsidRDefault="0041311C" w:rsidP="0041311C">
            <w:pPr>
              <w:pStyle w:val="TAL"/>
              <w:keepNext w:val="0"/>
              <w:rPr>
                <w:rFonts w:cs="Arial"/>
              </w:rPr>
            </w:pPr>
            <w:r>
              <w:rPr>
                <w:rFonts w:cs="Arial"/>
              </w:rPr>
              <w:t>allowedValues: 1,2..96</w:t>
            </w:r>
          </w:p>
          <w:p w14:paraId="4C74C9AF"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76A1258" w14:textId="77777777" w:rsidR="0041311C" w:rsidRPr="002B15AA" w:rsidRDefault="0041311C" w:rsidP="0041311C">
            <w:pPr>
              <w:pStyle w:val="TAL"/>
              <w:keepNext w:val="0"/>
            </w:pPr>
            <w:r w:rsidRPr="002B15AA">
              <w:t>type: Integer</w:t>
            </w:r>
          </w:p>
          <w:p w14:paraId="7B4E96A7" w14:textId="77777777" w:rsidR="0041311C" w:rsidRPr="002B15AA" w:rsidRDefault="0041311C" w:rsidP="0041311C">
            <w:pPr>
              <w:pStyle w:val="TAL"/>
              <w:keepNext w:val="0"/>
            </w:pPr>
            <w:r w:rsidRPr="002B15AA">
              <w:t>multiplicity: 1</w:t>
            </w:r>
          </w:p>
          <w:p w14:paraId="10F678F6" w14:textId="77777777" w:rsidR="0041311C" w:rsidRPr="002B15AA" w:rsidRDefault="0041311C" w:rsidP="0041311C">
            <w:pPr>
              <w:pStyle w:val="TAL"/>
              <w:keepNext w:val="0"/>
            </w:pPr>
            <w:r w:rsidRPr="002B15AA">
              <w:t>isOrdered: N/A</w:t>
            </w:r>
          </w:p>
          <w:p w14:paraId="5A8B253F" w14:textId="77777777" w:rsidR="0041311C" w:rsidRPr="002B15AA" w:rsidRDefault="0041311C" w:rsidP="0041311C">
            <w:pPr>
              <w:pStyle w:val="TAL"/>
              <w:keepNext w:val="0"/>
            </w:pPr>
            <w:r w:rsidRPr="002B15AA">
              <w:t xml:space="preserve">isUnique: </w:t>
            </w:r>
            <w:r w:rsidRPr="00035CDF">
              <w:t>N/A</w:t>
            </w:r>
          </w:p>
          <w:p w14:paraId="2720BE5A" w14:textId="77777777" w:rsidR="0041311C" w:rsidRPr="002B15AA" w:rsidRDefault="0041311C" w:rsidP="0041311C">
            <w:pPr>
              <w:pStyle w:val="TAL"/>
              <w:keepNext w:val="0"/>
            </w:pPr>
            <w:r w:rsidRPr="002B15AA">
              <w:t>defaultValue: None</w:t>
            </w:r>
          </w:p>
          <w:p w14:paraId="2E333BB8" w14:textId="77777777" w:rsidR="0041311C" w:rsidRDefault="0041311C" w:rsidP="0041311C">
            <w:pPr>
              <w:pStyle w:val="TAL"/>
              <w:keepNext w:val="0"/>
            </w:pPr>
            <w:r w:rsidRPr="002B15AA">
              <w:t>isNullable: False</w:t>
            </w:r>
          </w:p>
        </w:tc>
      </w:tr>
      <w:tr w:rsidR="0041311C" w:rsidRPr="002B15AA" w14:paraId="313634CD"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2372D55" w14:textId="77777777" w:rsidR="0041311C" w:rsidRDefault="0041311C" w:rsidP="0041311C">
            <w:pPr>
              <w:pStyle w:val="TAL"/>
              <w:keepNext w:val="0"/>
              <w:rPr>
                <w:rFonts w:ascii="Courier New" w:hAnsi="Courier New" w:cs="Courier New"/>
                <w:szCs w:val="18"/>
                <w:lang w:eastAsia="zh-CN"/>
              </w:rPr>
            </w:pPr>
            <w:r w:rsidRPr="00E44B01">
              <w:rPr>
                <w:rFonts w:ascii="Courier New" w:hAnsi="Courier New" w:cs="Courier New"/>
                <w:szCs w:val="18"/>
              </w:rPr>
              <w:t>nr</w:t>
            </w:r>
            <w:r>
              <w:rPr>
                <w:rFonts w:ascii="Courier New" w:hAnsi="Courier New" w:cs="Courier New"/>
                <w:szCs w:val="18"/>
              </w:rPr>
              <w:t>o</w:t>
            </w:r>
            <w:r w:rsidRPr="00E44B01">
              <w:rPr>
                <w:rFonts w:ascii="Courier New" w:hAnsi="Courier New" w:cs="Courier New"/>
                <w:szCs w:val="18"/>
              </w:rPr>
              <w:t>fGlobalRIMRSFrequencyCandidates</w:t>
            </w:r>
          </w:p>
        </w:tc>
        <w:tc>
          <w:tcPr>
            <w:tcW w:w="5441" w:type="dxa"/>
            <w:tcBorders>
              <w:top w:val="single" w:sz="4" w:space="0" w:color="auto"/>
              <w:left w:val="single" w:sz="4" w:space="0" w:color="auto"/>
              <w:bottom w:val="single" w:sz="4" w:space="0" w:color="auto"/>
              <w:right w:val="single" w:sz="4" w:space="0" w:color="auto"/>
            </w:tcBorders>
          </w:tcPr>
          <w:p w14:paraId="69D2D989" w14:textId="1C0A6C01" w:rsidR="0041311C" w:rsidRDefault="0041311C" w:rsidP="0041311C">
            <w:pPr>
              <w:pStyle w:val="TAL"/>
              <w:keepNext w:val="0"/>
              <w:rPr>
                <w:rFonts w:cs="Arial"/>
                <w:szCs w:val="18"/>
                <w:lang w:eastAsia="en-GB"/>
              </w:rPr>
            </w:pPr>
            <w:r>
              <w:rPr>
                <w:rFonts w:cs="Arial"/>
                <w:szCs w:val="18"/>
                <w:lang w:eastAsia="en-GB"/>
              </w:rPr>
              <w:t>It is the n</w:t>
            </w:r>
            <w:r w:rsidRPr="00F552A9">
              <w:rPr>
                <w:rFonts w:cs="Arial"/>
                <w:szCs w:val="18"/>
                <w:lang w:eastAsia="en-GB"/>
              </w:rPr>
              <w:t xml:space="preserve">umber of candidate frequency resources in the whole network </w:t>
            </w:r>
            <w:r>
              <w:rPr>
                <w:rFonts w:cs="Arial"/>
                <w:szCs w:val="18"/>
                <w:lang w:eastAsia="en-GB"/>
              </w:rPr>
              <w:t>(</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 xml:space="preserve">7.4.1.6). </w:t>
            </w:r>
          </w:p>
          <w:p w14:paraId="58F05DCB" w14:textId="77777777" w:rsidR="0041311C" w:rsidRDefault="0041311C" w:rsidP="0041311C">
            <w:pPr>
              <w:pStyle w:val="TAL"/>
              <w:keepNext w:val="0"/>
              <w:rPr>
                <w:rFonts w:cs="Arial"/>
                <w:szCs w:val="18"/>
                <w:lang w:eastAsia="en-GB"/>
              </w:rPr>
            </w:pPr>
          </w:p>
          <w:p w14:paraId="184B2CB6" w14:textId="77777777" w:rsidR="0041311C" w:rsidRDefault="0041311C" w:rsidP="0041311C">
            <w:pPr>
              <w:pStyle w:val="TAL"/>
              <w:keepNext w:val="0"/>
              <w:rPr>
                <w:lang w:eastAsia="zh-CN"/>
              </w:rPr>
            </w:pPr>
            <w:r w:rsidRPr="00CD735F">
              <w:rPr>
                <w:rFonts w:cs="Arial"/>
                <w:szCs w:val="18"/>
              </w:rPr>
              <w:t>allowedValues</w:t>
            </w:r>
            <w:r>
              <w:rPr>
                <w:rFonts w:cs="Arial"/>
                <w:szCs w:val="18"/>
              </w:rPr>
              <w:t>:</w:t>
            </w:r>
            <w:r w:rsidRPr="008E7787">
              <w:rPr>
                <w:rStyle w:val="normaltextrun1"/>
                <w:rFonts w:cs="Arial"/>
                <w:color w:val="181818"/>
                <w:spacing w:val="-6"/>
                <w:position w:val="2"/>
                <w:szCs w:val="18"/>
              </w:rPr>
              <w:t xml:space="preserve"> </w:t>
            </w:r>
            <w:r w:rsidRPr="0048762A">
              <w:rPr>
                <w:rFonts w:cs="Arial"/>
                <w:szCs w:val="18"/>
                <w:lang w:eastAsia="en-GB"/>
              </w:rPr>
              <w:t>1,2,4</w:t>
            </w:r>
          </w:p>
        </w:tc>
        <w:tc>
          <w:tcPr>
            <w:tcW w:w="2497" w:type="dxa"/>
            <w:tcBorders>
              <w:top w:val="single" w:sz="4" w:space="0" w:color="auto"/>
              <w:left w:val="single" w:sz="4" w:space="0" w:color="auto"/>
              <w:bottom w:val="single" w:sz="4" w:space="0" w:color="auto"/>
              <w:right w:val="single" w:sz="4" w:space="0" w:color="auto"/>
            </w:tcBorders>
          </w:tcPr>
          <w:p w14:paraId="16FEEE2E" w14:textId="77777777" w:rsidR="0041311C" w:rsidRPr="002B15AA" w:rsidRDefault="0041311C" w:rsidP="0041311C">
            <w:pPr>
              <w:pStyle w:val="TAL"/>
              <w:keepNext w:val="0"/>
            </w:pPr>
            <w:r w:rsidRPr="002B15AA">
              <w:t>type: Integer</w:t>
            </w:r>
          </w:p>
          <w:p w14:paraId="4D0406B2" w14:textId="77777777" w:rsidR="0041311C" w:rsidRPr="002B15AA" w:rsidRDefault="0041311C" w:rsidP="0041311C">
            <w:pPr>
              <w:pStyle w:val="TAL"/>
              <w:keepNext w:val="0"/>
            </w:pPr>
            <w:r w:rsidRPr="002B15AA">
              <w:t>multiplicity: 1</w:t>
            </w:r>
          </w:p>
          <w:p w14:paraId="2E81A60B" w14:textId="77777777" w:rsidR="0041311C" w:rsidRPr="002B15AA" w:rsidRDefault="0041311C" w:rsidP="0041311C">
            <w:pPr>
              <w:pStyle w:val="TAL"/>
              <w:keepNext w:val="0"/>
            </w:pPr>
            <w:r w:rsidRPr="002B15AA">
              <w:t>isOrdered: N/A</w:t>
            </w:r>
          </w:p>
          <w:p w14:paraId="3ECBC37F" w14:textId="77777777" w:rsidR="0041311C" w:rsidRPr="002B15AA" w:rsidRDefault="0041311C" w:rsidP="0041311C">
            <w:pPr>
              <w:pStyle w:val="TAL"/>
              <w:keepNext w:val="0"/>
            </w:pPr>
            <w:r w:rsidRPr="002B15AA">
              <w:t xml:space="preserve">isUnique: </w:t>
            </w:r>
            <w:r w:rsidRPr="00035CDF">
              <w:t>N/A</w:t>
            </w:r>
          </w:p>
          <w:p w14:paraId="2A17AE43" w14:textId="77777777" w:rsidR="0041311C" w:rsidRPr="002B15AA" w:rsidRDefault="0041311C" w:rsidP="0041311C">
            <w:pPr>
              <w:pStyle w:val="TAL"/>
              <w:keepNext w:val="0"/>
            </w:pPr>
            <w:r w:rsidRPr="002B15AA">
              <w:t>defaultValue: None</w:t>
            </w:r>
          </w:p>
          <w:p w14:paraId="698512FC" w14:textId="77777777" w:rsidR="0041311C" w:rsidRDefault="0041311C" w:rsidP="0041311C">
            <w:pPr>
              <w:pStyle w:val="TAL"/>
              <w:keepNext w:val="0"/>
            </w:pPr>
            <w:r w:rsidRPr="002B15AA">
              <w:t>isNullable: False</w:t>
            </w:r>
          </w:p>
        </w:tc>
      </w:tr>
      <w:tr w:rsidR="0041311C" w:rsidRPr="002B15AA" w14:paraId="1B19A555"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7945B7E" w14:textId="77777777" w:rsidR="0041311C" w:rsidRDefault="0041311C" w:rsidP="0041311C">
            <w:pPr>
              <w:pStyle w:val="TAL"/>
              <w:keepNext w:val="0"/>
              <w:rPr>
                <w:rFonts w:ascii="Courier New" w:hAnsi="Courier New" w:cs="Courier New"/>
                <w:szCs w:val="18"/>
                <w:lang w:eastAsia="zh-CN"/>
              </w:rPr>
            </w:pPr>
            <w:r w:rsidRPr="00E44B01">
              <w:rPr>
                <w:rFonts w:ascii="Courier New" w:hAnsi="Courier New" w:cs="Courier New"/>
                <w:szCs w:val="18"/>
              </w:rPr>
              <w:t>rimRSStartingFrequencyOffsetIdList</w:t>
            </w:r>
          </w:p>
        </w:tc>
        <w:tc>
          <w:tcPr>
            <w:tcW w:w="5441" w:type="dxa"/>
            <w:tcBorders>
              <w:top w:val="single" w:sz="4" w:space="0" w:color="auto"/>
              <w:left w:val="single" w:sz="4" w:space="0" w:color="auto"/>
              <w:bottom w:val="single" w:sz="4" w:space="0" w:color="auto"/>
              <w:right w:val="single" w:sz="4" w:space="0" w:color="auto"/>
            </w:tcBorders>
          </w:tcPr>
          <w:p w14:paraId="61869B08" w14:textId="77777777" w:rsidR="0041311C" w:rsidRDefault="0041311C" w:rsidP="0041311C">
            <w:pPr>
              <w:pStyle w:val="TAL"/>
              <w:keepNext w:val="0"/>
              <w:rPr>
                <w:rFonts w:cs="Arial"/>
              </w:rPr>
            </w:pPr>
            <w:r>
              <w:rPr>
                <w:rFonts w:cs="Arial"/>
              </w:rPr>
              <w:t xml:space="preserve">It is a </w:t>
            </w:r>
            <w:r w:rsidRPr="00D90AEA">
              <w:rPr>
                <w:rFonts w:cs="Arial"/>
              </w:rPr>
              <w:t xml:space="preserve">list of </w:t>
            </w:r>
            <w:r>
              <w:t xml:space="preserve">configured </w:t>
            </w:r>
            <w:r w:rsidRPr="00D90AEA">
              <w:rPr>
                <w:rFonts w:cs="Arial"/>
              </w:rPr>
              <w:t>frequency offset</w:t>
            </w:r>
            <w:r>
              <w:rPr>
                <w:rFonts w:cs="Arial"/>
              </w:rPr>
              <w:t xml:space="preserve">s </w:t>
            </w:r>
            <w:r>
              <w:t xml:space="preserve">in units of resource blocks, where </w:t>
            </w:r>
            <w:r w:rsidRPr="00D90AEA">
              <w:rPr>
                <w:rFonts w:cs="Arial"/>
              </w:rPr>
              <w:t xml:space="preserve">each </w:t>
            </w:r>
            <w:r>
              <w:rPr>
                <w:rFonts w:cs="Arial"/>
              </w:rPr>
              <w:t>element</w:t>
            </w:r>
            <w:r>
              <w:t xml:space="preserve"> </w:t>
            </w:r>
            <w:r>
              <w:rPr>
                <w:lang w:val="en-US"/>
              </w:rPr>
              <w:t>is the frequency offset relative to a configured reference point for RIM-RS</w:t>
            </w:r>
            <w:r>
              <w:rPr>
                <w:rFonts w:cs="Arial"/>
              </w:rPr>
              <w:t xml:space="preserve">. </w:t>
            </w:r>
            <w:r w:rsidRPr="00204B48">
              <w:rPr>
                <w:rFonts w:cs="Arial"/>
              </w:rPr>
              <w:t>The size of</w:t>
            </w:r>
            <w:r>
              <w:rPr>
                <w:rFonts w:cs="Arial"/>
              </w:rPr>
              <w:t xml:space="preserve"> the</w:t>
            </w:r>
            <w:r w:rsidRPr="00204B48">
              <w:rPr>
                <w:rFonts w:cs="Arial"/>
              </w:rPr>
              <w:t xml:space="preserve"> list is </w:t>
            </w:r>
            <w:r w:rsidRPr="00E44B01">
              <w:rPr>
                <w:rFonts w:ascii="Courier New" w:hAnsi="Courier New" w:cs="Courier New"/>
                <w:szCs w:val="18"/>
              </w:rPr>
              <w:t>nr</w:t>
            </w:r>
            <w:r>
              <w:rPr>
                <w:rFonts w:ascii="Courier New" w:hAnsi="Courier New" w:cs="Courier New"/>
                <w:szCs w:val="18"/>
              </w:rPr>
              <w:t>o</w:t>
            </w:r>
            <w:r w:rsidRPr="00E44B01">
              <w:rPr>
                <w:rFonts w:ascii="Courier New" w:hAnsi="Courier New" w:cs="Courier New"/>
                <w:szCs w:val="18"/>
              </w:rPr>
              <w:t>fGlobalRIMRSFrequencyCandidates</w:t>
            </w:r>
            <w:r>
              <w:rPr>
                <w:rFonts w:cs="Courier New"/>
                <w:szCs w:val="18"/>
              </w:rPr>
              <w:t xml:space="preserve"> and t</w:t>
            </w:r>
            <w:r>
              <w:rPr>
                <w:rFonts w:cs="Arial"/>
              </w:rPr>
              <w:t>he</w:t>
            </w:r>
            <w:r w:rsidRPr="00204B48">
              <w:rPr>
                <w:rFonts w:cs="Arial"/>
              </w:rPr>
              <w:t xml:space="preserve"> resulting frequency resource blocks </w:t>
            </w:r>
            <w:r>
              <w:rPr>
                <w:rFonts w:cs="Arial"/>
              </w:rPr>
              <w:t xml:space="preserve">of RIM-RS corresponding to different </w:t>
            </w:r>
            <w:r>
              <w:t xml:space="preserve">configured </w:t>
            </w:r>
            <w:r w:rsidRPr="00D90AEA">
              <w:rPr>
                <w:rFonts w:cs="Arial"/>
              </w:rPr>
              <w:t>frequency offset</w:t>
            </w:r>
            <w:r>
              <w:rPr>
                <w:rFonts w:cs="Arial"/>
              </w:rPr>
              <w:t xml:space="preserve"> </w:t>
            </w:r>
            <w:r w:rsidRPr="00204B48">
              <w:rPr>
                <w:rFonts w:cs="Arial"/>
              </w:rPr>
              <w:t>have no overlapping bandwidth.</w:t>
            </w:r>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Pr>
                <w:rFonts w:cs="Arial"/>
              </w:rPr>
              <w:t>).</w:t>
            </w:r>
          </w:p>
          <w:p w14:paraId="03F66CD5" w14:textId="77777777" w:rsidR="0041311C" w:rsidRDefault="0041311C" w:rsidP="0041311C">
            <w:pPr>
              <w:pStyle w:val="TAL"/>
              <w:keepNext w:val="0"/>
              <w:rPr>
                <w:rFonts w:cs="Arial"/>
              </w:rPr>
            </w:pPr>
            <w:r>
              <w:rPr>
                <w:rFonts w:cs="Arial"/>
              </w:rPr>
              <w:t>.</w:t>
            </w:r>
          </w:p>
          <w:p w14:paraId="1FB9E293" w14:textId="77777777" w:rsidR="0041311C" w:rsidRDefault="0041311C" w:rsidP="0041311C">
            <w:pPr>
              <w:pStyle w:val="TAL"/>
              <w:keepNext w:val="0"/>
              <w:rPr>
                <w:rFonts w:cs="Arial"/>
              </w:rPr>
            </w:pPr>
          </w:p>
          <w:p w14:paraId="3935E7E9" w14:textId="77777777" w:rsidR="0041311C" w:rsidRDefault="0041311C" w:rsidP="0041311C">
            <w:pPr>
              <w:pStyle w:val="TAL"/>
              <w:keepNext w:val="0"/>
              <w:rPr>
                <w:lang w:eastAsia="zh-CN"/>
              </w:rPr>
            </w:pPr>
            <w:r>
              <w:rPr>
                <w:rFonts w:cs="Arial"/>
              </w:rPr>
              <w:t xml:space="preserve">allowedValues: </w:t>
            </w:r>
            <w:r w:rsidRPr="00506E1E">
              <w:rPr>
                <w:rFonts w:cs="Arial"/>
              </w:rPr>
              <w:t>0..</w:t>
            </w:r>
            <w:r w:rsidRPr="00D90AEA">
              <w:rPr>
                <w:rFonts w:cs="Arial"/>
              </w:rPr>
              <w:t>maxNrofPhysicalResourceBlocks-1</w:t>
            </w:r>
            <w:r>
              <w:rPr>
                <w:rFonts w:cs="Arial"/>
              </w:rPr>
              <w:t xml:space="preserve"> where </w:t>
            </w:r>
            <w:r w:rsidRPr="00D90AEA">
              <w:rPr>
                <w:rFonts w:cs="Arial"/>
              </w:rPr>
              <w:t>maxNrofPhysicalResourceBlocks =</w:t>
            </w:r>
            <w:r>
              <w:rPr>
                <w:rFonts w:cs="Arial"/>
              </w:rPr>
              <w:t xml:space="preserve"> 550    </w:t>
            </w:r>
          </w:p>
        </w:tc>
        <w:tc>
          <w:tcPr>
            <w:tcW w:w="2497" w:type="dxa"/>
            <w:tcBorders>
              <w:top w:val="single" w:sz="4" w:space="0" w:color="auto"/>
              <w:left w:val="single" w:sz="4" w:space="0" w:color="auto"/>
              <w:bottom w:val="single" w:sz="4" w:space="0" w:color="auto"/>
              <w:right w:val="single" w:sz="4" w:space="0" w:color="auto"/>
            </w:tcBorders>
          </w:tcPr>
          <w:p w14:paraId="640EAC8F" w14:textId="77777777" w:rsidR="0041311C" w:rsidRPr="002B15AA" w:rsidRDefault="0041311C" w:rsidP="0041311C">
            <w:pPr>
              <w:pStyle w:val="TAL"/>
              <w:keepNext w:val="0"/>
            </w:pPr>
            <w:r w:rsidRPr="002B15AA">
              <w:t>type: Integer</w:t>
            </w:r>
          </w:p>
          <w:p w14:paraId="21FEDEC4" w14:textId="77777777" w:rsidR="0041311C" w:rsidRPr="002B15AA" w:rsidRDefault="0041311C" w:rsidP="0041311C">
            <w:pPr>
              <w:pStyle w:val="TAL"/>
              <w:keepNext w:val="0"/>
            </w:pPr>
            <w:r w:rsidRPr="002B15AA">
              <w:t xml:space="preserve">multiplicity: </w:t>
            </w:r>
            <w:r>
              <w:t>1, 2, 4</w:t>
            </w:r>
          </w:p>
          <w:p w14:paraId="49B4BF7F" w14:textId="77777777" w:rsidR="0041311C" w:rsidRPr="002B15AA" w:rsidRDefault="0041311C" w:rsidP="0041311C">
            <w:pPr>
              <w:pStyle w:val="TAL"/>
              <w:keepNext w:val="0"/>
            </w:pPr>
            <w:r w:rsidRPr="002B15AA">
              <w:t>isOrdered: N/A</w:t>
            </w:r>
          </w:p>
          <w:p w14:paraId="3623511D" w14:textId="77777777" w:rsidR="0041311C" w:rsidRPr="002B15AA" w:rsidRDefault="0041311C" w:rsidP="0041311C">
            <w:pPr>
              <w:pStyle w:val="TAL"/>
              <w:keepNext w:val="0"/>
            </w:pPr>
            <w:r w:rsidRPr="002B15AA">
              <w:t xml:space="preserve">isUnique: </w:t>
            </w:r>
            <w:r w:rsidRPr="00035CDF">
              <w:t>N/A</w:t>
            </w:r>
          </w:p>
          <w:p w14:paraId="03EBA78C" w14:textId="77777777" w:rsidR="0041311C" w:rsidRPr="002B15AA" w:rsidRDefault="0041311C" w:rsidP="0041311C">
            <w:pPr>
              <w:pStyle w:val="TAL"/>
              <w:keepNext w:val="0"/>
            </w:pPr>
            <w:r w:rsidRPr="002B15AA">
              <w:t>defaultValue: None</w:t>
            </w:r>
          </w:p>
          <w:p w14:paraId="02874974" w14:textId="77777777" w:rsidR="0041311C" w:rsidRDefault="0041311C" w:rsidP="0041311C">
            <w:pPr>
              <w:pStyle w:val="TAL"/>
              <w:keepNext w:val="0"/>
            </w:pPr>
            <w:r w:rsidRPr="002B15AA">
              <w:t>isNullable: False</w:t>
            </w:r>
          </w:p>
        </w:tc>
      </w:tr>
      <w:tr w:rsidR="0041311C" w:rsidRPr="002B15AA" w14:paraId="2E9CF4FF"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1E87E94" w14:textId="77777777" w:rsidR="0041311C" w:rsidRDefault="0041311C" w:rsidP="0041311C">
            <w:pPr>
              <w:pStyle w:val="TAL"/>
              <w:keepNext w:val="0"/>
              <w:rPr>
                <w:rFonts w:ascii="Courier New" w:hAnsi="Courier New" w:cs="Courier New"/>
                <w:szCs w:val="18"/>
                <w:lang w:eastAsia="zh-CN"/>
              </w:rPr>
            </w:pPr>
            <w:r w:rsidRPr="007B301C">
              <w:rPr>
                <w:rFonts w:ascii="Courier New" w:hAnsi="Courier New" w:cs="Courier New"/>
                <w:szCs w:val="18"/>
              </w:rPr>
              <w:t>nrofRIMRSSequenceCandidatesofRS1</w:t>
            </w:r>
          </w:p>
        </w:tc>
        <w:tc>
          <w:tcPr>
            <w:tcW w:w="5441" w:type="dxa"/>
            <w:tcBorders>
              <w:top w:val="single" w:sz="4" w:space="0" w:color="auto"/>
              <w:left w:val="single" w:sz="4" w:space="0" w:color="auto"/>
              <w:bottom w:val="single" w:sz="4" w:space="0" w:color="auto"/>
              <w:right w:val="single" w:sz="4" w:space="0" w:color="auto"/>
            </w:tcBorders>
          </w:tcPr>
          <w:p w14:paraId="0F4CD64D" w14:textId="6E424C82" w:rsidR="0041311C" w:rsidRDefault="0041311C" w:rsidP="0041311C">
            <w:pPr>
              <w:pStyle w:val="TAL"/>
              <w:keepNext w:val="0"/>
              <w:rPr>
                <w:rFonts w:cs="Arial"/>
                <w:szCs w:val="18"/>
                <w:lang w:eastAsia="en-GB"/>
              </w:rPr>
            </w:pPr>
            <w:r>
              <w:rPr>
                <w:rFonts w:cs="Arial"/>
                <w:szCs w:val="18"/>
                <w:lang w:eastAsia="en-GB"/>
              </w:rPr>
              <w:t>It is the n</w:t>
            </w:r>
            <w:r w:rsidRPr="00E468FC">
              <w:rPr>
                <w:rFonts w:cs="Arial"/>
                <w:szCs w:val="18"/>
                <w:lang w:eastAsia="en-GB"/>
              </w:rPr>
              <w:t xml:space="preserve">umber of </w:t>
            </w:r>
            <w:r>
              <w:t xml:space="preserve">candidate sequences assigned </w:t>
            </w:r>
            <w:r w:rsidRPr="00E468FC">
              <w:rPr>
                <w:rFonts w:cs="Arial"/>
                <w:szCs w:val="18"/>
                <w:lang w:eastAsia="en-GB"/>
              </w:rPr>
              <w:t>for RIM RS-1</w:t>
            </w:r>
            <w:r>
              <w:rPr>
                <w:rFonts w:cs="Arial"/>
                <w:szCs w:val="18"/>
                <w:lang w:eastAsia="en-GB"/>
              </w:rPr>
              <w:t xml:space="preserve">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cs="Arial"/>
                <w:szCs w:val="18"/>
                <w:lang w:eastAsia="en-GB"/>
              </w:rPr>
              <w:t>)</w:t>
            </w:r>
            <w:r w:rsidRPr="00C17D50">
              <w:rPr>
                <w:rFonts w:cs="Arial"/>
                <w:szCs w:val="18"/>
                <w:lang w:eastAsia="en-GB"/>
              </w:rPr>
              <w:t xml:space="preserve"> (see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 xml:space="preserve">7.4.1.6). It </w:t>
            </w:r>
            <w:r w:rsidRPr="00165D96">
              <w:rPr>
                <w:rFonts w:cs="Arial"/>
                <w:szCs w:val="18"/>
                <w:lang w:eastAsia="en-GB"/>
              </w:rPr>
              <w:t xml:space="preserve">should be even when  </w:t>
            </w:r>
            <w:r w:rsidRPr="007B301C">
              <w:rPr>
                <w:rFonts w:ascii="Courier New" w:hAnsi="Courier New" w:cs="Courier New"/>
                <w:szCs w:val="18"/>
              </w:rPr>
              <w:t>enableEnoughNotEnoughIndication</w:t>
            </w:r>
            <w:r w:rsidRPr="00165D96">
              <w:rPr>
                <w:rFonts w:cs="Arial"/>
                <w:szCs w:val="18"/>
                <w:lang w:eastAsia="en-GB"/>
              </w:rPr>
              <w:t xml:space="preserve"> for RS-1 is ON</w:t>
            </w:r>
          </w:p>
          <w:p w14:paraId="11C5F5FB" w14:textId="77777777" w:rsidR="0041311C" w:rsidRDefault="0041311C" w:rsidP="0041311C">
            <w:pPr>
              <w:pStyle w:val="TAL"/>
              <w:keepNext w:val="0"/>
              <w:rPr>
                <w:rFonts w:cs="Arial"/>
                <w:szCs w:val="18"/>
                <w:lang w:eastAsia="en-GB"/>
              </w:rPr>
            </w:pPr>
          </w:p>
          <w:p w14:paraId="727A65E3" w14:textId="77777777" w:rsidR="0041311C" w:rsidRPr="00F5138A" w:rsidRDefault="0041311C" w:rsidP="0041311C">
            <w:pPr>
              <w:pStyle w:val="TAL"/>
              <w:keepNext w:val="0"/>
              <w:rPr>
                <w:rFonts w:cs="Arial"/>
                <w:szCs w:val="18"/>
                <w:lang w:eastAsia="en-GB"/>
              </w:rPr>
            </w:pPr>
            <w:r w:rsidRPr="00CD735F">
              <w:rPr>
                <w:rFonts w:cs="Arial"/>
                <w:szCs w:val="18"/>
              </w:rPr>
              <w:t>allowedValues</w:t>
            </w:r>
            <w:r>
              <w:rPr>
                <w:rFonts w:cs="Arial"/>
                <w:szCs w:val="18"/>
              </w:rPr>
              <w:t>:</w:t>
            </w:r>
            <w:r w:rsidRPr="008E7787">
              <w:rPr>
                <w:rStyle w:val="normaltextrun1"/>
                <w:rFonts w:cs="Arial"/>
                <w:color w:val="181818"/>
                <w:spacing w:val="-6"/>
                <w:position w:val="2"/>
                <w:szCs w:val="18"/>
              </w:rPr>
              <w:t xml:space="preserve"> </w:t>
            </w:r>
            <w:r w:rsidRPr="00F5138A">
              <w:rPr>
                <w:rFonts w:cs="Arial"/>
                <w:szCs w:val="18"/>
                <w:lang w:eastAsia="en-GB"/>
              </w:rPr>
              <w:t>1,</w:t>
            </w:r>
            <w:r>
              <w:rPr>
                <w:rFonts w:cs="Arial"/>
                <w:szCs w:val="18"/>
                <w:lang w:eastAsia="en-GB"/>
              </w:rPr>
              <w:t>2..</w:t>
            </w:r>
            <w:r w:rsidRPr="00F5138A">
              <w:rPr>
                <w:rFonts w:cs="Arial"/>
                <w:szCs w:val="18"/>
                <w:lang w:eastAsia="en-GB"/>
              </w:rPr>
              <w:t>8</w:t>
            </w:r>
          </w:p>
          <w:p w14:paraId="5CA3AF26"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0E831E0C" w14:textId="77777777" w:rsidR="0041311C" w:rsidRPr="002B15AA" w:rsidRDefault="0041311C" w:rsidP="0041311C">
            <w:pPr>
              <w:pStyle w:val="TAL"/>
              <w:keepNext w:val="0"/>
            </w:pPr>
            <w:r w:rsidRPr="002B15AA">
              <w:t>type: Integer</w:t>
            </w:r>
          </w:p>
          <w:p w14:paraId="572472A6" w14:textId="77777777" w:rsidR="0041311C" w:rsidRPr="002B15AA" w:rsidRDefault="0041311C" w:rsidP="0041311C">
            <w:pPr>
              <w:pStyle w:val="TAL"/>
              <w:keepNext w:val="0"/>
            </w:pPr>
            <w:r>
              <w:t xml:space="preserve">multiplicity: </w:t>
            </w:r>
            <w:r>
              <w:rPr>
                <w:rFonts w:hint="eastAsia"/>
                <w:lang w:eastAsia="zh-CN"/>
              </w:rPr>
              <w:t>1</w:t>
            </w:r>
          </w:p>
          <w:p w14:paraId="2C4F1E4D" w14:textId="77777777" w:rsidR="0041311C" w:rsidRPr="002B15AA" w:rsidRDefault="0041311C" w:rsidP="0041311C">
            <w:pPr>
              <w:pStyle w:val="TAL"/>
              <w:keepNext w:val="0"/>
            </w:pPr>
            <w:r w:rsidRPr="002B15AA">
              <w:t>isOrdered: N/A</w:t>
            </w:r>
          </w:p>
          <w:p w14:paraId="724A3B33" w14:textId="77777777" w:rsidR="0041311C" w:rsidRPr="002B15AA" w:rsidRDefault="0041311C" w:rsidP="0041311C">
            <w:pPr>
              <w:pStyle w:val="TAL"/>
              <w:keepNext w:val="0"/>
            </w:pPr>
            <w:r w:rsidRPr="002B15AA">
              <w:t xml:space="preserve">isUnique: </w:t>
            </w:r>
            <w:r w:rsidRPr="00035CDF">
              <w:t>N/A</w:t>
            </w:r>
          </w:p>
          <w:p w14:paraId="24CDFB74" w14:textId="77777777" w:rsidR="0041311C" w:rsidRPr="002B15AA" w:rsidRDefault="0041311C" w:rsidP="0041311C">
            <w:pPr>
              <w:pStyle w:val="TAL"/>
              <w:keepNext w:val="0"/>
            </w:pPr>
            <w:r w:rsidRPr="002B15AA">
              <w:t>defaultValue: None</w:t>
            </w:r>
          </w:p>
          <w:p w14:paraId="0D346896" w14:textId="77777777" w:rsidR="0041311C" w:rsidRDefault="0041311C" w:rsidP="0041311C">
            <w:pPr>
              <w:pStyle w:val="TAL"/>
              <w:keepNext w:val="0"/>
            </w:pPr>
            <w:r w:rsidRPr="002B15AA">
              <w:t>isNullable: False</w:t>
            </w:r>
          </w:p>
        </w:tc>
      </w:tr>
      <w:tr w:rsidR="0041311C" w:rsidRPr="002B15AA" w14:paraId="108CE707"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66F9E72" w14:textId="77777777" w:rsidR="0041311C" w:rsidRDefault="0041311C" w:rsidP="0041311C">
            <w:pPr>
              <w:pStyle w:val="TAL"/>
              <w:keepNext w:val="0"/>
              <w:rPr>
                <w:rFonts w:ascii="Courier New" w:hAnsi="Courier New" w:cs="Courier New"/>
                <w:szCs w:val="18"/>
                <w:lang w:eastAsia="zh-CN"/>
              </w:rPr>
            </w:pPr>
            <w:r w:rsidRPr="00E44B01">
              <w:rPr>
                <w:rFonts w:ascii="Courier New" w:hAnsi="Courier New" w:cs="Courier New"/>
                <w:szCs w:val="18"/>
                <w:lang w:eastAsia="zh-CN"/>
              </w:rPr>
              <w:t>rimRSScrambleIdListofRS1</w:t>
            </w:r>
          </w:p>
        </w:tc>
        <w:tc>
          <w:tcPr>
            <w:tcW w:w="5441" w:type="dxa"/>
            <w:tcBorders>
              <w:top w:val="single" w:sz="4" w:space="0" w:color="auto"/>
              <w:left w:val="single" w:sz="4" w:space="0" w:color="auto"/>
              <w:bottom w:val="single" w:sz="4" w:space="0" w:color="auto"/>
              <w:right w:val="single" w:sz="4" w:space="0" w:color="auto"/>
            </w:tcBorders>
          </w:tcPr>
          <w:p w14:paraId="131E6404" w14:textId="77777777" w:rsidR="0041311C" w:rsidRPr="00E87184" w:rsidRDefault="0041311C" w:rsidP="0041311C">
            <w:pPr>
              <w:pStyle w:val="TAL"/>
              <w:keepNext w:val="0"/>
              <w:rPr>
                <w:rFonts w:ascii="Courier New" w:hAnsi="Courier New" w:cs="Courier New"/>
                <w:szCs w:val="18"/>
              </w:rPr>
            </w:pPr>
            <w:r w:rsidRPr="00E87184">
              <w:rPr>
                <w:rFonts w:cs="Arial"/>
                <w:szCs w:val="18"/>
                <w:lang w:eastAsia="en-GB"/>
              </w:rPr>
              <w:t xml:space="preserve">It is list of </w:t>
            </w:r>
            <w:r w:rsidRPr="00E87184">
              <w:t xml:space="preserve">configured </w:t>
            </w:r>
            <w:r w:rsidRPr="00E87184">
              <w:rPr>
                <w:rFonts w:cs="Arial"/>
                <w:szCs w:val="18"/>
                <w:lang w:eastAsia="en-GB"/>
              </w:rPr>
              <w:t xml:space="preserve">scrambling </w:t>
            </w:r>
            <w:r w:rsidRPr="00E87184">
              <w:t>identities</w:t>
            </w:r>
            <w:r w:rsidRPr="00E87184">
              <w:rPr>
                <w:rFonts w:cs="Arial"/>
                <w:szCs w:val="18"/>
                <w:lang w:eastAsia="en-GB"/>
              </w:rPr>
              <w:t xml:space="preserve"> for RIM RS-1 (see 38.211 [32], subclause 7.4.1.6). The size of the list is </w:t>
            </w:r>
            <w:r w:rsidRPr="00E87184">
              <w:rPr>
                <w:rFonts w:ascii="Courier New" w:hAnsi="Courier New" w:cs="Courier New"/>
                <w:szCs w:val="18"/>
              </w:rPr>
              <w:t>nrofRIMRSSequenceCandidatesofRS1.</w:t>
            </w:r>
          </w:p>
          <w:p w14:paraId="0FEFB6D0" w14:textId="77777777" w:rsidR="0041311C" w:rsidRPr="00E87184" w:rsidRDefault="0041311C" w:rsidP="0041311C">
            <w:pPr>
              <w:pStyle w:val="TAL"/>
              <w:keepNext w:val="0"/>
              <w:rPr>
                <w:rFonts w:ascii="Courier New" w:hAnsi="Courier New" w:cs="Courier New"/>
                <w:szCs w:val="18"/>
              </w:rPr>
            </w:pPr>
          </w:p>
          <w:p w14:paraId="7A44F65E" w14:textId="77777777" w:rsidR="0041311C" w:rsidRPr="00E87184" w:rsidRDefault="0041311C" w:rsidP="0041311C">
            <w:pPr>
              <w:pStyle w:val="TAL"/>
              <w:keepNext w:val="0"/>
              <w:rPr>
                <w:rFonts w:cs="Arial"/>
                <w:szCs w:val="18"/>
                <w:lang w:eastAsia="en-GB"/>
              </w:rPr>
            </w:pPr>
            <w:r w:rsidRPr="00E87184">
              <w:rPr>
                <w:rFonts w:cs="Arial"/>
                <w:szCs w:val="18"/>
                <w:lang w:eastAsia="en-GB"/>
              </w:rPr>
              <w:t xml:space="preserve">allowedValues: 0..2^10-1  </w:t>
            </w:r>
          </w:p>
          <w:p w14:paraId="42AC65D1"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ACACB87" w14:textId="77777777" w:rsidR="0041311C" w:rsidRPr="002B15AA" w:rsidRDefault="0041311C" w:rsidP="0041311C">
            <w:pPr>
              <w:pStyle w:val="TAL"/>
              <w:keepNext w:val="0"/>
            </w:pPr>
            <w:r w:rsidRPr="002B15AA">
              <w:t>type: Integer</w:t>
            </w:r>
          </w:p>
          <w:p w14:paraId="00EEFAA0" w14:textId="77777777" w:rsidR="0041311C" w:rsidRPr="002B15AA" w:rsidRDefault="0041311C" w:rsidP="0041311C">
            <w:pPr>
              <w:pStyle w:val="TAL"/>
              <w:keepNext w:val="0"/>
            </w:pPr>
            <w:r w:rsidRPr="002B15AA">
              <w:t xml:space="preserve">multiplicity: </w:t>
            </w:r>
            <w:r>
              <w:t>1, 2..8</w:t>
            </w:r>
          </w:p>
          <w:p w14:paraId="6B1173E9" w14:textId="77777777" w:rsidR="0041311C" w:rsidRPr="002B15AA" w:rsidRDefault="0041311C" w:rsidP="0041311C">
            <w:pPr>
              <w:pStyle w:val="TAL"/>
              <w:keepNext w:val="0"/>
            </w:pPr>
            <w:r w:rsidRPr="002B15AA">
              <w:t>isOrdered: N/A</w:t>
            </w:r>
          </w:p>
          <w:p w14:paraId="17989CCC" w14:textId="77777777" w:rsidR="0041311C" w:rsidRPr="002B15AA" w:rsidRDefault="0041311C" w:rsidP="0041311C">
            <w:pPr>
              <w:pStyle w:val="TAL"/>
              <w:keepNext w:val="0"/>
            </w:pPr>
            <w:r w:rsidRPr="002B15AA">
              <w:t xml:space="preserve">isUnique: </w:t>
            </w:r>
            <w:r w:rsidRPr="00035CDF">
              <w:t>N/A</w:t>
            </w:r>
          </w:p>
          <w:p w14:paraId="54C3F362" w14:textId="77777777" w:rsidR="0041311C" w:rsidRPr="002B15AA" w:rsidRDefault="0041311C" w:rsidP="0041311C">
            <w:pPr>
              <w:pStyle w:val="TAL"/>
              <w:keepNext w:val="0"/>
            </w:pPr>
            <w:r w:rsidRPr="002B15AA">
              <w:t>defaultValue: None</w:t>
            </w:r>
          </w:p>
          <w:p w14:paraId="7C5CD60F" w14:textId="77777777" w:rsidR="0041311C" w:rsidRDefault="0041311C" w:rsidP="0041311C">
            <w:pPr>
              <w:pStyle w:val="TAL"/>
              <w:keepNext w:val="0"/>
            </w:pPr>
            <w:r w:rsidRPr="002B15AA">
              <w:t>isNullable: False</w:t>
            </w:r>
          </w:p>
        </w:tc>
      </w:tr>
      <w:tr w:rsidR="0041311C" w:rsidRPr="002B15AA" w14:paraId="64244D49"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887A87A" w14:textId="77777777" w:rsidR="0041311C" w:rsidRDefault="0041311C" w:rsidP="0041311C">
            <w:pPr>
              <w:pStyle w:val="TAL"/>
              <w:keepNext w:val="0"/>
              <w:rPr>
                <w:rFonts w:ascii="Courier New" w:hAnsi="Courier New" w:cs="Courier New"/>
                <w:szCs w:val="18"/>
                <w:lang w:eastAsia="zh-CN"/>
              </w:rPr>
            </w:pPr>
            <w:r w:rsidRPr="007B301C">
              <w:rPr>
                <w:rFonts w:ascii="Courier New" w:hAnsi="Courier New" w:cs="Courier New"/>
                <w:szCs w:val="18"/>
              </w:rPr>
              <w:t>nrofRIMRSSequenceCandidatesofRS2</w:t>
            </w:r>
          </w:p>
        </w:tc>
        <w:tc>
          <w:tcPr>
            <w:tcW w:w="5441" w:type="dxa"/>
            <w:tcBorders>
              <w:top w:val="single" w:sz="4" w:space="0" w:color="auto"/>
              <w:left w:val="single" w:sz="4" w:space="0" w:color="auto"/>
              <w:bottom w:val="single" w:sz="4" w:space="0" w:color="auto"/>
              <w:right w:val="single" w:sz="4" w:space="0" w:color="auto"/>
            </w:tcBorders>
          </w:tcPr>
          <w:p w14:paraId="5756F4E2" w14:textId="77777777" w:rsidR="0041311C" w:rsidRPr="00E87184" w:rsidRDefault="0041311C" w:rsidP="0041311C">
            <w:pPr>
              <w:pStyle w:val="TAL"/>
              <w:keepNext w:val="0"/>
              <w:rPr>
                <w:rFonts w:cs="Arial"/>
                <w:szCs w:val="18"/>
                <w:lang w:eastAsia="en-GB"/>
              </w:rPr>
            </w:pPr>
            <w:r w:rsidRPr="00E87184">
              <w:rPr>
                <w:rFonts w:cs="Arial"/>
                <w:szCs w:val="18"/>
                <w:lang w:eastAsia="en-GB"/>
              </w:rPr>
              <w:t xml:space="preserve"> It is the number of </w:t>
            </w:r>
            <w:r w:rsidRPr="00E87184">
              <w:t xml:space="preserve">candidate sequences assigned </w:t>
            </w:r>
            <w:r w:rsidRPr="00E87184">
              <w:rPr>
                <w:rFonts w:cs="Arial"/>
                <w:szCs w:val="18"/>
                <w:lang w:eastAsia="en-GB"/>
              </w:rPr>
              <w:t>for RIM RS-2 (see 38.211 [32], subclause 7.4.1.6).</w:t>
            </w:r>
          </w:p>
          <w:p w14:paraId="3DFD7484" w14:textId="77777777" w:rsidR="0041311C" w:rsidRPr="00E87184" w:rsidRDefault="0041311C" w:rsidP="0041311C">
            <w:pPr>
              <w:pStyle w:val="TAL"/>
              <w:keepNext w:val="0"/>
              <w:rPr>
                <w:rFonts w:cs="Arial"/>
                <w:szCs w:val="18"/>
                <w:lang w:eastAsia="en-GB"/>
              </w:rPr>
            </w:pPr>
          </w:p>
          <w:p w14:paraId="3F6BD3CE" w14:textId="77777777" w:rsidR="0041311C" w:rsidRPr="00E87184" w:rsidRDefault="0041311C" w:rsidP="0041311C">
            <w:pPr>
              <w:pStyle w:val="TAL"/>
              <w:keepNext w:val="0"/>
              <w:rPr>
                <w:rFonts w:cs="Arial"/>
                <w:szCs w:val="18"/>
                <w:lang w:eastAsia="en-GB"/>
              </w:rPr>
            </w:pPr>
            <w:r w:rsidRPr="00E87184">
              <w:rPr>
                <w:rFonts w:cs="Arial"/>
                <w:szCs w:val="18"/>
              </w:rPr>
              <w:t>allowedValues:</w:t>
            </w:r>
            <w:r w:rsidRPr="00E87184">
              <w:rPr>
                <w:rStyle w:val="normaltextrun1"/>
                <w:rFonts w:cs="Arial"/>
                <w:color w:val="181818"/>
                <w:spacing w:val="-6"/>
                <w:position w:val="2"/>
                <w:szCs w:val="18"/>
              </w:rPr>
              <w:t xml:space="preserve"> </w:t>
            </w:r>
            <w:r w:rsidRPr="00E87184">
              <w:rPr>
                <w:rFonts w:cs="Arial"/>
                <w:szCs w:val="18"/>
                <w:lang w:eastAsia="en-GB"/>
              </w:rPr>
              <w:t>1,2..8</w:t>
            </w:r>
          </w:p>
          <w:p w14:paraId="26A9563C"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495E11D0" w14:textId="77777777" w:rsidR="0041311C" w:rsidRPr="002B15AA" w:rsidRDefault="0041311C" w:rsidP="0041311C">
            <w:pPr>
              <w:pStyle w:val="TAL"/>
              <w:keepNext w:val="0"/>
            </w:pPr>
            <w:r w:rsidRPr="002B15AA">
              <w:t>type: Integer</w:t>
            </w:r>
          </w:p>
          <w:p w14:paraId="38DE467C" w14:textId="77777777" w:rsidR="0041311C" w:rsidRPr="002B15AA" w:rsidRDefault="0041311C" w:rsidP="0041311C">
            <w:pPr>
              <w:pStyle w:val="TAL"/>
              <w:keepNext w:val="0"/>
            </w:pPr>
            <w:r>
              <w:t xml:space="preserve">multiplicity: </w:t>
            </w:r>
            <w:r>
              <w:rPr>
                <w:rFonts w:hint="eastAsia"/>
                <w:lang w:eastAsia="zh-CN"/>
              </w:rPr>
              <w:t>1</w:t>
            </w:r>
          </w:p>
          <w:p w14:paraId="4242C86E" w14:textId="77777777" w:rsidR="0041311C" w:rsidRPr="002B15AA" w:rsidRDefault="0041311C" w:rsidP="0041311C">
            <w:pPr>
              <w:pStyle w:val="TAL"/>
              <w:keepNext w:val="0"/>
            </w:pPr>
            <w:r w:rsidRPr="002B15AA">
              <w:t>isOrdered: N/A</w:t>
            </w:r>
          </w:p>
          <w:p w14:paraId="17100572" w14:textId="77777777" w:rsidR="0041311C" w:rsidRPr="002B15AA" w:rsidRDefault="0041311C" w:rsidP="0041311C">
            <w:pPr>
              <w:pStyle w:val="TAL"/>
              <w:keepNext w:val="0"/>
            </w:pPr>
            <w:r w:rsidRPr="002B15AA">
              <w:t xml:space="preserve">isUnique: </w:t>
            </w:r>
            <w:r w:rsidRPr="00035CDF">
              <w:t>N/A</w:t>
            </w:r>
          </w:p>
          <w:p w14:paraId="5CADA5F4" w14:textId="77777777" w:rsidR="0041311C" w:rsidRPr="002B15AA" w:rsidRDefault="0041311C" w:rsidP="0041311C">
            <w:pPr>
              <w:pStyle w:val="TAL"/>
              <w:keepNext w:val="0"/>
            </w:pPr>
            <w:r w:rsidRPr="002B15AA">
              <w:t>defaultValue: None</w:t>
            </w:r>
          </w:p>
          <w:p w14:paraId="0CC45CAF" w14:textId="77777777" w:rsidR="0041311C" w:rsidRDefault="0041311C" w:rsidP="0041311C">
            <w:pPr>
              <w:pStyle w:val="TAL"/>
              <w:keepNext w:val="0"/>
            </w:pPr>
            <w:r w:rsidRPr="002B15AA">
              <w:t>isNullable: False</w:t>
            </w:r>
          </w:p>
        </w:tc>
      </w:tr>
      <w:tr w:rsidR="0041311C" w:rsidRPr="002B15AA" w14:paraId="0372796F"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FB5CDB2" w14:textId="77777777" w:rsidR="0041311C" w:rsidRDefault="0041311C" w:rsidP="0041311C">
            <w:pPr>
              <w:pStyle w:val="TAL"/>
              <w:keepNext w:val="0"/>
              <w:rPr>
                <w:rFonts w:ascii="Courier New" w:hAnsi="Courier New" w:cs="Courier New"/>
                <w:szCs w:val="18"/>
                <w:lang w:eastAsia="zh-CN"/>
              </w:rPr>
            </w:pPr>
            <w:r w:rsidRPr="00E44B01">
              <w:rPr>
                <w:rFonts w:ascii="Courier New" w:hAnsi="Courier New" w:cs="Courier New"/>
                <w:szCs w:val="18"/>
                <w:lang w:eastAsia="zh-CN"/>
              </w:rPr>
              <w:t>rimRSScrambleIdListofRS2</w:t>
            </w:r>
          </w:p>
        </w:tc>
        <w:tc>
          <w:tcPr>
            <w:tcW w:w="5441" w:type="dxa"/>
            <w:tcBorders>
              <w:top w:val="single" w:sz="4" w:space="0" w:color="auto"/>
              <w:left w:val="single" w:sz="4" w:space="0" w:color="auto"/>
              <w:bottom w:val="single" w:sz="4" w:space="0" w:color="auto"/>
              <w:right w:val="single" w:sz="4" w:space="0" w:color="auto"/>
            </w:tcBorders>
          </w:tcPr>
          <w:p w14:paraId="5CA1203F" w14:textId="77777777" w:rsidR="0041311C" w:rsidRPr="00E87184" w:rsidRDefault="0041311C" w:rsidP="0041311C">
            <w:pPr>
              <w:pStyle w:val="TAL"/>
              <w:keepNext w:val="0"/>
              <w:rPr>
                <w:rFonts w:ascii="Courier New" w:hAnsi="Courier New" w:cs="Courier New"/>
                <w:szCs w:val="18"/>
              </w:rPr>
            </w:pPr>
            <w:r w:rsidRPr="00E87184">
              <w:rPr>
                <w:rFonts w:cs="Arial"/>
                <w:szCs w:val="18"/>
                <w:lang w:eastAsia="en-GB"/>
              </w:rPr>
              <w:t xml:space="preserve">It is list of </w:t>
            </w:r>
            <w:r w:rsidRPr="00E87184">
              <w:t xml:space="preserve">configured </w:t>
            </w:r>
            <w:r w:rsidRPr="00E87184">
              <w:rPr>
                <w:rFonts w:cs="Arial"/>
                <w:szCs w:val="18"/>
                <w:lang w:eastAsia="en-GB"/>
              </w:rPr>
              <w:t xml:space="preserve">scrambling </w:t>
            </w:r>
            <w:r w:rsidRPr="00E87184">
              <w:t>identities</w:t>
            </w:r>
            <w:r w:rsidRPr="00E87184">
              <w:rPr>
                <w:rFonts w:cs="Arial"/>
                <w:szCs w:val="18"/>
                <w:lang w:eastAsia="en-GB"/>
              </w:rPr>
              <w:t xml:space="preserve"> for RIM RS-2 (see 38.211 [32], subclause 7.4.1.6).. The size of the list is </w:t>
            </w:r>
            <w:r w:rsidRPr="00E87184">
              <w:rPr>
                <w:rFonts w:ascii="Courier New" w:hAnsi="Courier New" w:cs="Courier New"/>
                <w:szCs w:val="18"/>
              </w:rPr>
              <w:t>nrofRIMRSSequenceCandidatesofRS2.</w:t>
            </w:r>
          </w:p>
          <w:p w14:paraId="2C5EF105" w14:textId="77777777" w:rsidR="0041311C" w:rsidRPr="00E87184" w:rsidRDefault="0041311C" w:rsidP="0041311C">
            <w:pPr>
              <w:pStyle w:val="TAL"/>
              <w:keepNext w:val="0"/>
              <w:rPr>
                <w:rFonts w:ascii="Courier New" w:hAnsi="Courier New" w:cs="Courier New"/>
                <w:szCs w:val="18"/>
              </w:rPr>
            </w:pPr>
          </w:p>
          <w:p w14:paraId="51512861" w14:textId="77777777" w:rsidR="0041311C" w:rsidRPr="00E87184" w:rsidRDefault="0041311C" w:rsidP="0041311C">
            <w:pPr>
              <w:pStyle w:val="TAL"/>
              <w:keepNext w:val="0"/>
              <w:rPr>
                <w:rFonts w:cs="Arial"/>
                <w:szCs w:val="18"/>
                <w:lang w:eastAsia="en-GB"/>
              </w:rPr>
            </w:pPr>
            <w:r w:rsidRPr="00E87184">
              <w:rPr>
                <w:rFonts w:cs="Arial"/>
                <w:szCs w:val="18"/>
                <w:lang w:eastAsia="en-GB"/>
              </w:rPr>
              <w:t xml:space="preserve">allowedValues: 0..2^10-1  </w:t>
            </w:r>
          </w:p>
          <w:p w14:paraId="3186E9BB"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1FC17245" w14:textId="77777777" w:rsidR="0041311C" w:rsidRPr="002B15AA" w:rsidRDefault="0041311C" w:rsidP="0041311C">
            <w:pPr>
              <w:pStyle w:val="TAL"/>
              <w:keepNext w:val="0"/>
            </w:pPr>
            <w:r w:rsidRPr="002B15AA">
              <w:t>type: Integer</w:t>
            </w:r>
          </w:p>
          <w:p w14:paraId="5B49718B" w14:textId="77777777" w:rsidR="0041311C" w:rsidRPr="002B15AA" w:rsidRDefault="0041311C" w:rsidP="0041311C">
            <w:pPr>
              <w:pStyle w:val="TAL"/>
              <w:keepNext w:val="0"/>
            </w:pPr>
            <w:r w:rsidRPr="002B15AA">
              <w:t xml:space="preserve">multiplicity: </w:t>
            </w:r>
            <w:r>
              <w:t>1, 2..8</w:t>
            </w:r>
          </w:p>
          <w:p w14:paraId="2B95CF58" w14:textId="77777777" w:rsidR="0041311C" w:rsidRPr="002B15AA" w:rsidRDefault="0041311C" w:rsidP="0041311C">
            <w:pPr>
              <w:pStyle w:val="TAL"/>
              <w:keepNext w:val="0"/>
            </w:pPr>
            <w:r w:rsidRPr="002B15AA">
              <w:t>isOrdered: N/A</w:t>
            </w:r>
          </w:p>
          <w:p w14:paraId="2D402163" w14:textId="77777777" w:rsidR="0041311C" w:rsidRPr="002B15AA" w:rsidRDefault="0041311C" w:rsidP="0041311C">
            <w:pPr>
              <w:pStyle w:val="TAL"/>
              <w:keepNext w:val="0"/>
            </w:pPr>
            <w:r w:rsidRPr="002B15AA">
              <w:t xml:space="preserve">isUnique: </w:t>
            </w:r>
            <w:r w:rsidRPr="00035CDF">
              <w:t>N/A</w:t>
            </w:r>
          </w:p>
          <w:p w14:paraId="104D9235" w14:textId="77777777" w:rsidR="0041311C" w:rsidRPr="002B15AA" w:rsidRDefault="0041311C" w:rsidP="0041311C">
            <w:pPr>
              <w:pStyle w:val="TAL"/>
              <w:keepNext w:val="0"/>
            </w:pPr>
            <w:r w:rsidRPr="002B15AA">
              <w:t>defaultValue: None</w:t>
            </w:r>
          </w:p>
          <w:p w14:paraId="0AEEBA6C" w14:textId="77777777" w:rsidR="0041311C" w:rsidRDefault="0041311C" w:rsidP="0041311C">
            <w:pPr>
              <w:pStyle w:val="TAL"/>
              <w:keepNext w:val="0"/>
            </w:pPr>
            <w:r w:rsidRPr="002B15AA">
              <w:t>isNullable: False</w:t>
            </w:r>
          </w:p>
        </w:tc>
      </w:tr>
      <w:tr w:rsidR="0041311C" w:rsidRPr="002B15AA" w14:paraId="15FEC0EE"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9A953A4" w14:textId="77777777" w:rsidR="0041311C" w:rsidRDefault="0041311C" w:rsidP="0041311C">
            <w:pPr>
              <w:pStyle w:val="TAL"/>
              <w:keepNext w:val="0"/>
              <w:rPr>
                <w:rFonts w:ascii="Courier New" w:hAnsi="Courier New" w:cs="Courier New"/>
                <w:szCs w:val="18"/>
                <w:lang w:eastAsia="zh-CN"/>
              </w:rPr>
            </w:pPr>
            <w:r w:rsidRPr="007B301C">
              <w:rPr>
                <w:rFonts w:ascii="Courier New" w:hAnsi="Courier New" w:cs="Courier New"/>
                <w:szCs w:val="18"/>
              </w:rPr>
              <w:lastRenderedPageBreak/>
              <w:t>enableEnoughNotEnoughIndication</w:t>
            </w:r>
          </w:p>
        </w:tc>
        <w:tc>
          <w:tcPr>
            <w:tcW w:w="5441" w:type="dxa"/>
            <w:tcBorders>
              <w:top w:val="single" w:sz="4" w:space="0" w:color="auto"/>
              <w:left w:val="single" w:sz="4" w:space="0" w:color="auto"/>
              <w:bottom w:val="single" w:sz="4" w:space="0" w:color="auto"/>
              <w:right w:val="single" w:sz="4" w:space="0" w:color="auto"/>
            </w:tcBorders>
          </w:tcPr>
          <w:p w14:paraId="4FFA9CE2" w14:textId="77777777" w:rsidR="0041311C" w:rsidRDefault="0041311C" w:rsidP="0041311C">
            <w:pPr>
              <w:pStyle w:val="TAL"/>
              <w:keepNext w:val="0"/>
              <w:rPr>
                <w:rFonts w:cs="Arial"/>
                <w:szCs w:val="18"/>
                <w:lang w:eastAsia="en-GB"/>
              </w:rPr>
            </w:pPr>
            <w:r w:rsidRPr="00E87184">
              <w:rPr>
                <w:rFonts w:cs="Arial"/>
                <w:szCs w:val="18"/>
                <w:lang w:eastAsia="zh-CN"/>
              </w:rPr>
              <w:t xml:space="preserve">It is indication of whether </w:t>
            </w:r>
            <w:r w:rsidRPr="00E87184">
              <w:rPr>
                <w:rFonts w:cs="Arial" w:hint="eastAsia"/>
                <w:szCs w:val="18"/>
                <w:lang w:eastAsia="en-GB"/>
              </w:rPr>
              <w:t>“</w:t>
            </w:r>
            <w:r w:rsidRPr="00E87184">
              <w:rPr>
                <w:rFonts w:cs="Arial"/>
                <w:szCs w:val="18"/>
                <w:lang w:eastAsia="en-GB"/>
              </w:rPr>
              <w:t>Enough”</w:t>
            </w:r>
            <w:r w:rsidRPr="00303177">
              <w:rPr>
                <w:rFonts w:cs="Arial"/>
                <w:szCs w:val="18"/>
                <w:lang w:eastAsia="en-GB"/>
              </w:rPr>
              <w:t xml:space="preserve"> </w:t>
            </w:r>
            <w:r w:rsidRPr="00E87184">
              <w:rPr>
                <w:rFonts w:cs="Arial"/>
                <w:szCs w:val="18"/>
                <w:lang w:eastAsia="en-GB"/>
              </w:rPr>
              <w:t>/ “Not enough”</w:t>
            </w:r>
            <w:r w:rsidRPr="00303177">
              <w:rPr>
                <w:rFonts w:cs="Arial"/>
                <w:szCs w:val="18"/>
                <w:lang w:eastAsia="en-GB"/>
              </w:rPr>
              <w:t xml:space="preserve"> indication</w:t>
            </w:r>
            <w:r w:rsidRPr="00E87184">
              <w:rPr>
                <w:rFonts w:cs="Arial"/>
                <w:szCs w:val="18"/>
                <w:lang w:eastAsia="en-GB"/>
              </w:rPr>
              <w:t xml:space="preserve"> functionality is enabled for RIM RS-1 (see 38.211 [32], subclause 7.4.1.6).</w:t>
            </w:r>
          </w:p>
          <w:p w14:paraId="5C616FED" w14:textId="77777777" w:rsidR="0041311C" w:rsidRDefault="0041311C" w:rsidP="0041311C">
            <w:pPr>
              <w:pStyle w:val="TAL"/>
              <w:keepNext w:val="0"/>
              <w:rPr>
                <w:rFonts w:cs="Arial"/>
                <w:szCs w:val="18"/>
                <w:lang w:eastAsia="en-GB"/>
              </w:rPr>
            </w:pPr>
          </w:p>
          <w:p w14:paraId="210FD188" w14:textId="77777777" w:rsidR="0041311C" w:rsidRDefault="0041311C" w:rsidP="0041311C">
            <w:pPr>
              <w:pStyle w:val="TAL"/>
              <w:keepNext w:val="0"/>
            </w:pPr>
            <w:r>
              <w:t>If the indication is "enable",</w:t>
            </w:r>
          </w:p>
          <w:p w14:paraId="76E62099" w14:textId="77777777" w:rsidR="0041311C" w:rsidRPr="000215CD" w:rsidRDefault="0041311C" w:rsidP="0041311C">
            <w:pPr>
              <w:pStyle w:val="TAL"/>
              <w:keepNext w:val="0"/>
              <w:rPr>
                <w:szCs w:val="18"/>
              </w:rPr>
            </w:pPr>
            <w:r w:rsidRPr="000215CD">
              <w:rPr>
                <w:szCs w:val="18"/>
              </w:rPr>
              <w:t xml:space="preserve">the first half of </w:t>
            </w:r>
            <w:r w:rsidRPr="000215CD">
              <w:rPr>
                <w:rFonts w:ascii="Courier New" w:hAnsi="Courier New" w:cs="Courier New"/>
                <w:szCs w:val="18"/>
              </w:rPr>
              <w:t xml:space="preserve">nrofRIMRSSequenceCandidatesofRS1 </w:t>
            </w:r>
            <w:r w:rsidRPr="000215CD">
              <w:rPr>
                <w:rFonts w:cs="Arial"/>
                <w:szCs w:val="18"/>
                <w:lang w:eastAsia="en-GB"/>
              </w:rPr>
              <w:t xml:space="preserve"> </w:t>
            </w:r>
            <w:r w:rsidRPr="000215CD">
              <w:rPr>
                <w:szCs w:val="18"/>
              </w:rPr>
              <w:t>sequences indicates "Not enough mitigation", and the second half indicates "Enough mitigation", where,</w:t>
            </w:r>
          </w:p>
          <w:p w14:paraId="757D97BF" w14:textId="77777777" w:rsidR="0041311C" w:rsidRPr="000215CD" w:rsidRDefault="0041311C" w:rsidP="0041311C">
            <w:pPr>
              <w:pStyle w:val="TAL"/>
              <w:keepNext w:val="0"/>
              <w:rPr>
                <w:rFonts w:cs="Arial"/>
                <w:szCs w:val="18"/>
                <w:lang w:eastAsia="en-GB"/>
              </w:rPr>
            </w:pPr>
            <w:r w:rsidRPr="000215CD">
              <w:rPr>
                <w:szCs w:val="18"/>
              </w:rPr>
              <w:t>"Enough mitigation"</w:t>
            </w:r>
            <w:r w:rsidRPr="000215CD">
              <w:rPr>
                <w:rFonts w:cs="Arial"/>
                <w:szCs w:val="18"/>
                <w:lang w:eastAsia="en-GB"/>
              </w:rPr>
              <w:t xml:space="preserve"> indicates that IoT going back to certain level at victim side and/or no further interference mitigation actions are needed at aggressor side</w:t>
            </w:r>
          </w:p>
          <w:p w14:paraId="6E33787D" w14:textId="77777777" w:rsidR="0041311C" w:rsidRPr="000215CD" w:rsidRDefault="0041311C" w:rsidP="0041311C">
            <w:pPr>
              <w:pStyle w:val="TAL"/>
              <w:keepNext w:val="0"/>
              <w:rPr>
                <w:rFonts w:cs="Arial"/>
                <w:szCs w:val="18"/>
                <w:lang w:eastAsia="en-GB"/>
              </w:rPr>
            </w:pPr>
            <w:r w:rsidRPr="000215CD">
              <w:rPr>
                <w:szCs w:val="18"/>
              </w:rPr>
              <w:t xml:space="preserve">"Not enough mitigation" </w:t>
            </w:r>
            <w:r w:rsidRPr="000215CD">
              <w:rPr>
                <w:rFonts w:cs="Arial"/>
                <w:szCs w:val="18"/>
                <w:lang w:eastAsia="en-GB"/>
              </w:rPr>
              <w:t>indicates that IoT exceeding certain level at victim side and/or further interference mitigation actions are needed at aggressor side</w:t>
            </w:r>
          </w:p>
          <w:p w14:paraId="47A24839" w14:textId="77777777" w:rsidR="0041311C" w:rsidRPr="00303177" w:rsidRDefault="0041311C" w:rsidP="0041311C">
            <w:pPr>
              <w:pStyle w:val="TAL"/>
              <w:keepNext w:val="0"/>
              <w:rPr>
                <w:rFonts w:cs="Arial"/>
                <w:szCs w:val="18"/>
                <w:lang w:val="en-US" w:eastAsia="en-GB"/>
              </w:rPr>
            </w:pPr>
          </w:p>
          <w:p w14:paraId="37B99371" w14:textId="77777777" w:rsidR="0041311C" w:rsidRDefault="0041311C" w:rsidP="0041311C">
            <w:pPr>
              <w:pStyle w:val="TAL"/>
              <w:keepNext w:val="0"/>
            </w:pPr>
            <w:r w:rsidRPr="00CD735F">
              <w:rPr>
                <w:rFonts w:cs="Arial"/>
                <w:szCs w:val="18"/>
              </w:rPr>
              <w:t>allowedValues</w:t>
            </w:r>
            <w:r w:rsidRPr="00E87184">
              <w:rPr>
                <w:rFonts w:cs="Arial"/>
                <w:szCs w:val="18"/>
              </w:rPr>
              <w:t>:</w:t>
            </w:r>
            <w:r w:rsidRPr="00E87184">
              <w:rPr>
                <w:rStyle w:val="normaltextrun1"/>
                <w:rFonts w:cs="Arial"/>
                <w:color w:val="181818"/>
                <w:spacing w:val="-6"/>
                <w:position w:val="2"/>
                <w:szCs w:val="18"/>
              </w:rPr>
              <w:t xml:space="preserve"> </w:t>
            </w:r>
            <w:r w:rsidRPr="00E87184">
              <w:t>"</w:t>
            </w:r>
            <w:r w:rsidRPr="00303177">
              <w:t>ENABLE"</w:t>
            </w:r>
            <w:r w:rsidRPr="00303177">
              <w:rPr>
                <w:rFonts w:cs="Arial"/>
                <w:szCs w:val="18"/>
                <w:lang w:eastAsia="en-GB"/>
              </w:rPr>
              <w:t>,</w:t>
            </w:r>
            <w:r w:rsidRPr="00303177">
              <w:t xml:space="preserve"> "DISABLE"</w:t>
            </w:r>
          </w:p>
          <w:p w14:paraId="655A1CA2" w14:textId="77777777" w:rsidR="0041311C" w:rsidRDefault="0041311C" w:rsidP="0041311C">
            <w:pPr>
              <w:pStyle w:val="TAL"/>
              <w:keepNext w:val="0"/>
            </w:pPr>
          </w:p>
          <w:p w14:paraId="4D0950BC" w14:textId="77777777" w:rsidR="0041311C" w:rsidRPr="00CE3CB9" w:rsidRDefault="0041311C" w:rsidP="0041311C">
            <w:pPr>
              <w:pStyle w:val="TAL"/>
              <w:keepNext w:val="0"/>
              <w:rPr>
                <w:rFonts w:cs="Arial"/>
                <w:szCs w:val="18"/>
                <w:lang w:eastAsia="en-GB"/>
              </w:rPr>
            </w:pPr>
            <w:r>
              <w:rPr>
                <w:rFonts w:cs="Arial"/>
                <w:szCs w:val="18"/>
                <w:lang w:eastAsia="en-GB"/>
              </w:rPr>
              <w:t>see NOTE 8</w:t>
            </w:r>
          </w:p>
          <w:p w14:paraId="796B2CFC" w14:textId="77777777" w:rsidR="0041311C" w:rsidDel="00636A85" w:rsidRDefault="0041311C" w:rsidP="0041311C">
            <w:pPr>
              <w:pStyle w:val="TAL"/>
              <w:keepNext w:val="0"/>
              <w:rPr>
                <w:rFonts w:cs="Arial"/>
                <w:szCs w:val="18"/>
                <w:lang w:eastAsia="en-GB"/>
              </w:rPr>
            </w:pPr>
          </w:p>
          <w:p w14:paraId="1FA9C6F2"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4F41EE15" w14:textId="77777777" w:rsidR="0041311C" w:rsidRPr="002B15AA" w:rsidRDefault="0041311C" w:rsidP="0041311C">
            <w:pPr>
              <w:pStyle w:val="TAL"/>
              <w:keepNext w:val="0"/>
            </w:pPr>
            <w:r w:rsidRPr="002B15AA">
              <w:t xml:space="preserve">type: </w:t>
            </w:r>
            <w:r>
              <w:t>Enum</w:t>
            </w:r>
          </w:p>
          <w:p w14:paraId="2F577000" w14:textId="77777777" w:rsidR="0041311C" w:rsidRPr="002B15AA" w:rsidRDefault="0041311C" w:rsidP="0041311C">
            <w:pPr>
              <w:pStyle w:val="TAL"/>
              <w:keepNext w:val="0"/>
            </w:pPr>
            <w:r>
              <w:t xml:space="preserve">multiplicity: </w:t>
            </w:r>
            <w:r>
              <w:rPr>
                <w:rFonts w:hint="eastAsia"/>
                <w:lang w:eastAsia="zh-CN"/>
              </w:rPr>
              <w:t>1</w:t>
            </w:r>
          </w:p>
          <w:p w14:paraId="487077B5" w14:textId="77777777" w:rsidR="0041311C" w:rsidRPr="002B15AA" w:rsidRDefault="0041311C" w:rsidP="0041311C">
            <w:pPr>
              <w:pStyle w:val="TAL"/>
              <w:keepNext w:val="0"/>
            </w:pPr>
            <w:r w:rsidRPr="002B15AA">
              <w:t>isOrdered: N/A</w:t>
            </w:r>
          </w:p>
          <w:p w14:paraId="1DAD2E14" w14:textId="77777777" w:rsidR="0041311C" w:rsidRPr="002B15AA" w:rsidRDefault="0041311C" w:rsidP="0041311C">
            <w:pPr>
              <w:pStyle w:val="TAL"/>
              <w:keepNext w:val="0"/>
            </w:pPr>
            <w:r w:rsidRPr="002B15AA">
              <w:t xml:space="preserve">isUnique: </w:t>
            </w:r>
            <w:r w:rsidRPr="00035CDF">
              <w:t>N/A</w:t>
            </w:r>
          </w:p>
          <w:p w14:paraId="17CD6825" w14:textId="77777777" w:rsidR="0041311C" w:rsidRPr="002B15AA" w:rsidRDefault="0041311C" w:rsidP="0041311C">
            <w:pPr>
              <w:pStyle w:val="TAL"/>
              <w:keepNext w:val="0"/>
            </w:pPr>
            <w:r w:rsidRPr="002B15AA">
              <w:t xml:space="preserve">defaultValue: </w:t>
            </w:r>
            <w:r>
              <w:t xml:space="preserve">DISABLE </w:t>
            </w:r>
          </w:p>
          <w:p w14:paraId="3E2113BB" w14:textId="77777777" w:rsidR="0041311C" w:rsidRDefault="0041311C" w:rsidP="0041311C">
            <w:pPr>
              <w:pStyle w:val="TAL"/>
              <w:keepNext w:val="0"/>
            </w:pPr>
            <w:r w:rsidRPr="002B15AA">
              <w:t>isNullable: False</w:t>
            </w:r>
          </w:p>
        </w:tc>
      </w:tr>
      <w:tr w:rsidR="0041311C" w:rsidRPr="002B15AA" w14:paraId="49CC1A77"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93C35B0" w14:textId="77777777" w:rsidR="0041311C" w:rsidRDefault="0041311C" w:rsidP="0041311C">
            <w:pPr>
              <w:pStyle w:val="TAL"/>
              <w:keepNext w:val="0"/>
              <w:rPr>
                <w:rFonts w:ascii="Courier New" w:hAnsi="Courier New" w:cs="Courier New"/>
                <w:szCs w:val="18"/>
                <w:lang w:eastAsia="zh-CN"/>
              </w:rPr>
            </w:pPr>
            <w:r w:rsidRPr="007B301C">
              <w:rPr>
                <w:rFonts w:ascii="Courier New" w:hAnsi="Courier New" w:cs="Courier New"/>
                <w:szCs w:val="18"/>
              </w:rPr>
              <w:t>RIMRSScrambleTimerMultiplier</w:t>
            </w:r>
          </w:p>
        </w:tc>
        <w:tc>
          <w:tcPr>
            <w:tcW w:w="5441" w:type="dxa"/>
            <w:tcBorders>
              <w:top w:val="single" w:sz="4" w:space="0" w:color="auto"/>
              <w:left w:val="single" w:sz="4" w:space="0" w:color="auto"/>
              <w:bottom w:val="single" w:sz="4" w:space="0" w:color="auto"/>
              <w:right w:val="single" w:sz="4" w:space="0" w:color="auto"/>
            </w:tcBorders>
          </w:tcPr>
          <w:p w14:paraId="45E488DD" w14:textId="77777777" w:rsidR="0041311C" w:rsidRDefault="0041311C" w:rsidP="0041311C">
            <w:pPr>
              <w:pStyle w:val="TAL"/>
              <w:keepNext w:val="0"/>
              <w:rPr>
                <w:rFonts w:cs="Arial"/>
                <w:szCs w:val="18"/>
                <w:lang w:eastAsia="en-GB"/>
              </w:rPr>
            </w:pPr>
            <w:r>
              <w:rPr>
                <w:rFonts w:cs="Arial"/>
                <w:szCs w:val="18"/>
                <w:lang w:eastAsia="en-GB"/>
              </w:rPr>
              <w:t>It is p</w:t>
            </w:r>
            <w:r w:rsidRPr="00516088">
              <w:rPr>
                <w:rFonts w:cs="Arial"/>
                <w:szCs w:val="18"/>
                <w:lang w:eastAsia="en-GB"/>
              </w:rPr>
              <w:t xml:space="preserve">arameter </w:t>
            </w:r>
            <w:r>
              <w:t xml:space="preserve">multiplier factor </w:t>
            </w:r>
            <w:r w:rsidRPr="00516088" w:rsidDel="00636A85">
              <w:rPr>
                <w:rFonts w:cs="Arial"/>
                <w:szCs w:val="18"/>
                <w:lang w:eastAsia="en-GB"/>
              </w:rPr>
              <w:t>Z</w:t>
            </w:r>
            <w:r w:rsidRPr="00516088">
              <w:rPr>
                <w:rFonts w:cs="Arial"/>
                <w:szCs w:val="18"/>
                <w:lang w:eastAsia="en-GB"/>
              </w:rPr>
              <w:t xml:space="preserve"> for initialization seed</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6B635DA6" w14:textId="77777777" w:rsidR="0041311C" w:rsidRDefault="0041311C" w:rsidP="0041311C">
            <w:pPr>
              <w:pStyle w:val="TAL"/>
              <w:keepNext w:val="0"/>
              <w:rPr>
                <w:rFonts w:cs="Arial"/>
                <w:szCs w:val="18"/>
                <w:lang w:eastAsia="en-GB"/>
              </w:rPr>
            </w:pPr>
          </w:p>
          <w:p w14:paraId="5E0CA190" w14:textId="77777777" w:rsidR="0041311C" w:rsidRDefault="0041311C" w:rsidP="0041311C">
            <w:pPr>
              <w:pStyle w:val="TAL"/>
              <w:keepNext w:val="0"/>
              <w:rPr>
                <w:rFonts w:cs="Arial"/>
                <w:szCs w:val="18"/>
                <w:lang w:eastAsia="en-GB"/>
              </w:rPr>
            </w:pPr>
          </w:p>
          <w:p w14:paraId="259EFFAF" w14:textId="77777777" w:rsidR="0041311C" w:rsidRDefault="0041311C" w:rsidP="0041311C">
            <w:pPr>
              <w:pStyle w:val="TAL"/>
              <w:keepNext w:val="0"/>
              <w:rPr>
                <w:rFonts w:cs="Arial"/>
                <w:szCs w:val="18"/>
                <w:lang w:eastAsia="en-GB"/>
              </w:rPr>
            </w:pPr>
            <w:r w:rsidRPr="00CD735F">
              <w:rPr>
                <w:rFonts w:cs="Arial"/>
                <w:szCs w:val="18"/>
              </w:rPr>
              <w:t>allowedValues</w:t>
            </w:r>
            <w:r>
              <w:rPr>
                <w:rFonts w:cs="Arial"/>
                <w:szCs w:val="18"/>
              </w:rPr>
              <w:t>:</w:t>
            </w:r>
            <w:r w:rsidRPr="008E7787">
              <w:rPr>
                <w:rStyle w:val="normaltextrun1"/>
                <w:rFonts w:cs="Arial"/>
                <w:color w:val="181818"/>
                <w:spacing w:val="-6"/>
                <w:position w:val="2"/>
                <w:szCs w:val="18"/>
              </w:rPr>
              <w:t xml:space="preserve"> </w:t>
            </w:r>
            <w:r>
              <w:rPr>
                <w:rStyle w:val="normaltextrun1"/>
                <w:rFonts w:cs="Arial"/>
                <w:color w:val="181818"/>
                <w:spacing w:val="-6"/>
                <w:position w:val="2"/>
                <w:szCs w:val="18"/>
              </w:rPr>
              <w:t xml:space="preserve"> </w:t>
            </w:r>
            <w:r w:rsidRPr="00516088">
              <w:rPr>
                <w:rFonts w:cs="Arial"/>
                <w:szCs w:val="18"/>
                <w:lang w:eastAsia="en-GB"/>
              </w:rPr>
              <w:t>0,1,….2^31-1</w:t>
            </w:r>
          </w:p>
          <w:p w14:paraId="5FC3A567"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FAD4F89" w14:textId="77777777" w:rsidR="0041311C" w:rsidRPr="002B15AA" w:rsidRDefault="0041311C" w:rsidP="0041311C">
            <w:pPr>
              <w:pStyle w:val="TAL"/>
              <w:keepNext w:val="0"/>
            </w:pPr>
            <w:r w:rsidRPr="002B15AA">
              <w:t>type: Integer</w:t>
            </w:r>
          </w:p>
          <w:p w14:paraId="66D122EB" w14:textId="77777777" w:rsidR="0041311C" w:rsidRPr="002B15AA" w:rsidRDefault="0041311C" w:rsidP="0041311C">
            <w:pPr>
              <w:pStyle w:val="TAL"/>
              <w:keepNext w:val="0"/>
            </w:pPr>
            <w:r>
              <w:t xml:space="preserve">multiplicity: </w:t>
            </w:r>
            <w:r>
              <w:rPr>
                <w:rFonts w:hint="eastAsia"/>
                <w:lang w:eastAsia="zh-CN"/>
              </w:rPr>
              <w:t>1</w:t>
            </w:r>
          </w:p>
          <w:p w14:paraId="00357DCC" w14:textId="77777777" w:rsidR="0041311C" w:rsidRPr="002B15AA" w:rsidRDefault="0041311C" w:rsidP="0041311C">
            <w:pPr>
              <w:pStyle w:val="TAL"/>
              <w:keepNext w:val="0"/>
            </w:pPr>
            <w:r w:rsidRPr="002B15AA">
              <w:t>isOrdered: N/A</w:t>
            </w:r>
          </w:p>
          <w:p w14:paraId="1F27A838" w14:textId="77777777" w:rsidR="0041311C" w:rsidRPr="002B15AA" w:rsidRDefault="0041311C" w:rsidP="0041311C">
            <w:pPr>
              <w:pStyle w:val="TAL"/>
              <w:keepNext w:val="0"/>
            </w:pPr>
            <w:r w:rsidRPr="002B15AA">
              <w:t xml:space="preserve">isUnique: </w:t>
            </w:r>
            <w:r w:rsidRPr="00035CDF">
              <w:t>N/A</w:t>
            </w:r>
          </w:p>
          <w:p w14:paraId="4F6D2D28" w14:textId="77777777" w:rsidR="0041311C" w:rsidRPr="002B15AA" w:rsidRDefault="0041311C" w:rsidP="0041311C">
            <w:pPr>
              <w:pStyle w:val="TAL"/>
              <w:keepNext w:val="0"/>
            </w:pPr>
            <w:r w:rsidRPr="002B15AA">
              <w:t>defaultValue: None</w:t>
            </w:r>
          </w:p>
          <w:p w14:paraId="2A6A4454" w14:textId="77777777" w:rsidR="0041311C" w:rsidRDefault="0041311C" w:rsidP="0041311C">
            <w:pPr>
              <w:pStyle w:val="TAL"/>
              <w:keepNext w:val="0"/>
            </w:pPr>
            <w:r w:rsidRPr="002B15AA">
              <w:t>isNullable: False</w:t>
            </w:r>
          </w:p>
        </w:tc>
      </w:tr>
      <w:tr w:rsidR="0041311C" w:rsidRPr="002B15AA" w14:paraId="305F1162"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62019CD" w14:textId="77777777" w:rsidR="0041311C" w:rsidRDefault="0041311C" w:rsidP="0041311C">
            <w:pPr>
              <w:pStyle w:val="TAL"/>
              <w:keepNext w:val="0"/>
              <w:rPr>
                <w:rFonts w:ascii="Courier New" w:hAnsi="Courier New" w:cs="Courier New"/>
                <w:szCs w:val="18"/>
                <w:lang w:eastAsia="zh-CN"/>
              </w:rPr>
            </w:pPr>
            <w:r w:rsidRPr="007B301C">
              <w:rPr>
                <w:rFonts w:ascii="Courier New" w:hAnsi="Courier New" w:cs="Courier New"/>
                <w:szCs w:val="18"/>
              </w:rPr>
              <w:t>RIMRSScrambleTimerOffset</w:t>
            </w:r>
          </w:p>
        </w:tc>
        <w:tc>
          <w:tcPr>
            <w:tcW w:w="5441" w:type="dxa"/>
            <w:tcBorders>
              <w:top w:val="single" w:sz="4" w:space="0" w:color="auto"/>
              <w:left w:val="single" w:sz="4" w:space="0" w:color="auto"/>
              <w:bottom w:val="single" w:sz="4" w:space="0" w:color="auto"/>
              <w:right w:val="single" w:sz="4" w:space="0" w:color="auto"/>
            </w:tcBorders>
          </w:tcPr>
          <w:p w14:paraId="088AADC2" w14:textId="77777777" w:rsidR="0041311C" w:rsidRDefault="0041311C" w:rsidP="0041311C">
            <w:pPr>
              <w:pStyle w:val="TAL"/>
              <w:keepNext w:val="0"/>
              <w:rPr>
                <w:rFonts w:cs="Arial"/>
                <w:szCs w:val="18"/>
                <w:lang w:eastAsia="en-GB"/>
              </w:rPr>
            </w:pPr>
            <w:r>
              <w:rPr>
                <w:rFonts w:cs="Arial"/>
                <w:szCs w:val="18"/>
                <w:lang w:eastAsia="en-GB"/>
              </w:rPr>
              <w:t>It is p</w:t>
            </w:r>
            <w:r w:rsidRPr="00516088">
              <w:rPr>
                <w:rFonts w:cs="Arial"/>
                <w:szCs w:val="18"/>
                <w:lang w:eastAsia="en-GB"/>
              </w:rPr>
              <w:t xml:space="preserve">arameter </w:t>
            </w:r>
            <w:r>
              <w:rPr>
                <w:rFonts w:cs="Arial"/>
                <w:szCs w:val="18"/>
                <w:lang w:eastAsia="en-GB"/>
              </w:rPr>
              <w:t>offset</w:t>
            </w:r>
            <w:r w:rsidRPr="00516088">
              <w:rPr>
                <w:rFonts w:cs="Arial"/>
                <w:szCs w:val="18"/>
                <w:lang w:eastAsia="en-GB"/>
              </w:rPr>
              <w:t xml:space="preserve"> for initialization seed</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4B38AE9D" w14:textId="77777777" w:rsidR="0041311C" w:rsidRDefault="0041311C" w:rsidP="0041311C">
            <w:pPr>
              <w:pStyle w:val="TAL"/>
              <w:keepNext w:val="0"/>
              <w:rPr>
                <w:rFonts w:cs="Arial"/>
                <w:szCs w:val="18"/>
                <w:lang w:eastAsia="en-GB"/>
              </w:rPr>
            </w:pPr>
          </w:p>
          <w:p w14:paraId="588F8D48" w14:textId="77777777" w:rsidR="0041311C" w:rsidRDefault="0041311C" w:rsidP="0041311C">
            <w:pPr>
              <w:pStyle w:val="TAL"/>
              <w:keepNext w:val="0"/>
              <w:rPr>
                <w:rFonts w:cs="Arial"/>
                <w:szCs w:val="18"/>
              </w:rPr>
            </w:pPr>
            <w:r w:rsidRPr="00CD735F">
              <w:rPr>
                <w:rFonts w:cs="Arial"/>
                <w:szCs w:val="18"/>
              </w:rPr>
              <w:t>allowedValues</w:t>
            </w:r>
            <w:r>
              <w:rPr>
                <w:rFonts w:cs="Arial"/>
                <w:szCs w:val="18"/>
              </w:rPr>
              <w:t xml:space="preserve">: </w:t>
            </w:r>
            <w:r w:rsidRPr="00516088">
              <w:rPr>
                <w:rFonts w:cs="Arial"/>
                <w:szCs w:val="18"/>
              </w:rPr>
              <w:t>0,1,….2^31-1</w:t>
            </w:r>
          </w:p>
          <w:p w14:paraId="162BF19A"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2EE070BF" w14:textId="77777777" w:rsidR="0041311C" w:rsidRPr="002B15AA" w:rsidRDefault="0041311C" w:rsidP="0041311C">
            <w:pPr>
              <w:pStyle w:val="TAL"/>
              <w:keepNext w:val="0"/>
            </w:pPr>
            <w:r w:rsidRPr="002B15AA">
              <w:t>type: Integer</w:t>
            </w:r>
          </w:p>
          <w:p w14:paraId="73521405" w14:textId="77777777" w:rsidR="0041311C" w:rsidRPr="002B15AA" w:rsidRDefault="0041311C" w:rsidP="0041311C">
            <w:pPr>
              <w:pStyle w:val="TAL"/>
              <w:keepNext w:val="0"/>
            </w:pPr>
            <w:r>
              <w:t xml:space="preserve">multiplicity: </w:t>
            </w:r>
            <w:r>
              <w:rPr>
                <w:rFonts w:hint="eastAsia"/>
                <w:lang w:eastAsia="zh-CN"/>
              </w:rPr>
              <w:t>1</w:t>
            </w:r>
          </w:p>
          <w:p w14:paraId="2ED6EC58" w14:textId="77777777" w:rsidR="0041311C" w:rsidRPr="002B15AA" w:rsidRDefault="0041311C" w:rsidP="0041311C">
            <w:pPr>
              <w:pStyle w:val="TAL"/>
              <w:keepNext w:val="0"/>
            </w:pPr>
            <w:r w:rsidRPr="002B15AA">
              <w:t>isOrdered: N/A</w:t>
            </w:r>
          </w:p>
          <w:p w14:paraId="0635AE6F" w14:textId="77777777" w:rsidR="0041311C" w:rsidRPr="002B15AA" w:rsidRDefault="0041311C" w:rsidP="0041311C">
            <w:pPr>
              <w:pStyle w:val="TAL"/>
              <w:keepNext w:val="0"/>
            </w:pPr>
            <w:r w:rsidRPr="002B15AA">
              <w:t xml:space="preserve">isUnique: </w:t>
            </w:r>
            <w:r w:rsidRPr="00035CDF">
              <w:t>N/A</w:t>
            </w:r>
          </w:p>
          <w:p w14:paraId="54719038" w14:textId="77777777" w:rsidR="0041311C" w:rsidRPr="002B15AA" w:rsidRDefault="0041311C" w:rsidP="0041311C">
            <w:pPr>
              <w:pStyle w:val="TAL"/>
              <w:keepNext w:val="0"/>
            </w:pPr>
            <w:r w:rsidRPr="002B15AA">
              <w:t>defaultValue: None</w:t>
            </w:r>
          </w:p>
          <w:p w14:paraId="23B6A184" w14:textId="77777777" w:rsidR="0041311C" w:rsidRDefault="0041311C" w:rsidP="0041311C">
            <w:pPr>
              <w:pStyle w:val="TAL"/>
              <w:keepNext w:val="0"/>
            </w:pPr>
            <w:r w:rsidRPr="002B15AA">
              <w:t>isNullable: False</w:t>
            </w:r>
          </w:p>
        </w:tc>
      </w:tr>
      <w:tr w:rsidR="0041311C" w:rsidRPr="002B15AA" w14:paraId="4C845C22"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A2A9A91" w14:textId="77777777" w:rsidR="0041311C" w:rsidRDefault="0041311C" w:rsidP="0041311C">
            <w:pPr>
              <w:pStyle w:val="TAL"/>
              <w:keepNext w:val="0"/>
              <w:rPr>
                <w:rFonts w:ascii="Courier New" w:hAnsi="Courier New" w:cs="Courier New"/>
                <w:szCs w:val="18"/>
                <w:lang w:eastAsia="zh-CN"/>
              </w:rPr>
            </w:pPr>
            <w:r w:rsidRPr="00E87184">
              <w:rPr>
                <w:rFonts w:ascii="Courier New" w:hAnsi="Courier New" w:cs="Courier New"/>
                <w:szCs w:val="18"/>
              </w:rPr>
              <w:t>dlULSwitchingPeriod1</w:t>
            </w:r>
          </w:p>
        </w:tc>
        <w:tc>
          <w:tcPr>
            <w:tcW w:w="5441" w:type="dxa"/>
            <w:tcBorders>
              <w:top w:val="single" w:sz="4" w:space="0" w:color="auto"/>
              <w:left w:val="single" w:sz="4" w:space="0" w:color="auto"/>
              <w:bottom w:val="single" w:sz="4" w:space="0" w:color="auto"/>
              <w:right w:val="single" w:sz="4" w:space="0" w:color="auto"/>
            </w:tcBorders>
          </w:tcPr>
          <w:p w14:paraId="5F788ED5" w14:textId="77777777" w:rsidR="0041311C" w:rsidRPr="00E87184" w:rsidRDefault="0041311C" w:rsidP="0041311C">
            <w:pPr>
              <w:pStyle w:val="TAL"/>
              <w:keepNext w:val="0"/>
              <w:rPr>
                <w:rFonts w:cs="Arial"/>
                <w:szCs w:val="18"/>
                <w:lang w:eastAsia="en-GB"/>
              </w:rPr>
            </w:pPr>
            <w:r w:rsidRPr="00E87184">
              <w:rPr>
                <w:rFonts w:cs="Arial"/>
                <w:szCs w:val="18"/>
                <w:lang w:eastAsia="en-GB"/>
              </w:rPr>
              <w:t xml:space="preserve">This attribute is used to configure the first </w:t>
            </w:r>
            <w:r w:rsidRPr="00E87184">
              <w:t>uplink-downlink</w:t>
            </w:r>
            <w:r>
              <w:t xml:space="preserve"> </w:t>
            </w:r>
            <w:r w:rsidRPr="00E87184">
              <w:rPr>
                <w:rFonts w:cs="Arial"/>
                <w:szCs w:val="18"/>
                <w:lang w:eastAsia="en-GB"/>
              </w:rPr>
              <w:t xml:space="preserve">switching period (P1) for RIM RS transmission in the network, where one RIM RS is configured in one </w:t>
            </w:r>
            <w:r w:rsidRPr="00E87184">
              <w:t>uplink-downlink</w:t>
            </w:r>
            <w:r>
              <w:t xml:space="preserve"> </w:t>
            </w:r>
            <w:r w:rsidRPr="00E87184">
              <w:rPr>
                <w:rFonts w:cs="Arial"/>
                <w:szCs w:val="18"/>
                <w:lang w:eastAsia="en-GB"/>
              </w:rPr>
              <w:t xml:space="preserve">switching period. (see 38.211 [32], subclause 7.4.1.6). </w:t>
            </w:r>
          </w:p>
          <w:p w14:paraId="2F0C5945" w14:textId="77777777" w:rsidR="0041311C" w:rsidRPr="000215CD" w:rsidRDefault="0041311C" w:rsidP="0041311C">
            <w:pPr>
              <w:pStyle w:val="TAL"/>
              <w:keepNext w:val="0"/>
              <w:rPr>
                <w:rFonts w:cs="Arial"/>
                <w:szCs w:val="18"/>
                <w:lang w:eastAsia="zh-CN"/>
              </w:rPr>
            </w:pPr>
            <w:r w:rsidRPr="000215CD">
              <w:rPr>
                <w:rFonts w:cs="Arial"/>
                <w:szCs w:val="18"/>
                <w:lang w:eastAsia="en-GB"/>
              </w:rPr>
              <w:t xml:space="preserve">When only one TDD-UL-DL-Pattern is configured, only dl-UL-SwitchingPeriod1 is configured, where P1 </w:t>
            </w:r>
            <w:r w:rsidRPr="000215CD">
              <w:rPr>
                <w:rFonts w:cs="Arial"/>
                <w:szCs w:val="18"/>
                <w:lang w:eastAsia="zh-CN"/>
              </w:rPr>
              <w:t xml:space="preserve">equals to the </w:t>
            </w:r>
            <w:r w:rsidRPr="000215CD">
              <w:rPr>
                <w:szCs w:val="18"/>
                <w:lang w:eastAsia="zh-CN"/>
              </w:rPr>
              <w:t xml:space="preserve">transmission </w:t>
            </w:r>
            <w:r w:rsidRPr="000215CD">
              <w:rPr>
                <w:rFonts w:cs="Arial"/>
                <w:szCs w:val="18"/>
                <w:lang w:eastAsia="zh-CN"/>
              </w:rPr>
              <w:t>periodicity of the TDD-UL-DL-Pattern.</w:t>
            </w:r>
          </w:p>
          <w:p w14:paraId="07C98862" w14:textId="77777777" w:rsidR="0041311C" w:rsidRPr="000215CD" w:rsidRDefault="0041311C" w:rsidP="0041311C">
            <w:pPr>
              <w:pStyle w:val="TAL"/>
              <w:keepNext w:val="0"/>
              <w:rPr>
                <w:rFonts w:cs="Arial"/>
                <w:szCs w:val="18"/>
                <w:lang w:eastAsia="zh-CN"/>
              </w:rPr>
            </w:pPr>
            <w:r w:rsidRPr="000215CD">
              <w:rPr>
                <w:rFonts w:cs="Arial"/>
                <w:szCs w:val="18"/>
                <w:lang w:eastAsia="en-GB"/>
              </w:rPr>
              <w:t xml:space="preserve">When two concatenated TDD-UL-DL-Patterns are configured, and RIM-RS resources is configured only in one of the TDD patterns, only dl-UL-SwitchingPeriod1 is configured, where P1 equals to the addition of the concatenated </w:t>
            </w:r>
            <w:r w:rsidRPr="000215CD">
              <w:rPr>
                <w:szCs w:val="18"/>
                <w:lang w:eastAsia="zh-CN"/>
              </w:rPr>
              <w:t xml:space="preserve">transmission </w:t>
            </w:r>
            <w:r w:rsidRPr="000215CD">
              <w:rPr>
                <w:rFonts w:cs="Arial"/>
                <w:szCs w:val="18"/>
                <w:lang w:eastAsia="en-GB"/>
              </w:rPr>
              <w:t>periodicity of the two TDD-UL-DL-Patterns.</w:t>
            </w:r>
          </w:p>
          <w:p w14:paraId="5981C2AF" w14:textId="77777777" w:rsidR="0041311C" w:rsidRPr="000215CD" w:rsidRDefault="0041311C" w:rsidP="0041311C">
            <w:pPr>
              <w:pStyle w:val="TAL"/>
              <w:keepNext w:val="0"/>
              <w:rPr>
                <w:rFonts w:cs="Arial"/>
                <w:szCs w:val="18"/>
                <w:lang w:eastAsia="zh-CN"/>
              </w:rPr>
            </w:pPr>
            <w:r w:rsidRPr="000215CD">
              <w:rPr>
                <w:szCs w:val="18"/>
                <w:lang w:eastAsia="zh-CN"/>
              </w:rPr>
              <w:t xml:space="preserve">When two concatenated TDD-UL-DL-Patterns are configured, and RIM-RS resources are configured in both TDD patterns, both dl-UL-SwitchingPeriod1 and dl-UL-SwitchingPeriod2 are configured, where P1 </w:t>
            </w:r>
            <w:r w:rsidRPr="000215CD">
              <w:rPr>
                <w:rFonts w:cs="Arial"/>
                <w:szCs w:val="18"/>
                <w:lang w:eastAsia="zh-CN"/>
              </w:rPr>
              <w:t xml:space="preserve">equals to the </w:t>
            </w:r>
            <w:r w:rsidRPr="000215CD">
              <w:rPr>
                <w:szCs w:val="18"/>
                <w:lang w:eastAsia="zh-CN"/>
              </w:rPr>
              <w:t xml:space="preserve">transmission </w:t>
            </w:r>
            <w:r w:rsidRPr="000215CD">
              <w:rPr>
                <w:rFonts w:cs="Arial"/>
                <w:szCs w:val="18"/>
                <w:lang w:eastAsia="zh-CN"/>
              </w:rPr>
              <w:t>periodicity of the first TDD-UL-DL-Pattern.</w:t>
            </w:r>
          </w:p>
          <w:p w14:paraId="62169E6C" w14:textId="77777777" w:rsidR="0041311C" w:rsidRPr="00E87184" w:rsidRDefault="0041311C" w:rsidP="0041311C">
            <w:pPr>
              <w:pStyle w:val="TAL"/>
              <w:keepNext w:val="0"/>
              <w:rPr>
                <w:rFonts w:cs="Arial"/>
                <w:szCs w:val="18"/>
                <w:lang w:val="en-US" w:eastAsia="en-GB"/>
              </w:rPr>
            </w:pPr>
          </w:p>
          <w:p w14:paraId="18C86FD3" w14:textId="77777777" w:rsidR="0041311C" w:rsidRPr="00303177" w:rsidRDefault="0041311C" w:rsidP="0041311C">
            <w:pPr>
              <w:pStyle w:val="TAL"/>
              <w:keepNext w:val="0"/>
              <w:rPr>
                <w:rFonts w:cs="Arial"/>
                <w:szCs w:val="18"/>
                <w:lang w:val="en-US" w:eastAsia="en-GB"/>
              </w:rPr>
            </w:pPr>
            <w:r w:rsidRPr="00E87184">
              <w:rPr>
                <w:rFonts w:cs="Arial"/>
                <w:szCs w:val="18"/>
                <w:lang w:val="en-US" w:eastAsia="en-GB"/>
              </w:rPr>
              <w:t xml:space="preserve">See NOTE </w:t>
            </w:r>
            <w:r>
              <w:rPr>
                <w:rFonts w:cs="Arial"/>
                <w:szCs w:val="18"/>
                <w:lang w:val="en-US" w:eastAsia="en-GB"/>
              </w:rPr>
              <w:t>6</w:t>
            </w:r>
          </w:p>
          <w:p w14:paraId="5C76BC48" w14:textId="77777777" w:rsidR="0041311C" w:rsidRDefault="0041311C" w:rsidP="0041311C">
            <w:pPr>
              <w:pStyle w:val="TAL"/>
              <w:keepNext w:val="0"/>
              <w:rPr>
                <w:rFonts w:cs="Arial"/>
                <w:szCs w:val="18"/>
                <w:lang w:eastAsia="en-GB"/>
              </w:rPr>
            </w:pPr>
          </w:p>
          <w:p w14:paraId="5221ECB3" w14:textId="77777777" w:rsidR="0041311C" w:rsidRPr="00E87184" w:rsidRDefault="0041311C" w:rsidP="0041311C">
            <w:pPr>
              <w:pStyle w:val="TAL"/>
              <w:keepNext w:val="0"/>
              <w:rPr>
                <w:rFonts w:cs="Arial"/>
                <w:szCs w:val="18"/>
                <w:lang w:eastAsia="en-GB"/>
              </w:rPr>
            </w:pPr>
            <w:r w:rsidRPr="00E87184">
              <w:rPr>
                <w:rFonts w:cs="Arial"/>
                <w:szCs w:val="18"/>
                <w:lang w:eastAsia="en-GB"/>
              </w:rPr>
              <w:t xml:space="preserve">allowedValues: </w:t>
            </w:r>
          </w:p>
          <w:p w14:paraId="7A8260FF" w14:textId="77777777" w:rsidR="0041311C" w:rsidRPr="000215CD" w:rsidRDefault="0041311C" w:rsidP="0041311C">
            <w:pPr>
              <w:pStyle w:val="TAL"/>
              <w:keepNext w:val="0"/>
              <w:rPr>
                <w:szCs w:val="18"/>
              </w:rPr>
            </w:pPr>
            <w:r w:rsidRPr="000215CD">
              <w:rPr>
                <w:rFonts w:cs="Arial"/>
                <w:szCs w:val="18"/>
                <w:lang w:eastAsia="en-GB"/>
              </w:rPr>
              <w:t xml:space="preserve">MS0P5, MS0P625, MS1, MS1P25, MS2, MS2P5, MS4, MS5, MS10, MS20, </w:t>
            </w:r>
            <w:r w:rsidRPr="000215CD">
              <w:rPr>
                <w:rFonts w:cs="Arial"/>
                <w:szCs w:val="18"/>
              </w:rPr>
              <w:t>i</w:t>
            </w:r>
            <w:r w:rsidRPr="000215CD">
              <w:rPr>
                <w:szCs w:val="18"/>
              </w:rPr>
              <w:t>f a single uplink-downlink period is configured for RIM-RS purposes</w:t>
            </w:r>
            <w:r w:rsidRPr="000215CD">
              <w:rPr>
                <w:rFonts w:cs="Arial"/>
                <w:szCs w:val="18"/>
                <w:lang w:eastAsia="en-GB"/>
              </w:rPr>
              <w:t>;</w:t>
            </w:r>
          </w:p>
          <w:p w14:paraId="76D00BE5" w14:textId="77777777" w:rsidR="0041311C" w:rsidRPr="000215CD" w:rsidRDefault="0041311C" w:rsidP="0041311C">
            <w:pPr>
              <w:pStyle w:val="TAL"/>
              <w:keepNext w:val="0"/>
              <w:rPr>
                <w:rFonts w:cs="Arial"/>
                <w:szCs w:val="18"/>
                <w:lang w:eastAsia="en-GB"/>
              </w:rPr>
            </w:pPr>
            <w:r w:rsidRPr="000215CD">
              <w:rPr>
                <w:rFonts w:cs="Arial"/>
                <w:szCs w:val="18"/>
                <w:lang w:eastAsia="en-GB"/>
              </w:rPr>
              <w:t>MS0P5, M</w:t>
            </w:r>
            <w:r w:rsidRPr="00303177">
              <w:rPr>
                <w:rFonts w:cs="Arial"/>
                <w:szCs w:val="18"/>
                <w:lang w:eastAsia="en-GB"/>
              </w:rPr>
              <w:t>S</w:t>
            </w:r>
            <w:r w:rsidRPr="000215CD">
              <w:rPr>
                <w:rFonts w:cs="Arial"/>
                <w:szCs w:val="18"/>
                <w:lang w:eastAsia="en-GB"/>
              </w:rPr>
              <w:t xml:space="preserve">0P625, MS1, MS1P25, MS2, MS2P5, MS3, MS4, MS5, MS10, MS20, </w:t>
            </w:r>
            <w:r w:rsidRPr="000215CD">
              <w:rPr>
                <w:rFonts w:cs="Arial"/>
                <w:szCs w:val="18"/>
              </w:rPr>
              <w:t>i</w:t>
            </w:r>
            <w:r w:rsidRPr="000215CD">
              <w:rPr>
                <w:szCs w:val="18"/>
              </w:rPr>
              <w:t>f two uplink-downlink periods are configured for RIM-RS purposes.</w:t>
            </w:r>
          </w:p>
          <w:p w14:paraId="26655ABC" w14:textId="77777777" w:rsidR="0041311C" w:rsidRPr="00303177" w:rsidRDefault="0041311C" w:rsidP="0041311C">
            <w:pPr>
              <w:pStyle w:val="TAL"/>
              <w:keepNext w:val="0"/>
              <w:rPr>
                <w:rFonts w:cs="Arial"/>
                <w:szCs w:val="18"/>
                <w:lang w:val="en-US" w:eastAsia="en-GB"/>
              </w:rPr>
            </w:pPr>
          </w:p>
          <w:p w14:paraId="1956B298" w14:textId="77777777" w:rsidR="0041311C" w:rsidRPr="00E87184" w:rsidRDefault="0041311C" w:rsidP="0041311C">
            <w:pPr>
              <w:pStyle w:val="TAL"/>
              <w:keepNext w:val="0"/>
              <w:rPr>
                <w:rFonts w:cs="Arial"/>
                <w:szCs w:val="18"/>
                <w:lang w:val="en-US" w:eastAsia="en-GB"/>
              </w:rPr>
            </w:pPr>
          </w:p>
          <w:p w14:paraId="2E0E31F5" w14:textId="77777777" w:rsidR="0041311C" w:rsidRDefault="0041311C" w:rsidP="0041311C">
            <w:pPr>
              <w:pStyle w:val="TAL"/>
              <w:keepNext w:val="0"/>
              <w:rPr>
                <w:lang w:eastAsia="zh-CN"/>
              </w:rPr>
            </w:pPr>
            <w:r w:rsidRPr="00E87184">
              <w:rPr>
                <w:rFonts w:cs="Arial"/>
                <w:szCs w:val="18"/>
                <w:lang w:eastAsia="en-GB"/>
              </w:rPr>
              <w:t xml:space="preserve">see NOTE </w:t>
            </w:r>
            <w:r>
              <w:rPr>
                <w:rFonts w:cs="Arial"/>
                <w:szCs w:val="18"/>
                <w:lang w:eastAsia="en-GB"/>
              </w:rPr>
              <w:t>9</w:t>
            </w:r>
          </w:p>
        </w:tc>
        <w:tc>
          <w:tcPr>
            <w:tcW w:w="2497" w:type="dxa"/>
            <w:tcBorders>
              <w:top w:val="single" w:sz="4" w:space="0" w:color="auto"/>
              <w:left w:val="single" w:sz="4" w:space="0" w:color="auto"/>
              <w:bottom w:val="single" w:sz="4" w:space="0" w:color="auto"/>
              <w:right w:val="single" w:sz="4" w:space="0" w:color="auto"/>
            </w:tcBorders>
          </w:tcPr>
          <w:p w14:paraId="719F5B71" w14:textId="77777777" w:rsidR="0041311C" w:rsidRPr="002B15AA" w:rsidRDefault="0041311C" w:rsidP="0041311C">
            <w:pPr>
              <w:pStyle w:val="TAL"/>
              <w:keepNext w:val="0"/>
            </w:pPr>
            <w:r w:rsidRPr="00E87184">
              <w:t>type: Enum</w:t>
            </w:r>
          </w:p>
          <w:p w14:paraId="0983FD48" w14:textId="77777777" w:rsidR="0041311C" w:rsidRPr="002B15AA" w:rsidRDefault="0041311C" w:rsidP="0041311C">
            <w:pPr>
              <w:pStyle w:val="TAL"/>
              <w:keepNext w:val="0"/>
            </w:pPr>
            <w:r>
              <w:t xml:space="preserve">multiplicity: </w:t>
            </w:r>
            <w:r>
              <w:rPr>
                <w:rFonts w:hint="eastAsia"/>
                <w:lang w:eastAsia="zh-CN"/>
              </w:rPr>
              <w:t>1</w:t>
            </w:r>
          </w:p>
          <w:p w14:paraId="2798771E" w14:textId="77777777" w:rsidR="0041311C" w:rsidRPr="002B15AA" w:rsidRDefault="0041311C" w:rsidP="0041311C">
            <w:pPr>
              <w:pStyle w:val="TAL"/>
              <w:keepNext w:val="0"/>
            </w:pPr>
            <w:r w:rsidRPr="002B15AA">
              <w:t>isOrdered: N/A</w:t>
            </w:r>
          </w:p>
          <w:p w14:paraId="1F1E8A13" w14:textId="77777777" w:rsidR="0041311C" w:rsidRPr="002B15AA" w:rsidRDefault="0041311C" w:rsidP="0041311C">
            <w:pPr>
              <w:pStyle w:val="TAL"/>
              <w:keepNext w:val="0"/>
            </w:pPr>
            <w:r w:rsidRPr="002B15AA">
              <w:t xml:space="preserve">isUnique: </w:t>
            </w:r>
            <w:r w:rsidRPr="00035CDF">
              <w:t>N/A</w:t>
            </w:r>
          </w:p>
          <w:p w14:paraId="71A3BC03" w14:textId="77777777" w:rsidR="0041311C" w:rsidRPr="002B15AA" w:rsidRDefault="0041311C" w:rsidP="0041311C">
            <w:pPr>
              <w:pStyle w:val="TAL"/>
              <w:keepNext w:val="0"/>
            </w:pPr>
            <w:r w:rsidRPr="002B15AA">
              <w:t>defaultValue: None</w:t>
            </w:r>
          </w:p>
          <w:p w14:paraId="3170B960" w14:textId="77777777" w:rsidR="0041311C" w:rsidRDefault="0041311C" w:rsidP="0041311C">
            <w:pPr>
              <w:pStyle w:val="TAL"/>
              <w:keepNext w:val="0"/>
            </w:pPr>
            <w:r w:rsidRPr="002B15AA">
              <w:t>isNullable: False</w:t>
            </w:r>
          </w:p>
        </w:tc>
      </w:tr>
      <w:tr w:rsidR="0041311C" w:rsidRPr="002B15AA" w14:paraId="0813C428"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CCF7067" w14:textId="77777777" w:rsidR="0041311C" w:rsidRDefault="0041311C" w:rsidP="0041311C">
            <w:pPr>
              <w:pStyle w:val="TAL"/>
              <w:keepNext w:val="0"/>
              <w:rPr>
                <w:rFonts w:ascii="Courier New" w:hAnsi="Courier New" w:cs="Courier New"/>
                <w:szCs w:val="18"/>
                <w:lang w:eastAsia="zh-CN"/>
              </w:rPr>
            </w:pPr>
            <w:r w:rsidRPr="00E44B01">
              <w:rPr>
                <w:rFonts w:ascii="Courier New" w:hAnsi="Courier New" w:cs="Courier New"/>
                <w:szCs w:val="18"/>
              </w:rPr>
              <w:lastRenderedPageBreak/>
              <w:t>symbolOffsetOfReferencePoint1</w:t>
            </w:r>
          </w:p>
        </w:tc>
        <w:tc>
          <w:tcPr>
            <w:tcW w:w="5441" w:type="dxa"/>
            <w:tcBorders>
              <w:top w:val="single" w:sz="4" w:space="0" w:color="auto"/>
              <w:left w:val="single" w:sz="4" w:space="0" w:color="auto"/>
              <w:bottom w:val="single" w:sz="4" w:space="0" w:color="auto"/>
              <w:right w:val="single" w:sz="4" w:space="0" w:color="auto"/>
            </w:tcBorders>
          </w:tcPr>
          <w:p w14:paraId="0D17D00D" w14:textId="77777777" w:rsidR="0041311C" w:rsidRDefault="0041311C" w:rsidP="0041311C">
            <w:pPr>
              <w:pStyle w:val="TAL"/>
              <w:keepNext w:val="0"/>
            </w:pPr>
            <w:r w:rsidRPr="00096039">
              <w:t xml:space="preserve">This </w:t>
            </w:r>
            <w:r>
              <w:t>attribute is used to</w:t>
            </w:r>
            <w:r w:rsidRPr="00096039">
              <w:t xml:space="preserve"> configure the reference point in the first </w:t>
            </w:r>
            <w:r>
              <w:rPr>
                <w:lang w:val="en-US"/>
              </w:rPr>
              <w:t>uplink-downlink</w:t>
            </w:r>
            <w:r w:rsidRPr="00096039">
              <w:t xml:space="preserve"> switching period, which is the symbols offset </w:t>
            </w:r>
            <w:r>
              <w:rPr>
                <w:lang w:val="en-US"/>
              </w:rPr>
              <w:t xml:space="preserve">of the reference point </w:t>
            </w:r>
            <w:r w:rsidRPr="00096039">
              <w:t xml:space="preserve">after the starting boundary of the first </w:t>
            </w:r>
            <w:r>
              <w:rPr>
                <w:lang w:val="en-US"/>
              </w:rPr>
              <w:t>uplink-downlink</w:t>
            </w:r>
            <w:r w:rsidRPr="00096039">
              <w:t xml:space="preserve"> switching period</w:t>
            </w:r>
            <w:r>
              <w:rPr>
                <w:lang w:val="en-US"/>
              </w:rPr>
              <w:t xml:space="preserve">. </w:t>
            </w:r>
            <w:r>
              <w:t xml:space="preserve">It’s </w:t>
            </w:r>
            <w:r w:rsidRPr="00774BAC">
              <w:t>Configured together with dl-UL-SwitchingPeriod1</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t>.</w:t>
            </w:r>
          </w:p>
          <w:p w14:paraId="659531C7" w14:textId="77777777" w:rsidR="0041311C" w:rsidRPr="000215CD" w:rsidRDefault="0041311C" w:rsidP="0041311C">
            <w:pPr>
              <w:pStyle w:val="TAL"/>
              <w:keepNext w:val="0"/>
              <w:rPr>
                <w:rFonts w:cs="Arial"/>
                <w:szCs w:val="18"/>
                <w:lang w:eastAsia="en-GB"/>
              </w:rPr>
            </w:pPr>
            <w:r w:rsidRPr="000215CD">
              <w:rPr>
                <w:rFonts w:cs="Arial"/>
                <w:szCs w:val="18"/>
                <w:lang w:eastAsia="en-GB"/>
              </w:rPr>
              <w:t xml:space="preserve">When only one TDD-UL-DL-Pattern is configured, the reference point configured </w:t>
            </w:r>
            <w:r w:rsidRPr="000215CD">
              <w:rPr>
                <w:szCs w:val="18"/>
              </w:rPr>
              <w:t>for the first uplink-downlink switching period</w:t>
            </w:r>
            <w:r w:rsidRPr="000215CD">
              <w:rPr>
                <w:rFonts w:cs="Arial"/>
                <w:szCs w:val="18"/>
                <w:lang w:eastAsia="en-GB"/>
              </w:rPr>
              <w:t xml:space="preserve"> is the DL transmission boundary of the TDD-UL-DL-Pattern.</w:t>
            </w:r>
          </w:p>
          <w:p w14:paraId="27A37BD5" w14:textId="77777777" w:rsidR="0041311C" w:rsidRPr="000215CD" w:rsidRDefault="0041311C" w:rsidP="0041311C">
            <w:pPr>
              <w:pStyle w:val="TAL"/>
              <w:keepNext w:val="0"/>
              <w:rPr>
                <w:rFonts w:cs="Arial"/>
                <w:szCs w:val="18"/>
                <w:lang w:eastAsia="en-GB"/>
              </w:rPr>
            </w:pPr>
            <w:r w:rsidRPr="000215CD">
              <w:rPr>
                <w:rFonts w:cs="Arial"/>
                <w:szCs w:val="18"/>
                <w:lang w:eastAsia="en-GB"/>
              </w:rPr>
              <w:t xml:space="preserve">When two concatenated TDD-UL-DL-Patterns are configured, and RIM-RS resources is configured only in one of the TDD patterns, the reference point configured </w:t>
            </w:r>
            <w:r w:rsidRPr="000215CD">
              <w:rPr>
                <w:szCs w:val="18"/>
              </w:rPr>
              <w:t>for the first uplink-downlink switching period</w:t>
            </w:r>
            <w:r w:rsidRPr="000215CD">
              <w:rPr>
                <w:rFonts w:cs="Arial"/>
                <w:szCs w:val="18"/>
                <w:lang w:eastAsia="en-GB"/>
              </w:rPr>
              <w:t xml:space="preserve"> is the DL transmission boundary of the TDD-UL-DL-Pattern where the RIM-RS resource is configured.</w:t>
            </w:r>
          </w:p>
          <w:p w14:paraId="45D25A5E" w14:textId="77777777" w:rsidR="0041311C" w:rsidRPr="000215CD" w:rsidRDefault="0041311C" w:rsidP="0041311C">
            <w:pPr>
              <w:pStyle w:val="TAL"/>
              <w:keepNext w:val="0"/>
              <w:rPr>
                <w:rFonts w:cs="Arial"/>
                <w:szCs w:val="18"/>
                <w:lang w:eastAsia="en-GB"/>
              </w:rPr>
            </w:pPr>
            <w:r w:rsidRPr="000215CD">
              <w:rPr>
                <w:szCs w:val="18"/>
                <w:lang w:eastAsia="zh-CN"/>
              </w:rPr>
              <w:t xml:space="preserve">When two concatenated TDD-UL-DL-Patterns are configured, and RIM-RS resources are configured in both TDD patterns, the reference points configured for </w:t>
            </w:r>
            <w:r w:rsidRPr="000215CD">
              <w:rPr>
                <w:szCs w:val="18"/>
              </w:rPr>
              <w:t>first uplink-downlink switching period</w:t>
            </w:r>
            <w:r w:rsidRPr="000215CD">
              <w:rPr>
                <w:szCs w:val="18"/>
                <w:lang w:eastAsia="zh-CN"/>
              </w:rPr>
              <w:t xml:space="preserve"> is the DL transmission boundary of the first TDD-UL-DL-Pattern.</w:t>
            </w:r>
          </w:p>
          <w:p w14:paraId="31E1A6A2" w14:textId="77777777" w:rsidR="0041311C" w:rsidRDefault="0041311C" w:rsidP="0041311C">
            <w:pPr>
              <w:pStyle w:val="TAL"/>
              <w:keepNext w:val="0"/>
            </w:pPr>
          </w:p>
          <w:p w14:paraId="38C27091" w14:textId="77777777" w:rsidR="0041311C" w:rsidRDefault="0041311C" w:rsidP="0041311C">
            <w:pPr>
              <w:pStyle w:val="TAL"/>
              <w:keepNext w:val="0"/>
              <w:rPr>
                <w:lang w:eastAsia="zh-CN"/>
              </w:rPr>
            </w:pPr>
            <w:r>
              <w:t>allowedValues: 2, 3..20*2*maxNrofSymbols-1, where maxNrofSymbols=14</w:t>
            </w:r>
          </w:p>
        </w:tc>
        <w:tc>
          <w:tcPr>
            <w:tcW w:w="2497" w:type="dxa"/>
            <w:tcBorders>
              <w:top w:val="single" w:sz="4" w:space="0" w:color="auto"/>
              <w:left w:val="single" w:sz="4" w:space="0" w:color="auto"/>
              <w:bottom w:val="single" w:sz="4" w:space="0" w:color="auto"/>
              <w:right w:val="single" w:sz="4" w:space="0" w:color="auto"/>
            </w:tcBorders>
          </w:tcPr>
          <w:p w14:paraId="16652ABE" w14:textId="77777777" w:rsidR="0041311C" w:rsidRPr="002B15AA" w:rsidRDefault="0041311C" w:rsidP="0041311C">
            <w:pPr>
              <w:pStyle w:val="TAL"/>
              <w:keepNext w:val="0"/>
            </w:pPr>
            <w:r w:rsidRPr="002B15AA">
              <w:t>type: Integer</w:t>
            </w:r>
          </w:p>
          <w:p w14:paraId="42257A1D" w14:textId="77777777" w:rsidR="0041311C" w:rsidRPr="002B15AA" w:rsidRDefault="0041311C" w:rsidP="0041311C">
            <w:pPr>
              <w:pStyle w:val="TAL"/>
              <w:keepNext w:val="0"/>
            </w:pPr>
            <w:r>
              <w:t xml:space="preserve">multiplicity: </w:t>
            </w:r>
            <w:r>
              <w:rPr>
                <w:rFonts w:hint="eastAsia"/>
                <w:lang w:eastAsia="zh-CN"/>
              </w:rPr>
              <w:t>1</w:t>
            </w:r>
          </w:p>
          <w:p w14:paraId="32CA8221" w14:textId="77777777" w:rsidR="0041311C" w:rsidRPr="002B15AA" w:rsidRDefault="0041311C" w:rsidP="0041311C">
            <w:pPr>
              <w:pStyle w:val="TAL"/>
              <w:keepNext w:val="0"/>
            </w:pPr>
            <w:r w:rsidRPr="002B15AA">
              <w:t>isOrdered: N/A</w:t>
            </w:r>
          </w:p>
          <w:p w14:paraId="1DEEEC6E" w14:textId="77777777" w:rsidR="0041311C" w:rsidRPr="002B15AA" w:rsidRDefault="0041311C" w:rsidP="0041311C">
            <w:pPr>
              <w:pStyle w:val="TAL"/>
              <w:keepNext w:val="0"/>
            </w:pPr>
            <w:r w:rsidRPr="002B15AA">
              <w:t xml:space="preserve">isUnique: </w:t>
            </w:r>
            <w:r w:rsidRPr="00035CDF">
              <w:t>N/A</w:t>
            </w:r>
          </w:p>
          <w:p w14:paraId="71F0F387" w14:textId="77777777" w:rsidR="0041311C" w:rsidRPr="002B15AA" w:rsidRDefault="0041311C" w:rsidP="0041311C">
            <w:pPr>
              <w:pStyle w:val="TAL"/>
              <w:keepNext w:val="0"/>
            </w:pPr>
            <w:r w:rsidRPr="002B15AA">
              <w:t>defaultValue: None</w:t>
            </w:r>
          </w:p>
          <w:p w14:paraId="43BB6B64" w14:textId="77777777" w:rsidR="0041311C" w:rsidRDefault="0041311C" w:rsidP="0041311C">
            <w:pPr>
              <w:pStyle w:val="TAL"/>
              <w:keepNext w:val="0"/>
            </w:pPr>
            <w:r w:rsidRPr="002B15AA">
              <w:t>isNullable: False</w:t>
            </w:r>
          </w:p>
        </w:tc>
      </w:tr>
      <w:tr w:rsidR="0041311C" w:rsidRPr="002B15AA" w14:paraId="653F86DA"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958EA6D" w14:textId="77777777" w:rsidR="0041311C" w:rsidRDefault="0041311C" w:rsidP="0041311C">
            <w:pPr>
              <w:pStyle w:val="TAL"/>
              <w:keepNext w:val="0"/>
              <w:rPr>
                <w:rFonts w:ascii="Courier New" w:hAnsi="Courier New" w:cs="Courier New"/>
                <w:szCs w:val="18"/>
                <w:lang w:eastAsia="zh-CN"/>
              </w:rPr>
            </w:pPr>
            <w:r w:rsidRPr="00E44B01">
              <w:rPr>
                <w:rFonts w:ascii="Courier New" w:hAnsi="Courier New" w:cs="Courier New"/>
                <w:szCs w:val="18"/>
              </w:rPr>
              <w:t>dlULSwitchingPeriod2</w:t>
            </w:r>
          </w:p>
        </w:tc>
        <w:tc>
          <w:tcPr>
            <w:tcW w:w="5441" w:type="dxa"/>
            <w:tcBorders>
              <w:top w:val="single" w:sz="4" w:space="0" w:color="auto"/>
              <w:left w:val="single" w:sz="4" w:space="0" w:color="auto"/>
              <w:bottom w:val="single" w:sz="4" w:space="0" w:color="auto"/>
              <w:right w:val="single" w:sz="4" w:space="0" w:color="auto"/>
            </w:tcBorders>
          </w:tcPr>
          <w:p w14:paraId="632644C4" w14:textId="77777777" w:rsidR="0041311C" w:rsidRDefault="0041311C" w:rsidP="0041311C">
            <w:pPr>
              <w:pStyle w:val="TAL"/>
              <w:keepNext w:val="0"/>
            </w:pPr>
            <w:r w:rsidRPr="00096039">
              <w:t xml:space="preserve">This </w:t>
            </w:r>
            <w:r>
              <w:t>attribute is used to</w:t>
            </w:r>
            <w:r w:rsidRPr="00096039">
              <w:t xml:space="preserve"> configure the second </w:t>
            </w:r>
            <w:r>
              <w:t>uplink-downlink</w:t>
            </w:r>
            <w:r w:rsidRPr="00096039">
              <w:t xml:space="preserve"> switching period </w:t>
            </w:r>
            <w:r>
              <w:t xml:space="preserve">(P2) </w:t>
            </w:r>
            <w:r w:rsidRPr="00096039">
              <w:t xml:space="preserve">for RIM RS transmission in the network, where one RIM RS is configured in one </w:t>
            </w:r>
            <w:r>
              <w:t>uplink-downlink</w:t>
            </w:r>
            <w:r w:rsidRPr="00096039">
              <w:t xml:space="preserve"> switching period</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sidRPr="00096039">
              <w:t>.</w:t>
            </w:r>
          </w:p>
          <w:p w14:paraId="4E290611" w14:textId="77777777" w:rsidR="0041311C" w:rsidRPr="000215CD" w:rsidRDefault="0041311C" w:rsidP="0041311C">
            <w:pPr>
              <w:pStyle w:val="TAL"/>
              <w:keepNext w:val="0"/>
              <w:rPr>
                <w:szCs w:val="18"/>
              </w:rPr>
            </w:pPr>
            <w:r w:rsidRPr="000215CD">
              <w:rPr>
                <w:szCs w:val="18"/>
                <w:lang w:eastAsia="zh-CN"/>
              </w:rPr>
              <w:t xml:space="preserve">When two concatenated TDD-UL-DL-Patterns are configured, and RIM-RS resources are configured in both TDD patterns, both dl-UL-SwitchingPeriod1 and dl-UL-SwitchingPeriod2 are configured, where P2 </w:t>
            </w:r>
            <w:r w:rsidRPr="000215CD">
              <w:rPr>
                <w:rFonts w:cs="Arial"/>
                <w:szCs w:val="18"/>
                <w:lang w:eastAsia="zh-CN"/>
              </w:rPr>
              <w:t xml:space="preserve">equals to the </w:t>
            </w:r>
            <w:r w:rsidRPr="000215CD">
              <w:rPr>
                <w:szCs w:val="18"/>
                <w:lang w:eastAsia="zh-CN"/>
              </w:rPr>
              <w:t xml:space="preserve">transmission </w:t>
            </w:r>
            <w:r w:rsidRPr="000215CD">
              <w:rPr>
                <w:rFonts w:cs="Arial"/>
                <w:szCs w:val="18"/>
                <w:lang w:eastAsia="zh-CN"/>
              </w:rPr>
              <w:t xml:space="preserve">periodicity of the second TDD-UL-DL-Pattern, and where </w:t>
            </w:r>
            <w:r w:rsidRPr="000215CD">
              <w:rPr>
                <w:rFonts w:ascii="SimSun" w:hAnsi="SimSun" w:cs="SimSun" w:hint="eastAsia"/>
                <w:szCs w:val="18"/>
                <w:lang w:eastAsia="zh-CN"/>
              </w:rPr>
              <w:t>(</w:t>
            </w:r>
            <w:r w:rsidRPr="000215CD">
              <w:rPr>
                <w:rFonts w:cs="Arial"/>
                <w:szCs w:val="18"/>
                <w:lang w:eastAsia="zh-CN"/>
              </w:rPr>
              <w:t xml:space="preserve">P1 + P2) </w:t>
            </w:r>
            <w:r w:rsidRPr="000215CD">
              <w:rPr>
                <w:szCs w:val="18"/>
              </w:rPr>
              <w:t>divides 20 ms.</w:t>
            </w:r>
          </w:p>
          <w:p w14:paraId="16DAA57A" w14:textId="77777777" w:rsidR="0041311C" w:rsidRPr="00E87184" w:rsidRDefault="0041311C" w:rsidP="0041311C">
            <w:pPr>
              <w:pStyle w:val="TAL"/>
              <w:keepNext w:val="0"/>
            </w:pPr>
          </w:p>
          <w:p w14:paraId="5D0AF0FE" w14:textId="77777777" w:rsidR="0041311C" w:rsidRDefault="0041311C" w:rsidP="0041311C">
            <w:pPr>
              <w:pStyle w:val="TAL"/>
              <w:keepNext w:val="0"/>
            </w:pPr>
            <w:r w:rsidRPr="00E87184">
              <w:rPr>
                <w:rFonts w:cs="Arial"/>
                <w:szCs w:val="18"/>
                <w:lang w:eastAsia="en-GB"/>
              </w:rPr>
              <w:t>allowedValues</w:t>
            </w:r>
            <w:r w:rsidRPr="00E87184">
              <w:rPr>
                <w:rFonts w:cs="Arial"/>
                <w:szCs w:val="18"/>
              </w:rPr>
              <w:t xml:space="preserve">: </w:t>
            </w:r>
            <w:r w:rsidRPr="00CE3CB9">
              <w:rPr>
                <w:rFonts w:cs="Arial"/>
                <w:szCs w:val="18"/>
                <w:lang w:eastAsia="en-GB"/>
              </w:rPr>
              <w:t>MS0P5, M</w:t>
            </w:r>
            <w:r w:rsidRPr="00B142D7">
              <w:rPr>
                <w:rFonts w:cs="Arial"/>
                <w:szCs w:val="18"/>
                <w:lang w:eastAsia="en-GB"/>
              </w:rPr>
              <w:t>S0</w:t>
            </w:r>
            <w:r w:rsidRPr="00CE3CB9">
              <w:rPr>
                <w:rFonts w:cs="Arial"/>
                <w:szCs w:val="18"/>
                <w:lang w:eastAsia="en-GB"/>
              </w:rPr>
              <w:t>P625, MS1, MS1P25, MS2, MS2P5, MS3, MS4, MS5, MS10, MS20</w:t>
            </w:r>
          </w:p>
          <w:p w14:paraId="07CC188B" w14:textId="77777777" w:rsidR="0041311C" w:rsidRDefault="0041311C" w:rsidP="0041311C">
            <w:pPr>
              <w:pStyle w:val="TAL"/>
              <w:keepNext w:val="0"/>
            </w:pPr>
          </w:p>
          <w:p w14:paraId="3BD63EEC" w14:textId="77777777" w:rsidR="0041311C" w:rsidRDefault="0041311C" w:rsidP="0041311C">
            <w:pPr>
              <w:pStyle w:val="TAL"/>
              <w:keepNext w:val="0"/>
            </w:pPr>
            <w:r>
              <w:t>See NOTE 9</w:t>
            </w:r>
          </w:p>
          <w:p w14:paraId="2538C6F1"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0E34D1E9" w14:textId="77777777" w:rsidR="0041311C" w:rsidRPr="002B15AA" w:rsidRDefault="0041311C" w:rsidP="0041311C">
            <w:pPr>
              <w:pStyle w:val="TAL"/>
              <w:keepNext w:val="0"/>
            </w:pPr>
            <w:r w:rsidRPr="002B15AA">
              <w:t xml:space="preserve">type: </w:t>
            </w:r>
            <w:r>
              <w:t>Enum</w:t>
            </w:r>
          </w:p>
          <w:p w14:paraId="1B65A0A1" w14:textId="77777777" w:rsidR="0041311C" w:rsidRPr="002B15AA" w:rsidRDefault="0041311C" w:rsidP="0041311C">
            <w:pPr>
              <w:pStyle w:val="TAL"/>
              <w:keepNext w:val="0"/>
            </w:pPr>
            <w:r>
              <w:t xml:space="preserve">multiplicity: </w:t>
            </w:r>
            <w:r>
              <w:rPr>
                <w:rFonts w:hint="eastAsia"/>
                <w:lang w:eastAsia="zh-CN"/>
              </w:rPr>
              <w:t>1</w:t>
            </w:r>
          </w:p>
          <w:p w14:paraId="24CFF0D2" w14:textId="77777777" w:rsidR="0041311C" w:rsidRPr="002B15AA" w:rsidRDefault="0041311C" w:rsidP="0041311C">
            <w:pPr>
              <w:pStyle w:val="TAL"/>
              <w:keepNext w:val="0"/>
            </w:pPr>
            <w:r w:rsidRPr="002B15AA">
              <w:t>isOrdered: N/A</w:t>
            </w:r>
          </w:p>
          <w:p w14:paraId="585661D5" w14:textId="77777777" w:rsidR="0041311C" w:rsidRPr="002B15AA" w:rsidRDefault="0041311C" w:rsidP="0041311C">
            <w:pPr>
              <w:pStyle w:val="TAL"/>
              <w:keepNext w:val="0"/>
            </w:pPr>
            <w:r w:rsidRPr="002B15AA">
              <w:t xml:space="preserve">isUnique: </w:t>
            </w:r>
            <w:r w:rsidRPr="00035CDF">
              <w:t>N/A</w:t>
            </w:r>
          </w:p>
          <w:p w14:paraId="04F41567" w14:textId="77777777" w:rsidR="0041311C" w:rsidRPr="002B15AA" w:rsidRDefault="0041311C" w:rsidP="0041311C">
            <w:pPr>
              <w:pStyle w:val="TAL"/>
              <w:keepNext w:val="0"/>
            </w:pPr>
            <w:r w:rsidRPr="002B15AA">
              <w:t>defaultValue: None</w:t>
            </w:r>
          </w:p>
          <w:p w14:paraId="22E5CEE9" w14:textId="77777777" w:rsidR="0041311C" w:rsidRDefault="0041311C" w:rsidP="0041311C">
            <w:pPr>
              <w:pStyle w:val="TAL"/>
              <w:keepNext w:val="0"/>
            </w:pPr>
            <w:r w:rsidRPr="002B15AA">
              <w:t>isNullable: False</w:t>
            </w:r>
          </w:p>
        </w:tc>
      </w:tr>
      <w:tr w:rsidR="0041311C" w:rsidRPr="002B15AA" w14:paraId="5F20A3B2"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1253A9A" w14:textId="77777777" w:rsidR="0041311C" w:rsidRDefault="0041311C" w:rsidP="0041311C">
            <w:pPr>
              <w:pStyle w:val="TAL"/>
              <w:keepNext w:val="0"/>
              <w:rPr>
                <w:rFonts w:ascii="Courier New" w:hAnsi="Courier New" w:cs="Courier New"/>
                <w:szCs w:val="18"/>
                <w:lang w:eastAsia="zh-CN"/>
              </w:rPr>
            </w:pPr>
            <w:r w:rsidRPr="00E44B01">
              <w:rPr>
                <w:rFonts w:ascii="Courier New" w:hAnsi="Courier New" w:cs="Courier New"/>
                <w:szCs w:val="18"/>
              </w:rPr>
              <w:t>symbolOffsetOfReferencePoint2</w:t>
            </w:r>
          </w:p>
        </w:tc>
        <w:tc>
          <w:tcPr>
            <w:tcW w:w="5441" w:type="dxa"/>
            <w:tcBorders>
              <w:top w:val="single" w:sz="4" w:space="0" w:color="auto"/>
              <w:left w:val="single" w:sz="4" w:space="0" w:color="auto"/>
              <w:bottom w:val="single" w:sz="4" w:space="0" w:color="auto"/>
              <w:right w:val="single" w:sz="4" w:space="0" w:color="auto"/>
            </w:tcBorders>
          </w:tcPr>
          <w:p w14:paraId="1C4604E2" w14:textId="77777777" w:rsidR="0041311C" w:rsidRDefault="0041311C" w:rsidP="0041311C">
            <w:pPr>
              <w:pStyle w:val="TAL"/>
              <w:keepNext w:val="0"/>
            </w:pPr>
            <w:r w:rsidRPr="00774BAC">
              <w:t xml:space="preserve">This </w:t>
            </w:r>
            <w:r>
              <w:t>attribute is used to</w:t>
            </w:r>
            <w:r w:rsidRPr="00774BAC">
              <w:t xml:space="preserve"> configure the reference point in the </w:t>
            </w:r>
            <w:r>
              <w:t>second</w:t>
            </w:r>
            <w:r w:rsidRPr="00774BAC">
              <w:t xml:space="preserve"> </w:t>
            </w:r>
            <w:r>
              <w:rPr>
                <w:lang w:val="en-US"/>
              </w:rPr>
              <w:t>uplink-downlink</w:t>
            </w:r>
            <w:r w:rsidRPr="00774BAC">
              <w:t xml:space="preserve"> switching period, which is the symbol offset </w:t>
            </w:r>
            <w:r>
              <w:rPr>
                <w:lang w:val="en-US"/>
              </w:rPr>
              <w:t>of the reference point</w:t>
            </w:r>
            <w:r w:rsidRPr="00774BAC">
              <w:t xml:space="preserve"> after starting boundary of the second </w:t>
            </w:r>
            <w:r>
              <w:rPr>
                <w:lang w:val="en-US"/>
              </w:rPr>
              <w:t>uplink-downlink</w:t>
            </w:r>
            <w:r w:rsidRPr="00774BAC">
              <w:t xml:space="preserve"> switching period</w:t>
            </w:r>
            <w:r>
              <w:t xml:space="preserve">. </w:t>
            </w:r>
            <w:r w:rsidRPr="00774BAC">
              <w:t>Configured together with dl-UL-SwitchingPeriod</w:t>
            </w:r>
            <w:r>
              <w:t>2</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t>.</w:t>
            </w:r>
          </w:p>
          <w:p w14:paraId="45360AE6" w14:textId="77777777" w:rsidR="0041311C" w:rsidRPr="000215CD" w:rsidRDefault="0041311C" w:rsidP="0041311C">
            <w:pPr>
              <w:pStyle w:val="TAL"/>
              <w:keepNext w:val="0"/>
              <w:rPr>
                <w:szCs w:val="18"/>
                <w:lang w:eastAsia="zh-CN"/>
              </w:rPr>
            </w:pPr>
            <w:r w:rsidRPr="000215CD">
              <w:rPr>
                <w:szCs w:val="18"/>
                <w:lang w:eastAsia="zh-CN"/>
              </w:rPr>
              <w:t xml:space="preserve">When two concatenated TDD-UL-DL-Patterns are configured, and RIM-RS resources are configured in both TDD patterns, the reference points configured for </w:t>
            </w:r>
            <w:r w:rsidRPr="000215CD">
              <w:rPr>
                <w:szCs w:val="18"/>
              </w:rPr>
              <w:t>second uplink-downlink switching period</w:t>
            </w:r>
            <w:r w:rsidRPr="000215CD">
              <w:rPr>
                <w:szCs w:val="18"/>
                <w:lang w:eastAsia="zh-CN"/>
              </w:rPr>
              <w:t xml:space="preserve"> is the DL transmission boundary of the second TDD-UL-DL-Pattern.</w:t>
            </w:r>
          </w:p>
          <w:p w14:paraId="454CE741" w14:textId="77777777" w:rsidR="0041311C" w:rsidRDefault="0041311C" w:rsidP="0041311C">
            <w:pPr>
              <w:pStyle w:val="TAL"/>
              <w:keepNext w:val="0"/>
            </w:pPr>
          </w:p>
          <w:p w14:paraId="32509051" w14:textId="77777777" w:rsidR="0041311C" w:rsidRDefault="0041311C" w:rsidP="0041311C">
            <w:pPr>
              <w:pStyle w:val="TAL"/>
              <w:keepNext w:val="0"/>
              <w:rPr>
                <w:lang w:eastAsia="zh-CN"/>
              </w:rPr>
            </w:pPr>
            <w:r>
              <w:t>allowedValues: 2, 3..20*2*maxNrofSymbols-1, where maxNrofSymbols=14</w:t>
            </w:r>
          </w:p>
        </w:tc>
        <w:tc>
          <w:tcPr>
            <w:tcW w:w="2497" w:type="dxa"/>
            <w:tcBorders>
              <w:top w:val="single" w:sz="4" w:space="0" w:color="auto"/>
              <w:left w:val="single" w:sz="4" w:space="0" w:color="auto"/>
              <w:bottom w:val="single" w:sz="4" w:space="0" w:color="auto"/>
              <w:right w:val="single" w:sz="4" w:space="0" w:color="auto"/>
            </w:tcBorders>
          </w:tcPr>
          <w:p w14:paraId="57BD35E3" w14:textId="77777777" w:rsidR="0041311C" w:rsidRPr="002B15AA" w:rsidRDefault="0041311C" w:rsidP="0041311C">
            <w:pPr>
              <w:pStyle w:val="TAL"/>
              <w:keepNext w:val="0"/>
            </w:pPr>
            <w:r w:rsidRPr="002B15AA">
              <w:t>type: Integer</w:t>
            </w:r>
          </w:p>
          <w:p w14:paraId="10C923BA" w14:textId="77777777" w:rsidR="0041311C" w:rsidRPr="002B15AA" w:rsidRDefault="0041311C" w:rsidP="0041311C">
            <w:pPr>
              <w:pStyle w:val="TAL"/>
              <w:keepNext w:val="0"/>
            </w:pPr>
            <w:r>
              <w:t xml:space="preserve">multiplicity: </w:t>
            </w:r>
            <w:r>
              <w:rPr>
                <w:rFonts w:hint="eastAsia"/>
                <w:lang w:eastAsia="zh-CN"/>
              </w:rPr>
              <w:t>1</w:t>
            </w:r>
          </w:p>
          <w:p w14:paraId="0F6C5D61" w14:textId="77777777" w:rsidR="0041311C" w:rsidRPr="002B15AA" w:rsidRDefault="0041311C" w:rsidP="0041311C">
            <w:pPr>
              <w:pStyle w:val="TAL"/>
              <w:keepNext w:val="0"/>
            </w:pPr>
            <w:r w:rsidRPr="002B15AA">
              <w:t>isOrdered: N/A</w:t>
            </w:r>
          </w:p>
          <w:p w14:paraId="4B471EAA" w14:textId="77777777" w:rsidR="0041311C" w:rsidRPr="002B15AA" w:rsidRDefault="0041311C" w:rsidP="0041311C">
            <w:pPr>
              <w:pStyle w:val="TAL"/>
              <w:keepNext w:val="0"/>
            </w:pPr>
            <w:r w:rsidRPr="002B15AA">
              <w:t xml:space="preserve">isUnique: </w:t>
            </w:r>
            <w:r w:rsidRPr="00035CDF">
              <w:t>N/A</w:t>
            </w:r>
          </w:p>
          <w:p w14:paraId="02704417" w14:textId="77777777" w:rsidR="0041311C" w:rsidRPr="002B15AA" w:rsidRDefault="0041311C" w:rsidP="0041311C">
            <w:pPr>
              <w:pStyle w:val="TAL"/>
              <w:keepNext w:val="0"/>
            </w:pPr>
            <w:r w:rsidRPr="002B15AA">
              <w:t>defaultValue: None</w:t>
            </w:r>
          </w:p>
          <w:p w14:paraId="27F0E226" w14:textId="77777777" w:rsidR="0041311C" w:rsidRDefault="0041311C" w:rsidP="0041311C">
            <w:pPr>
              <w:pStyle w:val="TAL"/>
              <w:keepNext w:val="0"/>
            </w:pPr>
            <w:r w:rsidRPr="002B15AA">
              <w:t>isNullable: False</w:t>
            </w:r>
          </w:p>
        </w:tc>
      </w:tr>
      <w:tr w:rsidR="0041311C" w:rsidRPr="002B15AA" w14:paraId="2A5DE4C0"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234D6FC" w14:textId="77777777" w:rsidR="0041311C" w:rsidRDefault="0041311C" w:rsidP="0041311C">
            <w:pPr>
              <w:pStyle w:val="TAL"/>
              <w:keepNext w:val="0"/>
              <w:rPr>
                <w:rFonts w:ascii="Courier New" w:hAnsi="Courier New" w:cs="Courier New"/>
                <w:szCs w:val="18"/>
                <w:lang w:eastAsia="zh-CN"/>
              </w:rPr>
            </w:pPr>
            <w:r w:rsidRPr="007B301C">
              <w:rPr>
                <w:rFonts w:ascii="Courier New" w:hAnsi="Courier New" w:cs="Courier New"/>
                <w:szCs w:val="18"/>
              </w:rPr>
              <w:t>totalnrofSetIdofRS1</w:t>
            </w:r>
          </w:p>
        </w:tc>
        <w:tc>
          <w:tcPr>
            <w:tcW w:w="5441" w:type="dxa"/>
            <w:tcBorders>
              <w:top w:val="single" w:sz="4" w:space="0" w:color="auto"/>
              <w:left w:val="single" w:sz="4" w:space="0" w:color="auto"/>
              <w:bottom w:val="single" w:sz="4" w:space="0" w:color="auto"/>
              <w:right w:val="single" w:sz="4" w:space="0" w:color="auto"/>
            </w:tcBorders>
          </w:tcPr>
          <w:p w14:paraId="40282391" w14:textId="48E7FC38" w:rsidR="0041311C" w:rsidRDefault="0041311C" w:rsidP="0041311C">
            <w:pPr>
              <w:pStyle w:val="TAL"/>
              <w:keepNext w:val="0"/>
              <w:rPr>
                <w:rFonts w:cs="Arial"/>
                <w:szCs w:val="18"/>
                <w:lang w:eastAsia="en-GB"/>
              </w:rPr>
            </w:pPr>
            <w:r>
              <w:rPr>
                <w:rFonts w:cs="Arial"/>
                <w:szCs w:val="18"/>
                <w:lang w:eastAsia="en-GB"/>
              </w:rPr>
              <w:t>It is the t</w:t>
            </w:r>
            <w:r w:rsidRPr="00516088">
              <w:rPr>
                <w:rFonts w:cs="Arial"/>
                <w:szCs w:val="18"/>
                <w:lang w:eastAsia="en-GB"/>
              </w:rPr>
              <w:t xml:space="preserve">otal number of set IDs for </w:t>
            </w:r>
            <w:r>
              <w:rPr>
                <w:rFonts w:cs="Arial"/>
                <w:szCs w:val="18"/>
                <w:lang w:eastAsia="en-GB"/>
              </w:rPr>
              <w:t xml:space="preserve">RIM </w:t>
            </w:r>
            <w:r w:rsidRPr="00516088">
              <w:rPr>
                <w:rFonts w:cs="Arial"/>
                <w:szCs w:val="18"/>
                <w:lang w:eastAsia="en-GB"/>
              </w:rPr>
              <w:t>RS-1</w:t>
            </w:r>
            <w:r>
              <w:rPr>
                <w:rFonts w:cs="Arial"/>
                <w:szCs w:val="18"/>
                <w:lang w:eastAsia="en-GB"/>
              </w:rPr>
              <w:t xml:space="preserve">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5EE936FC" w14:textId="77777777" w:rsidR="0041311C" w:rsidRDefault="0041311C" w:rsidP="0041311C">
            <w:pPr>
              <w:pStyle w:val="TAL"/>
              <w:keepNext w:val="0"/>
              <w:rPr>
                <w:rFonts w:cs="Arial"/>
                <w:szCs w:val="18"/>
                <w:lang w:eastAsia="en-GB"/>
              </w:rPr>
            </w:pPr>
          </w:p>
          <w:p w14:paraId="33EF5310" w14:textId="77777777" w:rsidR="0041311C" w:rsidRDefault="0041311C" w:rsidP="0041311C">
            <w:pPr>
              <w:pStyle w:val="TAL"/>
              <w:keepNext w:val="0"/>
              <w:rPr>
                <w:lang w:eastAsia="zh-CN"/>
              </w:rPr>
            </w:pPr>
            <w:r w:rsidRPr="00CD735F">
              <w:rPr>
                <w:rFonts w:cs="Arial"/>
                <w:szCs w:val="18"/>
              </w:rPr>
              <w:t>allowedValues</w:t>
            </w:r>
            <w:r>
              <w:rPr>
                <w:rFonts w:cs="Arial"/>
                <w:szCs w:val="18"/>
              </w:rPr>
              <w:t xml:space="preserve">: </w:t>
            </w:r>
            <w:r w:rsidRPr="00516088">
              <w:rPr>
                <w:rFonts w:cs="Arial"/>
                <w:szCs w:val="18"/>
                <w:lang w:eastAsia="en-GB"/>
              </w:rPr>
              <w:t>0,1</w:t>
            </w:r>
            <w:r>
              <w:rPr>
                <w:rFonts w:cs="Arial"/>
                <w:szCs w:val="18"/>
                <w:lang w:eastAsia="en-GB"/>
              </w:rPr>
              <w:t>..</w:t>
            </w:r>
            <w:r w:rsidRPr="00516088">
              <w:rPr>
                <w:rFonts w:cs="Arial"/>
                <w:szCs w:val="18"/>
                <w:lang w:eastAsia="en-GB"/>
              </w:rPr>
              <w:t>.2^</w:t>
            </w:r>
            <w:r>
              <w:rPr>
                <w:rFonts w:cs="Arial"/>
                <w:szCs w:val="18"/>
                <w:lang w:eastAsia="en-GB"/>
              </w:rPr>
              <w:t>22</w:t>
            </w:r>
            <w:r w:rsidRPr="00516088">
              <w:rPr>
                <w:rFonts w:cs="Arial"/>
                <w:szCs w:val="18"/>
                <w:lang w:eastAsia="en-GB"/>
              </w:rPr>
              <w:t>-1</w:t>
            </w:r>
          </w:p>
        </w:tc>
        <w:tc>
          <w:tcPr>
            <w:tcW w:w="2497" w:type="dxa"/>
            <w:tcBorders>
              <w:top w:val="single" w:sz="4" w:space="0" w:color="auto"/>
              <w:left w:val="single" w:sz="4" w:space="0" w:color="auto"/>
              <w:bottom w:val="single" w:sz="4" w:space="0" w:color="auto"/>
              <w:right w:val="single" w:sz="4" w:space="0" w:color="auto"/>
            </w:tcBorders>
          </w:tcPr>
          <w:p w14:paraId="7F526DC4" w14:textId="77777777" w:rsidR="0041311C" w:rsidRPr="002B15AA" w:rsidRDefault="0041311C" w:rsidP="0041311C">
            <w:pPr>
              <w:pStyle w:val="TAL"/>
              <w:keepNext w:val="0"/>
            </w:pPr>
            <w:r>
              <w:t>type: Integer</w:t>
            </w:r>
          </w:p>
          <w:p w14:paraId="1849FA0E" w14:textId="77777777" w:rsidR="0041311C" w:rsidRPr="002B15AA" w:rsidRDefault="0041311C" w:rsidP="0041311C">
            <w:pPr>
              <w:pStyle w:val="TAL"/>
              <w:keepNext w:val="0"/>
            </w:pPr>
            <w:r>
              <w:t xml:space="preserve">multiplicity: </w:t>
            </w:r>
            <w:r>
              <w:rPr>
                <w:rFonts w:hint="eastAsia"/>
                <w:lang w:eastAsia="zh-CN"/>
              </w:rPr>
              <w:t>1</w:t>
            </w:r>
          </w:p>
          <w:p w14:paraId="690ABCAE" w14:textId="77777777" w:rsidR="0041311C" w:rsidRPr="002B15AA" w:rsidRDefault="0041311C" w:rsidP="0041311C">
            <w:pPr>
              <w:pStyle w:val="TAL"/>
              <w:keepNext w:val="0"/>
            </w:pPr>
            <w:r w:rsidRPr="002B15AA">
              <w:t>isOrdered: N/A</w:t>
            </w:r>
          </w:p>
          <w:p w14:paraId="5BF557FE" w14:textId="77777777" w:rsidR="0041311C" w:rsidRPr="002B15AA" w:rsidRDefault="0041311C" w:rsidP="0041311C">
            <w:pPr>
              <w:pStyle w:val="TAL"/>
              <w:keepNext w:val="0"/>
            </w:pPr>
            <w:r w:rsidRPr="002B15AA">
              <w:t xml:space="preserve">isUnique: </w:t>
            </w:r>
            <w:r w:rsidRPr="00035CDF">
              <w:t>N/A</w:t>
            </w:r>
          </w:p>
          <w:p w14:paraId="6E3DA3FB" w14:textId="77777777" w:rsidR="0041311C" w:rsidRPr="002B15AA" w:rsidRDefault="0041311C" w:rsidP="0041311C">
            <w:pPr>
              <w:pStyle w:val="TAL"/>
              <w:keepNext w:val="0"/>
            </w:pPr>
            <w:r w:rsidRPr="002B15AA">
              <w:t>defaultValue: None</w:t>
            </w:r>
          </w:p>
          <w:p w14:paraId="4DC8C5ED" w14:textId="77777777" w:rsidR="0041311C" w:rsidRDefault="0041311C" w:rsidP="0041311C">
            <w:pPr>
              <w:pStyle w:val="TAL"/>
              <w:keepNext w:val="0"/>
            </w:pPr>
            <w:r w:rsidRPr="002B15AA">
              <w:t>isNullable: False</w:t>
            </w:r>
          </w:p>
        </w:tc>
      </w:tr>
      <w:tr w:rsidR="0041311C" w:rsidRPr="002B15AA" w14:paraId="3E62DED6"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F1D5072" w14:textId="77777777" w:rsidR="0041311C" w:rsidRDefault="0041311C" w:rsidP="0041311C">
            <w:pPr>
              <w:pStyle w:val="TAL"/>
              <w:keepNext w:val="0"/>
              <w:rPr>
                <w:rFonts w:ascii="Courier New" w:hAnsi="Courier New" w:cs="Courier New"/>
                <w:szCs w:val="18"/>
                <w:lang w:eastAsia="zh-CN"/>
              </w:rPr>
            </w:pPr>
            <w:r w:rsidRPr="007B301C">
              <w:rPr>
                <w:rFonts w:ascii="Courier New" w:hAnsi="Courier New" w:cs="Courier New"/>
                <w:szCs w:val="18"/>
              </w:rPr>
              <w:t>totalnrofSetIdofRS2</w:t>
            </w:r>
          </w:p>
        </w:tc>
        <w:tc>
          <w:tcPr>
            <w:tcW w:w="5441" w:type="dxa"/>
            <w:tcBorders>
              <w:top w:val="single" w:sz="4" w:space="0" w:color="auto"/>
              <w:left w:val="single" w:sz="4" w:space="0" w:color="auto"/>
              <w:bottom w:val="single" w:sz="4" w:space="0" w:color="auto"/>
              <w:right w:val="single" w:sz="4" w:space="0" w:color="auto"/>
            </w:tcBorders>
          </w:tcPr>
          <w:p w14:paraId="52A4162E" w14:textId="77777777" w:rsidR="0041311C" w:rsidRDefault="0041311C" w:rsidP="0041311C">
            <w:pPr>
              <w:pStyle w:val="TAL"/>
              <w:keepNext w:val="0"/>
              <w:rPr>
                <w:rFonts w:cs="Arial"/>
                <w:szCs w:val="18"/>
                <w:lang w:eastAsia="en-GB"/>
              </w:rPr>
            </w:pPr>
            <w:r>
              <w:rPr>
                <w:rFonts w:cs="Arial"/>
                <w:szCs w:val="18"/>
                <w:lang w:eastAsia="en-GB"/>
              </w:rPr>
              <w:t>It is the  t</w:t>
            </w:r>
            <w:r w:rsidRPr="00516088">
              <w:rPr>
                <w:rFonts w:cs="Arial"/>
                <w:szCs w:val="18"/>
                <w:lang w:eastAsia="en-GB"/>
              </w:rPr>
              <w:t xml:space="preserve">otal number of set IDs for </w:t>
            </w:r>
            <w:r>
              <w:rPr>
                <w:rFonts w:cs="Arial"/>
                <w:szCs w:val="18"/>
                <w:lang w:eastAsia="en-GB"/>
              </w:rPr>
              <w:t xml:space="preserve">RIM </w:t>
            </w:r>
            <w:r w:rsidRPr="00516088">
              <w:rPr>
                <w:rFonts w:cs="Arial"/>
                <w:szCs w:val="18"/>
                <w:lang w:eastAsia="en-GB"/>
              </w:rPr>
              <w:t xml:space="preserve">RS-2 </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7BF3CAC8" w14:textId="77777777" w:rsidR="0041311C" w:rsidRDefault="0041311C" w:rsidP="0041311C">
            <w:pPr>
              <w:pStyle w:val="TAL"/>
              <w:keepNext w:val="0"/>
              <w:rPr>
                <w:rFonts w:cs="Arial"/>
                <w:szCs w:val="18"/>
                <w:lang w:eastAsia="en-GB"/>
              </w:rPr>
            </w:pPr>
          </w:p>
          <w:p w14:paraId="52B76652" w14:textId="77777777" w:rsidR="0041311C" w:rsidRDefault="0041311C" w:rsidP="0041311C">
            <w:pPr>
              <w:pStyle w:val="TAL"/>
              <w:keepNext w:val="0"/>
              <w:rPr>
                <w:lang w:eastAsia="zh-CN"/>
              </w:rPr>
            </w:pPr>
            <w:r w:rsidRPr="00CD735F">
              <w:rPr>
                <w:rFonts w:cs="Arial"/>
                <w:szCs w:val="18"/>
              </w:rPr>
              <w:t>allowedValues</w:t>
            </w:r>
            <w:r>
              <w:rPr>
                <w:rFonts w:cs="Arial"/>
                <w:szCs w:val="18"/>
              </w:rPr>
              <w:t xml:space="preserve">: </w:t>
            </w:r>
            <w:r w:rsidRPr="00516088">
              <w:rPr>
                <w:rFonts w:cs="Arial"/>
                <w:szCs w:val="18"/>
                <w:lang w:eastAsia="en-GB"/>
              </w:rPr>
              <w:t>0</w:t>
            </w:r>
            <w:r w:rsidRPr="00E87184">
              <w:rPr>
                <w:rFonts w:cs="Arial"/>
                <w:szCs w:val="18"/>
                <w:lang w:eastAsia="en-GB"/>
              </w:rPr>
              <w:t>,1...2^22-1</w:t>
            </w:r>
          </w:p>
        </w:tc>
        <w:tc>
          <w:tcPr>
            <w:tcW w:w="2497" w:type="dxa"/>
            <w:tcBorders>
              <w:top w:val="single" w:sz="4" w:space="0" w:color="auto"/>
              <w:left w:val="single" w:sz="4" w:space="0" w:color="auto"/>
              <w:bottom w:val="single" w:sz="4" w:space="0" w:color="auto"/>
              <w:right w:val="single" w:sz="4" w:space="0" w:color="auto"/>
            </w:tcBorders>
          </w:tcPr>
          <w:p w14:paraId="60DD47CE" w14:textId="77777777" w:rsidR="0041311C" w:rsidRPr="002B15AA" w:rsidRDefault="0041311C" w:rsidP="0041311C">
            <w:pPr>
              <w:pStyle w:val="TAL"/>
              <w:keepNext w:val="0"/>
            </w:pPr>
            <w:r>
              <w:t>type: Integer</w:t>
            </w:r>
          </w:p>
          <w:p w14:paraId="241898E2" w14:textId="77777777" w:rsidR="0041311C" w:rsidRPr="002B15AA" w:rsidRDefault="0041311C" w:rsidP="0041311C">
            <w:pPr>
              <w:pStyle w:val="TAL"/>
              <w:keepNext w:val="0"/>
            </w:pPr>
            <w:r>
              <w:t xml:space="preserve">multiplicity: </w:t>
            </w:r>
            <w:r>
              <w:rPr>
                <w:rFonts w:hint="eastAsia"/>
                <w:lang w:eastAsia="zh-CN"/>
              </w:rPr>
              <w:t>1</w:t>
            </w:r>
          </w:p>
          <w:p w14:paraId="5EADD0EB" w14:textId="77777777" w:rsidR="0041311C" w:rsidRPr="002B15AA" w:rsidRDefault="0041311C" w:rsidP="0041311C">
            <w:pPr>
              <w:pStyle w:val="TAL"/>
              <w:keepNext w:val="0"/>
            </w:pPr>
            <w:r w:rsidRPr="002B15AA">
              <w:t>isOrdered: N/A</w:t>
            </w:r>
          </w:p>
          <w:p w14:paraId="4D34B7C3" w14:textId="77777777" w:rsidR="0041311C" w:rsidRPr="002B15AA" w:rsidRDefault="0041311C" w:rsidP="0041311C">
            <w:pPr>
              <w:pStyle w:val="TAL"/>
              <w:keepNext w:val="0"/>
            </w:pPr>
            <w:r w:rsidRPr="002B15AA">
              <w:t xml:space="preserve">isUnique: </w:t>
            </w:r>
            <w:r w:rsidRPr="00035CDF">
              <w:t>N/A</w:t>
            </w:r>
          </w:p>
          <w:p w14:paraId="7A7A9F5C" w14:textId="77777777" w:rsidR="0041311C" w:rsidRPr="002B15AA" w:rsidRDefault="0041311C" w:rsidP="0041311C">
            <w:pPr>
              <w:pStyle w:val="TAL"/>
              <w:keepNext w:val="0"/>
            </w:pPr>
            <w:r w:rsidRPr="002B15AA">
              <w:t>defaultValue: None</w:t>
            </w:r>
          </w:p>
          <w:p w14:paraId="4D407F5D" w14:textId="77777777" w:rsidR="0041311C" w:rsidRDefault="0041311C" w:rsidP="0041311C">
            <w:pPr>
              <w:pStyle w:val="TAL"/>
              <w:keepNext w:val="0"/>
            </w:pPr>
            <w:r w:rsidRPr="002B15AA">
              <w:t>isNullable: False</w:t>
            </w:r>
          </w:p>
        </w:tc>
      </w:tr>
      <w:tr w:rsidR="0041311C" w:rsidRPr="002B15AA" w14:paraId="060D71C2"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20B9F97" w14:textId="77777777" w:rsidR="0041311C" w:rsidRDefault="0041311C" w:rsidP="0041311C">
            <w:pPr>
              <w:pStyle w:val="TAL"/>
              <w:keepNext w:val="0"/>
              <w:rPr>
                <w:rFonts w:ascii="Courier New" w:hAnsi="Courier New" w:cs="Courier New"/>
                <w:szCs w:val="18"/>
                <w:lang w:eastAsia="zh-CN"/>
              </w:rPr>
            </w:pPr>
            <w:r w:rsidRPr="007B301C">
              <w:rPr>
                <w:rFonts w:ascii="Courier New" w:hAnsi="Courier New" w:cs="Courier New"/>
                <w:szCs w:val="18"/>
              </w:rPr>
              <w:lastRenderedPageBreak/>
              <w:t>nrofConsecutiveRIMRS1</w:t>
            </w:r>
          </w:p>
        </w:tc>
        <w:tc>
          <w:tcPr>
            <w:tcW w:w="5441" w:type="dxa"/>
            <w:tcBorders>
              <w:top w:val="single" w:sz="4" w:space="0" w:color="auto"/>
              <w:left w:val="single" w:sz="4" w:space="0" w:color="auto"/>
              <w:bottom w:val="single" w:sz="4" w:space="0" w:color="auto"/>
              <w:right w:val="single" w:sz="4" w:space="0" w:color="auto"/>
            </w:tcBorders>
          </w:tcPr>
          <w:p w14:paraId="42F65A9E" w14:textId="77777777" w:rsidR="0041311C" w:rsidRDefault="0041311C" w:rsidP="0041311C">
            <w:pPr>
              <w:pStyle w:val="TAL"/>
              <w:keepNext w:val="0"/>
              <w:rPr>
                <w:rFonts w:cs="Arial"/>
                <w:szCs w:val="18"/>
                <w:lang w:eastAsia="en-GB"/>
              </w:rPr>
            </w:pPr>
            <w:r>
              <w:rPr>
                <w:rFonts w:cs="Arial"/>
                <w:szCs w:val="18"/>
                <w:lang w:eastAsia="en-GB"/>
              </w:rPr>
              <w:t>It is n</w:t>
            </w:r>
            <w:r w:rsidRPr="00751CFA">
              <w:rPr>
                <w:rFonts w:cs="Arial"/>
                <w:szCs w:val="18"/>
                <w:lang w:eastAsia="en-GB"/>
              </w:rPr>
              <w:t xml:space="preserve">umber of consecutive </w:t>
            </w:r>
            <w:r>
              <w:t xml:space="preserve">uplink-downlink </w:t>
            </w:r>
            <w:r w:rsidRPr="00751CFA">
              <w:rPr>
                <w:rFonts w:cs="Arial"/>
                <w:szCs w:val="18"/>
                <w:lang w:eastAsia="en-GB"/>
              </w:rPr>
              <w:t xml:space="preserve">switching periods for RS-1 </w:t>
            </w:r>
            <w:r>
              <w:rPr>
                <w:rFonts w:cs="Arial"/>
                <w:szCs w:val="18"/>
                <w:lang w:eastAsia="en-GB"/>
              </w:rPr>
              <w:t xml:space="preserve">(R1) </w:t>
            </w:r>
            <w:r w:rsidRPr="00751CFA">
              <w:rPr>
                <w:rFonts w:cs="Arial"/>
                <w:szCs w:val="18"/>
                <w:lang w:eastAsia="en-GB"/>
              </w:rPr>
              <w:t>for repetition/near-far indication:</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7FFF357D" w14:textId="77777777" w:rsidR="0041311C" w:rsidRDefault="0041311C" w:rsidP="0041311C">
            <w:pPr>
              <w:pStyle w:val="TAL"/>
              <w:keepNext w:val="0"/>
              <w:rPr>
                <w:rFonts w:cs="Arial"/>
                <w:szCs w:val="18"/>
                <w:lang w:eastAsia="en-GB"/>
              </w:rPr>
            </w:pPr>
          </w:p>
          <w:p w14:paraId="7CB3F14B" w14:textId="77777777" w:rsidR="0041311C" w:rsidRDefault="0041311C" w:rsidP="0041311C">
            <w:pPr>
              <w:pStyle w:val="TAL"/>
              <w:keepNext w:val="0"/>
              <w:rPr>
                <w:rFonts w:cs="Arial"/>
                <w:szCs w:val="18"/>
                <w:lang w:eastAsia="en-GB"/>
              </w:rPr>
            </w:pPr>
            <w:r w:rsidRPr="00CD735F">
              <w:rPr>
                <w:rFonts w:cs="Arial"/>
                <w:szCs w:val="18"/>
              </w:rPr>
              <w:t>allowedValues</w:t>
            </w:r>
            <w:r>
              <w:rPr>
                <w:rFonts w:cs="Arial"/>
                <w:szCs w:val="18"/>
              </w:rPr>
              <w:t xml:space="preserve">: </w:t>
            </w:r>
            <w:r w:rsidRPr="00751CFA">
              <w:rPr>
                <w:rFonts w:cs="Arial"/>
                <w:szCs w:val="18"/>
                <w:lang w:eastAsia="en-GB"/>
              </w:rPr>
              <w:t>1,2,4,8</w:t>
            </w:r>
          </w:p>
          <w:p w14:paraId="1E3CD83D" w14:textId="77777777" w:rsidR="0041311C" w:rsidRDefault="0041311C" w:rsidP="0041311C">
            <w:pPr>
              <w:pStyle w:val="TAL"/>
              <w:keepNext w:val="0"/>
              <w:rPr>
                <w:rFonts w:cs="Arial"/>
                <w:szCs w:val="18"/>
                <w:lang w:eastAsia="en-GB"/>
              </w:rPr>
            </w:pPr>
          </w:p>
          <w:p w14:paraId="1F4057BB" w14:textId="77777777" w:rsidR="0041311C" w:rsidRDefault="0041311C" w:rsidP="0041311C">
            <w:pPr>
              <w:pStyle w:val="TAL"/>
              <w:keepNext w:val="0"/>
              <w:rPr>
                <w:rFonts w:cs="Arial"/>
                <w:szCs w:val="18"/>
                <w:lang w:eastAsia="en-GB"/>
              </w:rPr>
            </w:pPr>
            <w:r>
              <w:rPr>
                <w:rFonts w:cs="Arial"/>
                <w:szCs w:val="18"/>
                <w:lang w:eastAsia="en-GB"/>
              </w:rPr>
              <w:t>see NOTE 7</w:t>
            </w:r>
          </w:p>
          <w:p w14:paraId="027263EC"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970170B" w14:textId="77777777" w:rsidR="0041311C" w:rsidRPr="002B15AA" w:rsidRDefault="0041311C" w:rsidP="0041311C">
            <w:pPr>
              <w:pStyle w:val="TAL"/>
              <w:keepNext w:val="0"/>
            </w:pPr>
            <w:r w:rsidRPr="002B15AA">
              <w:t>type: Integer</w:t>
            </w:r>
          </w:p>
          <w:p w14:paraId="5C30F7AF" w14:textId="77777777" w:rsidR="0041311C" w:rsidRPr="002B15AA" w:rsidRDefault="0041311C" w:rsidP="0041311C">
            <w:pPr>
              <w:pStyle w:val="TAL"/>
              <w:keepNext w:val="0"/>
            </w:pPr>
            <w:r>
              <w:t xml:space="preserve">multiplicity: </w:t>
            </w:r>
            <w:r>
              <w:rPr>
                <w:rFonts w:hint="eastAsia"/>
                <w:lang w:eastAsia="zh-CN"/>
              </w:rPr>
              <w:t>1</w:t>
            </w:r>
          </w:p>
          <w:p w14:paraId="5D9ADAB3" w14:textId="77777777" w:rsidR="0041311C" w:rsidRPr="002B15AA" w:rsidRDefault="0041311C" w:rsidP="0041311C">
            <w:pPr>
              <w:pStyle w:val="TAL"/>
              <w:keepNext w:val="0"/>
            </w:pPr>
            <w:r w:rsidRPr="002B15AA">
              <w:t>isOrdered: N/A</w:t>
            </w:r>
          </w:p>
          <w:p w14:paraId="18C4F4F9" w14:textId="77777777" w:rsidR="0041311C" w:rsidRPr="002B15AA" w:rsidRDefault="0041311C" w:rsidP="0041311C">
            <w:pPr>
              <w:pStyle w:val="TAL"/>
              <w:keepNext w:val="0"/>
            </w:pPr>
            <w:r w:rsidRPr="002B15AA">
              <w:t xml:space="preserve">isUnique: </w:t>
            </w:r>
            <w:r w:rsidRPr="00035CDF">
              <w:t>N/A</w:t>
            </w:r>
          </w:p>
          <w:p w14:paraId="56F6B62B" w14:textId="77777777" w:rsidR="0041311C" w:rsidRPr="002B15AA" w:rsidRDefault="0041311C" w:rsidP="0041311C">
            <w:pPr>
              <w:pStyle w:val="TAL"/>
              <w:keepNext w:val="0"/>
            </w:pPr>
            <w:r w:rsidRPr="002B15AA">
              <w:t>defaultValue: None</w:t>
            </w:r>
          </w:p>
          <w:p w14:paraId="51B774EC" w14:textId="77777777" w:rsidR="0041311C" w:rsidRDefault="0041311C" w:rsidP="0041311C">
            <w:pPr>
              <w:pStyle w:val="TAL"/>
              <w:keepNext w:val="0"/>
            </w:pPr>
            <w:r w:rsidRPr="002B15AA">
              <w:t>isNullable: False</w:t>
            </w:r>
          </w:p>
        </w:tc>
      </w:tr>
      <w:tr w:rsidR="0041311C" w:rsidRPr="002B15AA" w14:paraId="245A6C8A"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CD1C1CB" w14:textId="77777777" w:rsidR="0041311C" w:rsidRDefault="0041311C" w:rsidP="0041311C">
            <w:pPr>
              <w:pStyle w:val="TAL"/>
              <w:keepNext w:val="0"/>
              <w:rPr>
                <w:rFonts w:ascii="Courier New" w:hAnsi="Courier New" w:cs="Courier New"/>
                <w:szCs w:val="18"/>
                <w:lang w:eastAsia="zh-CN"/>
              </w:rPr>
            </w:pPr>
            <w:r w:rsidRPr="007B301C">
              <w:rPr>
                <w:rFonts w:ascii="Courier New" w:hAnsi="Courier New" w:cs="Courier New"/>
                <w:szCs w:val="18"/>
              </w:rPr>
              <w:t>nrofConsecutiveRIMRS2</w:t>
            </w:r>
          </w:p>
        </w:tc>
        <w:tc>
          <w:tcPr>
            <w:tcW w:w="5441" w:type="dxa"/>
            <w:tcBorders>
              <w:top w:val="single" w:sz="4" w:space="0" w:color="auto"/>
              <w:left w:val="single" w:sz="4" w:space="0" w:color="auto"/>
              <w:bottom w:val="single" w:sz="4" w:space="0" w:color="auto"/>
              <w:right w:val="single" w:sz="4" w:space="0" w:color="auto"/>
            </w:tcBorders>
          </w:tcPr>
          <w:p w14:paraId="260469EE" w14:textId="77777777" w:rsidR="0041311C" w:rsidRDefault="0041311C" w:rsidP="0041311C">
            <w:pPr>
              <w:pStyle w:val="TAL"/>
              <w:keepNext w:val="0"/>
              <w:rPr>
                <w:rFonts w:cs="Arial"/>
                <w:szCs w:val="18"/>
                <w:lang w:eastAsia="en-GB"/>
              </w:rPr>
            </w:pPr>
            <w:r>
              <w:rPr>
                <w:rFonts w:cs="Arial"/>
                <w:szCs w:val="18"/>
                <w:lang w:eastAsia="en-GB"/>
              </w:rPr>
              <w:t>It is n</w:t>
            </w:r>
            <w:r w:rsidRPr="00751CFA">
              <w:rPr>
                <w:rFonts w:cs="Arial"/>
                <w:szCs w:val="18"/>
                <w:lang w:eastAsia="en-GB"/>
              </w:rPr>
              <w:t xml:space="preserve">umber of consecutive </w:t>
            </w:r>
            <w:r>
              <w:t xml:space="preserve">uplink-downlink </w:t>
            </w:r>
            <w:r w:rsidRPr="00751CFA">
              <w:rPr>
                <w:rFonts w:cs="Arial"/>
                <w:szCs w:val="18"/>
                <w:lang w:eastAsia="en-GB"/>
              </w:rPr>
              <w:t>switching periods for RS-2</w:t>
            </w:r>
            <w:r>
              <w:rPr>
                <w:rFonts w:cs="Arial"/>
                <w:szCs w:val="18"/>
                <w:lang w:eastAsia="en-GB"/>
              </w:rPr>
              <w:t xml:space="preserve"> (R2)</w:t>
            </w:r>
            <w:r w:rsidRPr="00751CFA">
              <w:rPr>
                <w:rFonts w:cs="Arial"/>
                <w:szCs w:val="18"/>
                <w:lang w:eastAsia="en-GB"/>
              </w:rPr>
              <w:t xml:space="preserve"> for repetition/near-far indication</w:t>
            </w:r>
            <w:r>
              <w:rPr>
                <w:rFonts w:cs="Arial"/>
                <w:szCs w:val="18"/>
                <w:lang w:eastAsia="en-GB"/>
              </w:rPr>
              <w:t>.</w:t>
            </w:r>
            <w:r w:rsidRPr="00751CFA">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1260997E" w14:textId="77777777" w:rsidR="0041311C" w:rsidRDefault="0041311C" w:rsidP="0041311C">
            <w:pPr>
              <w:pStyle w:val="TAL"/>
              <w:keepNext w:val="0"/>
              <w:rPr>
                <w:rFonts w:cs="Arial"/>
                <w:szCs w:val="18"/>
                <w:lang w:eastAsia="en-GB"/>
              </w:rPr>
            </w:pPr>
          </w:p>
          <w:p w14:paraId="1EED3BEF" w14:textId="77777777" w:rsidR="0041311C" w:rsidRDefault="0041311C" w:rsidP="0041311C">
            <w:pPr>
              <w:pStyle w:val="TAL"/>
              <w:keepNext w:val="0"/>
              <w:rPr>
                <w:rFonts w:cs="Arial"/>
                <w:szCs w:val="18"/>
                <w:lang w:eastAsia="en-GB"/>
              </w:rPr>
            </w:pPr>
            <w:r w:rsidRPr="00CD735F">
              <w:rPr>
                <w:rFonts w:cs="Arial"/>
                <w:szCs w:val="18"/>
              </w:rPr>
              <w:t>allowedValues</w:t>
            </w:r>
            <w:r>
              <w:rPr>
                <w:rFonts w:cs="Arial"/>
                <w:szCs w:val="18"/>
              </w:rPr>
              <w:t xml:space="preserve">: </w:t>
            </w:r>
            <w:r w:rsidRPr="00751CFA">
              <w:rPr>
                <w:rFonts w:cs="Arial"/>
                <w:szCs w:val="18"/>
                <w:lang w:eastAsia="en-GB"/>
              </w:rPr>
              <w:t>1,2,4,8</w:t>
            </w:r>
          </w:p>
          <w:p w14:paraId="0E210C68" w14:textId="77777777" w:rsidR="0041311C" w:rsidRDefault="0041311C" w:rsidP="0041311C">
            <w:pPr>
              <w:pStyle w:val="TAL"/>
              <w:keepNext w:val="0"/>
              <w:rPr>
                <w:rFonts w:cs="Arial"/>
                <w:szCs w:val="18"/>
                <w:lang w:eastAsia="en-GB"/>
              </w:rPr>
            </w:pPr>
          </w:p>
          <w:p w14:paraId="24E59753" w14:textId="77777777" w:rsidR="0041311C" w:rsidRDefault="0041311C" w:rsidP="0041311C">
            <w:pPr>
              <w:pStyle w:val="TAL"/>
              <w:keepNext w:val="0"/>
              <w:rPr>
                <w:rFonts w:cs="Arial"/>
                <w:szCs w:val="18"/>
                <w:lang w:eastAsia="en-GB"/>
              </w:rPr>
            </w:pPr>
            <w:r>
              <w:rPr>
                <w:rFonts w:cs="Arial"/>
                <w:szCs w:val="18"/>
                <w:lang w:eastAsia="en-GB"/>
              </w:rPr>
              <w:t>see NOTE 7</w:t>
            </w:r>
          </w:p>
          <w:p w14:paraId="16EAFEB5"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03A1808" w14:textId="77777777" w:rsidR="0041311C" w:rsidRPr="002B15AA" w:rsidRDefault="0041311C" w:rsidP="0041311C">
            <w:pPr>
              <w:pStyle w:val="TAL"/>
              <w:keepNext w:val="0"/>
            </w:pPr>
            <w:r w:rsidRPr="002B15AA">
              <w:t>type: Integer</w:t>
            </w:r>
          </w:p>
          <w:p w14:paraId="5FB8C02C" w14:textId="77777777" w:rsidR="0041311C" w:rsidRPr="002B15AA" w:rsidRDefault="0041311C" w:rsidP="0041311C">
            <w:pPr>
              <w:pStyle w:val="TAL"/>
              <w:keepNext w:val="0"/>
            </w:pPr>
            <w:r>
              <w:t xml:space="preserve">multiplicity: </w:t>
            </w:r>
            <w:r>
              <w:rPr>
                <w:rFonts w:hint="eastAsia"/>
                <w:lang w:eastAsia="zh-CN"/>
              </w:rPr>
              <w:t>1</w:t>
            </w:r>
          </w:p>
          <w:p w14:paraId="4DB14CF2" w14:textId="77777777" w:rsidR="0041311C" w:rsidRPr="002B15AA" w:rsidRDefault="0041311C" w:rsidP="0041311C">
            <w:pPr>
              <w:pStyle w:val="TAL"/>
              <w:keepNext w:val="0"/>
            </w:pPr>
            <w:r w:rsidRPr="002B15AA">
              <w:t>isOrdered: N/A</w:t>
            </w:r>
          </w:p>
          <w:p w14:paraId="25E1CE83" w14:textId="77777777" w:rsidR="0041311C" w:rsidRPr="002B15AA" w:rsidRDefault="0041311C" w:rsidP="0041311C">
            <w:pPr>
              <w:pStyle w:val="TAL"/>
              <w:keepNext w:val="0"/>
            </w:pPr>
            <w:r w:rsidRPr="002B15AA">
              <w:t xml:space="preserve">isUnique: </w:t>
            </w:r>
            <w:r w:rsidRPr="00035CDF">
              <w:t>N/A</w:t>
            </w:r>
          </w:p>
          <w:p w14:paraId="62BC2EF6" w14:textId="77777777" w:rsidR="0041311C" w:rsidRPr="002B15AA" w:rsidRDefault="0041311C" w:rsidP="0041311C">
            <w:pPr>
              <w:pStyle w:val="TAL"/>
              <w:keepNext w:val="0"/>
            </w:pPr>
            <w:r w:rsidRPr="002B15AA">
              <w:t>defaultValue: None</w:t>
            </w:r>
          </w:p>
          <w:p w14:paraId="6862761F" w14:textId="77777777" w:rsidR="0041311C" w:rsidRDefault="0041311C" w:rsidP="0041311C">
            <w:pPr>
              <w:pStyle w:val="TAL"/>
              <w:keepNext w:val="0"/>
            </w:pPr>
            <w:r w:rsidRPr="002B15AA">
              <w:t>isNullable: False</w:t>
            </w:r>
          </w:p>
        </w:tc>
      </w:tr>
      <w:tr w:rsidR="0041311C" w:rsidRPr="002B15AA" w14:paraId="5BA02F73"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C02A57A" w14:textId="77777777" w:rsidR="0041311C" w:rsidRDefault="0041311C" w:rsidP="0041311C">
            <w:pPr>
              <w:pStyle w:val="TAL"/>
              <w:keepNext w:val="0"/>
              <w:rPr>
                <w:rFonts w:ascii="Courier New" w:hAnsi="Courier New" w:cs="Courier New"/>
                <w:szCs w:val="18"/>
                <w:lang w:eastAsia="zh-CN"/>
              </w:rPr>
            </w:pPr>
            <w:r w:rsidRPr="00E44B01">
              <w:rPr>
                <w:rFonts w:ascii="Courier New" w:hAnsi="Courier New" w:cs="Courier New"/>
                <w:szCs w:val="18"/>
              </w:rPr>
              <w:t>consecutiveRIMRS1List</w:t>
            </w:r>
          </w:p>
        </w:tc>
        <w:tc>
          <w:tcPr>
            <w:tcW w:w="5441" w:type="dxa"/>
            <w:tcBorders>
              <w:top w:val="single" w:sz="4" w:space="0" w:color="auto"/>
              <w:left w:val="single" w:sz="4" w:space="0" w:color="auto"/>
              <w:bottom w:val="single" w:sz="4" w:space="0" w:color="auto"/>
              <w:right w:val="single" w:sz="4" w:space="0" w:color="auto"/>
            </w:tcBorders>
          </w:tcPr>
          <w:p w14:paraId="4C930DC4" w14:textId="77777777" w:rsidR="0041311C" w:rsidRDefault="0041311C" w:rsidP="0041311C">
            <w:pPr>
              <w:pStyle w:val="TAL"/>
              <w:keepNext w:val="0"/>
              <w:rPr>
                <w:rFonts w:cs="Arial"/>
                <w:szCs w:val="18"/>
                <w:lang w:eastAsia="en-GB"/>
              </w:rPr>
            </w:pPr>
            <w:r>
              <w:t xml:space="preserve">It is used to configure the OFDM symbol position(s) of RIM RS-1 within the uplink-downlink switching period. It is a list of </w:t>
            </w:r>
            <w:r w:rsidRPr="00774BAC">
              <w:t xml:space="preserve">symbol offset </w:t>
            </w:r>
            <w:r>
              <w:rPr>
                <w:lang w:val="en-US"/>
              </w:rPr>
              <w:t xml:space="preserve">of RIM RS-1 before </w:t>
            </w:r>
            <w:r>
              <w:t>the reference point</w:t>
            </w:r>
            <w:r>
              <w:rPr>
                <w:sz w:val="24"/>
                <w:szCs w:val="24"/>
                <w:lang w:eastAsia="zh-CN"/>
              </w:rPr>
              <w:t xml:space="preserve">. </w:t>
            </w:r>
            <w:r w:rsidRPr="00204B48">
              <w:rPr>
                <w:rFonts w:cs="Arial"/>
              </w:rPr>
              <w:t>The size of</w:t>
            </w:r>
            <w:r>
              <w:rPr>
                <w:rFonts w:cs="Arial"/>
              </w:rPr>
              <w:t xml:space="preserve"> the</w:t>
            </w:r>
            <w:r w:rsidRPr="00204B48">
              <w:rPr>
                <w:rFonts w:cs="Arial"/>
              </w:rPr>
              <w:t xml:space="preserve"> list is </w:t>
            </w:r>
            <w:r w:rsidRPr="007B301C">
              <w:rPr>
                <w:rFonts w:ascii="Courier New" w:hAnsi="Courier New" w:cs="Courier New"/>
                <w:szCs w:val="18"/>
              </w:rPr>
              <w:t>nrofConsecutiveRIMRS1</w:t>
            </w:r>
            <w:r>
              <w:rPr>
                <w:rFonts w:cs="Arial"/>
                <w:lang w:eastAsia="zh-CN"/>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4083E6E1" w14:textId="77777777" w:rsidR="0041311C" w:rsidRDefault="0041311C" w:rsidP="0041311C">
            <w:pPr>
              <w:pStyle w:val="TAL"/>
              <w:keepNext w:val="0"/>
              <w:rPr>
                <w:lang w:eastAsia="zh-CN"/>
              </w:rPr>
            </w:pPr>
            <w:r w:rsidRPr="00481358">
              <w:rPr>
                <w:lang w:eastAsia="zh-CN"/>
              </w:rPr>
              <w:t>The resulting RIM RS</w:t>
            </w:r>
            <w:r>
              <w:rPr>
                <w:lang w:eastAsia="zh-CN"/>
              </w:rPr>
              <w:t>-</w:t>
            </w:r>
            <w:r w:rsidRPr="00481358">
              <w:rPr>
                <w:lang w:eastAsia="zh-CN"/>
              </w:rPr>
              <w:t>1 symbols and its reference point shall belong to the same 10ms frame.</w:t>
            </w:r>
          </w:p>
          <w:p w14:paraId="1F3D14F1" w14:textId="77777777" w:rsidR="0041311C" w:rsidRDefault="0041311C" w:rsidP="0041311C">
            <w:pPr>
              <w:pStyle w:val="TAL"/>
              <w:keepNext w:val="0"/>
            </w:pPr>
            <w:r>
              <w:t>.</w:t>
            </w:r>
          </w:p>
          <w:p w14:paraId="055914CE" w14:textId="77777777" w:rsidR="0041311C" w:rsidRDefault="0041311C" w:rsidP="0041311C">
            <w:pPr>
              <w:pStyle w:val="TAL"/>
              <w:keepNext w:val="0"/>
            </w:pPr>
          </w:p>
          <w:p w14:paraId="457FDF9A" w14:textId="77777777" w:rsidR="0041311C" w:rsidRDefault="0041311C" w:rsidP="0041311C">
            <w:pPr>
              <w:pStyle w:val="TAL"/>
              <w:keepNext w:val="0"/>
            </w:pPr>
            <w:r>
              <w:t>allowedValues: 2,3..20*2*maxNrofSymbols-1, where maxNrofSymbols=14</w:t>
            </w:r>
          </w:p>
          <w:p w14:paraId="55B1FCB2"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28382C21" w14:textId="77777777" w:rsidR="0041311C" w:rsidRPr="002B15AA" w:rsidRDefault="0041311C" w:rsidP="0041311C">
            <w:pPr>
              <w:pStyle w:val="TAL"/>
              <w:keepNext w:val="0"/>
            </w:pPr>
            <w:r w:rsidRPr="002B15AA">
              <w:t>type: Integer</w:t>
            </w:r>
          </w:p>
          <w:p w14:paraId="0E01C44F" w14:textId="77777777" w:rsidR="0041311C" w:rsidRPr="002B15AA" w:rsidRDefault="0041311C" w:rsidP="0041311C">
            <w:pPr>
              <w:pStyle w:val="TAL"/>
              <w:keepNext w:val="0"/>
            </w:pPr>
            <w:r>
              <w:t>multiplicity: *</w:t>
            </w:r>
          </w:p>
          <w:p w14:paraId="74D4C7C3" w14:textId="77777777" w:rsidR="0041311C" w:rsidRPr="002B15AA" w:rsidRDefault="0041311C" w:rsidP="0041311C">
            <w:pPr>
              <w:pStyle w:val="TAL"/>
              <w:keepNext w:val="0"/>
            </w:pPr>
            <w:r w:rsidRPr="002B15AA">
              <w:t>isOrdered: N/A</w:t>
            </w:r>
          </w:p>
          <w:p w14:paraId="22008578" w14:textId="77777777" w:rsidR="0041311C" w:rsidRPr="002B15AA" w:rsidRDefault="0041311C" w:rsidP="0041311C">
            <w:pPr>
              <w:pStyle w:val="TAL"/>
              <w:keepNext w:val="0"/>
            </w:pPr>
            <w:r w:rsidRPr="002B15AA">
              <w:t xml:space="preserve">isUnique: </w:t>
            </w:r>
            <w:r w:rsidRPr="00035CDF">
              <w:t>N/A</w:t>
            </w:r>
          </w:p>
          <w:p w14:paraId="090D095D" w14:textId="77777777" w:rsidR="0041311C" w:rsidRPr="002B15AA" w:rsidRDefault="0041311C" w:rsidP="0041311C">
            <w:pPr>
              <w:pStyle w:val="TAL"/>
              <w:keepNext w:val="0"/>
            </w:pPr>
            <w:r w:rsidRPr="002B15AA">
              <w:t>defaultValue: None</w:t>
            </w:r>
          </w:p>
          <w:p w14:paraId="542CF42C" w14:textId="77777777" w:rsidR="0041311C" w:rsidRDefault="0041311C" w:rsidP="0041311C">
            <w:pPr>
              <w:pStyle w:val="TAL"/>
              <w:keepNext w:val="0"/>
            </w:pPr>
            <w:r w:rsidRPr="002B15AA">
              <w:t>isNullable: False</w:t>
            </w:r>
          </w:p>
        </w:tc>
      </w:tr>
      <w:tr w:rsidR="0041311C" w:rsidRPr="002B15AA" w14:paraId="0E5623B5"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B492519" w14:textId="77777777" w:rsidR="0041311C" w:rsidRDefault="0041311C" w:rsidP="0041311C">
            <w:pPr>
              <w:pStyle w:val="TAL"/>
              <w:keepNext w:val="0"/>
              <w:rPr>
                <w:rFonts w:ascii="Courier New" w:hAnsi="Courier New" w:cs="Courier New"/>
                <w:szCs w:val="18"/>
                <w:lang w:eastAsia="zh-CN"/>
              </w:rPr>
            </w:pPr>
            <w:r w:rsidRPr="00E44B01">
              <w:rPr>
                <w:rFonts w:ascii="Courier New" w:hAnsi="Courier New" w:cs="Courier New"/>
                <w:szCs w:val="18"/>
              </w:rPr>
              <w:t>consecutiveRIMRS2List</w:t>
            </w:r>
          </w:p>
        </w:tc>
        <w:tc>
          <w:tcPr>
            <w:tcW w:w="5441" w:type="dxa"/>
            <w:tcBorders>
              <w:top w:val="single" w:sz="4" w:space="0" w:color="auto"/>
              <w:left w:val="single" w:sz="4" w:space="0" w:color="auto"/>
              <w:bottom w:val="single" w:sz="4" w:space="0" w:color="auto"/>
              <w:right w:val="single" w:sz="4" w:space="0" w:color="auto"/>
            </w:tcBorders>
          </w:tcPr>
          <w:p w14:paraId="3020ED26" w14:textId="77777777" w:rsidR="0041311C" w:rsidRDefault="0041311C" w:rsidP="0041311C">
            <w:pPr>
              <w:pStyle w:val="TAL"/>
              <w:keepNext w:val="0"/>
              <w:rPr>
                <w:lang w:eastAsia="zh-CN"/>
              </w:rPr>
            </w:pPr>
            <w:r>
              <w:t xml:space="preserve">It is used to configure the OFDM symbol position(s) of RIM RS-2 within the uplink-downlink switching period. It is a list of </w:t>
            </w:r>
            <w:r w:rsidRPr="00774BAC">
              <w:t xml:space="preserve">symbol offset </w:t>
            </w:r>
            <w:r>
              <w:rPr>
                <w:lang w:val="en-US"/>
              </w:rPr>
              <w:t xml:space="preserve">of RIM RS-2 before </w:t>
            </w:r>
            <w:r>
              <w:t>the reference point</w:t>
            </w:r>
            <w:r>
              <w:rPr>
                <w:sz w:val="24"/>
                <w:szCs w:val="24"/>
                <w:lang w:eastAsia="zh-CN"/>
              </w:rPr>
              <w:t xml:space="preserve">. </w:t>
            </w:r>
            <w:r w:rsidRPr="00204B48">
              <w:rPr>
                <w:rFonts w:cs="Arial"/>
              </w:rPr>
              <w:t>The size of</w:t>
            </w:r>
            <w:r>
              <w:rPr>
                <w:rFonts w:cs="Arial"/>
              </w:rPr>
              <w:t xml:space="preserve"> the</w:t>
            </w:r>
            <w:r w:rsidRPr="00204B48">
              <w:rPr>
                <w:rFonts w:cs="Arial"/>
              </w:rPr>
              <w:t xml:space="preserve"> list is </w:t>
            </w:r>
            <w:r w:rsidRPr="007B301C">
              <w:rPr>
                <w:rFonts w:ascii="Courier New" w:hAnsi="Courier New" w:cs="Courier New"/>
                <w:szCs w:val="18"/>
              </w:rPr>
              <w:t>nrofConsecutiveRIMRS</w:t>
            </w:r>
            <w:r>
              <w:rPr>
                <w:rFonts w:ascii="Courier New" w:hAnsi="Courier New" w:cs="Courier New"/>
                <w:szCs w:val="18"/>
              </w:rPr>
              <w:t>2</w:t>
            </w:r>
            <w:r>
              <w:rPr>
                <w:rFonts w:cs="Arial"/>
                <w:lang w:eastAsia="zh-CN"/>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7A36A610" w14:textId="77777777" w:rsidR="0041311C" w:rsidRDefault="0041311C" w:rsidP="0041311C">
            <w:pPr>
              <w:pStyle w:val="TAL"/>
              <w:keepNext w:val="0"/>
              <w:rPr>
                <w:lang w:eastAsia="zh-CN"/>
              </w:rPr>
            </w:pPr>
            <w:r w:rsidRPr="00481358">
              <w:rPr>
                <w:lang w:eastAsia="zh-CN"/>
              </w:rPr>
              <w:t>The resulting RIM RS</w:t>
            </w:r>
            <w:r>
              <w:rPr>
                <w:lang w:eastAsia="zh-CN"/>
              </w:rPr>
              <w:t>-2</w:t>
            </w:r>
            <w:r w:rsidRPr="00481358">
              <w:rPr>
                <w:lang w:eastAsia="zh-CN"/>
              </w:rPr>
              <w:t xml:space="preserve"> symbols and its reference point shall belong to the same 10ms frame</w:t>
            </w:r>
            <w:r>
              <w:rPr>
                <w:lang w:eastAsia="zh-CN"/>
              </w:rPr>
              <w:t>.</w:t>
            </w:r>
          </w:p>
          <w:p w14:paraId="1D8DBD29" w14:textId="77777777" w:rsidR="0041311C" w:rsidRDefault="0041311C" w:rsidP="0041311C">
            <w:pPr>
              <w:pStyle w:val="TAL"/>
              <w:keepNext w:val="0"/>
            </w:pPr>
            <w:r>
              <w:t>.</w:t>
            </w:r>
          </w:p>
          <w:p w14:paraId="619E7F6C" w14:textId="77777777" w:rsidR="0041311C" w:rsidRDefault="0041311C" w:rsidP="0041311C">
            <w:pPr>
              <w:pStyle w:val="TAL"/>
              <w:keepNext w:val="0"/>
            </w:pPr>
          </w:p>
          <w:p w14:paraId="188B2E8C" w14:textId="77777777" w:rsidR="0041311C" w:rsidRDefault="0041311C" w:rsidP="0041311C">
            <w:pPr>
              <w:pStyle w:val="TAL"/>
              <w:keepNext w:val="0"/>
            </w:pPr>
            <w:r>
              <w:t>allowedValues: 2,3..20*2*maxNrofSymbols-1, where maxNrofSymbols=14</w:t>
            </w:r>
          </w:p>
          <w:p w14:paraId="2E85824F"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2E4D52F" w14:textId="77777777" w:rsidR="0041311C" w:rsidRPr="002B15AA" w:rsidRDefault="0041311C" w:rsidP="0041311C">
            <w:pPr>
              <w:pStyle w:val="TAL"/>
              <w:keepNext w:val="0"/>
            </w:pPr>
            <w:r w:rsidRPr="002B15AA">
              <w:t>type: Integer</w:t>
            </w:r>
          </w:p>
          <w:p w14:paraId="2FD346AA" w14:textId="77777777" w:rsidR="0041311C" w:rsidRPr="002B15AA" w:rsidRDefault="0041311C" w:rsidP="0041311C">
            <w:pPr>
              <w:pStyle w:val="TAL"/>
              <w:keepNext w:val="0"/>
            </w:pPr>
            <w:r>
              <w:t>multiplicity: *</w:t>
            </w:r>
          </w:p>
          <w:p w14:paraId="574AB263" w14:textId="77777777" w:rsidR="0041311C" w:rsidRPr="002B15AA" w:rsidRDefault="0041311C" w:rsidP="0041311C">
            <w:pPr>
              <w:pStyle w:val="TAL"/>
              <w:keepNext w:val="0"/>
            </w:pPr>
            <w:r w:rsidRPr="002B15AA">
              <w:t>isOrdered: N/A</w:t>
            </w:r>
          </w:p>
          <w:p w14:paraId="67AA5681" w14:textId="77777777" w:rsidR="0041311C" w:rsidRPr="002B15AA" w:rsidRDefault="0041311C" w:rsidP="0041311C">
            <w:pPr>
              <w:pStyle w:val="TAL"/>
              <w:keepNext w:val="0"/>
            </w:pPr>
            <w:r w:rsidRPr="002B15AA">
              <w:t xml:space="preserve">isUnique: </w:t>
            </w:r>
            <w:r w:rsidRPr="00035CDF">
              <w:t>N/A</w:t>
            </w:r>
          </w:p>
          <w:p w14:paraId="0CC58B34" w14:textId="77777777" w:rsidR="0041311C" w:rsidRPr="002B15AA" w:rsidRDefault="0041311C" w:rsidP="0041311C">
            <w:pPr>
              <w:pStyle w:val="TAL"/>
              <w:keepNext w:val="0"/>
            </w:pPr>
            <w:r w:rsidRPr="002B15AA">
              <w:t>defaultValue: None</w:t>
            </w:r>
          </w:p>
          <w:p w14:paraId="1179F26E" w14:textId="77777777" w:rsidR="0041311C" w:rsidRDefault="0041311C" w:rsidP="0041311C">
            <w:pPr>
              <w:pStyle w:val="TAL"/>
              <w:keepNext w:val="0"/>
            </w:pPr>
            <w:r w:rsidRPr="002B15AA">
              <w:t>isNullable: False</w:t>
            </w:r>
          </w:p>
        </w:tc>
      </w:tr>
      <w:tr w:rsidR="0041311C" w:rsidRPr="002B15AA" w14:paraId="7EFE54B6"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9A47DA5" w14:textId="77777777" w:rsidR="0041311C" w:rsidRDefault="0041311C" w:rsidP="0041311C">
            <w:pPr>
              <w:pStyle w:val="TAL"/>
              <w:keepNext w:val="0"/>
              <w:rPr>
                <w:rFonts w:ascii="Courier New" w:hAnsi="Courier New" w:cs="Courier New"/>
                <w:szCs w:val="18"/>
                <w:lang w:eastAsia="zh-CN"/>
              </w:rPr>
            </w:pPr>
            <w:r w:rsidRPr="00E44B01">
              <w:rPr>
                <w:rFonts w:ascii="Courier New" w:hAnsi="Courier New" w:cs="Courier New"/>
                <w:szCs w:val="18"/>
              </w:rPr>
              <w:t>enablenearfarIndicationRS1</w:t>
            </w:r>
          </w:p>
        </w:tc>
        <w:tc>
          <w:tcPr>
            <w:tcW w:w="5441" w:type="dxa"/>
            <w:tcBorders>
              <w:top w:val="single" w:sz="4" w:space="0" w:color="auto"/>
              <w:left w:val="single" w:sz="4" w:space="0" w:color="auto"/>
              <w:bottom w:val="single" w:sz="4" w:space="0" w:color="auto"/>
              <w:right w:val="single" w:sz="4" w:space="0" w:color="auto"/>
            </w:tcBorders>
          </w:tcPr>
          <w:p w14:paraId="5674E0D5" w14:textId="77777777" w:rsidR="0041311C" w:rsidRDefault="0041311C" w:rsidP="0041311C">
            <w:pPr>
              <w:pStyle w:val="TAL"/>
              <w:keepNext w:val="0"/>
            </w:pPr>
            <w:r>
              <w:t>It is i</w:t>
            </w:r>
            <w:r w:rsidRPr="0055471A">
              <w:t>ndication of whether near-far functionality is enabled</w:t>
            </w:r>
            <w:r>
              <w:t xml:space="preserve"> for RIM RS1.</w:t>
            </w:r>
          </w:p>
          <w:p w14:paraId="5CE22691" w14:textId="77777777" w:rsidR="0041311C" w:rsidRDefault="0041311C" w:rsidP="0041311C">
            <w:pPr>
              <w:pStyle w:val="TAL"/>
              <w:keepNext w:val="0"/>
            </w:pPr>
          </w:p>
          <w:p w14:paraId="6AEE64AF" w14:textId="77777777" w:rsidR="0041311C" w:rsidRPr="00E87184" w:rsidRDefault="0041311C" w:rsidP="0041311C">
            <w:pPr>
              <w:pStyle w:val="TAL"/>
              <w:keepNext w:val="0"/>
            </w:pPr>
            <w:r w:rsidRPr="00E87184">
              <w:t xml:space="preserve">If the indication is “enable”, </w:t>
            </w:r>
          </w:p>
          <w:p w14:paraId="56998FE0" w14:textId="77777777" w:rsidR="0041311C" w:rsidRPr="00E87184" w:rsidRDefault="0041311C" w:rsidP="0041311C">
            <w:pPr>
              <w:pStyle w:val="TAL"/>
              <w:keepNext w:val="0"/>
            </w:pPr>
            <w:r w:rsidRPr="00E87184">
              <w:t xml:space="preserve">the first half of </w:t>
            </w:r>
            <w:r w:rsidRPr="00E87184">
              <w:rPr>
                <w:rFonts w:ascii="Courier New" w:hAnsi="Courier New" w:cs="Courier New"/>
                <w:szCs w:val="18"/>
              </w:rPr>
              <w:t>nrofConsecutiveRIMRS1</w:t>
            </w:r>
            <w:r w:rsidRPr="00E87184">
              <w:t xml:space="preserve"> (R1) consecutive uplink-downlink switching period is for "Near" indication with R1/2  repetitions,</w:t>
            </w:r>
          </w:p>
          <w:p w14:paraId="5C31596B" w14:textId="77777777" w:rsidR="0041311C" w:rsidRPr="00E87184" w:rsidRDefault="0041311C" w:rsidP="0041311C">
            <w:pPr>
              <w:pStyle w:val="TAL"/>
              <w:keepNext w:val="0"/>
            </w:pPr>
            <w:r w:rsidRPr="00E87184">
              <w:t>the second half of R1 consecutive uplink-downlink switching period is for "Far" indication with R1/2 repetitions.</w:t>
            </w:r>
          </w:p>
          <w:p w14:paraId="6C403DED" w14:textId="77777777" w:rsidR="0041311C" w:rsidRPr="00E87184" w:rsidRDefault="0041311C" w:rsidP="0041311C">
            <w:pPr>
              <w:pStyle w:val="TAL"/>
              <w:keepNext w:val="0"/>
            </w:pPr>
          </w:p>
          <w:p w14:paraId="7794A80D" w14:textId="77777777" w:rsidR="0041311C" w:rsidRDefault="0041311C" w:rsidP="0041311C">
            <w:pPr>
              <w:pStyle w:val="TAL"/>
              <w:keepNext w:val="0"/>
            </w:pPr>
            <w:r w:rsidRPr="00E87184">
              <w:t xml:space="preserve">allowedValues: </w:t>
            </w:r>
            <w:r w:rsidRPr="00303177">
              <w:t>"ENABLE"</w:t>
            </w:r>
            <w:r w:rsidRPr="00303177">
              <w:rPr>
                <w:rFonts w:cs="Arial"/>
                <w:szCs w:val="18"/>
                <w:lang w:eastAsia="en-GB"/>
              </w:rPr>
              <w:t>,</w:t>
            </w:r>
            <w:r w:rsidRPr="00303177">
              <w:t xml:space="preserve"> "DISABLE"</w:t>
            </w:r>
            <w:r>
              <w:t xml:space="preserve"> </w:t>
            </w:r>
          </w:p>
          <w:p w14:paraId="1CFFFDC6" w14:textId="77777777" w:rsidR="0041311C" w:rsidRDefault="0041311C" w:rsidP="0041311C">
            <w:pPr>
              <w:pStyle w:val="TAL"/>
              <w:keepNext w:val="0"/>
            </w:pPr>
          </w:p>
          <w:p w14:paraId="23B762EF"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4D5B21AC" w14:textId="77777777" w:rsidR="0041311C" w:rsidRPr="002B15AA" w:rsidRDefault="0041311C" w:rsidP="0041311C">
            <w:pPr>
              <w:pStyle w:val="TAL"/>
              <w:keepNext w:val="0"/>
            </w:pPr>
            <w:r w:rsidRPr="002B15AA">
              <w:t xml:space="preserve">type: </w:t>
            </w:r>
            <w:r>
              <w:t>ENUM</w:t>
            </w:r>
          </w:p>
          <w:p w14:paraId="3C279BD3" w14:textId="77777777" w:rsidR="0041311C" w:rsidRPr="002B15AA" w:rsidRDefault="0041311C" w:rsidP="0041311C">
            <w:pPr>
              <w:pStyle w:val="TAL"/>
              <w:keepNext w:val="0"/>
            </w:pPr>
            <w:r>
              <w:t xml:space="preserve">multiplicity: </w:t>
            </w:r>
            <w:r>
              <w:rPr>
                <w:rFonts w:hint="eastAsia"/>
                <w:lang w:eastAsia="zh-CN"/>
              </w:rPr>
              <w:t>1</w:t>
            </w:r>
          </w:p>
          <w:p w14:paraId="5691CD69" w14:textId="77777777" w:rsidR="0041311C" w:rsidRPr="002B15AA" w:rsidRDefault="0041311C" w:rsidP="0041311C">
            <w:pPr>
              <w:pStyle w:val="TAL"/>
              <w:keepNext w:val="0"/>
            </w:pPr>
            <w:r w:rsidRPr="002B15AA">
              <w:t>isOrdered: N/A</w:t>
            </w:r>
          </w:p>
          <w:p w14:paraId="3282143B" w14:textId="77777777" w:rsidR="0041311C" w:rsidRPr="002B15AA" w:rsidRDefault="0041311C" w:rsidP="0041311C">
            <w:pPr>
              <w:pStyle w:val="TAL"/>
              <w:keepNext w:val="0"/>
            </w:pPr>
            <w:r w:rsidRPr="002B15AA">
              <w:t xml:space="preserve">isUnique: </w:t>
            </w:r>
            <w:r w:rsidRPr="00035CDF">
              <w:t>N/A</w:t>
            </w:r>
          </w:p>
          <w:p w14:paraId="434EE22B" w14:textId="77777777" w:rsidR="0041311C" w:rsidRPr="002B15AA" w:rsidRDefault="0041311C" w:rsidP="0041311C">
            <w:pPr>
              <w:pStyle w:val="TAL"/>
              <w:keepNext w:val="0"/>
            </w:pPr>
            <w:r w:rsidRPr="002B15AA">
              <w:t xml:space="preserve">defaultValue: </w:t>
            </w:r>
            <w:r>
              <w:t>DISABLE</w:t>
            </w:r>
          </w:p>
          <w:p w14:paraId="44475114" w14:textId="77777777" w:rsidR="0041311C" w:rsidRDefault="0041311C" w:rsidP="0041311C">
            <w:pPr>
              <w:pStyle w:val="TAL"/>
              <w:keepNext w:val="0"/>
            </w:pPr>
            <w:r w:rsidRPr="002B15AA">
              <w:t>isNullable: False</w:t>
            </w:r>
          </w:p>
        </w:tc>
      </w:tr>
      <w:tr w:rsidR="0041311C" w:rsidRPr="002B15AA" w14:paraId="1B78D0B3"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E04D242" w14:textId="77777777" w:rsidR="0041311C" w:rsidRDefault="0041311C" w:rsidP="0041311C">
            <w:pPr>
              <w:pStyle w:val="TAL"/>
              <w:keepNext w:val="0"/>
              <w:rPr>
                <w:rFonts w:ascii="Courier New" w:hAnsi="Courier New" w:cs="Courier New"/>
                <w:szCs w:val="18"/>
                <w:lang w:eastAsia="zh-CN"/>
              </w:rPr>
            </w:pPr>
            <w:r w:rsidRPr="00E44B01">
              <w:rPr>
                <w:rFonts w:ascii="Courier New" w:hAnsi="Courier New" w:cs="Courier New"/>
                <w:szCs w:val="18"/>
              </w:rPr>
              <w:t>enablenearfarIndicationRS2</w:t>
            </w:r>
          </w:p>
        </w:tc>
        <w:tc>
          <w:tcPr>
            <w:tcW w:w="5441" w:type="dxa"/>
            <w:tcBorders>
              <w:top w:val="single" w:sz="4" w:space="0" w:color="auto"/>
              <w:left w:val="single" w:sz="4" w:space="0" w:color="auto"/>
              <w:bottom w:val="single" w:sz="4" w:space="0" w:color="auto"/>
              <w:right w:val="single" w:sz="4" w:space="0" w:color="auto"/>
            </w:tcBorders>
          </w:tcPr>
          <w:p w14:paraId="1A032FD4" w14:textId="77777777" w:rsidR="0041311C" w:rsidRDefault="0041311C" w:rsidP="0041311C">
            <w:pPr>
              <w:pStyle w:val="TAL"/>
              <w:keepNext w:val="0"/>
            </w:pPr>
            <w:r>
              <w:t>It is i</w:t>
            </w:r>
            <w:r w:rsidRPr="0055471A">
              <w:t>ndication of whether near-far functionality is enabled</w:t>
            </w:r>
            <w:r>
              <w:t xml:space="preserve"> for RIM RS2.</w:t>
            </w:r>
          </w:p>
          <w:p w14:paraId="074EA99E" w14:textId="77777777" w:rsidR="0041311C" w:rsidRDefault="0041311C" w:rsidP="0041311C">
            <w:pPr>
              <w:pStyle w:val="TAL"/>
              <w:keepNext w:val="0"/>
            </w:pPr>
          </w:p>
          <w:p w14:paraId="6FCDBE74" w14:textId="77777777" w:rsidR="0041311C" w:rsidRPr="00E87184" w:rsidRDefault="0041311C" w:rsidP="0041311C">
            <w:pPr>
              <w:pStyle w:val="TAL"/>
              <w:keepNext w:val="0"/>
            </w:pPr>
            <w:r>
              <w:t xml:space="preserve">If the </w:t>
            </w:r>
            <w:r w:rsidRPr="00E87184">
              <w:t>indication is “</w:t>
            </w:r>
            <w:r w:rsidRPr="00303177">
              <w:t>enable</w:t>
            </w:r>
            <w:r w:rsidRPr="00E87184">
              <w:t xml:space="preserve">”, </w:t>
            </w:r>
          </w:p>
          <w:p w14:paraId="431060DA" w14:textId="77777777" w:rsidR="0041311C" w:rsidRPr="00E87184" w:rsidRDefault="0041311C" w:rsidP="0041311C">
            <w:pPr>
              <w:pStyle w:val="TAL"/>
              <w:keepNext w:val="0"/>
            </w:pPr>
            <w:r w:rsidRPr="00E87184">
              <w:t xml:space="preserve">the first half of </w:t>
            </w:r>
            <w:r w:rsidRPr="00E87184">
              <w:rPr>
                <w:rFonts w:ascii="Courier New" w:hAnsi="Courier New" w:cs="Courier New"/>
                <w:szCs w:val="18"/>
              </w:rPr>
              <w:t>nrofConsecutiveRIMRS2</w:t>
            </w:r>
            <w:r w:rsidRPr="00E87184">
              <w:t xml:space="preserve"> (R2) consecutive uplink-downlink switching period is for "Near" indication with R2/2  repetitions,</w:t>
            </w:r>
          </w:p>
          <w:p w14:paraId="666056A5" w14:textId="77777777" w:rsidR="0041311C" w:rsidRPr="00E87184" w:rsidRDefault="0041311C" w:rsidP="0041311C">
            <w:pPr>
              <w:pStyle w:val="TAL"/>
              <w:keepNext w:val="0"/>
            </w:pPr>
            <w:r w:rsidRPr="00E87184">
              <w:t>the second half of R2 consecutive uplink-downlink switching period is for "Far" indication with R2/2 repetitions.</w:t>
            </w:r>
          </w:p>
          <w:p w14:paraId="18E8F4C6" w14:textId="77777777" w:rsidR="0041311C" w:rsidRPr="00E87184" w:rsidRDefault="0041311C" w:rsidP="0041311C">
            <w:pPr>
              <w:pStyle w:val="TAL"/>
              <w:keepNext w:val="0"/>
            </w:pPr>
          </w:p>
          <w:p w14:paraId="3C031AEF" w14:textId="77777777" w:rsidR="0041311C" w:rsidRPr="00E87184" w:rsidRDefault="0041311C" w:rsidP="0041311C">
            <w:pPr>
              <w:pStyle w:val="TAL"/>
              <w:keepNext w:val="0"/>
            </w:pPr>
          </w:p>
          <w:p w14:paraId="5E2D15D8" w14:textId="77777777" w:rsidR="0041311C" w:rsidRDefault="0041311C" w:rsidP="0041311C">
            <w:pPr>
              <w:pStyle w:val="TAL"/>
              <w:keepNext w:val="0"/>
            </w:pPr>
            <w:r w:rsidRPr="00E87184">
              <w:t xml:space="preserve">allowedValues: </w:t>
            </w:r>
            <w:r w:rsidRPr="00303177">
              <w:t>"ENABLE"</w:t>
            </w:r>
            <w:r w:rsidRPr="00303177">
              <w:rPr>
                <w:rFonts w:cs="Arial"/>
                <w:szCs w:val="18"/>
                <w:lang w:eastAsia="en-GB"/>
              </w:rPr>
              <w:t>,</w:t>
            </w:r>
            <w:r w:rsidRPr="00303177">
              <w:t xml:space="preserve"> "DISABLE"</w:t>
            </w:r>
            <w:r>
              <w:t xml:space="preserve"> </w:t>
            </w:r>
          </w:p>
          <w:p w14:paraId="02ABE334" w14:textId="77777777" w:rsidR="0041311C" w:rsidRDefault="0041311C" w:rsidP="0041311C">
            <w:pPr>
              <w:pStyle w:val="TAL"/>
              <w:keepNext w:val="0"/>
            </w:pPr>
          </w:p>
          <w:p w14:paraId="1737EC4E"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7711878" w14:textId="77777777" w:rsidR="0041311C" w:rsidRPr="002B15AA" w:rsidRDefault="0041311C" w:rsidP="0041311C">
            <w:pPr>
              <w:pStyle w:val="TAL"/>
              <w:keepNext w:val="0"/>
            </w:pPr>
            <w:r w:rsidRPr="002B15AA">
              <w:t xml:space="preserve">type: </w:t>
            </w:r>
            <w:r>
              <w:t>ENUM</w:t>
            </w:r>
          </w:p>
          <w:p w14:paraId="28C4A3EA" w14:textId="77777777" w:rsidR="0041311C" w:rsidRPr="002B15AA" w:rsidRDefault="0041311C" w:rsidP="0041311C">
            <w:pPr>
              <w:pStyle w:val="TAL"/>
              <w:keepNext w:val="0"/>
            </w:pPr>
            <w:r>
              <w:t xml:space="preserve">multiplicity: </w:t>
            </w:r>
            <w:r>
              <w:rPr>
                <w:rFonts w:hint="eastAsia"/>
                <w:lang w:eastAsia="zh-CN"/>
              </w:rPr>
              <w:t>1</w:t>
            </w:r>
          </w:p>
          <w:p w14:paraId="1AD10633" w14:textId="77777777" w:rsidR="0041311C" w:rsidRPr="002B15AA" w:rsidRDefault="0041311C" w:rsidP="0041311C">
            <w:pPr>
              <w:pStyle w:val="TAL"/>
              <w:keepNext w:val="0"/>
            </w:pPr>
            <w:r w:rsidRPr="002B15AA">
              <w:t>isOrdered: N/A</w:t>
            </w:r>
          </w:p>
          <w:p w14:paraId="5FE7A339" w14:textId="77777777" w:rsidR="0041311C" w:rsidRPr="002B15AA" w:rsidRDefault="0041311C" w:rsidP="0041311C">
            <w:pPr>
              <w:pStyle w:val="TAL"/>
              <w:keepNext w:val="0"/>
            </w:pPr>
            <w:r w:rsidRPr="002B15AA">
              <w:t xml:space="preserve">isUnique: </w:t>
            </w:r>
            <w:r w:rsidRPr="00035CDF">
              <w:t>N/A</w:t>
            </w:r>
          </w:p>
          <w:p w14:paraId="546DB399" w14:textId="77777777" w:rsidR="0041311C" w:rsidRPr="002B15AA" w:rsidRDefault="0041311C" w:rsidP="0041311C">
            <w:pPr>
              <w:pStyle w:val="TAL"/>
              <w:keepNext w:val="0"/>
            </w:pPr>
            <w:r w:rsidRPr="002B15AA">
              <w:t xml:space="preserve">defaultValue: </w:t>
            </w:r>
            <w:r>
              <w:t>DISABLE</w:t>
            </w:r>
          </w:p>
          <w:p w14:paraId="0F8FD205" w14:textId="77777777" w:rsidR="0041311C" w:rsidRDefault="0041311C" w:rsidP="0041311C">
            <w:pPr>
              <w:pStyle w:val="TAL"/>
              <w:keepNext w:val="0"/>
            </w:pPr>
            <w:r w:rsidRPr="002B15AA">
              <w:t>isNullable: False</w:t>
            </w:r>
          </w:p>
        </w:tc>
      </w:tr>
      <w:tr w:rsidR="0041311C" w:rsidRPr="002B15AA" w14:paraId="11B7088F"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4EB366D" w14:textId="77777777" w:rsidR="0041311C" w:rsidRDefault="0041311C" w:rsidP="0041311C">
            <w:pPr>
              <w:pStyle w:val="TAL"/>
              <w:keepNext w:val="0"/>
              <w:rPr>
                <w:rFonts w:ascii="Courier New" w:hAnsi="Courier New" w:cs="Courier New"/>
                <w:szCs w:val="18"/>
                <w:lang w:eastAsia="zh-CN"/>
              </w:rPr>
            </w:pPr>
            <w:r>
              <w:rPr>
                <w:rFonts w:ascii="Courier New" w:hAnsi="Courier New" w:cs="Courier New"/>
                <w:szCs w:val="18"/>
              </w:rPr>
              <w:lastRenderedPageBreak/>
              <w:t>rimRSReportConf</w:t>
            </w:r>
          </w:p>
        </w:tc>
        <w:tc>
          <w:tcPr>
            <w:tcW w:w="5441" w:type="dxa"/>
            <w:tcBorders>
              <w:top w:val="single" w:sz="4" w:space="0" w:color="auto"/>
              <w:left w:val="single" w:sz="4" w:space="0" w:color="auto"/>
              <w:bottom w:val="single" w:sz="4" w:space="0" w:color="auto"/>
              <w:right w:val="single" w:sz="4" w:space="0" w:color="auto"/>
            </w:tcBorders>
          </w:tcPr>
          <w:p w14:paraId="4E93AD71" w14:textId="77777777" w:rsidR="0041311C" w:rsidRDefault="0041311C" w:rsidP="0041311C">
            <w:pPr>
              <w:pStyle w:val="TAL"/>
              <w:keepNext w:val="0"/>
            </w:pPr>
            <w:r>
              <w:t xml:space="preserve">It is used to </w:t>
            </w:r>
            <w:r w:rsidRPr="007860A1">
              <w:t>configure gNBs to report the all necessary information derived from the detected RIM-RS</w:t>
            </w:r>
            <w:r>
              <w:t xml:space="preserve"> to OAM.</w:t>
            </w:r>
          </w:p>
          <w:p w14:paraId="1271AA96" w14:textId="77777777" w:rsidR="0041311C" w:rsidRDefault="0041311C" w:rsidP="0041311C">
            <w:pPr>
              <w:pStyle w:val="TAL"/>
              <w:keepNext w:val="0"/>
            </w:pPr>
          </w:p>
          <w:p w14:paraId="2DA9EA80" w14:textId="77777777" w:rsidR="0041311C" w:rsidRPr="00A107D2" w:rsidRDefault="0041311C" w:rsidP="0041311C">
            <w:pPr>
              <w:pStyle w:val="TAL"/>
              <w:keepNext w:val="0"/>
              <w:rPr>
                <w:szCs w:val="18"/>
                <w:lang w:eastAsia="zh-CN"/>
              </w:rPr>
            </w:pPr>
            <w:r w:rsidRPr="00A107D2">
              <w:rPr>
                <w:szCs w:val="18"/>
                <w:lang w:eastAsia="zh-CN"/>
              </w:rPr>
              <w:t>allowedValues: Not applicable</w:t>
            </w:r>
          </w:p>
          <w:p w14:paraId="6A95F834"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165FDC94" w14:textId="77777777" w:rsidR="0041311C" w:rsidRPr="002B15AA" w:rsidRDefault="0041311C" w:rsidP="0041311C">
            <w:pPr>
              <w:pStyle w:val="TAL"/>
              <w:keepNext w:val="0"/>
            </w:pPr>
            <w:r w:rsidRPr="002B15AA">
              <w:t xml:space="preserve">type: </w:t>
            </w:r>
            <w:r>
              <w:t>R</w:t>
            </w:r>
            <w:r>
              <w:rPr>
                <w:rFonts w:ascii="Courier New" w:hAnsi="Courier New" w:cs="Courier New"/>
                <w:szCs w:val="18"/>
              </w:rPr>
              <w:t>imRSReportConf</w:t>
            </w:r>
          </w:p>
          <w:p w14:paraId="769DCCA4" w14:textId="77777777" w:rsidR="0041311C" w:rsidRPr="002B15AA" w:rsidRDefault="0041311C" w:rsidP="0041311C">
            <w:pPr>
              <w:pStyle w:val="TAL"/>
              <w:keepNext w:val="0"/>
            </w:pPr>
            <w:r>
              <w:t xml:space="preserve">multiplicity: </w:t>
            </w:r>
            <w:r>
              <w:rPr>
                <w:rFonts w:hint="eastAsia"/>
                <w:lang w:eastAsia="zh-CN"/>
              </w:rPr>
              <w:t>1</w:t>
            </w:r>
          </w:p>
          <w:p w14:paraId="1EC0963B" w14:textId="77777777" w:rsidR="0041311C" w:rsidRPr="002B15AA" w:rsidRDefault="0041311C" w:rsidP="0041311C">
            <w:pPr>
              <w:pStyle w:val="TAL"/>
              <w:keepNext w:val="0"/>
            </w:pPr>
            <w:r w:rsidRPr="002B15AA">
              <w:t>isOrdered: N/A</w:t>
            </w:r>
          </w:p>
          <w:p w14:paraId="5D502994" w14:textId="77777777" w:rsidR="0041311C" w:rsidRPr="002B15AA" w:rsidRDefault="0041311C" w:rsidP="0041311C">
            <w:pPr>
              <w:pStyle w:val="TAL"/>
              <w:keepNext w:val="0"/>
            </w:pPr>
            <w:r w:rsidRPr="002B15AA">
              <w:t xml:space="preserve">isUnique: </w:t>
            </w:r>
            <w:r w:rsidRPr="00035CDF">
              <w:t>N/A</w:t>
            </w:r>
          </w:p>
          <w:p w14:paraId="6757EBEE" w14:textId="77777777" w:rsidR="0041311C" w:rsidRPr="002B15AA" w:rsidRDefault="0041311C" w:rsidP="0041311C">
            <w:pPr>
              <w:pStyle w:val="TAL"/>
              <w:keepNext w:val="0"/>
            </w:pPr>
            <w:r w:rsidRPr="002B15AA">
              <w:t xml:space="preserve">defaultValue: </w:t>
            </w:r>
            <w:r>
              <w:t>N/A</w:t>
            </w:r>
          </w:p>
          <w:p w14:paraId="3302E925" w14:textId="77777777" w:rsidR="0041311C" w:rsidRDefault="0041311C" w:rsidP="0041311C">
            <w:pPr>
              <w:pStyle w:val="TAL"/>
              <w:keepNext w:val="0"/>
            </w:pPr>
            <w:r w:rsidRPr="002B15AA">
              <w:t>isNullable: False</w:t>
            </w:r>
          </w:p>
        </w:tc>
      </w:tr>
      <w:tr w:rsidR="0041311C" w:rsidRPr="002B15AA" w14:paraId="4D20A7D2"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5D020CE" w14:textId="77777777" w:rsidR="0041311C" w:rsidRDefault="0041311C" w:rsidP="0041311C">
            <w:pPr>
              <w:pStyle w:val="TAL"/>
              <w:keepNext w:val="0"/>
              <w:rPr>
                <w:rFonts w:ascii="Courier New" w:hAnsi="Courier New" w:cs="Courier New"/>
                <w:szCs w:val="18"/>
              </w:rPr>
            </w:pPr>
            <w:r w:rsidRPr="00303177">
              <w:rPr>
                <w:rFonts w:ascii="Courier New" w:hAnsi="Courier New" w:cs="Courier New"/>
                <w:szCs w:val="18"/>
              </w:rPr>
              <w:t>reportIndicator</w:t>
            </w:r>
          </w:p>
        </w:tc>
        <w:tc>
          <w:tcPr>
            <w:tcW w:w="5441" w:type="dxa"/>
            <w:tcBorders>
              <w:top w:val="single" w:sz="4" w:space="0" w:color="auto"/>
              <w:left w:val="single" w:sz="4" w:space="0" w:color="auto"/>
              <w:bottom w:val="single" w:sz="4" w:space="0" w:color="auto"/>
              <w:right w:val="single" w:sz="4" w:space="0" w:color="auto"/>
            </w:tcBorders>
          </w:tcPr>
          <w:p w14:paraId="0C8743EC" w14:textId="77777777" w:rsidR="0041311C" w:rsidRDefault="0041311C" w:rsidP="0041311C">
            <w:pPr>
              <w:pStyle w:val="TAL"/>
              <w:keepNext w:val="0"/>
            </w:pPr>
            <w:r>
              <w:t>It is used to enable or disable the RS report on a gNB.</w:t>
            </w:r>
          </w:p>
          <w:p w14:paraId="3C457A58" w14:textId="77777777" w:rsidR="0041311C" w:rsidRDefault="0041311C" w:rsidP="0041311C">
            <w:pPr>
              <w:pStyle w:val="TAL"/>
              <w:keepNext w:val="0"/>
              <w:rPr>
                <w:szCs w:val="18"/>
                <w:lang w:eastAsia="zh-CN"/>
              </w:rPr>
            </w:pPr>
            <w:r>
              <w:rPr>
                <w:lang w:eastAsia="zh-CN"/>
              </w:rPr>
              <w:t>I</w:t>
            </w:r>
            <w:r>
              <w:rPr>
                <w:rFonts w:hint="eastAsia"/>
                <w:lang w:eastAsia="zh-CN"/>
              </w:rPr>
              <w:t>f</w:t>
            </w:r>
            <w:r>
              <w:rPr>
                <w:lang w:eastAsia="zh-CN"/>
              </w:rPr>
              <w:t xml:space="preserve"> the indication is “enable”, the gNB starts to periodically report </w:t>
            </w:r>
            <w:r w:rsidRPr="00B352A6">
              <w:rPr>
                <w:szCs w:val="18"/>
                <w:lang w:eastAsia="zh-CN"/>
              </w:rPr>
              <w:t>necessary information derived from the detected RIM-RS</w:t>
            </w:r>
            <w:r>
              <w:rPr>
                <w:szCs w:val="18"/>
                <w:lang w:eastAsia="zh-CN"/>
              </w:rPr>
              <w:t xml:space="preserve"> to OAM. </w:t>
            </w:r>
          </w:p>
          <w:p w14:paraId="507351FE" w14:textId="77777777" w:rsidR="0041311C" w:rsidRPr="00142388" w:rsidRDefault="0041311C" w:rsidP="0041311C">
            <w:pPr>
              <w:pStyle w:val="TAL"/>
              <w:keepNext w:val="0"/>
              <w:rPr>
                <w:szCs w:val="18"/>
                <w:lang w:eastAsia="zh-CN"/>
              </w:rPr>
            </w:pPr>
            <w:r w:rsidRPr="00142388">
              <w:rPr>
                <w:rFonts w:hint="eastAsia"/>
                <w:szCs w:val="18"/>
                <w:lang w:eastAsia="zh-CN"/>
              </w:rPr>
              <w:t>I</w:t>
            </w:r>
            <w:r w:rsidRPr="00142388">
              <w:rPr>
                <w:szCs w:val="18"/>
                <w:lang w:eastAsia="zh-CN"/>
              </w:rPr>
              <w:t>f the indication is “disable”, the gNB stops reporting.</w:t>
            </w:r>
          </w:p>
          <w:p w14:paraId="731D56CF" w14:textId="77777777" w:rsidR="0041311C" w:rsidRDefault="0041311C" w:rsidP="0041311C">
            <w:pPr>
              <w:pStyle w:val="TAL"/>
              <w:keepNext w:val="0"/>
            </w:pPr>
          </w:p>
          <w:p w14:paraId="479845B9" w14:textId="77777777" w:rsidR="0041311C" w:rsidRDefault="0041311C" w:rsidP="0041311C">
            <w:pPr>
              <w:pStyle w:val="TAL"/>
              <w:keepNext w:val="0"/>
            </w:pPr>
            <w:r>
              <w:t xml:space="preserve">allowedValues: ENABLE, DISABLE </w:t>
            </w:r>
          </w:p>
          <w:p w14:paraId="37B7B43B"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1D8A1619" w14:textId="77777777" w:rsidR="0041311C" w:rsidRPr="002B15AA" w:rsidRDefault="0041311C" w:rsidP="0041311C">
            <w:pPr>
              <w:pStyle w:val="TAL"/>
              <w:keepNext w:val="0"/>
            </w:pPr>
            <w:r w:rsidRPr="002B15AA">
              <w:t xml:space="preserve">type: </w:t>
            </w:r>
            <w:r>
              <w:t>ENUM</w:t>
            </w:r>
          </w:p>
          <w:p w14:paraId="557E8EAE" w14:textId="77777777" w:rsidR="0041311C" w:rsidRPr="002B15AA" w:rsidRDefault="0041311C" w:rsidP="0041311C">
            <w:pPr>
              <w:pStyle w:val="TAL"/>
              <w:keepNext w:val="0"/>
            </w:pPr>
            <w:r>
              <w:t xml:space="preserve">multiplicity: </w:t>
            </w:r>
            <w:r>
              <w:rPr>
                <w:rFonts w:hint="eastAsia"/>
                <w:lang w:eastAsia="zh-CN"/>
              </w:rPr>
              <w:t>1</w:t>
            </w:r>
          </w:p>
          <w:p w14:paraId="73347BA1" w14:textId="77777777" w:rsidR="0041311C" w:rsidRPr="002B15AA" w:rsidRDefault="0041311C" w:rsidP="0041311C">
            <w:pPr>
              <w:pStyle w:val="TAL"/>
              <w:keepNext w:val="0"/>
            </w:pPr>
            <w:r w:rsidRPr="002B15AA">
              <w:t>isOrdered: N/A</w:t>
            </w:r>
          </w:p>
          <w:p w14:paraId="3F77C833" w14:textId="77777777" w:rsidR="0041311C" w:rsidRPr="002B15AA" w:rsidRDefault="0041311C" w:rsidP="0041311C">
            <w:pPr>
              <w:pStyle w:val="TAL"/>
              <w:keepNext w:val="0"/>
            </w:pPr>
            <w:r w:rsidRPr="002B15AA">
              <w:t xml:space="preserve">isUnique: </w:t>
            </w:r>
            <w:r w:rsidRPr="00035CDF">
              <w:t>N/A</w:t>
            </w:r>
          </w:p>
          <w:p w14:paraId="714817FA" w14:textId="77777777" w:rsidR="0041311C" w:rsidRPr="002B15AA" w:rsidRDefault="0041311C" w:rsidP="0041311C">
            <w:pPr>
              <w:pStyle w:val="TAL"/>
              <w:keepNext w:val="0"/>
            </w:pPr>
            <w:r w:rsidRPr="002B15AA">
              <w:t xml:space="preserve">defaultValue: </w:t>
            </w:r>
            <w:r>
              <w:t xml:space="preserve">DISABLE </w:t>
            </w:r>
          </w:p>
          <w:p w14:paraId="75CCCEA6" w14:textId="77777777" w:rsidR="0041311C" w:rsidRDefault="0041311C" w:rsidP="0041311C">
            <w:pPr>
              <w:pStyle w:val="TAL"/>
              <w:keepNext w:val="0"/>
            </w:pPr>
            <w:r w:rsidRPr="002B15AA">
              <w:t>isNullable: False</w:t>
            </w:r>
          </w:p>
        </w:tc>
      </w:tr>
      <w:tr w:rsidR="0041311C" w:rsidRPr="002B15AA" w14:paraId="5825470A"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8D30451" w14:textId="77777777" w:rsidR="0041311C" w:rsidRDefault="0041311C" w:rsidP="0041311C">
            <w:pPr>
              <w:pStyle w:val="TAL"/>
              <w:keepNext w:val="0"/>
              <w:rPr>
                <w:rFonts w:ascii="Courier New" w:hAnsi="Courier New" w:cs="Courier New"/>
                <w:szCs w:val="18"/>
              </w:rPr>
            </w:pPr>
            <w:r w:rsidRPr="00303177">
              <w:rPr>
                <w:rFonts w:ascii="Courier New" w:hAnsi="Courier New" w:cs="Courier New"/>
                <w:szCs w:val="18"/>
              </w:rPr>
              <w:t>reportInterval</w:t>
            </w:r>
          </w:p>
        </w:tc>
        <w:tc>
          <w:tcPr>
            <w:tcW w:w="5441" w:type="dxa"/>
            <w:tcBorders>
              <w:top w:val="single" w:sz="4" w:space="0" w:color="auto"/>
              <w:left w:val="single" w:sz="4" w:space="0" w:color="auto"/>
              <w:bottom w:val="single" w:sz="4" w:space="0" w:color="auto"/>
              <w:right w:val="single" w:sz="4" w:space="0" w:color="auto"/>
            </w:tcBorders>
          </w:tcPr>
          <w:p w14:paraId="5259A03E" w14:textId="77777777" w:rsidR="0041311C" w:rsidRDefault="0041311C" w:rsidP="0041311C">
            <w:pPr>
              <w:pStyle w:val="TAL"/>
              <w:keepNext w:val="0"/>
            </w:pPr>
            <w:r>
              <w:t>It is used to define reporting interval of a gNB in ms.</w:t>
            </w:r>
          </w:p>
          <w:p w14:paraId="53655E70" w14:textId="77777777" w:rsidR="0041311C" w:rsidRDefault="0041311C" w:rsidP="0041311C">
            <w:pPr>
              <w:pStyle w:val="TAL"/>
              <w:keepNext w:val="0"/>
            </w:pPr>
          </w:p>
          <w:p w14:paraId="72E4C873" w14:textId="77777777" w:rsidR="0041311C" w:rsidRDefault="0041311C" w:rsidP="0041311C">
            <w:pPr>
              <w:pStyle w:val="TAL"/>
              <w:keepNext w:val="0"/>
            </w:pPr>
          </w:p>
          <w:p w14:paraId="4DEAD4D8" w14:textId="77777777" w:rsidR="0041311C" w:rsidRPr="00A107D2" w:rsidRDefault="0041311C" w:rsidP="0041311C">
            <w:pPr>
              <w:pStyle w:val="TAL"/>
              <w:keepNext w:val="0"/>
              <w:rPr>
                <w:szCs w:val="18"/>
                <w:lang w:eastAsia="zh-CN"/>
              </w:rPr>
            </w:pPr>
            <w:r w:rsidRPr="00A107D2">
              <w:rPr>
                <w:szCs w:val="18"/>
                <w:lang w:eastAsia="zh-CN"/>
              </w:rPr>
              <w:t>allowedValues: Not applicable</w:t>
            </w:r>
          </w:p>
          <w:p w14:paraId="44F4400E"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94A2DE7" w14:textId="77777777" w:rsidR="0041311C" w:rsidRPr="002B15AA" w:rsidRDefault="0041311C" w:rsidP="0041311C">
            <w:pPr>
              <w:pStyle w:val="TAL"/>
              <w:keepNext w:val="0"/>
            </w:pPr>
            <w:r w:rsidRPr="002B15AA">
              <w:t>type: Integer</w:t>
            </w:r>
          </w:p>
          <w:p w14:paraId="5DCFE86F" w14:textId="77777777" w:rsidR="0041311C" w:rsidRPr="002B15AA" w:rsidRDefault="0041311C" w:rsidP="0041311C">
            <w:pPr>
              <w:pStyle w:val="TAL"/>
              <w:keepNext w:val="0"/>
            </w:pPr>
            <w:r>
              <w:t>multiplicity: 1</w:t>
            </w:r>
          </w:p>
          <w:p w14:paraId="0C14CB49" w14:textId="77777777" w:rsidR="0041311C" w:rsidRPr="002B15AA" w:rsidRDefault="0041311C" w:rsidP="0041311C">
            <w:pPr>
              <w:pStyle w:val="TAL"/>
              <w:keepNext w:val="0"/>
            </w:pPr>
            <w:r w:rsidRPr="002B15AA">
              <w:t>isOrdered: N/A</w:t>
            </w:r>
          </w:p>
          <w:p w14:paraId="14C764A6" w14:textId="77777777" w:rsidR="0041311C" w:rsidRPr="002B15AA" w:rsidRDefault="0041311C" w:rsidP="0041311C">
            <w:pPr>
              <w:pStyle w:val="TAL"/>
              <w:keepNext w:val="0"/>
            </w:pPr>
            <w:r w:rsidRPr="002B15AA">
              <w:t xml:space="preserve">isUnique: </w:t>
            </w:r>
            <w:r w:rsidRPr="00035CDF">
              <w:t>N/A</w:t>
            </w:r>
          </w:p>
          <w:p w14:paraId="406CDF77" w14:textId="77777777" w:rsidR="0041311C" w:rsidRPr="002B15AA" w:rsidRDefault="0041311C" w:rsidP="0041311C">
            <w:pPr>
              <w:pStyle w:val="TAL"/>
              <w:keepNext w:val="0"/>
            </w:pPr>
            <w:r w:rsidRPr="002B15AA">
              <w:t>defaultValue: None</w:t>
            </w:r>
          </w:p>
          <w:p w14:paraId="2BC5A3AF" w14:textId="77777777" w:rsidR="0041311C" w:rsidRDefault="0041311C" w:rsidP="0041311C">
            <w:pPr>
              <w:pStyle w:val="TAL"/>
              <w:keepNext w:val="0"/>
            </w:pPr>
            <w:r w:rsidRPr="002B15AA">
              <w:t>isNullable: False</w:t>
            </w:r>
          </w:p>
        </w:tc>
      </w:tr>
      <w:tr w:rsidR="0041311C" w:rsidRPr="002B15AA" w14:paraId="54E2C189"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9233C00" w14:textId="77777777" w:rsidR="0041311C" w:rsidRDefault="0041311C" w:rsidP="0041311C">
            <w:pPr>
              <w:pStyle w:val="TAL"/>
              <w:keepNext w:val="0"/>
              <w:rPr>
                <w:rFonts w:ascii="Courier New" w:hAnsi="Courier New" w:cs="Courier New"/>
                <w:szCs w:val="18"/>
              </w:rPr>
            </w:pPr>
            <w:r w:rsidRPr="00B352A6">
              <w:rPr>
                <w:rFonts w:ascii="Courier New" w:hAnsi="Courier New" w:cs="Courier New"/>
                <w:szCs w:val="18"/>
              </w:rPr>
              <w:t>nr</w:t>
            </w:r>
            <w:r w:rsidRPr="00303177">
              <w:rPr>
                <w:rFonts w:ascii="Courier New" w:hAnsi="Courier New" w:cs="Courier New"/>
                <w:szCs w:val="18"/>
              </w:rPr>
              <w:t>o</w:t>
            </w:r>
            <w:r w:rsidRPr="00B352A6">
              <w:rPr>
                <w:rFonts w:ascii="Courier New" w:hAnsi="Courier New" w:cs="Courier New"/>
                <w:szCs w:val="18"/>
              </w:rPr>
              <w:t>f</w:t>
            </w:r>
            <w:r w:rsidRPr="00303177">
              <w:rPr>
                <w:rFonts w:ascii="Courier New" w:hAnsi="Courier New" w:cs="Courier New"/>
                <w:szCs w:val="18"/>
              </w:rPr>
              <w:t>RIMRSReportInfo</w:t>
            </w:r>
          </w:p>
        </w:tc>
        <w:tc>
          <w:tcPr>
            <w:tcW w:w="5441" w:type="dxa"/>
            <w:tcBorders>
              <w:top w:val="single" w:sz="4" w:space="0" w:color="auto"/>
              <w:left w:val="single" w:sz="4" w:space="0" w:color="auto"/>
              <w:bottom w:val="single" w:sz="4" w:space="0" w:color="auto"/>
              <w:right w:val="single" w:sz="4" w:space="0" w:color="auto"/>
            </w:tcBorders>
          </w:tcPr>
          <w:p w14:paraId="47C19F05" w14:textId="77777777" w:rsidR="0041311C" w:rsidRDefault="0041311C" w:rsidP="0041311C">
            <w:pPr>
              <w:pStyle w:val="TAL"/>
              <w:keepNext w:val="0"/>
            </w:pPr>
            <w:r>
              <w:t>It is used to define t</w:t>
            </w:r>
            <w:r w:rsidRPr="000F4682">
              <w:t>he maximum number of</w:t>
            </w:r>
            <w:r>
              <w:t xml:space="preserve"> </w:t>
            </w:r>
            <w:r w:rsidRPr="00B352A6">
              <w:rPr>
                <w:rFonts w:ascii="Courier New" w:hAnsi="Courier New" w:cs="Courier New"/>
                <w:szCs w:val="18"/>
              </w:rPr>
              <w:t>R</w:t>
            </w:r>
            <w:r w:rsidRPr="00B352A6">
              <w:rPr>
                <w:rFonts w:ascii="Courier New" w:hAnsi="Courier New" w:cs="Courier New" w:hint="eastAsia"/>
                <w:szCs w:val="18"/>
              </w:rPr>
              <w:t>IM</w:t>
            </w:r>
            <w:r w:rsidRPr="00B352A6">
              <w:rPr>
                <w:rFonts w:ascii="Courier New" w:hAnsi="Courier New" w:cs="Courier New"/>
                <w:szCs w:val="18"/>
              </w:rPr>
              <w:t>RSReportInfo</w:t>
            </w:r>
            <w:r>
              <w:rPr>
                <w:rFonts w:ascii="Courier New" w:hAnsi="Courier New" w:cs="Courier New"/>
                <w:szCs w:val="18"/>
              </w:rPr>
              <w:t xml:space="preserve"> </w:t>
            </w:r>
            <w:r>
              <w:t>in a single report.</w:t>
            </w:r>
          </w:p>
          <w:p w14:paraId="69FE668B" w14:textId="77777777" w:rsidR="0041311C" w:rsidRDefault="0041311C" w:rsidP="0041311C">
            <w:pPr>
              <w:pStyle w:val="TAL"/>
              <w:keepNext w:val="0"/>
            </w:pPr>
          </w:p>
          <w:p w14:paraId="5FB0D9A1" w14:textId="77777777" w:rsidR="0041311C" w:rsidRPr="00A107D2" w:rsidRDefault="0041311C" w:rsidP="0041311C">
            <w:pPr>
              <w:pStyle w:val="TAL"/>
              <w:keepNext w:val="0"/>
              <w:rPr>
                <w:szCs w:val="18"/>
                <w:lang w:eastAsia="zh-CN"/>
              </w:rPr>
            </w:pPr>
            <w:r w:rsidRPr="00A107D2">
              <w:rPr>
                <w:szCs w:val="18"/>
                <w:lang w:eastAsia="zh-CN"/>
              </w:rPr>
              <w:t>allowedValues: Not applicable</w:t>
            </w:r>
          </w:p>
          <w:p w14:paraId="1E99EE5A"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1259A5A6" w14:textId="77777777" w:rsidR="0041311C" w:rsidRPr="002B15AA" w:rsidRDefault="0041311C" w:rsidP="0041311C">
            <w:pPr>
              <w:pStyle w:val="TAL"/>
              <w:keepNext w:val="0"/>
            </w:pPr>
            <w:r w:rsidRPr="002B15AA">
              <w:t>type: Integer</w:t>
            </w:r>
          </w:p>
          <w:p w14:paraId="14349891" w14:textId="77777777" w:rsidR="0041311C" w:rsidRPr="002B15AA" w:rsidRDefault="0041311C" w:rsidP="0041311C">
            <w:pPr>
              <w:pStyle w:val="TAL"/>
              <w:keepNext w:val="0"/>
            </w:pPr>
            <w:r>
              <w:t>multiplicity: 1</w:t>
            </w:r>
          </w:p>
          <w:p w14:paraId="40CD9C30" w14:textId="77777777" w:rsidR="0041311C" w:rsidRPr="002B15AA" w:rsidRDefault="0041311C" w:rsidP="0041311C">
            <w:pPr>
              <w:pStyle w:val="TAL"/>
              <w:keepNext w:val="0"/>
            </w:pPr>
            <w:r w:rsidRPr="002B15AA">
              <w:t>isOrdered: N/A</w:t>
            </w:r>
          </w:p>
          <w:p w14:paraId="2AEDA90B" w14:textId="77777777" w:rsidR="0041311C" w:rsidRPr="002B15AA" w:rsidRDefault="0041311C" w:rsidP="0041311C">
            <w:pPr>
              <w:pStyle w:val="TAL"/>
              <w:keepNext w:val="0"/>
            </w:pPr>
            <w:r w:rsidRPr="002B15AA">
              <w:t xml:space="preserve">isUnique: </w:t>
            </w:r>
            <w:r w:rsidRPr="00035CDF">
              <w:t>N/A</w:t>
            </w:r>
          </w:p>
          <w:p w14:paraId="7A7AC909" w14:textId="77777777" w:rsidR="0041311C" w:rsidRPr="002B15AA" w:rsidRDefault="0041311C" w:rsidP="0041311C">
            <w:pPr>
              <w:pStyle w:val="TAL"/>
              <w:keepNext w:val="0"/>
            </w:pPr>
            <w:r w:rsidRPr="002B15AA">
              <w:t>defaultValue: None</w:t>
            </w:r>
          </w:p>
          <w:p w14:paraId="537F4765" w14:textId="77777777" w:rsidR="0041311C" w:rsidRDefault="0041311C" w:rsidP="0041311C">
            <w:pPr>
              <w:pStyle w:val="TAL"/>
              <w:keepNext w:val="0"/>
            </w:pPr>
            <w:r w:rsidRPr="002B15AA">
              <w:t>isNullable: False</w:t>
            </w:r>
          </w:p>
        </w:tc>
      </w:tr>
      <w:tr w:rsidR="0041311C" w:rsidRPr="002B15AA" w14:paraId="3E94FD62"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A27886D" w14:textId="77777777" w:rsidR="0041311C" w:rsidRDefault="0041311C" w:rsidP="0041311C">
            <w:pPr>
              <w:pStyle w:val="TAL"/>
              <w:keepNext w:val="0"/>
              <w:rPr>
                <w:rFonts w:ascii="Courier New" w:hAnsi="Courier New" w:cs="Courier New"/>
                <w:szCs w:val="18"/>
              </w:rPr>
            </w:pPr>
            <w:r w:rsidRPr="00303177">
              <w:rPr>
                <w:rFonts w:ascii="Courier New" w:hAnsi="Courier New" w:cs="Courier New"/>
                <w:szCs w:val="18"/>
              </w:rPr>
              <w:t>maxPropagationDelay</w:t>
            </w:r>
          </w:p>
        </w:tc>
        <w:tc>
          <w:tcPr>
            <w:tcW w:w="5441" w:type="dxa"/>
            <w:tcBorders>
              <w:top w:val="single" w:sz="4" w:space="0" w:color="auto"/>
              <w:left w:val="single" w:sz="4" w:space="0" w:color="auto"/>
              <w:bottom w:val="single" w:sz="4" w:space="0" w:color="auto"/>
              <w:right w:val="single" w:sz="4" w:space="0" w:color="auto"/>
            </w:tcBorders>
          </w:tcPr>
          <w:p w14:paraId="79A98766" w14:textId="77777777" w:rsidR="0041311C" w:rsidRDefault="0041311C" w:rsidP="0041311C">
            <w:pPr>
              <w:pStyle w:val="TAL"/>
              <w:keepNext w:val="0"/>
            </w:pPr>
            <w:r>
              <w:t>It is used to define t</w:t>
            </w:r>
            <w:r w:rsidRPr="000F4682">
              <w:t>he maximum</w:t>
            </w:r>
            <w:r>
              <w:t xml:space="preserve"> reported OFDM symbol</w:t>
            </w:r>
            <w:r w:rsidRPr="000F4682">
              <w:t xml:space="preserve"> </w:t>
            </w:r>
            <w:r>
              <w:t xml:space="preserve">number for the propagation delay </w:t>
            </w:r>
            <w:r>
              <w:rPr>
                <w:rFonts w:cs="Arial"/>
                <w:szCs w:val="18"/>
                <w:lang w:eastAsia="en-GB"/>
              </w:rPr>
              <w:t xml:space="preserve">of </w:t>
            </w:r>
            <w:r w:rsidRPr="00B352A6">
              <w:rPr>
                <w:szCs w:val="18"/>
                <w:lang w:eastAsia="zh-CN"/>
              </w:rPr>
              <w:t>the detected RIM-RS</w:t>
            </w:r>
            <w:r>
              <w:t xml:space="preserve"> in each </w:t>
            </w:r>
            <w:r w:rsidRPr="00B352A6">
              <w:rPr>
                <w:rFonts w:ascii="Courier New" w:hAnsi="Courier New" w:cs="Courier New"/>
                <w:szCs w:val="18"/>
              </w:rPr>
              <w:t>R</w:t>
            </w:r>
            <w:r w:rsidRPr="00B352A6">
              <w:rPr>
                <w:rFonts w:ascii="Courier New" w:hAnsi="Courier New" w:cs="Courier New" w:hint="eastAsia"/>
                <w:szCs w:val="18"/>
              </w:rPr>
              <w:t>IM</w:t>
            </w:r>
            <w:r w:rsidRPr="00B352A6">
              <w:rPr>
                <w:rFonts w:ascii="Courier New" w:hAnsi="Courier New" w:cs="Courier New"/>
                <w:szCs w:val="18"/>
              </w:rPr>
              <w:t>RSReportInfo</w:t>
            </w:r>
            <w:r>
              <w:t>.</w:t>
            </w:r>
          </w:p>
          <w:p w14:paraId="77BC5108" w14:textId="77777777" w:rsidR="0041311C" w:rsidRPr="00C01A83" w:rsidRDefault="0041311C" w:rsidP="0041311C">
            <w:pPr>
              <w:pStyle w:val="TAL"/>
              <w:keepNext w:val="0"/>
            </w:pPr>
          </w:p>
          <w:p w14:paraId="0E7D9F36" w14:textId="77777777" w:rsidR="0041311C" w:rsidRPr="00A107D2" w:rsidRDefault="0041311C" w:rsidP="0041311C">
            <w:pPr>
              <w:pStyle w:val="TAL"/>
              <w:keepNext w:val="0"/>
              <w:rPr>
                <w:szCs w:val="18"/>
                <w:lang w:eastAsia="zh-CN"/>
              </w:rPr>
            </w:pPr>
            <w:r w:rsidRPr="00A107D2">
              <w:rPr>
                <w:szCs w:val="18"/>
                <w:lang w:eastAsia="zh-CN"/>
              </w:rPr>
              <w:t xml:space="preserve">allowedValues: </w:t>
            </w:r>
            <w:r>
              <w:rPr>
                <w:rFonts w:cs="Arial"/>
                <w:szCs w:val="18"/>
              </w:rPr>
              <w:t>0, 1</w:t>
            </w:r>
            <w:r>
              <w:t>..20*2*maxNrofSymbols-1, where maxNrofSymbols=14</w:t>
            </w:r>
            <w:r>
              <w:rPr>
                <w:rFonts w:cs="Arial"/>
                <w:szCs w:val="18"/>
                <w:lang w:eastAsia="en-GB"/>
              </w:rPr>
              <w:t>.</w:t>
            </w:r>
          </w:p>
          <w:p w14:paraId="0451A579"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4B45D80A" w14:textId="77777777" w:rsidR="0041311C" w:rsidRPr="002B15AA" w:rsidRDefault="0041311C" w:rsidP="0041311C">
            <w:pPr>
              <w:pStyle w:val="TAL"/>
              <w:keepNext w:val="0"/>
            </w:pPr>
            <w:r w:rsidRPr="002B15AA">
              <w:t>type: Integer</w:t>
            </w:r>
          </w:p>
          <w:p w14:paraId="517DE39B" w14:textId="77777777" w:rsidR="0041311C" w:rsidRPr="002B15AA" w:rsidRDefault="0041311C" w:rsidP="0041311C">
            <w:pPr>
              <w:pStyle w:val="TAL"/>
              <w:keepNext w:val="0"/>
            </w:pPr>
            <w:r>
              <w:t>multiplicity: 1</w:t>
            </w:r>
          </w:p>
          <w:p w14:paraId="65918154" w14:textId="77777777" w:rsidR="0041311C" w:rsidRPr="002B15AA" w:rsidRDefault="0041311C" w:rsidP="0041311C">
            <w:pPr>
              <w:pStyle w:val="TAL"/>
              <w:keepNext w:val="0"/>
            </w:pPr>
            <w:r w:rsidRPr="002B15AA">
              <w:t>isOrdered: N/A</w:t>
            </w:r>
          </w:p>
          <w:p w14:paraId="1A1B736C" w14:textId="77777777" w:rsidR="0041311C" w:rsidRPr="002B15AA" w:rsidRDefault="0041311C" w:rsidP="0041311C">
            <w:pPr>
              <w:pStyle w:val="TAL"/>
              <w:keepNext w:val="0"/>
            </w:pPr>
            <w:r w:rsidRPr="002B15AA">
              <w:t xml:space="preserve">isUnique: </w:t>
            </w:r>
            <w:r w:rsidRPr="00035CDF">
              <w:t>N/A</w:t>
            </w:r>
          </w:p>
          <w:p w14:paraId="2A27AC09" w14:textId="77777777" w:rsidR="0041311C" w:rsidRPr="002B15AA" w:rsidRDefault="0041311C" w:rsidP="0041311C">
            <w:pPr>
              <w:pStyle w:val="TAL"/>
              <w:keepNext w:val="0"/>
            </w:pPr>
            <w:r w:rsidRPr="002B15AA">
              <w:t>defaultValue: None</w:t>
            </w:r>
          </w:p>
          <w:p w14:paraId="4EFF98C8" w14:textId="77777777" w:rsidR="0041311C" w:rsidRDefault="0041311C" w:rsidP="0041311C">
            <w:pPr>
              <w:pStyle w:val="TAL"/>
              <w:keepNext w:val="0"/>
            </w:pPr>
            <w:r w:rsidRPr="002B15AA">
              <w:t>isNullable: False</w:t>
            </w:r>
          </w:p>
        </w:tc>
      </w:tr>
      <w:tr w:rsidR="0041311C" w:rsidRPr="002B15AA" w14:paraId="61357254"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4C97270" w14:textId="77777777" w:rsidR="0041311C" w:rsidRDefault="0041311C" w:rsidP="0041311C">
            <w:pPr>
              <w:pStyle w:val="TAL"/>
              <w:keepNext w:val="0"/>
              <w:rPr>
                <w:rFonts w:ascii="Courier New" w:hAnsi="Courier New" w:cs="Courier New"/>
                <w:szCs w:val="18"/>
              </w:rPr>
            </w:pPr>
            <w:r w:rsidRPr="00303177">
              <w:rPr>
                <w:rFonts w:ascii="Courier New" w:hAnsi="Courier New" w:cs="Courier New"/>
                <w:szCs w:val="18"/>
              </w:rPr>
              <w:t>rimRSReportInfoList</w:t>
            </w:r>
          </w:p>
        </w:tc>
        <w:tc>
          <w:tcPr>
            <w:tcW w:w="5441" w:type="dxa"/>
            <w:tcBorders>
              <w:top w:val="single" w:sz="4" w:space="0" w:color="auto"/>
              <w:left w:val="single" w:sz="4" w:space="0" w:color="auto"/>
              <w:bottom w:val="single" w:sz="4" w:space="0" w:color="auto"/>
              <w:right w:val="single" w:sz="4" w:space="0" w:color="auto"/>
            </w:tcBorders>
          </w:tcPr>
          <w:p w14:paraId="6F382AB8" w14:textId="77777777" w:rsidR="0041311C" w:rsidRDefault="0041311C" w:rsidP="0041311C">
            <w:pPr>
              <w:pStyle w:val="TAL"/>
              <w:keepNext w:val="0"/>
              <w:rPr>
                <w:szCs w:val="18"/>
                <w:lang w:eastAsia="zh-CN"/>
              </w:rPr>
            </w:pPr>
            <w:r w:rsidRPr="00303177">
              <w:rPr>
                <w:szCs w:val="18"/>
                <w:lang w:eastAsia="zh-CN"/>
              </w:rPr>
              <w:t xml:space="preserve">It </w:t>
            </w:r>
            <w:r>
              <w:rPr>
                <w:szCs w:val="18"/>
                <w:lang w:eastAsia="zh-CN"/>
              </w:rPr>
              <w:t xml:space="preserve">represents a list (the length of the list is </w:t>
            </w:r>
            <w:r w:rsidRPr="00B352A6">
              <w:rPr>
                <w:rFonts w:ascii="Courier New" w:hAnsi="Courier New" w:cs="Courier New"/>
                <w:szCs w:val="18"/>
              </w:rPr>
              <w:t>nr</w:t>
            </w:r>
            <w:r>
              <w:rPr>
                <w:rFonts w:ascii="Courier New" w:hAnsi="Courier New" w:cs="Courier New"/>
                <w:szCs w:val="18"/>
              </w:rPr>
              <w:t>o</w:t>
            </w:r>
            <w:r w:rsidRPr="00B352A6">
              <w:rPr>
                <w:rFonts w:ascii="Courier New" w:hAnsi="Courier New" w:cs="Courier New"/>
                <w:szCs w:val="18"/>
              </w:rPr>
              <w:t>fR</w:t>
            </w:r>
            <w:r w:rsidRPr="00B352A6">
              <w:rPr>
                <w:rFonts w:ascii="Courier New" w:hAnsi="Courier New" w:cs="Courier New" w:hint="eastAsia"/>
                <w:szCs w:val="18"/>
              </w:rPr>
              <w:t>IM</w:t>
            </w:r>
            <w:r w:rsidRPr="00B352A6">
              <w:rPr>
                <w:rFonts w:ascii="Courier New" w:hAnsi="Courier New" w:cs="Courier New"/>
                <w:szCs w:val="18"/>
              </w:rPr>
              <w:t>RSReportInfo</w:t>
            </w:r>
            <w:r>
              <w:rPr>
                <w:szCs w:val="18"/>
                <w:lang w:eastAsia="zh-CN"/>
              </w:rPr>
              <w:t xml:space="preserve">) of </w:t>
            </w:r>
            <w:r w:rsidRPr="00B352A6">
              <w:rPr>
                <w:szCs w:val="18"/>
                <w:lang w:eastAsia="zh-CN"/>
              </w:rPr>
              <w:t>necessary information derived from the detected RIM-RS</w:t>
            </w:r>
            <w:r>
              <w:rPr>
                <w:szCs w:val="18"/>
                <w:lang w:eastAsia="zh-CN"/>
              </w:rPr>
              <w:t>.</w:t>
            </w:r>
            <w:r w:rsidRPr="00303177">
              <w:rPr>
                <w:szCs w:val="18"/>
                <w:lang w:eastAsia="zh-CN"/>
              </w:rPr>
              <w:t xml:space="preserve"> </w:t>
            </w:r>
          </w:p>
          <w:p w14:paraId="58CBD4BF" w14:textId="77777777" w:rsidR="0041311C" w:rsidRPr="00303177" w:rsidRDefault="0041311C" w:rsidP="0041311C">
            <w:pPr>
              <w:pStyle w:val="TAL"/>
              <w:keepNext w:val="0"/>
              <w:rPr>
                <w:szCs w:val="18"/>
                <w:lang w:eastAsia="zh-CN"/>
              </w:rPr>
            </w:pPr>
          </w:p>
          <w:p w14:paraId="1EAD7FA0" w14:textId="77777777" w:rsidR="0041311C" w:rsidRPr="00303177" w:rsidDel="00142388" w:rsidRDefault="0041311C" w:rsidP="0041311C">
            <w:pPr>
              <w:pStyle w:val="TAL"/>
              <w:keepNext w:val="0"/>
              <w:rPr>
                <w:szCs w:val="18"/>
                <w:lang w:eastAsia="zh-CN"/>
              </w:rPr>
            </w:pPr>
            <w:r w:rsidRPr="00303177">
              <w:rPr>
                <w:szCs w:val="18"/>
                <w:lang w:eastAsia="zh-CN"/>
              </w:rPr>
              <w:t>allowedValues:</w:t>
            </w:r>
            <w:r>
              <w:rPr>
                <w:szCs w:val="18"/>
                <w:lang w:eastAsia="zh-CN"/>
              </w:rPr>
              <w:t xml:space="preserve"> </w:t>
            </w:r>
          </w:p>
          <w:p w14:paraId="0105E79C" w14:textId="77777777" w:rsidR="0041311C" w:rsidRPr="00303177" w:rsidRDefault="0041311C" w:rsidP="0041311C">
            <w:pPr>
              <w:pStyle w:val="TAL"/>
              <w:keepNext w:val="0"/>
              <w:rPr>
                <w:szCs w:val="18"/>
                <w:lang w:eastAsia="zh-CN"/>
              </w:rPr>
            </w:pPr>
            <w:r w:rsidRPr="00A107D2">
              <w:rPr>
                <w:szCs w:val="18"/>
                <w:lang w:eastAsia="zh-CN"/>
              </w:rPr>
              <w:t>Not applicable</w:t>
            </w:r>
          </w:p>
          <w:p w14:paraId="5A92EDEA"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1BE0439" w14:textId="77777777" w:rsidR="0041311C" w:rsidRPr="002B15AA" w:rsidRDefault="0041311C" w:rsidP="0041311C">
            <w:pPr>
              <w:pStyle w:val="TAL"/>
              <w:keepNext w:val="0"/>
            </w:pPr>
            <w:r>
              <w:t xml:space="preserve">type: </w:t>
            </w:r>
            <w:r w:rsidRPr="0004111F">
              <w:t>RimRSReportInfo</w:t>
            </w:r>
          </w:p>
          <w:p w14:paraId="01B4D853" w14:textId="77777777" w:rsidR="0041311C" w:rsidRPr="002B15AA" w:rsidRDefault="0041311C" w:rsidP="0041311C">
            <w:pPr>
              <w:pStyle w:val="TAL"/>
              <w:keepNext w:val="0"/>
            </w:pPr>
            <w:r>
              <w:t xml:space="preserve">multiplicity: </w:t>
            </w:r>
            <w:r w:rsidDel="00AD4BC2">
              <w:t>*</w:t>
            </w:r>
          </w:p>
          <w:p w14:paraId="11DBA4EC" w14:textId="77777777" w:rsidR="0041311C" w:rsidRPr="002B15AA" w:rsidRDefault="0041311C" w:rsidP="0041311C">
            <w:pPr>
              <w:pStyle w:val="TAL"/>
              <w:keepNext w:val="0"/>
            </w:pPr>
            <w:r w:rsidRPr="002B15AA">
              <w:t>isOrdered: N/A</w:t>
            </w:r>
          </w:p>
          <w:p w14:paraId="3252B121" w14:textId="77777777" w:rsidR="0041311C" w:rsidRPr="002B15AA" w:rsidRDefault="0041311C" w:rsidP="0041311C">
            <w:pPr>
              <w:pStyle w:val="TAL"/>
              <w:keepNext w:val="0"/>
            </w:pPr>
            <w:r w:rsidRPr="002B15AA">
              <w:t xml:space="preserve">isUnique: </w:t>
            </w:r>
            <w:r w:rsidRPr="00035CDF">
              <w:t>N/A</w:t>
            </w:r>
          </w:p>
          <w:p w14:paraId="2961FCBB" w14:textId="77777777" w:rsidR="0041311C" w:rsidRPr="002B15AA" w:rsidRDefault="0041311C" w:rsidP="0041311C">
            <w:pPr>
              <w:pStyle w:val="TAL"/>
              <w:keepNext w:val="0"/>
            </w:pPr>
            <w:r w:rsidRPr="002B15AA">
              <w:t xml:space="preserve">defaultValue: </w:t>
            </w:r>
            <w:r>
              <w:t>N/A</w:t>
            </w:r>
          </w:p>
          <w:p w14:paraId="2F295F30" w14:textId="77777777" w:rsidR="0041311C" w:rsidRDefault="0041311C" w:rsidP="0041311C">
            <w:pPr>
              <w:pStyle w:val="TAL"/>
              <w:keepNext w:val="0"/>
            </w:pPr>
            <w:r w:rsidRPr="002B15AA">
              <w:t>isNullable: False</w:t>
            </w:r>
          </w:p>
        </w:tc>
      </w:tr>
      <w:tr w:rsidR="0041311C" w:rsidRPr="002B15AA" w14:paraId="4189AE46"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A6FDBB4" w14:textId="77777777" w:rsidR="0041311C" w:rsidRDefault="0041311C" w:rsidP="0041311C">
            <w:pPr>
              <w:pStyle w:val="TAL"/>
              <w:keepNext w:val="0"/>
              <w:rPr>
                <w:rFonts w:ascii="Courier New" w:hAnsi="Courier New" w:cs="Courier New"/>
                <w:szCs w:val="18"/>
                <w:lang w:eastAsia="zh-CN"/>
              </w:rPr>
            </w:pPr>
            <w:r w:rsidRPr="00303177">
              <w:rPr>
                <w:rFonts w:ascii="Courier New" w:hAnsi="Courier New" w:cs="Courier New"/>
                <w:szCs w:val="18"/>
              </w:rPr>
              <w:t>detectedSetID</w:t>
            </w:r>
          </w:p>
        </w:tc>
        <w:tc>
          <w:tcPr>
            <w:tcW w:w="5441" w:type="dxa"/>
            <w:tcBorders>
              <w:top w:val="single" w:sz="4" w:space="0" w:color="auto"/>
              <w:left w:val="single" w:sz="4" w:space="0" w:color="auto"/>
              <w:bottom w:val="single" w:sz="4" w:space="0" w:color="auto"/>
              <w:right w:val="single" w:sz="4" w:space="0" w:color="auto"/>
            </w:tcBorders>
          </w:tcPr>
          <w:p w14:paraId="104C6468" w14:textId="77777777" w:rsidR="0041311C" w:rsidRDefault="0041311C" w:rsidP="0041311C">
            <w:pPr>
              <w:pStyle w:val="TAL"/>
              <w:keepNext w:val="0"/>
            </w:pPr>
            <w:r>
              <w:rPr>
                <w:rFonts w:cs="Arial"/>
                <w:szCs w:val="18"/>
                <w:lang w:eastAsia="en-GB"/>
              </w:rPr>
              <w:t xml:space="preserve">This attributer indicates the Set ID of </w:t>
            </w:r>
            <w:r w:rsidRPr="00B352A6">
              <w:rPr>
                <w:szCs w:val="18"/>
                <w:lang w:eastAsia="zh-CN"/>
              </w:rPr>
              <w:t>the detected RIM-RS</w:t>
            </w:r>
            <w:r>
              <w:rPr>
                <w:szCs w:val="18"/>
                <w:lang w:eastAsia="zh-CN"/>
              </w:rPr>
              <w:t>.</w:t>
            </w:r>
            <w:r>
              <w:t xml:space="preserve"> </w:t>
            </w:r>
          </w:p>
          <w:p w14:paraId="5DB49F5A" w14:textId="77777777" w:rsidR="0041311C" w:rsidRDefault="0041311C" w:rsidP="0041311C">
            <w:pPr>
              <w:pStyle w:val="TAL"/>
              <w:keepNext w:val="0"/>
              <w:rPr>
                <w:rFonts w:cs="Arial"/>
                <w:szCs w:val="18"/>
                <w:lang w:eastAsia="en-GB"/>
              </w:rPr>
            </w:pPr>
          </w:p>
          <w:p w14:paraId="75523B06" w14:textId="77777777" w:rsidR="0041311C" w:rsidRDefault="0041311C" w:rsidP="0041311C">
            <w:pPr>
              <w:pStyle w:val="TAL"/>
              <w:keepNext w:val="0"/>
              <w:rPr>
                <w:rFonts w:cs="Arial"/>
                <w:szCs w:val="18"/>
                <w:lang w:eastAsia="en-GB"/>
              </w:rPr>
            </w:pPr>
            <w:r>
              <w:rPr>
                <w:rFonts w:cs="Arial"/>
                <w:szCs w:val="18"/>
              </w:rPr>
              <w:t xml:space="preserve">allowedValues: </w:t>
            </w:r>
            <w:r w:rsidRPr="00516088">
              <w:rPr>
                <w:rFonts w:cs="Arial"/>
                <w:szCs w:val="18"/>
                <w:lang w:eastAsia="en-GB"/>
              </w:rPr>
              <w:t>0,1</w:t>
            </w:r>
            <w:r>
              <w:rPr>
                <w:rFonts w:cs="Arial"/>
                <w:szCs w:val="18"/>
                <w:lang w:eastAsia="en-GB"/>
              </w:rPr>
              <w:t>..</w:t>
            </w:r>
            <w:r w:rsidRPr="00516088">
              <w:rPr>
                <w:rFonts w:cs="Arial"/>
                <w:szCs w:val="18"/>
                <w:lang w:eastAsia="en-GB"/>
              </w:rPr>
              <w:t>.</w:t>
            </w:r>
            <w:r>
              <w:rPr>
                <w:rFonts w:cs="Arial"/>
                <w:szCs w:val="18"/>
                <w:lang w:eastAsia="en-GB"/>
              </w:rPr>
              <w:t>max{</w:t>
            </w:r>
            <w:r w:rsidRPr="007B301C">
              <w:rPr>
                <w:rFonts w:ascii="Courier New" w:hAnsi="Courier New" w:cs="Courier New"/>
                <w:szCs w:val="18"/>
              </w:rPr>
              <w:t>totalnrofSetIdofRS1</w:t>
            </w:r>
            <w:r>
              <w:rPr>
                <w:rFonts w:ascii="Courier New" w:hAnsi="Courier New" w:cs="Courier New"/>
                <w:szCs w:val="18"/>
              </w:rPr>
              <w:t>,</w:t>
            </w:r>
            <w:r w:rsidRPr="007B301C">
              <w:rPr>
                <w:rFonts w:ascii="Courier New" w:hAnsi="Courier New" w:cs="Courier New"/>
                <w:szCs w:val="18"/>
              </w:rPr>
              <w:t xml:space="preserve"> totalnrofSetIdofRS2</w:t>
            </w:r>
            <w:r>
              <w:rPr>
                <w:rFonts w:cs="Arial"/>
                <w:szCs w:val="18"/>
                <w:lang w:eastAsia="en-GB"/>
              </w:rPr>
              <w:t>}.</w:t>
            </w:r>
          </w:p>
          <w:p w14:paraId="6EAF54A1"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74EA3A4" w14:textId="77777777" w:rsidR="0041311C" w:rsidRPr="002B15AA" w:rsidRDefault="0041311C" w:rsidP="0041311C">
            <w:pPr>
              <w:pStyle w:val="TAL"/>
              <w:keepNext w:val="0"/>
            </w:pPr>
            <w:r>
              <w:t>type: Integer</w:t>
            </w:r>
          </w:p>
          <w:p w14:paraId="7EE8ADDB" w14:textId="77777777" w:rsidR="0041311C" w:rsidRPr="002B15AA" w:rsidRDefault="0041311C" w:rsidP="0041311C">
            <w:pPr>
              <w:pStyle w:val="TAL"/>
              <w:keepNext w:val="0"/>
            </w:pPr>
            <w:r>
              <w:t xml:space="preserve">multiplicity: </w:t>
            </w:r>
            <w:r>
              <w:rPr>
                <w:rFonts w:hint="eastAsia"/>
                <w:lang w:eastAsia="zh-CN"/>
              </w:rPr>
              <w:t>1</w:t>
            </w:r>
          </w:p>
          <w:p w14:paraId="3F629E40" w14:textId="77777777" w:rsidR="0041311C" w:rsidRPr="002B15AA" w:rsidRDefault="0041311C" w:rsidP="0041311C">
            <w:pPr>
              <w:pStyle w:val="TAL"/>
              <w:keepNext w:val="0"/>
            </w:pPr>
            <w:r w:rsidRPr="002B15AA">
              <w:t>isOrdered: N/A</w:t>
            </w:r>
          </w:p>
          <w:p w14:paraId="455DC21C" w14:textId="77777777" w:rsidR="0041311C" w:rsidRPr="002B15AA" w:rsidRDefault="0041311C" w:rsidP="0041311C">
            <w:pPr>
              <w:pStyle w:val="TAL"/>
              <w:keepNext w:val="0"/>
            </w:pPr>
            <w:r w:rsidRPr="002B15AA">
              <w:t xml:space="preserve">isUnique: </w:t>
            </w:r>
            <w:r w:rsidRPr="00035CDF">
              <w:t>N/A</w:t>
            </w:r>
          </w:p>
          <w:p w14:paraId="38EC833D" w14:textId="77777777" w:rsidR="0041311C" w:rsidRPr="002B15AA" w:rsidRDefault="0041311C" w:rsidP="0041311C">
            <w:pPr>
              <w:pStyle w:val="TAL"/>
              <w:keepNext w:val="0"/>
            </w:pPr>
            <w:r w:rsidRPr="002B15AA">
              <w:t>defaultValue: None</w:t>
            </w:r>
          </w:p>
          <w:p w14:paraId="6473978B" w14:textId="77777777" w:rsidR="0041311C" w:rsidRDefault="0041311C" w:rsidP="0041311C">
            <w:pPr>
              <w:pStyle w:val="TAL"/>
              <w:keepNext w:val="0"/>
            </w:pPr>
            <w:r w:rsidRPr="002B15AA">
              <w:t>isNullable: False</w:t>
            </w:r>
          </w:p>
        </w:tc>
      </w:tr>
      <w:tr w:rsidR="0041311C" w:rsidRPr="002B15AA" w14:paraId="6A9F6FA2"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9EF9A28" w14:textId="77777777" w:rsidR="0041311C" w:rsidRDefault="0041311C" w:rsidP="0041311C">
            <w:pPr>
              <w:pStyle w:val="TAL"/>
              <w:keepNext w:val="0"/>
              <w:rPr>
                <w:rFonts w:ascii="Courier New" w:hAnsi="Courier New" w:cs="Courier New"/>
                <w:szCs w:val="18"/>
                <w:lang w:eastAsia="zh-CN"/>
              </w:rPr>
            </w:pPr>
            <w:r w:rsidRPr="00303177">
              <w:rPr>
                <w:rFonts w:ascii="Courier New" w:hAnsi="Courier New" w:cs="Courier New"/>
                <w:szCs w:val="18"/>
              </w:rPr>
              <w:t>propagationDelay</w:t>
            </w:r>
          </w:p>
        </w:tc>
        <w:tc>
          <w:tcPr>
            <w:tcW w:w="5441" w:type="dxa"/>
            <w:tcBorders>
              <w:top w:val="single" w:sz="4" w:space="0" w:color="auto"/>
              <w:left w:val="single" w:sz="4" w:space="0" w:color="auto"/>
              <w:bottom w:val="single" w:sz="4" w:space="0" w:color="auto"/>
              <w:right w:val="single" w:sz="4" w:space="0" w:color="auto"/>
            </w:tcBorders>
          </w:tcPr>
          <w:p w14:paraId="57F9CB7E" w14:textId="77777777" w:rsidR="0041311C" w:rsidRDefault="0041311C" w:rsidP="0041311C">
            <w:pPr>
              <w:pStyle w:val="TAL"/>
              <w:keepNext w:val="0"/>
              <w:rPr>
                <w:szCs w:val="18"/>
              </w:rPr>
            </w:pPr>
            <w:r>
              <w:rPr>
                <w:rFonts w:cs="Arial"/>
                <w:szCs w:val="18"/>
                <w:lang w:eastAsia="en-GB"/>
              </w:rPr>
              <w:t xml:space="preserve">This attributer indicates the propagation delay of </w:t>
            </w:r>
            <w:r w:rsidRPr="00B352A6">
              <w:rPr>
                <w:szCs w:val="18"/>
                <w:lang w:eastAsia="zh-CN"/>
              </w:rPr>
              <w:t>the detected RIM-RS</w:t>
            </w:r>
            <w:r>
              <w:rPr>
                <w:szCs w:val="18"/>
              </w:rPr>
              <w:t>, in number of OFDM symbol.</w:t>
            </w:r>
          </w:p>
          <w:p w14:paraId="25008E3F" w14:textId="77777777" w:rsidR="0041311C" w:rsidRDefault="0041311C" w:rsidP="0041311C">
            <w:pPr>
              <w:pStyle w:val="TAL"/>
              <w:keepNext w:val="0"/>
              <w:rPr>
                <w:rFonts w:cs="Arial"/>
                <w:szCs w:val="18"/>
                <w:lang w:eastAsia="en-GB"/>
              </w:rPr>
            </w:pPr>
          </w:p>
          <w:p w14:paraId="215DC8D3" w14:textId="77777777" w:rsidR="0041311C" w:rsidRDefault="0041311C" w:rsidP="0041311C">
            <w:pPr>
              <w:pStyle w:val="TAL"/>
              <w:keepNext w:val="0"/>
              <w:rPr>
                <w:rFonts w:cs="Arial"/>
                <w:szCs w:val="18"/>
                <w:lang w:eastAsia="en-GB"/>
              </w:rPr>
            </w:pPr>
            <w:r>
              <w:rPr>
                <w:rFonts w:cs="Arial"/>
                <w:szCs w:val="18"/>
              </w:rPr>
              <w:t>allowedValues: 0, 1</w:t>
            </w:r>
            <w:r>
              <w:t>..</w:t>
            </w:r>
            <w:r>
              <w:rPr>
                <w:rFonts w:ascii="Courier New" w:hAnsi="Courier New" w:cs="Courier New"/>
                <w:szCs w:val="18"/>
              </w:rPr>
              <w:t xml:space="preserve"> maxPropagationDelay</w:t>
            </w:r>
            <w:r>
              <w:rPr>
                <w:rFonts w:cs="Arial"/>
                <w:szCs w:val="18"/>
                <w:lang w:eastAsia="en-GB"/>
              </w:rPr>
              <w:t>.</w:t>
            </w:r>
          </w:p>
          <w:p w14:paraId="25EE1A80"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A7B5DCB" w14:textId="77777777" w:rsidR="0041311C" w:rsidRPr="002B15AA" w:rsidRDefault="0041311C" w:rsidP="0041311C">
            <w:pPr>
              <w:pStyle w:val="TAL"/>
              <w:keepNext w:val="0"/>
            </w:pPr>
            <w:r>
              <w:t>type: Integer</w:t>
            </w:r>
          </w:p>
          <w:p w14:paraId="29C9FE8D" w14:textId="77777777" w:rsidR="0041311C" w:rsidRPr="002B15AA" w:rsidRDefault="0041311C" w:rsidP="0041311C">
            <w:pPr>
              <w:pStyle w:val="TAL"/>
              <w:keepNext w:val="0"/>
            </w:pPr>
            <w:r>
              <w:t xml:space="preserve">multiplicity: </w:t>
            </w:r>
            <w:r>
              <w:rPr>
                <w:rFonts w:hint="eastAsia"/>
                <w:lang w:eastAsia="zh-CN"/>
              </w:rPr>
              <w:t>1</w:t>
            </w:r>
          </w:p>
          <w:p w14:paraId="45373DD7" w14:textId="77777777" w:rsidR="0041311C" w:rsidRPr="002B15AA" w:rsidRDefault="0041311C" w:rsidP="0041311C">
            <w:pPr>
              <w:pStyle w:val="TAL"/>
              <w:keepNext w:val="0"/>
            </w:pPr>
            <w:r w:rsidRPr="002B15AA">
              <w:t>isOrdered: N/A</w:t>
            </w:r>
          </w:p>
          <w:p w14:paraId="734C3A0B" w14:textId="77777777" w:rsidR="0041311C" w:rsidRPr="002B15AA" w:rsidRDefault="0041311C" w:rsidP="0041311C">
            <w:pPr>
              <w:pStyle w:val="TAL"/>
              <w:keepNext w:val="0"/>
            </w:pPr>
            <w:r w:rsidRPr="002B15AA">
              <w:t xml:space="preserve">isUnique: </w:t>
            </w:r>
            <w:r w:rsidRPr="00035CDF">
              <w:t>N/A</w:t>
            </w:r>
          </w:p>
          <w:p w14:paraId="4E5BA923" w14:textId="77777777" w:rsidR="0041311C" w:rsidRPr="002B15AA" w:rsidRDefault="0041311C" w:rsidP="0041311C">
            <w:pPr>
              <w:pStyle w:val="TAL"/>
              <w:keepNext w:val="0"/>
            </w:pPr>
            <w:r w:rsidRPr="002B15AA">
              <w:t>defaultValue: None</w:t>
            </w:r>
          </w:p>
          <w:p w14:paraId="2D748858" w14:textId="77777777" w:rsidR="0041311C" w:rsidRDefault="0041311C" w:rsidP="0041311C">
            <w:pPr>
              <w:pStyle w:val="TAL"/>
              <w:keepNext w:val="0"/>
            </w:pPr>
            <w:r w:rsidRPr="002B15AA">
              <w:t>isNullable: False</w:t>
            </w:r>
          </w:p>
        </w:tc>
      </w:tr>
      <w:tr w:rsidR="0041311C" w:rsidRPr="002B15AA" w14:paraId="26D74E47"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18A87A0" w14:textId="77777777" w:rsidR="0041311C" w:rsidRDefault="0041311C" w:rsidP="0041311C">
            <w:pPr>
              <w:pStyle w:val="TAL"/>
              <w:keepNext w:val="0"/>
              <w:rPr>
                <w:rFonts w:ascii="Courier New" w:hAnsi="Courier New" w:cs="Courier New"/>
                <w:szCs w:val="18"/>
                <w:lang w:eastAsia="zh-CN"/>
              </w:rPr>
            </w:pPr>
            <w:r w:rsidRPr="00303177">
              <w:rPr>
                <w:rFonts w:ascii="Courier New" w:hAnsi="Courier New" w:cs="Courier New"/>
                <w:szCs w:val="18"/>
              </w:rPr>
              <w:t>functionalityOfRIMRS</w:t>
            </w:r>
          </w:p>
        </w:tc>
        <w:tc>
          <w:tcPr>
            <w:tcW w:w="5441" w:type="dxa"/>
            <w:tcBorders>
              <w:top w:val="single" w:sz="4" w:space="0" w:color="auto"/>
              <w:left w:val="single" w:sz="4" w:space="0" w:color="auto"/>
              <w:bottom w:val="single" w:sz="4" w:space="0" w:color="auto"/>
              <w:right w:val="single" w:sz="4" w:space="0" w:color="auto"/>
            </w:tcBorders>
          </w:tcPr>
          <w:p w14:paraId="3A81BC93" w14:textId="77777777" w:rsidR="0041311C" w:rsidRDefault="0041311C" w:rsidP="0041311C">
            <w:pPr>
              <w:pStyle w:val="TAL"/>
              <w:keepNext w:val="0"/>
              <w:rPr>
                <w:szCs w:val="18"/>
                <w:lang w:eastAsia="zh-CN"/>
              </w:rPr>
            </w:pPr>
            <w:r>
              <w:rPr>
                <w:rFonts w:cs="Arial"/>
                <w:szCs w:val="18"/>
                <w:lang w:eastAsia="en-GB"/>
              </w:rPr>
              <w:t xml:space="preserve">This attributer indicates the functionality of the </w:t>
            </w:r>
            <w:r w:rsidRPr="00B352A6">
              <w:rPr>
                <w:szCs w:val="18"/>
                <w:lang w:eastAsia="zh-CN"/>
              </w:rPr>
              <w:t>detected RIM-RS</w:t>
            </w:r>
            <w:r>
              <w:rPr>
                <w:szCs w:val="18"/>
                <w:lang w:eastAsia="zh-CN"/>
              </w:rPr>
              <w:t>.</w:t>
            </w:r>
          </w:p>
          <w:p w14:paraId="1E2C16C4" w14:textId="77777777" w:rsidR="0041311C" w:rsidRDefault="0041311C" w:rsidP="0041311C">
            <w:pPr>
              <w:pStyle w:val="TAL"/>
              <w:keepNext w:val="0"/>
              <w:rPr>
                <w:szCs w:val="18"/>
                <w:lang w:eastAsia="zh-CN"/>
              </w:rPr>
            </w:pPr>
            <w:r>
              <w:rPr>
                <w:rFonts w:hint="eastAsia"/>
                <w:szCs w:val="18"/>
                <w:lang w:eastAsia="zh-CN"/>
              </w:rPr>
              <w:t>I</w:t>
            </w:r>
            <w:r>
              <w:rPr>
                <w:szCs w:val="18"/>
                <w:lang w:eastAsia="zh-CN"/>
              </w:rPr>
              <w:t xml:space="preserve">f the indication of </w:t>
            </w:r>
            <w:r w:rsidRPr="007B301C">
              <w:rPr>
                <w:rFonts w:ascii="Courier New" w:hAnsi="Courier New" w:cs="Courier New"/>
                <w:szCs w:val="18"/>
              </w:rPr>
              <w:t>enableEnoughNotEnoughIndication</w:t>
            </w:r>
            <w:r>
              <w:rPr>
                <w:szCs w:val="18"/>
                <w:lang w:eastAsia="zh-CN"/>
              </w:rPr>
              <w:t xml:space="preserve"> is “enable”, valid values are {RS2, RS1forEnoughMitigation, RS1forNotEnoughMitigation};</w:t>
            </w:r>
          </w:p>
          <w:p w14:paraId="1C722776" w14:textId="77777777" w:rsidR="0041311C" w:rsidRDefault="0041311C" w:rsidP="0041311C">
            <w:pPr>
              <w:pStyle w:val="TAL"/>
              <w:keepNext w:val="0"/>
              <w:rPr>
                <w:szCs w:val="18"/>
                <w:lang w:eastAsia="zh-CN"/>
              </w:rPr>
            </w:pPr>
            <w:r>
              <w:rPr>
                <w:rFonts w:hint="eastAsia"/>
                <w:szCs w:val="18"/>
                <w:lang w:eastAsia="zh-CN"/>
              </w:rPr>
              <w:t>I</w:t>
            </w:r>
            <w:r>
              <w:rPr>
                <w:szCs w:val="18"/>
                <w:lang w:eastAsia="zh-CN"/>
              </w:rPr>
              <w:t xml:space="preserve">f the indication of </w:t>
            </w:r>
            <w:r w:rsidRPr="007B301C">
              <w:rPr>
                <w:rFonts w:ascii="Courier New" w:hAnsi="Courier New" w:cs="Courier New"/>
                <w:szCs w:val="18"/>
              </w:rPr>
              <w:t>enableEnoughNotEnoughIndication</w:t>
            </w:r>
            <w:r>
              <w:rPr>
                <w:szCs w:val="18"/>
                <w:lang w:eastAsia="zh-CN"/>
              </w:rPr>
              <w:t xml:space="preserve"> is “disable”, valid values are {RS1, RS2}.</w:t>
            </w:r>
          </w:p>
          <w:p w14:paraId="62608D91" w14:textId="77777777" w:rsidR="0041311C" w:rsidRDefault="0041311C" w:rsidP="0041311C">
            <w:pPr>
              <w:pStyle w:val="TAL"/>
              <w:keepNext w:val="0"/>
              <w:rPr>
                <w:szCs w:val="18"/>
                <w:lang w:eastAsia="zh-CN"/>
              </w:rPr>
            </w:pPr>
          </w:p>
          <w:p w14:paraId="2D23DA41" w14:textId="77777777" w:rsidR="0041311C" w:rsidRDefault="0041311C" w:rsidP="0041311C">
            <w:pPr>
              <w:pStyle w:val="TAL"/>
              <w:keepNext w:val="0"/>
              <w:rPr>
                <w:szCs w:val="18"/>
                <w:lang w:eastAsia="zh-CN"/>
              </w:rPr>
            </w:pPr>
            <w:r>
              <w:t>allowedValues:</w:t>
            </w:r>
            <w:r>
              <w:rPr>
                <w:szCs w:val="18"/>
                <w:lang w:eastAsia="zh-CN"/>
              </w:rPr>
              <w:t xml:space="preserve"> RS1, RS2, RS1forEnoughMitigation, RS1forNotEnoughMitigation</w:t>
            </w:r>
          </w:p>
          <w:p w14:paraId="5378BCA4" w14:textId="77777777" w:rsidR="0041311C" w:rsidRDefault="0041311C" w:rsidP="0041311C">
            <w:pPr>
              <w:pStyle w:val="TAL"/>
              <w:keepNext w:val="0"/>
              <w:rPr>
                <w:lang w:eastAsia="zh-CN"/>
              </w:rPr>
            </w:pPr>
            <w:r>
              <w:rPr>
                <w:szCs w:val="18"/>
                <w:lang w:eastAsia="zh-CN"/>
              </w:rPr>
              <w:t xml:space="preserve"> </w:t>
            </w:r>
          </w:p>
        </w:tc>
        <w:tc>
          <w:tcPr>
            <w:tcW w:w="2497" w:type="dxa"/>
            <w:tcBorders>
              <w:top w:val="single" w:sz="4" w:space="0" w:color="auto"/>
              <w:left w:val="single" w:sz="4" w:space="0" w:color="auto"/>
              <w:bottom w:val="single" w:sz="4" w:space="0" w:color="auto"/>
              <w:right w:val="single" w:sz="4" w:space="0" w:color="auto"/>
            </w:tcBorders>
          </w:tcPr>
          <w:p w14:paraId="59E9AEED" w14:textId="77777777" w:rsidR="0041311C" w:rsidRPr="002B15AA" w:rsidRDefault="0041311C" w:rsidP="0041311C">
            <w:pPr>
              <w:pStyle w:val="TAL"/>
              <w:keepNext w:val="0"/>
            </w:pPr>
            <w:r>
              <w:t>type: Enum</w:t>
            </w:r>
          </w:p>
          <w:p w14:paraId="74E8A1A5" w14:textId="77777777" w:rsidR="0041311C" w:rsidRPr="002B15AA" w:rsidRDefault="0041311C" w:rsidP="0041311C">
            <w:pPr>
              <w:pStyle w:val="TAL"/>
              <w:keepNext w:val="0"/>
            </w:pPr>
            <w:r>
              <w:t>multiplicity: 1</w:t>
            </w:r>
          </w:p>
          <w:p w14:paraId="1B8E3832" w14:textId="77777777" w:rsidR="0041311C" w:rsidRPr="002B15AA" w:rsidRDefault="0041311C" w:rsidP="0041311C">
            <w:pPr>
              <w:pStyle w:val="TAL"/>
              <w:keepNext w:val="0"/>
            </w:pPr>
            <w:r w:rsidRPr="002B15AA">
              <w:t>isOrdered: N/A</w:t>
            </w:r>
          </w:p>
          <w:p w14:paraId="3A0E9661" w14:textId="77777777" w:rsidR="0041311C" w:rsidRPr="002B15AA" w:rsidRDefault="0041311C" w:rsidP="0041311C">
            <w:pPr>
              <w:pStyle w:val="TAL"/>
              <w:keepNext w:val="0"/>
            </w:pPr>
            <w:r w:rsidRPr="002B15AA">
              <w:t xml:space="preserve">isUnique: </w:t>
            </w:r>
            <w:r w:rsidRPr="00035CDF">
              <w:t>N/A</w:t>
            </w:r>
          </w:p>
          <w:p w14:paraId="5CABD443" w14:textId="77777777" w:rsidR="0041311C" w:rsidRPr="002B15AA" w:rsidRDefault="0041311C" w:rsidP="0041311C">
            <w:pPr>
              <w:pStyle w:val="TAL"/>
              <w:keepNext w:val="0"/>
            </w:pPr>
            <w:r w:rsidRPr="002B15AA">
              <w:t>defaultValue: None</w:t>
            </w:r>
          </w:p>
          <w:p w14:paraId="46FB040D" w14:textId="77777777" w:rsidR="0041311C" w:rsidRDefault="0041311C" w:rsidP="0041311C">
            <w:pPr>
              <w:pStyle w:val="TAL"/>
              <w:keepNext w:val="0"/>
            </w:pPr>
            <w:r w:rsidRPr="002B15AA">
              <w:t>isNullable: False</w:t>
            </w:r>
          </w:p>
        </w:tc>
      </w:tr>
      <w:tr w:rsidR="0041311C" w:rsidRPr="002B15AA" w14:paraId="0B044500"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CE2AE52" w14:textId="77777777" w:rsidR="0041311C" w:rsidRDefault="0041311C" w:rsidP="0041311C">
            <w:pPr>
              <w:pStyle w:val="TAL"/>
              <w:keepNext w:val="0"/>
              <w:rPr>
                <w:rFonts w:ascii="Courier New" w:hAnsi="Courier New" w:cs="Courier New"/>
                <w:szCs w:val="18"/>
                <w:lang w:eastAsia="zh-CN"/>
              </w:rPr>
            </w:pPr>
            <w:r w:rsidRPr="00303177">
              <w:rPr>
                <w:rFonts w:ascii="Courier New" w:hAnsi="Courier New" w:cs="Courier New"/>
                <w:szCs w:val="18"/>
              </w:rPr>
              <w:lastRenderedPageBreak/>
              <w:t>rimRSMonitoringWindowDuration</w:t>
            </w:r>
          </w:p>
        </w:tc>
        <w:tc>
          <w:tcPr>
            <w:tcW w:w="5441" w:type="dxa"/>
            <w:tcBorders>
              <w:top w:val="single" w:sz="4" w:space="0" w:color="auto"/>
              <w:left w:val="single" w:sz="4" w:space="0" w:color="auto"/>
              <w:bottom w:val="single" w:sz="4" w:space="0" w:color="auto"/>
              <w:right w:val="single" w:sz="4" w:space="0" w:color="auto"/>
            </w:tcBorders>
          </w:tcPr>
          <w:p w14:paraId="0F463FEE" w14:textId="19CEB0C6" w:rsidR="0041311C" w:rsidRDefault="0041311C" w:rsidP="0041311C">
            <w:pPr>
              <w:pStyle w:val="TAL"/>
              <w:keepNext w:val="0"/>
              <w:rPr>
                <w:szCs w:val="18"/>
                <w:lang w:eastAsia="zh-CN"/>
              </w:rPr>
            </w:pPr>
            <w:r w:rsidRPr="009D17DA">
              <w:rPr>
                <w:szCs w:val="18"/>
              </w:rPr>
              <w:t xml:space="preserve">This </w:t>
            </w:r>
            <w:r>
              <w:rPr>
                <w:rFonts w:cs="Arial"/>
                <w:szCs w:val="18"/>
                <w:lang w:eastAsia="en-GB"/>
              </w:rPr>
              <w:t xml:space="preserve">attributer </w:t>
            </w:r>
            <w:r w:rsidRPr="009D17DA">
              <w:rPr>
                <w:szCs w:val="18"/>
              </w:rPr>
              <w:t xml:space="preserve">configures </w:t>
            </w:r>
            <w:r>
              <w:rPr>
                <w:szCs w:val="18"/>
              </w:rPr>
              <w:t xml:space="preserve">a </w:t>
            </w:r>
            <w:r w:rsidRPr="009D17DA">
              <w:rPr>
                <w:szCs w:val="18"/>
              </w:rPr>
              <w:t>duration</w:t>
            </w:r>
            <w:r>
              <w:rPr>
                <w:szCs w:val="18"/>
              </w:rPr>
              <w:t xml:space="preserve"> of the </w:t>
            </w:r>
            <w:r w:rsidRPr="002C6753">
              <w:t>monitoring window</w:t>
            </w:r>
            <w:r w:rsidRPr="009D17DA" w:rsidDel="00E01C3F">
              <w:rPr>
                <w:szCs w:val="18"/>
              </w:rPr>
              <w:t xml:space="preserve"> </w:t>
            </w:r>
            <w:r>
              <w:rPr>
                <w:szCs w:val="18"/>
              </w:rPr>
              <w:t xml:space="preserve"> </w:t>
            </w:r>
            <w:r w:rsidRPr="009D17DA">
              <w:rPr>
                <w:szCs w:val="18"/>
              </w:rPr>
              <w:t>in which gNB monitors the RIM-RS</w:t>
            </w:r>
            <w:r>
              <w:rPr>
                <w:szCs w:val="18"/>
              </w:rPr>
              <w:t xml:space="preserve">, </w:t>
            </w:r>
            <w:r w:rsidRPr="009D17DA">
              <w:rPr>
                <w:szCs w:val="18"/>
              </w:rPr>
              <w:t xml:space="preserve">in </w:t>
            </w:r>
            <w:r>
              <w:rPr>
                <w:szCs w:val="18"/>
              </w:rPr>
              <w:t>unit</w:t>
            </w:r>
            <w:r w:rsidRPr="009D17DA">
              <w:rPr>
                <w:szCs w:val="18"/>
              </w:rPr>
              <w:t xml:space="preserve"> of</w:t>
            </w:r>
            <w:r w:rsidRPr="00F74538">
              <w:rPr>
                <w:szCs w:val="18"/>
              </w:rPr>
              <w:t xml:space="preserve">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rsidRPr="00F74538">
              <w:rPr>
                <w:rFonts w:hint="eastAsia"/>
                <w:szCs w:val="18"/>
                <w:lang w:eastAsia="zh-CN"/>
              </w:rPr>
              <w:t>,</w:t>
            </w:r>
            <w:r w:rsidRPr="00F74538">
              <w:rPr>
                <w:szCs w:val="18"/>
                <w:lang w:eastAsia="zh-CN"/>
              </w:rPr>
              <w:t xml:space="preserve"> where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rsidRPr="00F74538">
              <w:rPr>
                <w:lang w:val="en-US"/>
              </w:rPr>
              <w:t xml:space="preserve"> </w:t>
            </w:r>
            <w:r>
              <w:rPr>
                <w:lang w:val="en-US"/>
              </w:rPr>
              <w:t xml:space="preserve">is the RIM-RS transmission periodicity in units of uplink-downlink switching period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Pr>
                <w:lang w:val="en-US"/>
              </w:rPr>
              <w:t>.</w:t>
            </w:r>
          </w:p>
          <w:p w14:paraId="150F5386" w14:textId="77777777" w:rsidR="0041311C" w:rsidRPr="009D17DA" w:rsidRDefault="0041311C" w:rsidP="0041311C">
            <w:pPr>
              <w:pStyle w:val="TAL"/>
              <w:keepNext w:val="0"/>
              <w:rPr>
                <w:szCs w:val="18"/>
              </w:rPr>
            </w:pPr>
            <w:r w:rsidRPr="009D17DA">
              <w:rPr>
                <w:szCs w:val="18"/>
              </w:rPr>
              <w:t>This field</w:t>
            </w:r>
            <w:r w:rsidRPr="009D17DA" w:rsidDel="004D3412">
              <w:rPr>
                <w:szCs w:val="18"/>
              </w:rPr>
              <w:t xml:space="preserve"> </w:t>
            </w:r>
            <w:r>
              <w:rPr>
                <w:szCs w:val="18"/>
              </w:rPr>
              <w:t>is c</w:t>
            </w:r>
            <w:r w:rsidRPr="009D17DA">
              <w:rPr>
                <w:szCs w:val="18"/>
              </w:rPr>
              <w:t xml:space="preserve">onfigured together with </w:t>
            </w:r>
            <w:r w:rsidRPr="00472F81">
              <w:rPr>
                <w:rFonts w:ascii="Courier New" w:hAnsi="Courier New" w:cs="Courier New"/>
                <w:szCs w:val="18"/>
              </w:rPr>
              <w:t>rimRSMonitoringInterval</w:t>
            </w:r>
            <w:r w:rsidRPr="00472F81">
              <w:rPr>
                <w:szCs w:val="18"/>
              </w:rPr>
              <w:t xml:space="preserve">, </w:t>
            </w:r>
            <w:r w:rsidRPr="00B52DCE">
              <w:rPr>
                <w:rFonts w:ascii="Courier New" w:hAnsi="Courier New" w:cs="Courier New"/>
                <w:szCs w:val="18"/>
              </w:rPr>
              <w:t>rimRSMonitoringWindowStartingOffset</w:t>
            </w:r>
            <w:r w:rsidRPr="00B52DCE">
              <w:rPr>
                <w:rFonts w:ascii="Courier New" w:hAnsi="Courier New" w:cs="Courier New"/>
                <w:szCs w:val="18"/>
                <w:lang w:eastAsia="zh-CN"/>
              </w:rPr>
              <w:t xml:space="preserve">, </w:t>
            </w:r>
            <w:r w:rsidRPr="00724B59">
              <w:rPr>
                <w:rFonts w:ascii="Courier New" w:hAnsi="Courier New" w:cs="Courier New"/>
                <w:szCs w:val="18"/>
              </w:rPr>
              <w:t>rimRSMonitoringOccasionInterval</w:t>
            </w:r>
            <w:r w:rsidRPr="00724B59">
              <w:rPr>
                <w:szCs w:val="18"/>
              </w:rPr>
              <w:t xml:space="preserve"> </w:t>
            </w:r>
            <w:r w:rsidRPr="00C4635E">
              <w:rPr>
                <w:szCs w:val="18"/>
              </w:rPr>
              <w:t xml:space="preserve">and </w:t>
            </w:r>
            <w:r w:rsidRPr="00C9187A">
              <w:rPr>
                <w:rFonts w:ascii="Courier New" w:hAnsi="Courier New" w:cs="Courier New"/>
                <w:szCs w:val="18"/>
              </w:rPr>
              <w:t>rimRSMonitoringOccasionStartingOffset</w:t>
            </w:r>
            <w:r w:rsidRPr="00C9187A">
              <w:rPr>
                <w:szCs w:val="18"/>
              </w:rPr>
              <w:t>.</w:t>
            </w:r>
          </w:p>
          <w:p w14:paraId="0803E8CA" w14:textId="7401D19F" w:rsidR="0041311C" w:rsidRDefault="0041311C" w:rsidP="0041311C">
            <w:pPr>
              <w:pStyle w:val="TAL"/>
              <w:keepNext w:val="0"/>
            </w:pPr>
            <w:r>
              <w:rPr>
                <w:rFonts w:hint="eastAsia"/>
                <w:szCs w:val="18"/>
                <w:lang w:eastAsia="zh-CN"/>
              </w:rPr>
              <w:t>T</w:t>
            </w:r>
            <w:r>
              <w:rPr>
                <w:szCs w:val="18"/>
                <w:lang w:eastAsia="zh-CN"/>
              </w:rPr>
              <w:t xml:space="preserve">he </w:t>
            </w:r>
            <w:r w:rsidRPr="009D17DA">
              <w:rPr>
                <w:szCs w:val="18"/>
              </w:rPr>
              <w:t>duration</w:t>
            </w:r>
            <w:r>
              <w:rPr>
                <w:szCs w:val="18"/>
              </w:rPr>
              <w:t xml:space="preserve"> of the </w:t>
            </w:r>
            <w:r w:rsidRPr="002C6753">
              <w:t>monitoring window</w:t>
            </w:r>
            <w:r>
              <w:t xml:space="preserve"> is expected to be larger than or equal t</w:t>
            </w:r>
            <w:r w:rsidRPr="00F74538">
              <w:t xml:space="preserve">o </w:t>
            </w:r>
            <m:oMath>
              <m:r>
                <w:rPr>
                  <w:rFonts w:ascii="Cambria Math" w:hAnsi="Cambria Math"/>
                </w:rPr>
                <m:t>M*</m:t>
              </m:r>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sidRPr="00F74538">
              <w:rPr>
                <w:rFonts w:hint="eastAsia"/>
                <w:szCs w:val="24"/>
                <w:lang w:eastAsia="zh-CN"/>
              </w:rPr>
              <w:t>,</w:t>
            </w:r>
            <w:r w:rsidRPr="00F74538">
              <w:rPr>
                <w:szCs w:val="24"/>
                <w:lang w:eastAsia="zh-CN"/>
              </w:rPr>
              <w:t xml:space="preserve"> where </w:t>
            </w:r>
            <m:oMath>
              <m:r>
                <w:rPr>
                  <w:rFonts w:ascii="Cambria Math" w:hAnsi="Cambria Math"/>
                </w:rPr>
                <m:t>M</m:t>
              </m:r>
            </m:oMath>
            <w:r w:rsidRPr="00F74538">
              <w:rPr>
                <w:szCs w:val="24"/>
                <w:lang w:eastAsia="zh-CN"/>
              </w:rPr>
              <w:t xml:space="preserve"> is </w:t>
            </w:r>
            <w:r w:rsidRPr="00F74538">
              <w:t>the interva</w:t>
            </w:r>
            <w:r>
              <w:t xml:space="preserve">l </w:t>
            </w:r>
            <w:r w:rsidRPr="002C6753">
              <w:t>between adjacent monitoring occasions within the monitoring window</w:t>
            </w:r>
            <w:r>
              <w:t xml:space="preserve"> (configured by </w:t>
            </w:r>
            <w:r w:rsidRPr="00CE3CB9">
              <w:rPr>
                <w:rFonts w:ascii="Courier New" w:hAnsi="Courier New" w:cs="Courier New"/>
                <w:szCs w:val="18"/>
              </w:rPr>
              <w:t>rimRSMonitoringInterval</w:t>
            </w:r>
            <w:r>
              <w:t>).</w:t>
            </w:r>
          </w:p>
          <w:p w14:paraId="19064E33" w14:textId="77777777" w:rsidR="0041311C" w:rsidRPr="0078779F" w:rsidRDefault="0041311C" w:rsidP="0041311C">
            <w:pPr>
              <w:pStyle w:val="TAL"/>
              <w:keepNext w:val="0"/>
              <w:rPr>
                <w:rFonts w:cs="Arial"/>
                <w:szCs w:val="18"/>
              </w:rPr>
            </w:pPr>
            <w:r w:rsidRPr="0078779F">
              <w:rPr>
                <w:rFonts w:cs="Arial"/>
                <w:szCs w:val="18"/>
              </w:rPr>
              <w:t>The absolute duration of the monitoring window is not expected to be larger than the periodicity of the monitoring window</w:t>
            </w:r>
            <w:r>
              <w:rPr>
                <w:rFonts w:cs="Arial"/>
                <w:szCs w:val="18"/>
              </w:rPr>
              <w:t xml:space="preserve"> (configured by </w:t>
            </w:r>
            <w:r w:rsidRPr="00CE3CB9">
              <w:rPr>
                <w:rFonts w:ascii="Courier New" w:hAnsi="Courier New" w:cs="Courier New"/>
                <w:szCs w:val="18"/>
              </w:rPr>
              <w:t>rimRSMonitoringWindowPeriodicity</w:t>
            </w:r>
            <w:r>
              <w:rPr>
                <w:rFonts w:cs="Arial"/>
                <w:szCs w:val="18"/>
              </w:rPr>
              <w:t>)</w:t>
            </w:r>
            <w:r w:rsidRPr="0078779F">
              <w:rPr>
                <w:rFonts w:cs="Arial"/>
                <w:szCs w:val="18"/>
              </w:rPr>
              <w:t>.</w:t>
            </w:r>
          </w:p>
          <w:p w14:paraId="21F2B293" w14:textId="7E2A5BB7" w:rsidR="0041311C" w:rsidRDefault="0041311C" w:rsidP="0041311C">
            <w:pPr>
              <w:pStyle w:val="TAL"/>
              <w:keepNext w:val="0"/>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 xml:space="preserve"> </w:t>
            </w:r>
            <w:r w:rsidRPr="002C6753">
              <w:t>consecutive detection duration</w:t>
            </w:r>
            <w:r>
              <w:t xml:space="preserve">s in each </w:t>
            </w:r>
            <w:r>
              <w:rPr>
                <w:lang w:val="en-US"/>
              </w:rPr>
              <w:t>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w:t>
            </w:r>
            <w:r>
              <w:t xml:space="preserve">in the monitoring window are taken as valid time for monitoring potential interference, and they are consecutively monitored in the monitoring window, while the residual part of each </w:t>
            </w:r>
            <w:r>
              <w:rPr>
                <w:lang w:val="en-US"/>
              </w:rPr>
              <w:t>RIM-RS transmission periodicity</w:t>
            </w:r>
            <w:r>
              <w:t xml:space="preserve"> is not used for discovering potential interference, where, </w:t>
            </w:r>
            <w:r w:rsidRPr="002C6753">
              <w:t xml:space="preserve">a consecutive detection duration spans </w:t>
            </w:r>
            <m:oMath>
              <m:r>
                <w:rPr>
                  <w:rFonts w:ascii="Cambria Math" w:hAnsi="Cambria Math"/>
                </w:rPr>
                <m:t>P1*R1</m:t>
              </m:r>
            </m:oMath>
            <w:r w:rsidRPr="002C6753">
              <w:t xml:space="preserve"> (if only </w:t>
            </w:r>
            <m:oMath>
              <m:r>
                <w:rPr>
                  <w:rFonts w:ascii="Cambria Math" w:hAnsi="Cambria Math"/>
                </w:rPr>
                <m:t>P1</m:t>
              </m:r>
            </m:oMath>
            <w:r w:rsidRPr="002C6753">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2C6753">
              <w:t xml:space="preserve"> (if both</w:t>
            </w:r>
            <m:oMath>
              <m:r>
                <w:rPr>
                  <w:rFonts w:ascii="Cambria Math" w:hAnsi="Cambria Math"/>
                </w:rPr>
                <m:t xml:space="preserve"> P1</m:t>
              </m:r>
            </m:oMath>
            <w:r w:rsidRPr="002C6753">
              <w:t xml:space="preserve"> and </w:t>
            </w:r>
            <m:oMath>
              <m:r>
                <w:rPr>
                  <w:rFonts w:ascii="Cambria Math" w:hAnsi="Cambria Math"/>
                </w:rPr>
                <m:t>P2</m:t>
              </m:r>
            </m:oMath>
            <w:r w:rsidRPr="002C6753">
              <w:t xml:space="preserve"> are configured)</w:t>
            </w:r>
            <w:r>
              <w:t>, where,</w:t>
            </w:r>
          </w:p>
          <w:p w14:paraId="76B98625" w14:textId="5363A552" w:rsidR="0041311C" w:rsidRDefault="0041311C" w:rsidP="0041311C">
            <w:pPr>
              <w:pStyle w:val="TAL"/>
              <w:keepNext w:val="0"/>
            </w:pPr>
            <m:oMath>
              <m:r>
                <w:rPr>
                  <w:rFonts w:ascii="Cambria Math" w:hAnsi="Cambria Math"/>
                </w:rPr>
                <m:t>R1</m:t>
              </m:r>
            </m:oMath>
            <w:r>
              <w:rPr>
                <w:rFonts w:cs="Arial"/>
                <w:szCs w:val="18"/>
                <w:lang w:eastAsia="en-GB"/>
              </w:rPr>
              <w:t xml:space="preserve"> is the n</w:t>
            </w:r>
            <w:r w:rsidRPr="00751CFA">
              <w:rPr>
                <w:rFonts w:cs="Arial"/>
                <w:szCs w:val="18"/>
                <w:lang w:eastAsia="en-GB"/>
              </w:rPr>
              <w:t xml:space="preserve">umber of consecutive </w:t>
            </w:r>
            <w:r>
              <w:t>uplink-downlink</w:t>
            </w:r>
            <w:r w:rsidRPr="00751CFA">
              <w:rPr>
                <w:rFonts w:cs="Arial"/>
                <w:szCs w:val="18"/>
                <w:lang w:eastAsia="en-GB"/>
              </w:rPr>
              <w:t>switching periods for RS-1</w:t>
            </w:r>
            <w:r>
              <w:rPr>
                <w:rFonts w:cs="Arial"/>
                <w:szCs w:val="18"/>
                <w:lang w:eastAsia="en-GB"/>
              </w:rPr>
              <w:t xml:space="preserve"> (configured by </w:t>
            </w:r>
            <w:r w:rsidRPr="007B301C">
              <w:rPr>
                <w:rFonts w:ascii="Courier New" w:hAnsi="Courier New" w:cs="Courier New"/>
                <w:szCs w:val="18"/>
              </w:rPr>
              <w:t>nrofConsecutiveRIMRS1</w:t>
            </w:r>
            <w:r>
              <w:rPr>
                <w:rFonts w:cs="Arial"/>
                <w:szCs w:val="18"/>
                <w:lang w:eastAsia="en-GB"/>
              </w:rPr>
              <w:t>)</w:t>
            </w:r>
            <w:r>
              <w:t>,</w:t>
            </w:r>
          </w:p>
          <w:p w14:paraId="465C23FD" w14:textId="0E4BBAC7" w:rsidR="0041311C" w:rsidRPr="00303177" w:rsidRDefault="0041311C" w:rsidP="0041311C">
            <w:pPr>
              <w:pStyle w:val="TAL"/>
              <w:keepNext w:val="0"/>
            </w:pPr>
            <m:oMath>
              <m:r>
                <w:rPr>
                  <w:rFonts w:ascii="Cambria Math" w:hAnsi="Cambria Math"/>
                </w:rPr>
                <m:t>P1</m:t>
              </m:r>
            </m:oMath>
            <w:r>
              <w:t xml:space="preserve"> is the </w:t>
            </w:r>
            <w:r w:rsidRPr="009B2ACD">
              <w:rPr>
                <w:rFonts w:cs="Arial"/>
                <w:szCs w:val="18"/>
                <w:lang w:eastAsia="en-GB"/>
              </w:rPr>
              <w:t xml:space="preserve">first </w:t>
            </w:r>
            <w:r>
              <w:t>uplink-downlink</w:t>
            </w:r>
            <w:r w:rsidRPr="009B2ACD">
              <w:rPr>
                <w:rFonts w:cs="Arial"/>
                <w:szCs w:val="18"/>
                <w:lang w:eastAsia="en-GB"/>
              </w:rPr>
              <w:t>switching period</w:t>
            </w:r>
            <w:r>
              <w:rPr>
                <w:rFonts w:cs="Arial"/>
                <w:szCs w:val="18"/>
                <w:lang w:eastAsia="en-GB"/>
              </w:rPr>
              <w:t xml:space="preserve"> (configured by </w:t>
            </w:r>
            <w:r w:rsidRPr="00E44B01">
              <w:rPr>
                <w:rFonts w:ascii="Courier New" w:hAnsi="Courier New" w:cs="Courier New"/>
                <w:szCs w:val="18"/>
              </w:rPr>
              <w:t>dlULSwitchingPeriod1</w:t>
            </w:r>
            <w:r>
              <w:rPr>
                <w:rFonts w:cs="Arial"/>
                <w:szCs w:val="18"/>
                <w:lang w:eastAsia="en-GB"/>
              </w:rPr>
              <w:t xml:space="preserve">), </w:t>
            </w:r>
          </w:p>
          <w:p w14:paraId="57DD8623" w14:textId="6366D003" w:rsidR="0041311C" w:rsidRDefault="0041311C" w:rsidP="0041311C">
            <w:pPr>
              <w:pStyle w:val="TAL"/>
              <w:keepNext w:val="0"/>
            </w:pPr>
            <m:oMath>
              <m:r>
                <w:rPr>
                  <w:rFonts w:ascii="Cambria Math" w:hAnsi="Cambria Math"/>
                </w:rPr>
                <m:t>P2</m:t>
              </m:r>
            </m:oMath>
            <w:r>
              <w:rPr>
                <w:rFonts w:cs="Arial"/>
                <w:szCs w:val="18"/>
                <w:lang w:eastAsia="en-GB"/>
              </w:rPr>
              <w:t xml:space="preserve"> is the </w:t>
            </w:r>
            <w:r w:rsidRPr="00096039">
              <w:t xml:space="preserve">second </w:t>
            </w:r>
            <w:r>
              <w:t>uplink-downlink</w:t>
            </w:r>
            <w:r w:rsidRPr="00096039">
              <w:t xml:space="preserve"> switching period</w:t>
            </w:r>
            <w:r>
              <w:t xml:space="preserve"> (</w:t>
            </w:r>
            <w:r>
              <w:rPr>
                <w:rFonts w:cs="Arial"/>
                <w:szCs w:val="18"/>
                <w:lang w:eastAsia="en-GB"/>
              </w:rPr>
              <w:t>configured by</w:t>
            </w:r>
            <w:r>
              <w:t xml:space="preserve"> </w:t>
            </w:r>
            <w:r w:rsidRPr="00E44B01">
              <w:rPr>
                <w:rFonts w:ascii="Courier New" w:hAnsi="Courier New" w:cs="Courier New"/>
                <w:szCs w:val="18"/>
              </w:rPr>
              <w:t>dlULSwitchingPeriod2</w:t>
            </w:r>
            <w:r>
              <w:t>), and</w:t>
            </w:r>
          </w:p>
          <w:p w14:paraId="686FD5C3" w14:textId="77777777" w:rsidR="0041311C" w:rsidRPr="00D6383A" w:rsidRDefault="00406022" w:rsidP="0041311C">
            <w:pPr>
              <w:pStyle w:val="TAL"/>
              <w:keepNext w:val="0"/>
            </w:pPr>
            <w:r>
              <w:pict w14:anchorId="6BC22CEF">
                <v:shape id="_x0000_i1027" type="#_x0000_t75" style="width:276.6pt;height:55.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5292F&quot;/&gt;&lt;wsp:rsid wsp:val=&quot;001A4C42&quot;/&gt;&lt;wsp:rsid wsp:val=&quot;001A7420&quot;/&gt;&lt;wsp:rsid wsp:val=&quot;001B6637&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65515&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97B11&quot;/&gt;&lt;wsp:rsid wsp:val=&quot;005D2E01&quot;/&gt;&lt;wsp:rsid wsp:val=&quot;005D7526&quot;/&gt;&lt;wsp:rsid wsp:val=&quot;005E4BB2&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0111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10F3&quot;/&gt;&lt;wsp:rsid wsp:val=&quot;008C384C&quot;/&gt;&lt;wsp:rsid wsp:val=&quot;0090271F&quot;/&gt;&lt;wsp:rsid wsp:val=&quot;00902E23&quot;/&gt;&lt;wsp:rsid wsp:val=&quot;00904E41&quot;/&gt;&lt;wsp:rsid wsp:val=&quot;009114D7&quot;/&gt;&lt;wsp:rsid wsp:val=&quot;0091348E&quot;/&gt;&lt;wsp:rsid wsp:val=&quot;00917CCB&quot;/&gt;&lt;wsp:rsid wsp:val=&quot;00942EC2&quot;/&gt;&lt;wsp:rsid wsp:val=&quot;009D4FDC&quot;/&gt;&lt;wsp:rsid wsp:val=&quot;009F37B7&quot;/&gt;&lt;wsp:rsid wsp:val=&quot;00A10F02&quot;/&gt;&lt;wsp:rsid wsp:val=&quot;00A164B4&quot;/&gt;&lt;wsp:rsid wsp:val=&quot;00A26956&quot;/&gt;&lt;wsp:rsid wsp:val=&quot;00A27486&quot;/&gt;&lt;wsp:rsid wsp:val=&quot;00A53724&quot;/&gt;&lt;wsp:rsid wsp:val=&quot;00A56066&quot;/&gt;&lt;wsp:rsid wsp:val=&quot;00A73129&quot;/&gt;&lt;wsp:rsid wsp:val=&quot;00A82346&quot;/&gt;&lt;wsp:rsid wsp:val=&quot;00A92BA1&quot;/&gt;&lt;wsp:rsid wsp:val=&quot;00AC6BC6&quot;/&gt;&lt;wsp:rsid wsp:val=&quot;00AE65E2&quot;/&gt;&lt;wsp:rsid wsp:val=&quot;00B15449&quot;/&gt;&lt;wsp:rsid wsp:val=&quot;00B93086&quot;/&gt;&lt;wsp:rsid wsp:val=&quot;00BA19ED&quot;/&gt;&lt;wsp:rsid wsp:val=&quot;00BA4B8D&quot;/&gt;&lt;wsp:rsid wsp:val=&quot;00BC0F7D&quot;/&gt;&lt;wsp:rsid wsp:val=&quot;00BD7D31&quot;/&gt;&lt;wsp:rsid wsp:val=&quot;00BE3255&quot;/&gt;&lt;wsp:rsid wsp:val=&quot;00BF128E&quot;/&gt;&lt;wsp:rsid wsp:val=&quot;00C074DD&quot;/&gt;&lt;wsp:rsid wsp:val=&quot;00C1496A&quot;/&gt;&lt;wsp:rsid wsp:val=&quot;00C33079&quot;/&gt;&lt;wsp:rsid wsp:val=&quot;00C45231&quot;/&gt;&lt;wsp:rsid wsp:val=&quot;00C72833&quot;/&gt;&lt;wsp:rsid wsp:val=&quot;00C80F1D&quot;/&gt;&lt;wsp:rsid wsp:val=&quot;00C93F40&quot;/&gt;&lt;wsp:rsid wsp:val=&quot;00CA3D0C&quot;/&gt;&lt;wsp:rsid wsp:val=&quot;00D57972&quot;/&gt;&lt;wsp:rsid wsp:val=&quot;00D675A9&quot;/&gt;&lt;wsp:rsid wsp:val=&quot;00D738D6&quot;/&gt;&lt;wsp:rsid wsp:val=&quot;00D755EB&quot;/&gt;&lt;wsp:rsid wsp:val=&quot;00D76048&quot;/&gt;&lt;wsp:rsid wsp:val=&quot;00D87E00&quot;/&gt;&lt;wsp:rsid wsp:val=&quot;00D9134D&quot;/&gt;&lt;wsp:rsid wsp:val=&quot;00DA7A03&quot;/&gt;&lt;wsp:rsid wsp:val=&quot;00DB1818&quot;/&gt;&lt;wsp:rsid wsp:val=&quot;00DC309B&quot;/&gt;&lt;wsp:rsid wsp:val=&quot;00DC4DA2&quot;/&gt;&lt;wsp:rsid wsp:val=&quot;00DD4C17&quot;/&gt;&lt;wsp:rsid wsp:val=&quot;00DD74A5&quot;/&gt;&lt;wsp:rsid wsp:val=&quot;00DF2B1F&quot;/&gt;&lt;wsp:rsid wsp:val=&quot;00DF62CD&quot;/&gt;&lt;wsp:rsid wsp:val=&quot;00E16509&quot;/&gt;&lt;wsp:rsid wsp:val=&quot;00E44582&quot;/&gt;&lt;wsp:rsid wsp:val=&quot;00E77645&quot;/&gt;&lt;wsp:rsid wsp:val=&quot;00EA15B0&quot;/&gt;&lt;wsp:rsid wsp:val=&quot;00EA5EA7&quot;/&gt;&lt;wsp:rsid wsp:val=&quot;00EC4A25&quot;/&gt;&lt;wsp:rsid wsp:val=&quot;00F025A2&quot;/&gt;&lt;wsp:rsid wsp:val=&quot;00F04712&quot;/&gt;&lt;wsp:rsid wsp:val=&quot;00F13360&quot;/&gt;&lt;wsp:rsid wsp:val=&quot;00F22EC7&quot;/&gt;&lt;wsp:rsid wsp:val=&quot;00F325C8&quot;/&gt;&lt;wsp:rsid wsp:val=&quot;00F653B8&quot;/&gt;&lt;wsp:rsid wsp:val=&quot;00F9008D&quot;/&gt;&lt;wsp:rsid wsp:val=&quot;00FA1266&quot;/&gt;&lt;wsp:rsid wsp:val=&quot;00FC1192&quot;/&gt;&lt;/wsp:rsids&gt;&lt;/w:docPr&gt;&lt;w:body&gt;&lt;wx:sect&gt;&lt;w:p wsp:rsidR=&quot;00000000&quot; wsp:rsidRPr=&quot;00904E41&quot; wsp:rsidRDefault=&quot;00904E41&quot; wsp:rsidP=&quot;00904E41&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N&lt;/m:t&gt;&lt;/m:r&gt;&lt;/m:e&gt;&lt;m:sub&gt;&lt;m:r&gt;&lt;w:rPr&gt;&lt;w:rFonts w:ascii=&quot;Cambria Math&quot; w:h-ansi=&quot;Cambria Math&quot;/&gt;&lt;wx:font wx:val=&quot;Cambria Math&quot;/&gt;&lt;w:i/&gt;&lt;/w:rPr&gt;&lt;m:t&gt;T&lt;/m:t&gt;&lt;/m:r&gt;&lt;/m:sub&gt;&lt;/m:sSub&gt;&lt;m:r&gt;&lt;w:rPr&gt;&lt;w:rFonts w:ascii=&quot;Cambria Math&quot; w:h-ansi=&quot;Cambria Math&quot;/&gt;&lt;wx:font wx:val=&quot;Cambria Math&quot;/&gt;&lt;w:i/&gt;&lt;w:lang w:val=&quot;EN-US&quot;/&gt;&lt;/w:rPr&gt;&lt;m:t&gt;=&lt;/m:t&gt;&lt;/m:r&gt;&lt;m:d&gt;&lt;m:dPr&gt;&lt;m:begChr m:val=&quot;{&quot;/&gt;&lt;m:endChr m:val=&quot;&quot;/&gt;&lt;m:ctrlPr&gt;&lt;w:rPr&gt;&lt;w:rFonts w:ascii=&quot;Cambria Math&quot; w:h-ansi=&quot;Cambria Math&quot;/&gt;&lt;wx:font wx:val=&quot;Cambria Math&quot;/&gt;&lt;w:i/&gt;&lt;w:lang w:val=&quot;EN-US&quot;/&gt;&lt;/w:rPr&gt;&lt;/m:ctrlPr&gt;&lt;/m:dPr&gt;&lt;m:e&gt;&lt;m:m&gt;&lt;m:mPr&gt;&lt;m:mcs&gt;&lt;m:mc&gt;&lt;m:mcPr&gt;&lt;m:count m:val=&quot;2&quot;/&gt;&lt;m:mcJc m:val=&quot;center&quot;/&gt;&lt;/m:mcPr&gt;&lt;/m:mc&gt;&lt;/m:mcs&gt;&lt;m:ctrlPr&gt;&lt;w:rPr&gt;&lt;w:rFonts w:ascii=&quot;Cambria Math&quot; w:h-ansi=&quot;Cambria Math&quot;/&gt;&lt;wx:font wx:val=&quot;Cambria Math&quot;/&gt;&lt;w:i/&gt;&lt;w:lang w:val=&quot;EN-US&quot;/&gt;&lt;/w:rPr&gt;&lt;/m:ctrlPr&gt;&lt;/m:mPr&gt;&lt;m:mr&gt;&lt;m:e&gt;&lt;m:d&gt;&lt;m:dPr&gt;&lt;m:begChr m:val=&quot;a??&quot;/&gt;&lt;m:endChr m:val=&quot;a?‰&quot;/&gt;&lt;m:ctrlPr&gt;&lt;w:rPr&gt;&lt;w:rFonts w:aPPPPPPscii=&quot;Cambria Math&quot; w:h-ansi=&quot;Cambria Math&quot; w:cs=&quot;SimSun&quot;/&gt;&lt;wx:font wx:val=&quot;Cambria Math&quot;/&gt;&lt;w:i/&gt;&lt;w:sz w:val=&quot;24&quot;/&gt;&lt;w:sz-cs w:val=&quot;24&quot;/&gt;&lt;/w:rPr&gt;&lt;/m:ctrlPr&gt;&lt;/m:dPr&gt;&lt;m:e&gt;&lt;m:f&gt;&lt;m:fPr&gt;&lt;m:ctrlPr&gt;&lt;w:rPr&gt;&lt;w:rFonts w:ascii=&quot;Cambria Math&quot; w:h-ansi=&quot;Cambria Math&quot; w:cs=&quot;SimSun&quot;/&gt;&lt;wx:font wx:val=&quot;Cambria Math&quot;/&gt;&lt;w:i/&gt;&lt;w:sz w:val=&quot;24&quot;/&gt;&lt;w:sz-cs w:val=&quot;24&quot;/&gt;&lt;/w:rPr&gt;&lt;/m:ctrlPr&gt;&lt;/m:fPr&gt;&lt;m:num&gt;&lt;m:sSubSup&gt;&lt;m:sSubSupPr&gt;&lt;m:ctrlPr&gt;&lt;w:rPr&gt;&lt;w:rFonts w:ascii=&quot;Cambria Math&quot; w:h-ansi=&quot;Cambria Math&quot; w:cs=&quot;SimSun&quot;/&gt;&lt;wx:font wx:val=&quot;Cambria Math&quot;/&gt;&lt;w:i/&gt;&lt;w:sz w:val=&quot;24&quot;/&gt;&lt;w:sz-cs w:val=&quot;24&quot;/&gt;&lt;/w:rPr&gt;&lt;/m:ctrlPr&gt;&lt;/m:sSubSupPr&gt;&lt;m:e&gt;&lt;m:r&gt;&lt;w:rPr&gt;&lt;w:rFonts w:ascii=&quot;Cambria Math&quot; w:h-ansi=&quot;Cambria Math&quot;/&gt;&lt;wx:font wx:val=&quot;Cambria Math&quot;/&gt;&lt;w:i/&gt;&lt;/w:rPr&gt;&lt;m:t&gt;N&lt;/m:t&gt;&lt;/m:r&gt;&lt;/m:e&gt;&lt;m:sub&gt;&lt;m:r&gt;&lt;m:rPr&gt;&lt;m:nor/&gt;&lt;/m:rPr&gt;&lt;w:rPr&gt;&lt;w:rFonts w:ascii=&quot;Cambria Math&quot; w:h-ansi=&quot;Cambria Math&quot;/&gt;&lt;wx:font wx:val=&quot;Cambria Math&quot;/&gt;&lt;w:lang w:val=&quot;EN-US&quot;/&gt;&lt;/w:rPr&gt;&lt;m:t&gt;setID&lt;/m:t&gt;&lt;/m:r&gt;&lt;/m:sub&gt;&lt;m:sup&gt;&lt;m:r&gt;&lt;m:rPr&gt;&lt;m:nor/&gt;&lt;/m:rPr&gt;&lt;w:rPr&gt;&lt;w:rFonts w:ascii=&quot;Cambria Math&quot; w:h-ansi=&quot;Cambria Math&quot;/&gt;&lt;wx:font wx:val=&quot;Cambria Math&quot;/&gt;&lt;w:lang w:val=&quot;EN-US&quot;/&gt;&lt;/w:rPr&gt;&lt;m:t&gt;RIM,1&lt;/m:t&gt;&lt;/m:r&gt;&lt;/m:sup&gt;&lt;/m:sSubSup&gt;&lt;/m:num&gt;&lt;m:den&gt;&lt;m:sSubSup&gt;&lt;m:sSubSupPr&gt;&lt;m:ctrlPr&gt;&lt;w:rPr&gt;&lt;w:rFonts w:ascii=&quot;Cambria Math&quot; w:h-ansi=&quot;Cambria Math&quot; w:cs=&quot;SimSun&quot;/&gt;&lt;wx:font wx:val=&quot;Cambria Math&quot;/&gt;&lt;w:i/&gt;&lt;w:sz w:val=&quot;24&quot;/&gt;&lt;w:sz-cs w:val=&quot;24&quot;/&gt;&lt;/w:rPr&gt;&lt;/m:ctrlPr&gt;&lt;/m:sSubSupPr&gt;&lt;m:e&gt;&lt;m:r&gt;&lt;w:rPr&gt;&lt;w:rFonts w:ascii=&quot;Cambria Math&quot; w:h-ansi=&quot;Cambria Math&quot;/&gt;&lt;wx:font wx:val=&quot;Cambria Math&quot;/&gt;&lt;w:i/&gt;&lt;/w:rPr&gt;&lt;m:t&gt;N&lt;/m:t&gt;&lt;/m:r&gt;&lt;/m:e&gt;&lt;m:sub&gt;&lt;m:r&gt;&lt;m:rPr&gt;&lt;m:nor/&gt;&lt;/m:rPr&gt;&lt;w:rPr&gt;&lt;w:rFonts w:ascii=&quot;Cambria Math&quot; w:h-ansi=&quot;Cambria Math&quot;/&gt;&lt;wx:font wx:val=&quot;Cambria Math&quot;/&gt;&lt;/w:rPr&gt;&lt;m:t&gt;f&lt;/m:t&gt;&lt;/m:r&gt;&lt;/m:sub&gt;&lt;m:sup&gt;&lt;m:r&gt;&lt;m:rPr&gt;&lt;m:nor/&gt;&lt;/m:rPr&gt;&lt;w:rPr&gt;&lt;w:rFonts w:ascii=&quot;Cambria Math&quot; w:h-ansi=&quot;Cambria Math&quot;/&gt;&lt;wx:font wx:val=&quot;Cambria Math&quot;/&gt;&lt;/w:rPr&gt;&lt;m:t&gt;RIM&lt;/m:t&gt;&lt;/m:r&gt;&lt;/m:sup&gt;&lt;/m:sSubSup&gt;&lt;m:sSubSup&gt;&lt;m:sSubSupPr&gt;&lt;m:ctrlPr&gt;&lt;w:rPr&gt;&lt;w:rFonts w:ascii=&quot;Cambria Math&quot; w:h-ansi=&quot;Cambria Math&quot; w:cs=&quot;SimSun&quot;/&gt;&lt;wx:font wx:val=&quot;Cambria Math&quot;/&gt;&lt;w:i/&gt;&lt;w:sz w:val=&quot;24&quot;/&gt;&lt;w:sz-cs w:val=&quot;24&quot;/&gt;&lt;/w:rPr&gt;&lt;/m:ctrlPr&gt;&lt;/m:sSubSupPr&gt;&lt;m:e&gt;&lt;m:r&gt;&lt;w:rPr&gt;&lt;w:rFonts w:ascii=&quot;Cambria Math&quot; w:h-ansi=&quot;Cambria Math&quot;/&gt;&lt;wx:font wx:val=&quot;Cambria Math&quot;/&gt;&lt;w:i/&gt;&lt;/w:rPr&gt;&lt;m:t&gt;N&lt;/m:t&gt;&lt;/m:r&gt;&lt;/m:e&gt;&lt;m:sub&gt;&lt;m:r&gt;&lt;m:rPr&gt;&lt;m:nor/&gt;&lt;/m:rPr&gt;&lt;w:rPr&gt;&lt;w:rFonts w:ascii=&quot;Cambria Math&quot; w:h-ansi=&quot;Cambria Math&quot;/&gt;&lt;wx:font wx:val=&quot;Cambria Math&quot;/&gt;&lt;/w:rPr&gt;&lt;m:t&gt;s&lt;/m:t&gt;&lt;/m:r&gt;&lt;/m:sub&gt;&lt;m:sup&gt;&lt;m:r&gt;&lt;m:rPr&gt;&lt;m:nor/&gt;&lt;/m:rPr&gt;&lt;w:rPr&gt;&lt;w:rFonts w:ascii=&quot;Cambria Math&quot; w:h-ansi=&quot;Cambria Math&quot;/&gt;&lt;wx:font wx:val=&quot;Cambria Math&quot;/&gt;&lt;/w:rPr&gt;&lt;m:t&gt;RIM,1&lt;/m:t&gt;&lt;/m:r&gt;&lt;/m:sup&gt;&lt;/m:sSubSup&gt;&lt;/m:den&gt;&lt;/m:f&gt;&lt;/m:e&gt;&lt;/m:d&gt;&lt;/m:e&gt;&lt;m:e&gt;&lt;m:r&gt;&lt;m:rPr&gt;&lt;m:sty m:val=&quot;p&quot;/&gt;&lt;/m:rPr&gt;&lt;w:rPr&gt;&lt;w:rFonts w:ascii=&quot;Cambria Math&quot; w:h-ansi=&quot;Cambria Math&quot;/&gt;&lt;wx:font wx:val=&quot;Cambria Math&quot;/&gt;&lt;w:lang w:val=&quot;EN-US&quot;/&gt;&lt;/w:rPr&gt;&lt;m:t&gt;if&lt;/m:t&gt;&lt;/m:r&gt;&lt;m:r&gt;&lt;w:rPr&gt;&lt;w:rFonts w:ascii=&quot;Cambria Math&quot; w:h-ansi=&quot;Cambria Math&quot;/&gt;&lt;wx:font wx:val=&quot;Cambria Math&quot;/&gt;&lt;w:i/&gt;&lt;w:lang w:val=&quot;EN-US&quot;/&gt;&lt;/w:rPr&gt;&lt;m:t&gt; &lt;/m:t&gt;&lt;/m:r&gt;&lt;m:r&gt;&lt;m:rPr&gt;&lt;m:sty m:val=&quot;p&quot;/&gt;&lt;/m:rPr&gt;&lt;w:rPr&gt;&lt;w:rFonts w:ascii=&quot;Cambria Math&quot; w:h-ansi=&quot;Cambria Math&quot; w:cs=&quot;Courier New&quot;/&gt;&lt;wx:font wx:val=&quot;Cambria Math&quot;/&gt;&lt;w:sz-cs w:val=&quot;18&quot;/&gt;&lt;/w:rPr&gt;&lt;m:t&gt;enableEnoughNotEnoughIndication is &quot;disable&quot;&lt;/m:t&gt;&lt;/m:r&gt;&lt;/m:e&gt;&lt;/m:mr&gt;&lt;m:mr&gt;&lt;m:e&gt;&lt;m:d&gt;&lt;m:dPr&gt;&lt;m:begChr m:val=&quot;a??&quot;/&gt;&lt;m:endChr m:val=&quot;a?‰&quot;/&gt;&lt;m:ctrlPr&gt;&lt;w:sriP=r&quot;&gt;C&lt;aw:rFonts w:ascii=&quot;Cambria Math&quot; w:h-ansi=&quot;Cambria Math&quot; w:cs=&quot;SimSun&quot;/&gt;&lt;wx:font wx:val=&quot;Cambria Math&quot;/&gt;&lt;w:i/&gt;&lt;w:sz w:val=&quot;24&quot;/&gt;&lt;w:sz-cs w:val=&quot;24&quot;/&gt;&lt;/w:rPr&gt;&lt;/m:ctrlPr&gt;&lt;/m:dPr&gt;&lt;m:e&gt;&lt;m:f&gt;&lt;m:fPr&gt;&lt;m:ctrlPr&gt;&lt;w:rPr&gt;&lt;w:rFonts w:ascii=&quot;Cambria Math&quot; w:h-ansi=&quot;Cambria Math&quot; w:cs=&quot;SimSun&quot;/&gt;&lt;wx:font wx:val=&quot;Cambria Math&quot;/&gt;&lt;w:i/&gt;&lt;w:sz w:val=&quot;24&quot;/&gt;&lt;w:sz-cs w:val=&quot;24&quot;/&gt;&lt;/w:rPr&gt;&lt;/m:ctrlPr&gt;&lt;/m:fPr&gt;&lt;m:num&gt;&lt;m:r&gt;&lt;w:rPr&gt;&lt;w:rFonts w:ascii=&quot;Cambria Math&quot; w:h-ansi=&quot;Cambria Math&quot;/&gt;&lt;wx:font wx:val=&quot;Cambria Math&quot;/&gt;&lt;w:i/&gt;&lt;w:lang w:val=&quot;EN-US&quot;/&gt;&lt;/w:rPr&gt;&lt;m:t&gt;2&lt;/m:t&gt;&lt;/m:r&gt;&lt;m:sSubSup&gt;&lt;m:sSubSupPr&gt;&lt;m:ctrlPr&gt;&lt;w:rPr&gt;&lt;w:rFonts w:ascii=&quot;Cambria Math&quot; w:h-ansi=&quot;Cambria Math&quot; w:cs=&quot;SimSun&quot;/&gt;&lt;wx:font wx:val=&quot;Cambria Math&quot;/&gt;&lt;w:i/&gt;&lt;w:sz w:val=&quot;24&quot;/&gt;&lt;w:sz-cs w:val=&quot;24&quot;/&gt;&lt;/w:rPr&gt;&lt;/m:ctrlPr&gt;&lt;/m:sSubSupPr&gt;&lt;m:e&gt;&lt;m:r&gt;&lt;w:rPr&gt;&lt;w:rFonts w:ascii=&quot;Cambria Math&quot; w:h-ansi=&quot;Cambria Math&quot;/&gt;&lt;wx:font wx:val=&quot;Cambria Math&quot;/&gt;&lt;w:i/&gt;&lt;/w:rPr&gt;&lt;m:t&gt;N&lt;/m:t&gt;&lt;/m:r&gt;&lt;/m:e&gt;&lt;m:sub&gt;&lt;m:r&gt;&lt;m:rPr&gt;&lt;m:nor/&gt;&lt;/m:rPr&gt;&lt;w:rPr&gt;&lt;w:rFonts w:ascii=&quot;Cambria Math&quot; w:h-ansi=&quot;Cambria Math&quot;/&gt;&lt;wx:font wx:val=&quot;Cambria Math&quot;/&gt;&lt;w:lang w:val=&quot;EN-US&quot;/&gt;&lt;/w:rPr&gt;&lt;m:t&gt;setID&lt;/m:t&gt;&lt;/m:r&gt;&lt;/m:sub&gt;&lt;m:sup&gt;&lt;m:r&gt;&lt;m:rPr&gt;&lt;m:nor/&gt;&lt;/m:rPr&gt;&lt;w:rPr&gt;&lt;w:rFonts w:ascii=&quot;Cambria Math&quot; w:h-ansi=&quot;Cambria Math&quot;/&gt;&lt;wx:font wx:val=&quot;Cambria Math&quot;/&gt;&lt;w:lang w:val=&quot;EN-US&quot;/&gt;&lt;/w:rPr&gt;&lt;m:t&gt;RIM,1&lt;/m:t&gt;&lt;/m:r&gt;&lt;/m:sup&gt;&lt;/m:sSubSup&gt;&lt;/m:num&gt;&lt;m:den&gt;&lt;m:sSubSup&gt;&lt;m:sSubSupPr&gt;&lt;m:ctrlPr&gt;&lt;w:rPr&gt;&lt;w:rFonts w:ascii=&quot;Cambria Math&quot; w:h-ansi=&quot;Cambria Math&quot; w:cs=&quot;SimSun&quot;/&gt;&lt;wx:font wx:val=&quot;Cambria Math&quot;/&gt;&lt;w:i/&gt;&lt;w:sz w:val=&quot;24&quot;/&gt;&lt;w:sz-cs w:val=&quot;24&quot;/&gt;&lt;/w:rPr&gt;&lt;/m:ctrlPr&gt;&lt;/m:sSubSupPr&gt;&lt;m:e&gt;&lt;m:r&gt;&lt;w:rPr&gt;&lt;w:rFonts w:ascii=&quot;Cambria Math&quot; w:h-ansi=&quot;Cambria Math&quot;/&gt;&lt;wx:font wx:val=&quot;Cambria Math&quot;/&gt;&lt;w:i/&gt;&lt;/w:rPr&gt;&lt;m:t&gt;N&lt;/m:t&gt;&lt;/m:r&gt;&lt;/m:e&gt;&lt;m:sub&gt;&lt;m:r&gt;&lt;m:rPr&gt;&lt;m:nor/&gt;&lt;/m:rPr&gt;&lt;w:rPr&gt;&lt;w:rFonts w:ascii=&quot;Cambria Math&quot; w:h-ansi=&quot;Cambria Math&quot;/&gt;&lt;wx:font wx:val=&quot;Cambria Math&quot;/&gt;&lt;/w:rPr&gt;&lt;m:t&gt;f&lt;/m:t&gt;&lt;/m:r&gt;&lt;/m:sub&gt;&lt;m:sup&gt;&lt;m:r&gt;&lt;m:rPr&gt;&lt;m:nor/&gt;&lt;/m:rPr&gt;&lt;w:rPr&gt;&lt;w:rFonts w:ascii=&quot;Cambria Math&quot; w:h-ansi=&quot;Cambria Math&quot;/&gt;&lt;wx:font wx:val=&quot;Cambria Math&quot;/&gt;&lt;/w:rPr&gt;&lt;m:t&gt;RIM&lt;/m:t&gt;&lt;/m:r&gt;&lt;/m:sup&gt;&lt;/m:sSubSup&gt;&lt;m:sSubSup&gt;&lt;m:sSubSupPr&gt;&lt;m:ctrlPr&gt;&lt;w:rPr&gt;&lt;w:rFonts w:ascii=&quot;Cambria Math&quot; w:h-ansi=&quot;Cambria Math&quot; w:cs=&quot;SimSun&quot;/&gt;&lt;wx:font wx:val=&quot;Cambria Math&quot;/&gt;&lt;w:i/&gt;&lt;w:sz w:val=&quot;24&quot;/&gt;&lt;w:sz-cs w:val=&quot;24&quot;/&gt;&lt;/w:rPr&gt;&lt;/m:ctrlPr&gt;&lt;/m:sSubSupPr&gt;&lt;m:e&gt;&lt;m:r&gt;&lt;w:rPr&gt;&lt;w:rFonts w:ascii=&quot;Cambria Math&quot; w:h-ansi=&quot;Cambria Math&quot;/&gt;&lt;wx:font wx:val=&quot;Cambria Math&quot;/&gt;&lt;w:i/&gt;&lt;/w:rPr&gt;&lt;m:t&gt;N&lt;/m:t&gt;&lt;/m:r&gt;&lt;/m:e&gt;&lt;m:sub&gt;&lt;m:r&gt;&lt;m:rPr&gt;&lt;m:nor/&gt;&lt;/m:rPr&gt;&lt;w:rPr&gt;&lt;w:rFonts w:ascii=&quot;Cambria Math&quot; w:h-ansi=&quot;Cambria Math&quot;/&gt;&lt;wx:font wx:val=&quot;Cambria Math&quot;/&gt;&lt;/w:rPr&gt;&lt;m:t&gt;s&lt;/m:t&gt;&lt;/m:r&gt;&lt;/m:sub&gt;&lt;m:sup&gt;&lt;m:r&gt;&lt;m:rPr&gt;&lt;m:nor/&gt;&lt;/m:rPr&gt;&lt;w:rPr&gt;&lt;w:rFonts w:ascii=&quot;Cambria Math&quot; w:h-ansi=&quot;Cambria Math&quot;/&gt;&lt;wx:font wx:val=&quot;Cambria Math&quot;/&gt;&lt;/w:rPr&gt;&lt;m:t&gt;RIM,1&lt;/m:t&gt;&lt;/m:r&gt;&lt;/m:sup&gt;&lt;/m:sSubSup&gt;&lt;/m:den&gt;&lt;/m:f&gt;&lt;/m:e&gt;&lt;/m:d&gt;&lt;/m:e&gt;&lt;m:e&gt;&lt;m:r&gt;&lt;m:rPr&gt;&lt;m:sty m:val=&quot;p&quot;/&gt;&lt;/m:rPr&gt;&lt;w:rPr&gt;&lt;w:rFonts w:ascii=&quot;Cambria Math&quot; w:h-ansi=&quot;Cambria Math&quot;/&gt;&lt;wx:font wx:val=&quot;Cambria Math&quot;/&gt;&lt;w:lang w:val=&quot;EN-US&quot;/&gt;&lt;/w:rPr&gt;&lt;m:t&gt;if&lt;/m:t&gt;&lt;/m:r&gt;&lt;m:r&gt;&lt;w:rPr&gt;&lt;w:rFonts w:ascii=&quot;Cambria Math&quot; w:h-ansi=&quot;Cambria Math&quot;/&gt;&lt;wx:font wx:val=&quot;Cambria Math&quot;/&gt;&lt;w:i/&gt;&lt;w:lang w:val=&quot;EN-US&quot;/&gt;&lt;/w:rPr&gt;&lt;m:t&gt; &lt;/m:t&gt;&lt;/m:r&gt;&lt;m:r&gt;&lt;m:rPr&gt;&lt;m:sty m:val=&quot;p&quot;/&gt;&lt;/m:rPr&gt;&lt;w:rPr&gt;&lt;w:rFonts w:ascii=&quot;Cambria Math&quot; w:h-ansi=&quot;Cambria Math&quot; w:cs=&quot;Courier New&quot;/&gt;&lt;wx:font wx:val=&quot;Cambria Math&quot;/&gt;&lt;w:sz-cs w:val=&quot;18&quot;/&gt;&lt;/w:rPr&gt;&lt;m:t&gt;enableEnoughNotEnoughIndication is &quot;enable&quot;&lt;/m:t&gt;&lt;/m:r&gt;&lt;/m:e&gt;&lt;/m:mr&gt;&lt;/m:m&gt;&lt;/m:e&gt;&lt;/m:d&gt;&lt;/m:oMath&gt;&lt;/m:oMathPara&gt;&lt;/w:p&gt;&lt;w:sectPr wsp:rsidR=&quot;00000000&quot; wsp:rsidRPr=&quot;00904E41&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p>
          <w:p w14:paraId="25688D02" w14:textId="02091DB1" w:rsidR="0041311C" w:rsidRPr="00303177" w:rsidRDefault="00873F3C" w:rsidP="0041311C">
            <w:pPr>
              <w:pStyle w:val="TAL"/>
              <w:keepNext w:val="0"/>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41311C" w:rsidRPr="00B352A6">
              <w:rPr>
                <w:rFonts w:hint="eastAsia"/>
                <w:szCs w:val="18"/>
                <w:lang w:eastAsia="zh-CN"/>
              </w:rPr>
              <w:t xml:space="preserve"> </w:t>
            </w:r>
            <w:r w:rsidR="0041311C" w:rsidRPr="00B352A6">
              <w:rPr>
                <w:szCs w:val="18"/>
                <w:lang w:eastAsia="zh-CN"/>
              </w:rPr>
              <w:t xml:space="preserve">is </w:t>
            </w:r>
            <w:r w:rsidR="0041311C">
              <w:rPr>
                <w:rFonts w:cs="Arial"/>
                <w:szCs w:val="18"/>
                <w:lang w:eastAsia="en-GB"/>
              </w:rPr>
              <w:t>the t</w:t>
            </w:r>
            <w:r w:rsidR="0041311C" w:rsidRPr="00516088">
              <w:rPr>
                <w:rFonts w:cs="Arial"/>
                <w:szCs w:val="18"/>
                <w:lang w:eastAsia="en-GB"/>
              </w:rPr>
              <w:t xml:space="preserve">otal number of set IDs for </w:t>
            </w:r>
            <w:r w:rsidR="0041311C">
              <w:rPr>
                <w:rFonts w:cs="Arial"/>
                <w:szCs w:val="18"/>
                <w:lang w:eastAsia="en-GB"/>
              </w:rPr>
              <w:t xml:space="preserve">RIM </w:t>
            </w:r>
            <w:r w:rsidR="0041311C" w:rsidRPr="00516088">
              <w:rPr>
                <w:rFonts w:cs="Arial"/>
                <w:szCs w:val="18"/>
                <w:lang w:eastAsia="en-GB"/>
              </w:rPr>
              <w:t>RS-1</w:t>
            </w:r>
            <w:r w:rsidR="0041311C">
              <w:rPr>
                <w:rFonts w:cs="Arial"/>
                <w:szCs w:val="18"/>
                <w:lang w:eastAsia="en-GB"/>
              </w:rPr>
              <w:t xml:space="preserve"> (configured by </w:t>
            </w:r>
            <w:r w:rsidR="0041311C" w:rsidRPr="007B301C">
              <w:rPr>
                <w:rFonts w:ascii="Courier New" w:hAnsi="Courier New" w:cs="Courier New"/>
                <w:szCs w:val="18"/>
              </w:rPr>
              <w:t>totalnrofSetIdofRS1</w:t>
            </w:r>
            <w:r w:rsidR="0041311C">
              <w:rPr>
                <w:rFonts w:cs="Arial"/>
                <w:szCs w:val="18"/>
                <w:lang w:eastAsia="en-GB"/>
              </w:rPr>
              <w:t>),</w:t>
            </w:r>
          </w:p>
          <w:p w14:paraId="36F6402C" w14:textId="657EDC16" w:rsidR="0041311C" w:rsidRPr="00303177" w:rsidRDefault="00873F3C" w:rsidP="0041311C">
            <w:pPr>
              <w:pStyle w:val="TAL"/>
              <w:keepNext w:val="0"/>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41311C">
              <w:rPr>
                <w:rFonts w:cs="Arial" w:hint="eastAsia"/>
                <w:sz w:val="24"/>
                <w:szCs w:val="24"/>
                <w:lang w:eastAsia="zh-CN"/>
              </w:rPr>
              <w:t xml:space="preserve"> </w:t>
            </w:r>
            <w:r w:rsidR="0041311C">
              <w:rPr>
                <w:rFonts w:cs="Arial"/>
                <w:szCs w:val="18"/>
                <w:lang w:eastAsia="en-GB"/>
              </w:rPr>
              <w:t>is the n</w:t>
            </w:r>
            <w:r w:rsidR="0041311C" w:rsidRPr="00F552A9">
              <w:rPr>
                <w:rFonts w:cs="Arial"/>
                <w:szCs w:val="18"/>
                <w:lang w:eastAsia="en-GB"/>
              </w:rPr>
              <w:t>umber of candidate frequency resources in the whole network</w:t>
            </w:r>
            <w:r w:rsidR="0041311C">
              <w:rPr>
                <w:rFonts w:cs="Arial"/>
                <w:szCs w:val="18"/>
                <w:lang w:eastAsia="en-GB"/>
              </w:rPr>
              <w:t xml:space="preserve"> (configured by </w:t>
            </w:r>
            <w:r w:rsidR="0041311C" w:rsidRPr="00E44B01">
              <w:rPr>
                <w:rFonts w:ascii="Courier New" w:hAnsi="Courier New" w:cs="Courier New"/>
                <w:szCs w:val="18"/>
              </w:rPr>
              <w:t>nr</w:t>
            </w:r>
            <w:r w:rsidR="0041311C">
              <w:rPr>
                <w:rFonts w:ascii="Courier New" w:hAnsi="Courier New" w:cs="Courier New"/>
                <w:szCs w:val="18"/>
              </w:rPr>
              <w:t>o</w:t>
            </w:r>
            <w:r w:rsidR="0041311C" w:rsidRPr="00E44B01">
              <w:rPr>
                <w:rFonts w:ascii="Courier New" w:hAnsi="Courier New" w:cs="Courier New"/>
                <w:szCs w:val="18"/>
              </w:rPr>
              <w:t>fGlobalRIMRSFrequencyCandidates</w:t>
            </w:r>
            <w:r w:rsidR="0041311C">
              <w:rPr>
                <w:rFonts w:cs="Arial"/>
                <w:szCs w:val="18"/>
                <w:lang w:eastAsia="en-GB"/>
              </w:rPr>
              <w:t xml:space="preserve">), and </w:t>
            </w:r>
          </w:p>
          <w:p w14:paraId="2008A58A" w14:textId="55A67872" w:rsidR="0041311C" w:rsidRDefault="00873F3C" w:rsidP="0041311C">
            <w:pPr>
              <w:pStyle w:val="TAL"/>
              <w:keepNext w:val="0"/>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41311C">
              <w:rPr>
                <w:rFonts w:cs="Arial" w:hint="eastAsia"/>
                <w:sz w:val="24"/>
                <w:szCs w:val="24"/>
                <w:lang w:eastAsia="zh-CN"/>
              </w:rPr>
              <w:t xml:space="preserve"> </w:t>
            </w:r>
            <w:r w:rsidR="0041311C">
              <w:rPr>
                <w:rFonts w:cs="Arial"/>
                <w:szCs w:val="18"/>
                <w:lang w:eastAsia="en-GB"/>
              </w:rPr>
              <w:t>is the n</w:t>
            </w:r>
            <w:r w:rsidR="0041311C" w:rsidRPr="00E468FC">
              <w:rPr>
                <w:rFonts w:cs="Arial"/>
                <w:szCs w:val="18"/>
                <w:lang w:eastAsia="en-GB"/>
              </w:rPr>
              <w:t xml:space="preserve">umber of </w:t>
            </w:r>
            <w:r w:rsidR="0041311C">
              <w:t xml:space="preserve">candidate sequences assigned </w:t>
            </w:r>
            <w:r w:rsidR="0041311C" w:rsidRPr="00E468FC">
              <w:rPr>
                <w:rFonts w:cs="Arial"/>
                <w:szCs w:val="18"/>
                <w:lang w:eastAsia="en-GB"/>
              </w:rPr>
              <w:t>for RIM RS-1</w:t>
            </w:r>
            <w:r w:rsidR="0041311C">
              <w:rPr>
                <w:rFonts w:cs="Arial"/>
                <w:szCs w:val="18"/>
                <w:lang w:eastAsia="en-GB"/>
              </w:rPr>
              <w:t xml:space="preserve"> (configured by </w:t>
            </w:r>
            <w:r w:rsidR="0041311C" w:rsidRPr="007B301C">
              <w:rPr>
                <w:rFonts w:ascii="Courier New" w:hAnsi="Courier New" w:cs="Courier New"/>
                <w:szCs w:val="18"/>
              </w:rPr>
              <w:t>nrofRIMRSSequenceCandidatesofRS1</w:t>
            </w:r>
            <w:r w:rsidR="0041311C">
              <w:rPr>
                <w:rFonts w:cs="Arial"/>
                <w:szCs w:val="18"/>
                <w:lang w:eastAsia="en-GB"/>
              </w:rPr>
              <w:t>).</w:t>
            </w:r>
          </w:p>
          <w:p w14:paraId="06C3528A" w14:textId="77777777" w:rsidR="0041311C" w:rsidRPr="003A4253" w:rsidRDefault="0041311C" w:rsidP="0041311C">
            <w:pPr>
              <w:pStyle w:val="TAL"/>
              <w:keepNext w:val="0"/>
              <w:rPr>
                <w:szCs w:val="18"/>
              </w:rPr>
            </w:pPr>
          </w:p>
          <w:p w14:paraId="0E421C7A" w14:textId="77777777" w:rsidR="0041311C" w:rsidRPr="009D17DA" w:rsidDel="00EB6220" w:rsidRDefault="0041311C" w:rsidP="0041311C">
            <w:pPr>
              <w:pStyle w:val="TAL"/>
              <w:keepNext w:val="0"/>
              <w:rPr>
                <w:szCs w:val="18"/>
              </w:rPr>
            </w:pPr>
            <w:r w:rsidRPr="009D17DA">
              <w:rPr>
                <w:szCs w:val="18"/>
              </w:rPr>
              <w:t>allowedValues: 1,2,..2^14</w:t>
            </w:r>
          </w:p>
          <w:p w14:paraId="194B2B78" w14:textId="77777777" w:rsidR="0041311C" w:rsidRPr="009D17DA" w:rsidRDefault="0041311C" w:rsidP="0041311C">
            <w:pPr>
              <w:pStyle w:val="TAL"/>
              <w:keepNext w:val="0"/>
              <w:rPr>
                <w:szCs w:val="18"/>
              </w:rPr>
            </w:pPr>
          </w:p>
          <w:p w14:paraId="73CF6871"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6E6ACAF" w14:textId="77777777" w:rsidR="0041311C" w:rsidRPr="002B15AA" w:rsidRDefault="0041311C" w:rsidP="0041311C">
            <w:pPr>
              <w:pStyle w:val="TAL"/>
              <w:keepNext w:val="0"/>
            </w:pPr>
            <w:r w:rsidRPr="002B15AA">
              <w:t>type: Integer</w:t>
            </w:r>
          </w:p>
          <w:p w14:paraId="0A7BBCAC" w14:textId="77777777" w:rsidR="0041311C" w:rsidRPr="002B15AA" w:rsidRDefault="0041311C" w:rsidP="0041311C">
            <w:pPr>
              <w:pStyle w:val="TAL"/>
              <w:keepNext w:val="0"/>
            </w:pPr>
            <w:r>
              <w:t>multiplicity: 1</w:t>
            </w:r>
          </w:p>
          <w:p w14:paraId="4801D924" w14:textId="77777777" w:rsidR="0041311C" w:rsidRPr="002B15AA" w:rsidRDefault="0041311C" w:rsidP="0041311C">
            <w:pPr>
              <w:pStyle w:val="TAL"/>
              <w:keepNext w:val="0"/>
            </w:pPr>
            <w:r w:rsidRPr="002B15AA">
              <w:t>isOrdered: N/A</w:t>
            </w:r>
          </w:p>
          <w:p w14:paraId="09F41EEF" w14:textId="77777777" w:rsidR="0041311C" w:rsidRPr="002B15AA" w:rsidRDefault="0041311C" w:rsidP="0041311C">
            <w:pPr>
              <w:pStyle w:val="TAL"/>
              <w:keepNext w:val="0"/>
            </w:pPr>
            <w:r w:rsidRPr="002B15AA">
              <w:t xml:space="preserve">isUnique: </w:t>
            </w:r>
            <w:r w:rsidRPr="00035CDF">
              <w:t>N/A</w:t>
            </w:r>
          </w:p>
          <w:p w14:paraId="75537D07" w14:textId="77777777" w:rsidR="0041311C" w:rsidRPr="002B15AA" w:rsidRDefault="0041311C" w:rsidP="0041311C">
            <w:pPr>
              <w:pStyle w:val="TAL"/>
              <w:keepNext w:val="0"/>
            </w:pPr>
            <w:r w:rsidRPr="002B15AA">
              <w:t>defaultValue: None</w:t>
            </w:r>
          </w:p>
          <w:p w14:paraId="1EF07D51" w14:textId="77777777" w:rsidR="0041311C" w:rsidRDefault="0041311C" w:rsidP="0041311C">
            <w:pPr>
              <w:pStyle w:val="TAL"/>
              <w:keepNext w:val="0"/>
            </w:pPr>
            <w:r w:rsidRPr="002B15AA">
              <w:t>isNullable: False</w:t>
            </w:r>
          </w:p>
        </w:tc>
      </w:tr>
      <w:tr w:rsidR="0041311C" w:rsidRPr="002B15AA" w14:paraId="6A8A0F7A"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DD7C9CC" w14:textId="77777777" w:rsidR="0041311C" w:rsidRDefault="0041311C" w:rsidP="0041311C">
            <w:pPr>
              <w:pStyle w:val="TAL"/>
              <w:keepNext w:val="0"/>
              <w:rPr>
                <w:rFonts w:ascii="Courier New" w:hAnsi="Courier New" w:cs="Courier New"/>
                <w:szCs w:val="18"/>
              </w:rPr>
            </w:pPr>
            <w:r w:rsidRPr="00303177">
              <w:rPr>
                <w:rFonts w:ascii="Courier New" w:hAnsi="Courier New" w:cs="Courier New"/>
                <w:szCs w:val="18"/>
              </w:rPr>
              <w:t>rimRSMonitoringWindowPeriodicity</w:t>
            </w:r>
          </w:p>
        </w:tc>
        <w:tc>
          <w:tcPr>
            <w:tcW w:w="5441" w:type="dxa"/>
            <w:tcBorders>
              <w:top w:val="single" w:sz="4" w:space="0" w:color="auto"/>
              <w:left w:val="single" w:sz="4" w:space="0" w:color="auto"/>
              <w:bottom w:val="single" w:sz="4" w:space="0" w:color="auto"/>
              <w:right w:val="single" w:sz="4" w:space="0" w:color="auto"/>
            </w:tcBorders>
          </w:tcPr>
          <w:p w14:paraId="1A6564D0" w14:textId="77777777" w:rsidR="0041311C" w:rsidRDefault="0041311C" w:rsidP="0041311C">
            <w:pPr>
              <w:pStyle w:val="TAL"/>
              <w:keepNext w:val="0"/>
            </w:pPr>
            <w:r w:rsidRPr="002C6753">
              <w:t xml:space="preserve">This </w:t>
            </w:r>
            <w:r>
              <w:rPr>
                <w:rFonts w:cs="Arial"/>
                <w:szCs w:val="18"/>
                <w:lang w:eastAsia="en-GB"/>
              </w:rPr>
              <w:t xml:space="preserve">attributer </w:t>
            </w:r>
            <w:r w:rsidRPr="002C6753">
              <w:t>configures the periodicity of the monitoring window, in unit of hours</w:t>
            </w:r>
            <w:r>
              <w:t>.</w:t>
            </w:r>
          </w:p>
          <w:p w14:paraId="3ED940E6" w14:textId="77777777" w:rsidR="0041311C" w:rsidRDefault="0041311C" w:rsidP="0041311C">
            <w:pPr>
              <w:pStyle w:val="TAL"/>
              <w:keepNext w:val="0"/>
            </w:pPr>
          </w:p>
          <w:p w14:paraId="2F9BA061" w14:textId="77777777" w:rsidR="0041311C" w:rsidRDefault="0041311C" w:rsidP="0041311C">
            <w:pPr>
              <w:pStyle w:val="TAL"/>
              <w:keepNext w:val="0"/>
            </w:pPr>
          </w:p>
          <w:p w14:paraId="00648781" w14:textId="77777777" w:rsidR="0041311C" w:rsidRDefault="0041311C" w:rsidP="0041311C">
            <w:pPr>
              <w:pStyle w:val="TAL"/>
              <w:keepNext w:val="0"/>
            </w:pPr>
            <w:r>
              <w:t xml:space="preserve">allowedValues: </w:t>
            </w:r>
            <w:r w:rsidRPr="002C6753">
              <w:t>1, 2, 3, 4, 6, 8, 12, 24</w:t>
            </w:r>
          </w:p>
          <w:p w14:paraId="2BAF004F"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3ABA320" w14:textId="77777777" w:rsidR="0041311C" w:rsidRPr="002B15AA" w:rsidRDefault="0041311C" w:rsidP="0041311C">
            <w:pPr>
              <w:pStyle w:val="TAL"/>
              <w:keepNext w:val="0"/>
            </w:pPr>
            <w:r w:rsidRPr="002B15AA">
              <w:t>type: Integer</w:t>
            </w:r>
          </w:p>
          <w:p w14:paraId="1A9DF558" w14:textId="77777777" w:rsidR="0041311C" w:rsidRPr="002B15AA" w:rsidRDefault="0041311C" w:rsidP="0041311C">
            <w:pPr>
              <w:pStyle w:val="TAL"/>
              <w:keepNext w:val="0"/>
            </w:pPr>
            <w:r>
              <w:t>multiplicity: 1</w:t>
            </w:r>
          </w:p>
          <w:p w14:paraId="38D9E80B" w14:textId="77777777" w:rsidR="0041311C" w:rsidRPr="002B15AA" w:rsidRDefault="0041311C" w:rsidP="0041311C">
            <w:pPr>
              <w:pStyle w:val="TAL"/>
              <w:keepNext w:val="0"/>
            </w:pPr>
            <w:r w:rsidRPr="002B15AA">
              <w:t>isOrdered: N/A</w:t>
            </w:r>
          </w:p>
          <w:p w14:paraId="1AA7B4E2" w14:textId="77777777" w:rsidR="0041311C" w:rsidRPr="002B15AA" w:rsidRDefault="0041311C" w:rsidP="0041311C">
            <w:pPr>
              <w:pStyle w:val="TAL"/>
              <w:keepNext w:val="0"/>
            </w:pPr>
            <w:r w:rsidRPr="002B15AA">
              <w:t xml:space="preserve">isUnique: </w:t>
            </w:r>
            <w:r w:rsidRPr="00035CDF">
              <w:t>N/A</w:t>
            </w:r>
          </w:p>
          <w:p w14:paraId="2ED2EF23" w14:textId="77777777" w:rsidR="0041311C" w:rsidRPr="002B15AA" w:rsidRDefault="0041311C" w:rsidP="0041311C">
            <w:pPr>
              <w:pStyle w:val="TAL"/>
              <w:keepNext w:val="0"/>
            </w:pPr>
            <w:r w:rsidRPr="002B15AA">
              <w:t>defaultValue: None</w:t>
            </w:r>
          </w:p>
          <w:p w14:paraId="6D2CCB8F" w14:textId="77777777" w:rsidR="0041311C" w:rsidRDefault="0041311C" w:rsidP="0041311C">
            <w:pPr>
              <w:pStyle w:val="TAL"/>
              <w:keepNext w:val="0"/>
            </w:pPr>
            <w:r w:rsidRPr="002B15AA">
              <w:t>isNullable: False</w:t>
            </w:r>
          </w:p>
        </w:tc>
      </w:tr>
      <w:tr w:rsidR="0041311C" w:rsidRPr="002B15AA" w14:paraId="5E23A0DF"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D80B621" w14:textId="77777777" w:rsidR="0041311C" w:rsidRDefault="0041311C" w:rsidP="0041311C">
            <w:pPr>
              <w:pStyle w:val="TAL"/>
              <w:keepNext w:val="0"/>
              <w:rPr>
                <w:rFonts w:ascii="Courier New" w:hAnsi="Courier New" w:cs="Courier New"/>
                <w:szCs w:val="18"/>
              </w:rPr>
            </w:pPr>
            <w:r w:rsidRPr="00303177">
              <w:rPr>
                <w:rFonts w:ascii="Courier New" w:hAnsi="Courier New" w:cs="Courier New"/>
                <w:szCs w:val="18"/>
              </w:rPr>
              <w:t>rimRSMonitoringWindowStartingOffset</w:t>
            </w:r>
          </w:p>
        </w:tc>
        <w:tc>
          <w:tcPr>
            <w:tcW w:w="5441" w:type="dxa"/>
            <w:tcBorders>
              <w:top w:val="single" w:sz="4" w:space="0" w:color="auto"/>
              <w:left w:val="single" w:sz="4" w:space="0" w:color="auto"/>
              <w:bottom w:val="single" w:sz="4" w:space="0" w:color="auto"/>
              <w:right w:val="single" w:sz="4" w:space="0" w:color="auto"/>
            </w:tcBorders>
          </w:tcPr>
          <w:p w14:paraId="5DD7DEA9" w14:textId="77777777" w:rsidR="0041311C" w:rsidRDefault="0041311C" w:rsidP="0041311C">
            <w:pPr>
              <w:pStyle w:val="TAL"/>
              <w:keepNext w:val="0"/>
            </w:pPr>
            <w:r w:rsidRPr="002C6753">
              <w:t xml:space="preserve">This </w:t>
            </w:r>
            <w:r>
              <w:rPr>
                <w:rFonts w:cs="Arial"/>
                <w:szCs w:val="18"/>
                <w:lang w:eastAsia="en-GB"/>
              </w:rPr>
              <w:t xml:space="preserve">attributer </w:t>
            </w:r>
            <w:r w:rsidRPr="002C6753">
              <w:t>configures the start offset of the first monitoring window within one day, in unit of hours</w:t>
            </w:r>
            <w:r>
              <w:t>.</w:t>
            </w:r>
          </w:p>
          <w:p w14:paraId="3D85EEF5" w14:textId="77777777" w:rsidR="0041311C" w:rsidRDefault="0041311C" w:rsidP="0041311C">
            <w:pPr>
              <w:pStyle w:val="TAL"/>
              <w:keepNext w:val="0"/>
            </w:pPr>
          </w:p>
          <w:p w14:paraId="562D069E" w14:textId="77777777" w:rsidR="0041311C" w:rsidRDefault="0041311C" w:rsidP="0041311C">
            <w:pPr>
              <w:pStyle w:val="TAL"/>
              <w:keepNext w:val="0"/>
            </w:pPr>
            <w:r>
              <w:t xml:space="preserve">allowedValues: </w:t>
            </w:r>
            <w:r w:rsidRPr="002C6753">
              <w:t>0,1,2</w:t>
            </w:r>
            <w:r>
              <w:t>..</w:t>
            </w:r>
            <w:r w:rsidRPr="002C6753">
              <w:t>23</w:t>
            </w:r>
          </w:p>
          <w:p w14:paraId="1863BE88"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459126CC" w14:textId="77777777" w:rsidR="0041311C" w:rsidRPr="002B15AA" w:rsidRDefault="0041311C" w:rsidP="0041311C">
            <w:pPr>
              <w:pStyle w:val="TAL"/>
              <w:keepNext w:val="0"/>
            </w:pPr>
            <w:r w:rsidRPr="002B15AA">
              <w:t>type: Integer</w:t>
            </w:r>
          </w:p>
          <w:p w14:paraId="6C8A2D35" w14:textId="77777777" w:rsidR="0041311C" w:rsidRPr="002B15AA" w:rsidRDefault="0041311C" w:rsidP="0041311C">
            <w:pPr>
              <w:pStyle w:val="TAL"/>
              <w:keepNext w:val="0"/>
            </w:pPr>
            <w:r>
              <w:t>multiplicity: 1</w:t>
            </w:r>
          </w:p>
          <w:p w14:paraId="0BF546F0" w14:textId="77777777" w:rsidR="0041311C" w:rsidRPr="002B15AA" w:rsidRDefault="0041311C" w:rsidP="0041311C">
            <w:pPr>
              <w:pStyle w:val="TAL"/>
              <w:keepNext w:val="0"/>
            </w:pPr>
            <w:r w:rsidRPr="002B15AA">
              <w:t>isOrdered: N/A</w:t>
            </w:r>
          </w:p>
          <w:p w14:paraId="5BAF2241" w14:textId="77777777" w:rsidR="0041311C" w:rsidRPr="002B15AA" w:rsidRDefault="0041311C" w:rsidP="0041311C">
            <w:pPr>
              <w:pStyle w:val="TAL"/>
              <w:keepNext w:val="0"/>
            </w:pPr>
            <w:r w:rsidRPr="002B15AA">
              <w:t xml:space="preserve">isUnique: </w:t>
            </w:r>
            <w:r w:rsidRPr="00035CDF">
              <w:t>N/A</w:t>
            </w:r>
          </w:p>
          <w:p w14:paraId="68C1F2E0" w14:textId="77777777" w:rsidR="0041311C" w:rsidRPr="002B15AA" w:rsidRDefault="0041311C" w:rsidP="0041311C">
            <w:pPr>
              <w:pStyle w:val="TAL"/>
              <w:keepNext w:val="0"/>
            </w:pPr>
            <w:r w:rsidRPr="002B15AA">
              <w:t>defaultValue: None</w:t>
            </w:r>
          </w:p>
          <w:p w14:paraId="738F5E5A" w14:textId="77777777" w:rsidR="0041311C" w:rsidRDefault="0041311C" w:rsidP="0041311C">
            <w:pPr>
              <w:pStyle w:val="TAL"/>
              <w:keepNext w:val="0"/>
            </w:pPr>
            <w:r w:rsidRPr="002B15AA">
              <w:t>isNullable: False</w:t>
            </w:r>
          </w:p>
        </w:tc>
      </w:tr>
      <w:tr w:rsidR="0041311C" w:rsidRPr="002B15AA" w14:paraId="76E40467"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7DF86B9" w14:textId="77777777" w:rsidR="0041311C" w:rsidRDefault="0041311C" w:rsidP="0041311C">
            <w:pPr>
              <w:pStyle w:val="TAL"/>
              <w:keepNext w:val="0"/>
              <w:rPr>
                <w:rFonts w:ascii="Courier New" w:hAnsi="Courier New" w:cs="Courier New"/>
                <w:szCs w:val="18"/>
              </w:rPr>
            </w:pPr>
            <w:r w:rsidRPr="00303177">
              <w:rPr>
                <w:rFonts w:ascii="Courier New" w:hAnsi="Courier New" w:cs="Courier New"/>
                <w:szCs w:val="18"/>
              </w:rPr>
              <w:lastRenderedPageBreak/>
              <w:t>rimRSMonitoringOccasionInterval</w:t>
            </w:r>
          </w:p>
        </w:tc>
        <w:tc>
          <w:tcPr>
            <w:tcW w:w="5441" w:type="dxa"/>
            <w:tcBorders>
              <w:top w:val="single" w:sz="4" w:space="0" w:color="auto"/>
              <w:left w:val="single" w:sz="4" w:space="0" w:color="auto"/>
              <w:bottom w:val="single" w:sz="4" w:space="0" w:color="auto"/>
              <w:right w:val="single" w:sz="4" w:space="0" w:color="auto"/>
            </w:tcBorders>
          </w:tcPr>
          <w:p w14:paraId="75401669" w14:textId="77777777" w:rsidR="0041311C" w:rsidRDefault="0041311C" w:rsidP="0041311C">
            <w:pPr>
              <w:pStyle w:val="TAL"/>
              <w:keepNext w:val="0"/>
            </w:pPr>
            <w:r w:rsidRPr="002C6753">
              <w:t xml:space="preserve">This </w:t>
            </w:r>
            <w:r>
              <w:rPr>
                <w:rFonts w:cs="Arial"/>
                <w:szCs w:val="18"/>
                <w:lang w:eastAsia="en-GB"/>
              </w:rPr>
              <w:t xml:space="preserve">attributer </w:t>
            </w:r>
            <w:r w:rsidRPr="002C6753">
              <w:t xml:space="preserve">configures the </w:t>
            </w:r>
            <w:r>
              <w:t xml:space="preserve">interval </w:t>
            </w:r>
            <w:r w:rsidRPr="002C6753">
              <w:t>between adjacent monitoring occasions</w:t>
            </w:r>
            <w:r>
              <w:t xml:space="preserve"> (</w:t>
            </w:r>
            <w:r w:rsidRPr="00B352A6">
              <w:rPr>
                <w:i/>
                <w:iCs/>
              </w:rPr>
              <w:t>M</w:t>
            </w:r>
            <w:r>
              <w:t>)</w:t>
            </w:r>
            <w:r w:rsidRPr="002C6753">
              <w:t xml:space="preserve"> within the monitoring window,</w:t>
            </w:r>
            <w:r>
              <w:t xml:space="preserve"> in </w:t>
            </w:r>
            <w:r w:rsidRPr="002C6753">
              <w:t>unit of consecutive detection duration</w:t>
            </w:r>
            <w:r>
              <w:t>.</w:t>
            </w:r>
          </w:p>
          <w:p w14:paraId="36A8A49E" w14:textId="0048DBB5" w:rsidR="0041311C" w:rsidRDefault="0041311C" w:rsidP="0041311C">
            <w:pPr>
              <w:pStyle w:val="TAL"/>
              <w:keepNext w:val="0"/>
              <w:rPr>
                <w:lang w:eastAsia="zh-CN"/>
              </w:rPr>
            </w:pPr>
            <w:r w:rsidRPr="00B352A6">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w:t>
            </w:r>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 xml:space="preserve"> </w:t>
            </w:r>
            <w:r>
              <w:rPr>
                <w:lang w:eastAsia="zh-CN"/>
              </w:rPr>
              <w:t xml:space="preserve">is given in above attribute </w:t>
            </w:r>
            <w:r w:rsidRPr="00CE3CB9">
              <w:rPr>
                <w:rFonts w:ascii="Courier New" w:hAnsi="Courier New" w:cs="Courier New"/>
                <w:szCs w:val="18"/>
              </w:rPr>
              <w:t>rimRSMonitoringWindowDuration</w:t>
            </w:r>
            <w:r>
              <w:rPr>
                <w:rFonts w:hint="eastAsia"/>
                <w:lang w:eastAsia="zh-CN"/>
              </w:rPr>
              <w:t>.</w:t>
            </w:r>
          </w:p>
          <w:p w14:paraId="7EC01F94" w14:textId="77777777" w:rsidR="0041311C" w:rsidRPr="00285CE5" w:rsidRDefault="0041311C" w:rsidP="0041311C">
            <w:pPr>
              <w:pStyle w:val="TAL"/>
              <w:keepNext w:val="0"/>
            </w:pPr>
          </w:p>
          <w:p w14:paraId="2B887D55" w14:textId="2FC07561" w:rsidR="0041311C" w:rsidRDefault="0041311C" w:rsidP="0041311C">
            <w:pPr>
              <w:pStyle w:val="TAL"/>
              <w:keepNext w:val="0"/>
              <w:rPr>
                <w:lang w:eastAsia="zh-CN"/>
              </w:rPr>
            </w:pPr>
            <w:r>
              <w:t>allowedValues: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2E3CF66E"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3C6978D" w14:textId="77777777" w:rsidR="0041311C" w:rsidRPr="002B15AA" w:rsidRDefault="0041311C" w:rsidP="0041311C">
            <w:pPr>
              <w:pStyle w:val="TAL"/>
              <w:keepNext w:val="0"/>
            </w:pPr>
            <w:r w:rsidRPr="002B15AA">
              <w:t>type: Integer</w:t>
            </w:r>
          </w:p>
          <w:p w14:paraId="24B0E1E7" w14:textId="77777777" w:rsidR="0041311C" w:rsidRPr="002B15AA" w:rsidRDefault="0041311C" w:rsidP="0041311C">
            <w:pPr>
              <w:pStyle w:val="TAL"/>
              <w:keepNext w:val="0"/>
            </w:pPr>
            <w:r>
              <w:t>multiplicity: 1</w:t>
            </w:r>
          </w:p>
          <w:p w14:paraId="30D72121" w14:textId="77777777" w:rsidR="0041311C" w:rsidRPr="002B15AA" w:rsidRDefault="0041311C" w:rsidP="0041311C">
            <w:pPr>
              <w:pStyle w:val="TAL"/>
              <w:keepNext w:val="0"/>
            </w:pPr>
            <w:r w:rsidRPr="002B15AA">
              <w:t>isOrdered: N/A</w:t>
            </w:r>
          </w:p>
          <w:p w14:paraId="481EAA08" w14:textId="77777777" w:rsidR="0041311C" w:rsidRPr="002B15AA" w:rsidRDefault="0041311C" w:rsidP="0041311C">
            <w:pPr>
              <w:pStyle w:val="TAL"/>
              <w:keepNext w:val="0"/>
            </w:pPr>
            <w:r w:rsidRPr="002B15AA">
              <w:t xml:space="preserve">isUnique: </w:t>
            </w:r>
            <w:r w:rsidRPr="00035CDF">
              <w:t>N/A</w:t>
            </w:r>
          </w:p>
          <w:p w14:paraId="5B6DD3D7" w14:textId="77777777" w:rsidR="0041311C" w:rsidRPr="002B15AA" w:rsidRDefault="0041311C" w:rsidP="0041311C">
            <w:pPr>
              <w:pStyle w:val="TAL"/>
              <w:keepNext w:val="0"/>
            </w:pPr>
            <w:r w:rsidRPr="002B15AA">
              <w:t>defaultValue: None</w:t>
            </w:r>
          </w:p>
          <w:p w14:paraId="1F64BE44" w14:textId="77777777" w:rsidR="0041311C" w:rsidRDefault="0041311C" w:rsidP="0041311C">
            <w:pPr>
              <w:pStyle w:val="TAL"/>
              <w:keepNext w:val="0"/>
            </w:pPr>
            <w:r w:rsidRPr="002B15AA">
              <w:t>isNullable: False</w:t>
            </w:r>
          </w:p>
        </w:tc>
      </w:tr>
      <w:tr w:rsidR="0041311C" w:rsidRPr="002B15AA" w14:paraId="7E516A40"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489CB1F" w14:textId="77777777" w:rsidR="0041311C" w:rsidRDefault="0041311C" w:rsidP="0041311C">
            <w:pPr>
              <w:pStyle w:val="TAL"/>
              <w:keepNext w:val="0"/>
              <w:rPr>
                <w:rFonts w:ascii="Courier New" w:hAnsi="Courier New" w:cs="Courier New"/>
                <w:szCs w:val="18"/>
              </w:rPr>
            </w:pPr>
            <w:r w:rsidRPr="00303177">
              <w:rPr>
                <w:rFonts w:ascii="Courier New" w:hAnsi="Courier New" w:cs="Courier New"/>
                <w:szCs w:val="18"/>
              </w:rPr>
              <w:t>rimRSMonitoringOccasionStartingOffset</w:t>
            </w:r>
          </w:p>
        </w:tc>
        <w:tc>
          <w:tcPr>
            <w:tcW w:w="5441" w:type="dxa"/>
            <w:tcBorders>
              <w:top w:val="single" w:sz="4" w:space="0" w:color="auto"/>
              <w:left w:val="single" w:sz="4" w:space="0" w:color="auto"/>
              <w:bottom w:val="single" w:sz="4" w:space="0" w:color="auto"/>
              <w:right w:val="single" w:sz="4" w:space="0" w:color="auto"/>
            </w:tcBorders>
          </w:tcPr>
          <w:p w14:paraId="554226B9" w14:textId="040CE722" w:rsidR="0041311C" w:rsidRDefault="0041311C" w:rsidP="0041311C">
            <w:pPr>
              <w:pStyle w:val="TAL"/>
              <w:keepNext w:val="0"/>
            </w:pPr>
            <w:r w:rsidRPr="002C6753">
              <w:t xml:space="preserve">This </w:t>
            </w:r>
            <w:r>
              <w:rPr>
                <w:rFonts w:cs="Arial"/>
                <w:szCs w:val="18"/>
                <w:lang w:eastAsia="en-GB"/>
              </w:rPr>
              <w:t xml:space="preserve">attributer </w:t>
            </w:r>
            <w:r w:rsidRPr="002C6753">
              <w:t>configures the start offset of the first monitoring occasions</w:t>
            </w:r>
            <w:r>
              <w:t xml:space="preserve"> </w:t>
            </w:r>
            <w:r w:rsidRPr="002C6753">
              <w:t xml:space="preserve">within </w:t>
            </w:r>
            <w:r>
              <w:t xml:space="preserve">the </w:t>
            </w:r>
            <w:r w:rsidRPr="002C6753">
              <w:t>monitoring window</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w:t>
            </w:r>
            <w:r w:rsidRPr="002C6753">
              <w:t>, in unit of consecutive detection duration</w:t>
            </w:r>
            <w:r>
              <w:t>.</w:t>
            </w:r>
          </w:p>
          <w:p w14:paraId="65D46577" w14:textId="42A75E90" w:rsidR="0041311C" w:rsidRDefault="0041311C" w:rsidP="0041311C">
            <w:pPr>
              <w:pStyle w:val="TAL"/>
              <w:keepNext w:val="0"/>
              <w:rPr>
                <w:lang w:eastAsia="zh-CN"/>
              </w:rPr>
            </w:pPr>
            <w:r>
              <w:t xml:space="preserve">gNB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rFonts w:hint="eastAsia"/>
                <w:lang w:eastAsia="zh-CN"/>
              </w:rPr>
              <w:t>-</w:t>
            </w:r>
            <w:r>
              <w:rPr>
                <w:lang w:eastAsia="zh-CN"/>
              </w:rPr>
              <w:t xml:space="preserve">th </w:t>
            </w:r>
            <w:r w:rsidRPr="002C6753">
              <w:t>consecutive detection duration</w:t>
            </w:r>
            <w:r>
              <w:t xml:space="preserve"> in the first complete </w:t>
            </w:r>
            <w:r>
              <w:rPr>
                <w:lang w:val="en-US"/>
              </w:rPr>
              <w:t>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within the </w:t>
            </w:r>
            <w:r w:rsidRPr="002C6753">
              <w:t>monitoring window</w:t>
            </w:r>
            <w:r>
              <w:t>.</w:t>
            </w:r>
          </w:p>
          <w:p w14:paraId="20457367" w14:textId="77777777" w:rsidR="0041311C" w:rsidRDefault="0041311C" w:rsidP="0041311C">
            <w:pPr>
              <w:pStyle w:val="TAL"/>
              <w:keepNext w:val="0"/>
            </w:pPr>
          </w:p>
          <w:p w14:paraId="236902D9" w14:textId="77777777" w:rsidR="0041311C" w:rsidRDefault="0041311C" w:rsidP="0041311C">
            <w:pPr>
              <w:pStyle w:val="TAL"/>
              <w:keepNext w:val="0"/>
            </w:pPr>
            <w:r>
              <w:t xml:space="preserve">allowedValues: </w:t>
            </w:r>
            <w:r w:rsidRPr="002C6753">
              <w:t>0,1,2</w:t>
            </w:r>
            <w:r>
              <w:t>..M-1</w:t>
            </w:r>
          </w:p>
          <w:p w14:paraId="0E9EFCCD" w14:textId="77777777" w:rsidR="0041311C" w:rsidRDefault="0041311C" w:rsidP="0041311C">
            <w:pPr>
              <w:pStyle w:val="TAL"/>
              <w:keepNext w:val="0"/>
            </w:pPr>
          </w:p>
          <w:p w14:paraId="04550045" w14:textId="77777777" w:rsidR="0041311C" w:rsidRDefault="0041311C" w:rsidP="0041311C">
            <w:pPr>
              <w:pStyle w:val="TAL"/>
              <w:keepNext w:val="0"/>
              <w:rPr>
                <w:lang w:eastAsia="zh-CN"/>
              </w:rPr>
            </w:pPr>
            <w:r>
              <w:rPr>
                <w:rFonts w:hint="eastAsia"/>
                <w:lang w:eastAsia="zh-CN"/>
              </w:rPr>
              <w:t>w</w:t>
            </w:r>
            <w:r>
              <w:rPr>
                <w:lang w:eastAsia="zh-CN"/>
              </w:rPr>
              <w:t xml:space="preserve">here </w:t>
            </w:r>
            <w:r>
              <w:rPr>
                <w:rFonts w:hint="eastAsia"/>
                <w:lang w:eastAsia="zh-CN"/>
              </w:rPr>
              <w:t>M</w:t>
            </w:r>
            <w:r>
              <w:rPr>
                <w:lang w:eastAsia="zh-CN"/>
              </w:rPr>
              <w:t xml:space="preserve"> is the </w:t>
            </w:r>
            <w:r w:rsidRPr="002C6753">
              <w:t xml:space="preserve">the </w:t>
            </w:r>
            <w:r>
              <w:t xml:space="preserve">interval </w:t>
            </w:r>
            <w:r w:rsidRPr="002C6753">
              <w:t>between adjacent monitoring occasions</w:t>
            </w:r>
            <w:r>
              <w:t xml:space="preserve"> </w:t>
            </w:r>
            <w:r w:rsidRPr="002C6753">
              <w:t>within the monitoring window</w:t>
            </w:r>
            <w:r>
              <w:t xml:space="preserve"> (configured by </w:t>
            </w:r>
            <w:r w:rsidRPr="00CE3CB9">
              <w:rPr>
                <w:rFonts w:ascii="Courier New" w:hAnsi="Courier New" w:cs="Courier New"/>
                <w:szCs w:val="18"/>
              </w:rPr>
              <w:t>rimRSMonitoring</w:t>
            </w:r>
            <w:r>
              <w:rPr>
                <w:rFonts w:ascii="Courier New" w:hAnsi="Courier New" w:cs="Courier New"/>
                <w:szCs w:val="18"/>
              </w:rPr>
              <w:t>Occasion</w:t>
            </w:r>
            <w:r w:rsidRPr="00CE3CB9">
              <w:rPr>
                <w:rFonts w:ascii="Courier New" w:hAnsi="Courier New" w:cs="Courier New"/>
                <w:szCs w:val="18"/>
              </w:rPr>
              <w:t>Interval</w:t>
            </w:r>
            <w:r>
              <w:t>)</w:t>
            </w:r>
          </w:p>
          <w:p w14:paraId="4BF80898"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056E8B89" w14:textId="77777777" w:rsidR="0041311C" w:rsidRPr="002B15AA" w:rsidRDefault="0041311C" w:rsidP="0041311C">
            <w:pPr>
              <w:pStyle w:val="TAL"/>
              <w:keepNext w:val="0"/>
            </w:pPr>
            <w:r w:rsidRPr="002B15AA">
              <w:t>Integer</w:t>
            </w:r>
          </w:p>
          <w:p w14:paraId="7CEBB1DA" w14:textId="77777777" w:rsidR="0041311C" w:rsidRPr="002B15AA" w:rsidRDefault="0041311C" w:rsidP="0041311C">
            <w:pPr>
              <w:pStyle w:val="TAL"/>
              <w:keepNext w:val="0"/>
            </w:pPr>
            <w:r>
              <w:t>multiplicity: 1</w:t>
            </w:r>
          </w:p>
          <w:p w14:paraId="7912E30A" w14:textId="77777777" w:rsidR="0041311C" w:rsidRPr="002B15AA" w:rsidRDefault="0041311C" w:rsidP="0041311C">
            <w:pPr>
              <w:pStyle w:val="TAL"/>
              <w:keepNext w:val="0"/>
            </w:pPr>
            <w:r w:rsidRPr="002B15AA">
              <w:t>isOrdered: N/A</w:t>
            </w:r>
          </w:p>
          <w:p w14:paraId="649CF7BB" w14:textId="77777777" w:rsidR="0041311C" w:rsidRPr="002B15AA" w:rsidRDefault="0041311C" w:rsidP="0041311C">
            <w:pPr>
              <w:pStyle w:val="TAL"/>
              <w:keepNext w:val="0"/>
            </w:pPr>
            <w:r w:rsidRPr="002B15AA">
              <w:t xml:space="preserve">isUnique: </w:t>
            </w:r>
            <w:r w:rsidRPr="00035CDF">
              <w:t>N/A</w:t>
            </w:r>
          </w:p>
          <w:p w14:paraId="74D8BFEF" w14:textId="77777777" w:rsidR="0041311C" w:rsidRPr="002B15AA" w:rsidRDefault="0041311C" w:rsidP="0041311C">
            <w:pPr>
              <w:pStyle w:val="TAL"/>
              <w:keepNext w:val="0"/>
            </w:pPr>
            <w:r w:rsidRPr="002B15AA">
              <w:t>defaultValue: None</w:t>
            </w:r>
          </w:p>
          <w:p w14:paraId="3A482F75" w14:textId="77777777" w:rsidR="0041311C" w:rsidRDefault="0041311C" w:rsidP="0041311C">
            <w:pPr>
              <w:pStyle w:val="TAL"/>
              <w:keepNext w:val="0"/>
            </w:pPr>
            <w:r w:rsidRPr="002B15AA">
              <w:t>isNullable: False</w:t>
            </w:r>
          </w:p>
        </w:tc>
      </w:tr>
      <w:tr w:rsidR="0041311C" w:rsidRPr="002B15AA" w14:paraId="77523803"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46615C9" w14:textId="77777777" w:rsidR="0041311C" w:rsidRDefault="0041311C" w:rsidP="0041311C">
            <w:pPr>
              <w:pStyle w:val="TAL"/>
              <w:keepNext w:val="0"/>
              <w:rPr>
                <w:rFonts w:ascii="Courier New" w:hAnsi="Courier New" w:cs="Courier New"/>
                <w:szCs w:val="18"/>
              </w:rPr>
            </w:pPr>
            <w:r w:rsidRPr="00303177">
              <w:rPr>
                <w:rFonts w:ascii="Courier New" w:hAnsi="Courier New" w:cs="Courier New"/>
                <w:szCs w:val="18"/>
              </w:rPr>
              <w:t>victimSetRef</w:t>
            </w:r>
          </w:p>
        </w:tc>
        <w:tc>
          <w:tcPr>
            <w:tcW w:w="5441" w:type="dxa"/>
            <w:tcBorders>
              <w:top w:val="single" w:sz="4" w:space="0" w:color="auto"/>
              <w:left w:val="single" w:sz="4" w:space="0" w:color="auto"/>
              <w:bottom w:val="single" w:sz="4" w:space="0" w:color="auto"/>
              <w:right w:val="single" w:sz="4" w:space="0" w:color="auto"/>
            </w:tcBorders>
          </w:tcPr>
          <w:p w14:paraId="2B5E6F4D" w14:textId="77777777" w:rsidR="0041311C" w:rsidRDefault="0041311C" w:rsidP="0041311C">
            <w:pPr>
              <w:pStyle w:val="TAL"/>
              <w:keepNext w:val="0"/>
              <w:rPr>
                <w:rFonts w:cs="Arial"/>
                <w:lang w:eastAsia="zh-CN"/>
              </w:rPr>
            </w:pPr>
            <w:r>
              <w:rPr>
                <w:rFonts w:cs="Arial"/>
              </w:rPr>
              <w:t>This attribute contains the DN of a victim Set (</w:t>
            </w:r>
            <w:r>
              <w:rPr>
                <w:rFonts w:ascii="Courier New" w:hAnsi="Courier New" w:cs="Courier New"/>
              </w:rPr>
              <w:t>RimRSSet</w:t>
            </w:r>
            <w:r>
              <w:rPr>
                <w:rFonts w:cs="Arial"/>
              </w:rPr>
              <w:t>)</w:t>
            </w:r>
            <w:r w:rsidDel="0014070B">
              <w:rPr>
                <w:rFonts w:cs="Arial"/>
              </w:rPr>
              <w:t xml:space="preserve"> </w:t>
            </w:r>
          </w:p>
          <w:p w14:paraId="60E0A80D" w14:textId="77777777" w:rsidR="0041311C" w:rsidRDefault="0041311C" w:rsidP="0041311C">
            <w:pPr>
              <w:pStyle w:val="TAL"/>
              <w:keepNext w:val="0"/>
              <w:rPr>
                <w:szCs w:val="18"/>
              </w:rPr>
            </w:pPr>
          </w:p>
          <w:p w14:paraId="259BD4B7" w14:textId="77777777" w:rsidR="0041311C" w:rsidRPr="00A107D2" w:rsidRDefault="0041311C" w:rsidP="0041311C">
            <w:pPr>
              <w:pStyle w:val="TAL"/>
              <w:keepNext w:val="0"/>
              <w:rPr>
                <w:szCs w:val="18"/>
                <w:lang w:eastAsia="zh-CN"/>
              </w:rPr>
            </w:pPr>
            <w:r w:rsidRPr="00A107D2">
              <w:rPr>
                <w:szCs w:val="18"/>
                <w:lang w:eastAsia="zh-CN"/>
              </w:rPr>
              <w:t>allowedValues: Not applicable</w:t>
            </w:r>
            <w:r>
              <w:rPr>
                <w:szCs w:val="18"/>
                <w:lang w:eastAsia="zh-CN"/>
              </w:rPr>
              <w:t>.</w:t>
            </w:r>
          </w:p>
          <w:p w14:paraId="663C29B9"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2D1995B8" w14:textId="77777777" w:rsidR="0041311C" w:rsidRDefault="0041311C" w:rsidP="0041311C">
            <w:pPr>
              <w:pStyle w:val="TAL"/>
              <w:keepNext w:val="0"/>
              <w:rPr>
                <w:rFonts w:cs="Arial"/>
              </w:rPr>
            </w:pPr>
            <w:r>
              <w:rPr>
                <w:rFonts w:cs="Arial"/>
              </w:rPr>
              <w:t>type: DN</w:t>
            </w:r>
          </w:p>
          <w:p w14:paraId="499182D1" w14:textId="77777777" w:rsidR="0041311C" w:rsidRDefault="0041311C" w:rsidP="0041311C">
            <w:pPr>
              <w:pStyle w:val="TAL"/>
              <w:keepNext w:val="0"/>
              <w:rPr>
                <w:rFonts w:cs="Arial"/>
              </w:rPr>
            </w:pPr>
            <w:r>
              <w:rPr>
                <w:rFonts w:cs="Arial"/>
              </w:rPr>
              <w:t>multiplicity: 1</w:t>
            </w:r>
          </w:p>
          <w:p w14:paraId="6E5476FF" w14:textId="77777777" w:rsidR="0041311C" w:rsidRDefault="0041311C" w:rsidP="0041311C">
            <w:pPr>
              <w:pStyle w:val="TAL"/>
              <w:keepNext w:val="0"/>
              <w:rPr>
                <w:rFonts w:cs="Arial"/>
              </w:rPr>
            </w:pPr>
            <w:r>
              <w:rPr>
                <w:rFonts w:cs="Arial"/>
              </w:rPr>
              <w:t>isOrdered: N/A</w:t>
            </w:r>
          </w:p>
          <w:p w14:paraId="39660421" w14:textId="77777777" w:rsidR="0041311C" w:rsidRDefault="0041311C" w:rsidP="0041311C">
            <w:pPr>
              <w:pStyle w:val="TAL"/>
              <w:keepNext w:val="0"/>
              <w:rPr>
                <w:rFonts w:cs="Arial"/>
                <w:lang w:val="fr-FR" w:eastAsia="zh-CN"/>
              </w:rPr>
            </w:pPr>
            <w:r>
              <w:rPr>
                <w:rFonts w:cs="Arial"/>
                <w:lang w:val="fr-FR"/>
              </w:rPr>
              <w:t>isUnique: T</w:t>
            </w:r>
            <w:r>
              <w:rPr>
                <w:rFonts w:cs="Arial" w:hint="eastAsia"/>
                <w:lang w:val="fr-FR" w:eastAsia="zh-CN"/>
              </w:rPr>
              <w:t>rue</w:t>
            </w:r>
          </w:p>
          <w:p w14:paraId="19B94A9F" w14:textId="77777777" w:rsidR="0041311C" w:rsidRDefault="0041311C" w:rsidP="0041311C">
            <w:pPr>
              <w:pStyle w:val="TAL"/>
              <w:keepNext w:val="0"/>
              <w:rPr>
                <w:rFonts w:cs="Arial"/>
                <w:lang w:val="fr-FR"/>
              </w:rPr>
            </w:pPr>
            <w:r>
              <w:rPr>
                <w:rFonts w:cs="Arial"/>
                <w:lang w:val="fr-FR"/>
              </w:rPr>
              <w:t>defaultValue: None</w:t>
            </w:r>
          </w:p>
          <w:p w14:paraId="74706710" w14:textId="77777777" w:rsidR="0041311C" w:rsidRDefault="0041311C" w:rsidP="0041311C">
            <w:pPr>
              <w:pStyle w:val="TAL"/>
              <w:keepNext w:val="0"/>
              <w:rPr>
                <w:rFonts w:cs="Arial"/>
                <w:szCs w:val="18"/>
              </w:rPr>
            </w:pPr>
            <w:r>
              <w:rPr>
                <w:rFonts w:cs="Arial"/>
                <w:lang w:val="fr-FR"/>
              </w:rPr>
              <w:t xml:space="preserve">isNullable: </w:t>
            </w:r>
            <w:r>
              <w:rPr>
                <w:rFonts w:cs="Arial"/>
                <w:szCs w:val="18"/>
              </w:rPr>
              <w:t>False</w:t>
            </w:r>
          </w:p>
          <w:p w14:paraId="172EBE96" w14:textId="77777777" w:rsidR="0041311C" w:rsidRDefault="0041311C" w:rsidP="0041311C">
            <w:pPr>
              <w:pStyle w:val="TAL"/>
              <w:keepNext w:val="0"/>
            </w:pPr>
          </w:p>
        </w:tc>
      </w:tr>
      <w:tr w:rsidR="0041311C" w:rsidRPr="002B15AA" w14:paraId="1B3AC62B"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83BBBC9" w14:textId="77777777" w:rsidR="0041311C" w:rsidRDefault="0041311C" w:rsidP="0041311C">
            <w:pPr>
              <w:pStyle w:val="TAL"/>
              <w:keepNext w:val="0"/>
              <w:rPr>
                <w:rFonts w:ascii="Courier New" w:hAnsi="Courier New" w:cs="Courier New"/>
                <w:szCs w:val="18"/>
              </w:rPr>
            </w:pPr>
            <w:r w:rsidRPr="00303177">
              <w:rPr>
                <w:rFonts w:ascii="Courier New" w:hAnsi="Courier New" w:cs="Courier New"/>
                <w:szCs w:val="18"/>
              </w:rPr>
              <w:t>aggressorSetRef</w:t>
            </w:r>
          </w:p>
        </w:tc>
        <w:tc>
          <w:tcPr>
            <w:tcW w:w="5441" w:type="dxa"/>
            <w:tcBorders>
              <w:top w:val="single" w:sz="4" w:space="0" w:color="auto"/>
              <w:left w:val="single" w:sz="4" w:space="0" w:color="auto"/>
              <w:bottom w:val="single" w:sz="4" w:space="0" w:color="auto"/>
              <w:right w:val="single" w:sz="4" w:space="0" w:color="auto"/>
            </w:tcBorders>
          </w:tcPr>
          <w:p w14:paraId="169FC8B1" w14:textId="77777777" w:rsidR="0041311C" w:rsidRDefault="0041311C" w:rsidP="0041311C">
            <w:pPr>
              <w:pStyle w:val="TAL"/>
              <w:keepNext w:val="0"/>
              <w:rPr>
                <w:rFonts w:cs="Arial"/>
                <w:lang w:eastAsia="zh-CN"/>
              </w:rPr>
            </w:pPr>
            <w:r>
              <w:rPr>
                <w:rFonts w:cs="Arial"/>
              </w:rPr>
              <w:t>This attribute contains the DN of an aggressor Set (</w:t>
            </w:r>
            <w:r>
              <w:rPr>
                <w:rFonts w:ascii="Courier New" w:hAnsi="Courier New" w:cs="Courier New"/>
              </w:rPr>
              <w:t>RimRSSet</w:t>
            </w:r>
            <w:r>
              <w:rPr>
                <w:rFonts w:cs="Arial"/>
              </w:rPr>
              <w:t xml:space="preserve">) </w:t>
            </w:r>
          </w:p>
          <w:p w14:paraId="0AE2EA66" w14:textId="77777777" w:rsidR="0041311C" w:rsidRDefault="0041311C" w:rsidP="0041311C">
            <w:pPr>
              <w:pStyle w:val="TAL"/>
              <w:keepNext w:val="0"/>
              <w:rPr>
                <w:szCs w:val="18"/>
              </w:rPr>
            </w:pPr>
          </w:p>
          <w:p w14:paraId="3E46F218" w14:textId="77777777" w:rsidR="0041311C" w:rsidRPr="00A107D2" w:rsidRDefault="0041311C" w:rsidP="0041311C">
            <w:pPr>
              <w:pStyle w:val="TAL"/>
              <w:keepNext w:val="0"/>
              <w:rPr>
                <w:szCs w:val="18"/>
                <w:lang w:eastAsia="zh-CN"/>
              </w:rPr>
            </w:pPr>
            <w:r w:rsidRPr="00A107D2">
              <w:rPr>
                <w:szCs w:val="18"/>
                <w:lang w:eastAsia="zh-CN"/>
              </w:rPr>
              <w:t>allowedValues: Not applicable</w:t>
            </w:r>
            <w:r>
              <w:rPr>
                <w:szCs w:val="18"/>
                <w:lang w:eastAsia="zh-CN"/>
              </w:rPr>
              <w:t>.</w:t>
            </w:r>
          </w:p>
          <w:p w14:paraId="42C24E8C"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34C23CE" w14:textId="77777777" w:rsidR="0041311C" w:rsidRDefault="0041311C" w:rsidP="0041311C">
            <w:pPr>
              <w:pStyle w:val="TAL"/>
              <w:keepNext w:val="0"/>
              <w:rPr>
                <w:rFonts w:cs="Arial"/>
              </w:rPr>
            </w:pPr>
            <w:r>
              <w:rPr>
                <w:rFonts w:cs="Arial"/>
              </w:rPr>
              <w:t>type: DN</w:t>
            </w:r>
          </w:p>
          <w:p w14:paraId="0B06729A" w14:textId="77777777" w:rsidR="0041311C" w:rsidRDefault="0041311C" w:rsidP="0041311C">
            <w:pPr>
              <w:pStyle w:val="TAL"/>
              <w:keepNext w:val="0"/>
              <w:rPr>
                <w:rFonts w:cs="Arial"/>
              </w:rPr>
            </w:pPr>
            <w:r>
              <w:rPr>
                <w:rFonts w:cs="Arial"/>
              </w:rPr>
              <w:t>multiplicity: 1</w:t>
            </w:r>
          </w:p>
          <w:p w14:paraId="11672C7B" w14:textId="77777777" w:rsidR="0041311C" w:rsidRDefault="0041311C" w:rsidP="0041311C">
            <w:pPr>
              <w:pStyle w:val="TAL"/>
              <w:keepNext w:val="0"/>
              <w:rPr>
                <w:rFonts w:cs="Arial"/>
              </w:rPr>
            </w:pPr>
            <w:r>
              <w:rPr>
                <w:rFonts w:cs="Arial"/>
              </w:rPr>
              <w:t>isOrdered: N/A</w:t>
            </w:r>
          </w:p>
          <w:p w14:paraId="3E221671" w14:textId="77777777" w:rsidR="0041311C" w:rsidRDefault="0041311C" w:rsidP="0041311C">
            <w:pPr>
              <w:pStyle w:val="TAL"/>
              <w:keepNext w:val="0"/>
              <w:rPr>
                <w:rFonts w:cs="Arial"/>
                <w:lang w:val="fr-FR" w:eastAsia="zh-CN"/>
              </w:rPr>
            </w:pPr>
            <w:r>
              <w:rPr>
                <w:rFonts w:cs="Arial"/>
                <w:lang w:val="fr-FR"/>
              </w:rPr>
              <w:t>isUnique: T</w:t>
            </w:r>
            <w:r>
              <w:rPr>
                <w:rFonts w:cs="Arial" w:hint="eastAsia"/>
                <w:lang w:val="fr-FR" w:eastAsia="zh-CN"/>
              </w:rPr>
              <w:t>rue</w:t>
            </w:r>
          </w:p>
          <w:p w14:paraId="3CC3C9E3" w14:textId="77777777" w:rsidR="0041311C" w:rsidRDefault="0041311C" w:rsidP="0041311C">
            <w:pPr>
              <w:pStyle w:val="TAL"/>
              <w:keepNext w:val="0"/>
              <w:rPr>
                <w:rFonts w:cs="Arial"/>
                <w:lang w:val="fr-FR"/>
              </w:rPr>
            </w:pPr>
            <w:r>
              <w:rPr>
                <w:rFonts w:cs="Arial"/>
                <w:lang w:val="fr-FR"/>
              </w:rPr>
              <w:t>defaultValue: None</w:t>
            </w:r>
          </w:p>
          <w:p w14:paraId="3E24E554" w14:textId="77777777" w:rsidR="0041311C" w:rsidRDefault="0041311C" w:rsidP="0041311C">
            <w:pPr>
              <w:pStyle w:val="TAL"/>
              <w:keepNext w:val="0"/>
              <w:rPr>
                <w:rFonts w:cs="Arial"/>
                <w:szCs w:val="18"/>
              </w:rPr>
            </w:pPr>
            <w:r>
              <w:rPr>
                <w:rFonts w:cs="Arial"/>
                <w:lang w:val="fr-FR"/>
              </w:rPr>
              <w:t xml:space="preserve">isNullable: </w:t>
            </w:r>
            <w:r>
              <w:rPr>
                <w:rFonts w:cs="Arial"/>
                <w:szCs w:val="18"/>
              </w:rPr>
              <w:t>False</w:t>
            </w:r>
          </w:p>
          <w:p w14:paraId="287E9585" w14:textId="77777777" w:rsidR="0041311C" w:rsidRDefault="0041311C" w:rsidP="0041311C">
            <w:pPr>
              <w:pStyle w:val="TAL"/>
              <w:keepNext w:val="0"/>
            </w:pPr>
          </w:p>
        </w:tc>
      </w:tr>
      <w:tr w:rsidR="0041311C" w:rsidRPr="002B15AA" w14:paraId="1E94AFB1"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8D11199" w14:textId="77777777" w:rsidR="0041311C" w:rsidRDefault="0041311C" w:rsidP="0041311C">
            <w:pPr>
              <w:pStyle w:val="TAL"/>
              <w:keepNext w:val="0"/>
              <w:rPr>
                <w:rFonts w:ascii="Courier New" w:hAnsi="Courier New" w:cs="Courier New"/>
                <w:szCs w:val="18"/>
              </w:rPr>
            </w:pPr>
            <w:r w:rsidRPr="00303177">
              <w:rPr>
                <w:rFonts w:ascii="Courier New" w:hAnsi="Courier New" w:cs="Courier New"/>
                <w:szCs w:val="18"/>
              </w:rPr>
              <w:t>setType</w:t>
            </w:r>
          </w:p>
        </w:tc>
        <w:tc>
          <w:tcPr>
            <w:tcW w:w="5441" w:type="dxa"/>
            <w:tcBorders>
              <w:top w:val="single" w:sz="4" w:space="0" w:color="auto"/>
              <w:left w:val="single" w:sz="4" w:space="0" w:color="auto"/>
              <w:bottom w:val="single" w:sz="4" w:space="0" w:color="auto"/>
              <w:right w:val="single" w:sz="4" w:space="0" w:color="auto"/>
            </w:tcBorders>
          </w:tcPr>
          <w:p w14:paraId="479CFA57" w14:textId="77777777" w:rsidR="0041311C" w:rsidRDefault="0041311C" w:rsidP="0041311C">
            <w:pPr>
              <w:pStyle w:val="TAL"/>
              <w:keepNext w:val="0"/>
            </w:pPr>
            <w:r>
              <w:t xml:space="preserve">The attribute specifies type of a RIM-RS Set .  </w:t>
            </w:r>
            <w:r w:rsidRPr="00A66440">
              <w:t>RIM RS1 is transmitted by victim to indicate its suffering remote interference, and RIM RS2 is transmitted by aggressor to measure if R</w:t>
            </w:r>
            <w:r>
              <w:t>emote Interference</w:t>
            </w:r>
            <w:r w:rsidRPr="00A66440">
              <w:t xml:space="preserve"> still exist</w:t>
            </w:r>
          </w:p>
          <w:p w14:paraId="6C3CBAB0" w14:textId="77777777" w:rsidR="0041311C" w:rsidRDefault="0041311C" w:rsidP="0041311C">
            <w:pPr>
              <w:pStyle w:val="TAL"/>
              <w:keepNext w:val="0"/>
            </w:pPr>
          </w:p>
          <w:p w14:paraId="70D2DF08" w14:textId="77777777" w:rsidR="0041311C" w:rsidRDefault="0041311C" w:rsidP="0041311C">
            <w:pPr>
              <w:pStyle w:val="TAL"/>
              <w:keepNext w:val="0"/>
              <w:rPr>
                <w:rFonts w:cs="Arial"/>
                <w:szCs w:val="18"/>
              </w:rPr>
            </w:pPr>
            <w:r w:rsidRPr="00CD735F">
              <w:rPr>
                <w:rFonts w:cs="Arial"/>
                <w:szCs w:val="18"/>
              </w:rPr>
              <w:t>allowedValues</w:t>
            </w:r>
            <w:r>
              <w:rPr>
                <w:rFonts w:cs="Arial"/>
                <w:szCs w:val="18"/>
              </w:rPr>
              <w:t>:</w:t>
            </w:r>
          </w:p>
          <w:p w14:paraId="64C321BA" w14:textId="77777777" w:rsidR="0041311C" w:rsidRDefault="0041311C" w:rsidP="0041311C">
            <w:pPr>
              <w:pStyle w:val="TAL"/>
              <w:keepNext w:val="0"/>
              <w:rPr>
                <w:rFonts w:cs="Arial"/>
                <w:szCs w:val="18"/>
                <w:lang w:eastAsia="en-GB"/>
              </w:rPr>
            </w:pPr>
            <w:r>
              <w:rPr>
                <w:rFonts w:cs="Arial"/>
                <w:szCs w:val="18"/>
                <w:lang w:eastAsia="en-GB"/>
              </w:rPr>
              <w:t>RS1, RS2</w:t>
            </w:r>
            <w:r w:rsidRPr="00F274F5">
              <w:rPr>
                <w:rFonts w:cs="Arial"/>
                <w:szCs w:val="18"/>
                <w:lang w:eastAsia="en-GB"/>
              </w:rPr>
              <w:t>.</w:t>
            </w:r>
          </w:p>
          <w:p w14:paraId="2CF1C519"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2231278" w14:textId="77777777" w:rsidR="0041311C" w:rsidRDefault="0041311C" w:rsidP="0041311C">
            <w:pPr>
              <w:pStyle w:val="TAL"/>
              <w:keepNext w:val="0"/>
            </w:pPr>
            <w:r>
              <w:t>type: ENUM</w:t>
            </w:r>
          </w:p>
          <w:p w14:paraId="26885CE3" w14:textId="77777777" w:rsidR="0041311C" w:rsidRDefault="0041311C" w:rsidP="0041311C">
            <w:pPr>
              <w:pStyle w:val="TAL"/>
              <w:keepNext w:val="0"/>
            </w:pPr>
            <w:r>
              <w:t>multiplicity: 1</w:t>
            </w:r>
          </w:p>
          <w:p w14:paraId="58603B64" w14:textId="77777777" w:rsidR="0041311C" w:rsidRDefault="0041311C" w:rsidP="0041311C">
            <w:pPr>
              <w:pStyle w:val="TAL"/>
              <w:keepNext w:val="0"/>
            </w:pPr>
            <w:r>
              <w:t>isOrdered: N/A</w:t>
            </w:r>
          </w:p>
          <w:p w14:paraId="7ED35DBD" w14:textId="77777777" w:rsidR="0041311C" w:rsidRDefault="0041311C" w:rsidP="0041311C">
            <w:pPr>
              <w:pStyle w:val="TAL"/>
              <w:keepNext w:val="0"/>
            </w:pPr>
            <w:r>
              <w:t>isUnique: N/A</w:t>
            </w:r>
          </w:p>
          <w:p w14:paraId="0DC029E1" w14:textId="77777777" w:rsidR="0041311C" w:rsidRDefault="0041311C" w:rsidP="0041311C">
            <w:pPr>
              <w:pStyle w:val="TAL"/>
              <w:keepNext w:val="0"/>
            </w:pPr>
            <w:r>
              <w:t>defaultValue: None</w:t>
            </w:r>
          </w:p>
          <w:p w14:paraId="201346ED" w14:textId="77777777" w:rsidR="0041311C" w:rsidRDefault="0041311C" w:rsidP="0041311C">
            <w:pPr>
              <w:pStyle w:val="TAL"/>
              <w:keepNext w:val="0"/>
            </w:pPr>
            <w:r>
              <w:t>isNullable: False</w:t>
            </w:r>
          </w:p>
        </w:tc>
      </w:tr>
      <w:tr w:rsidR="0041311C" w:rsidRPr="002B15AA" w14:paraId="0AB6AA94"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924D89D" w14:textId="77777777" w:rsidR="0041311C" w:rsidRDefault="0041311C" w:rsidP="0041311C">
            <w:pPr>
              <w:pStyle w:val="TAL"/>
              <w:keepNext w:val="0"/>
              <w:rPr>
                <w:rFonts w:ascii="Courier New" w:hAnsi="Courier New" w:cs="Courier New"/>
                <w:szCs w:val="18"/>
              </w:rPr>
            </w:pPr>
            <w:r w:rsidRPr="003B501A">
              <w:rPr>
                <w:rFonts w:ascii="Courier New" w:hAnsi="Courier New" w:cs="Courier New"/>
                <w:szCs w:val="18"/>
              </w:rPr>
              <w:t>nRCellDURef</w:t>
            </w:r>
          </w:p>
        </w:tc>
        <w:tc>
          <w:tcPr>
            <w:tcW w:w="5441" w:type="dxa"/>
            <w:tcBorders>
              <w:top w:val="single" w:sz="4" w:space="0" w:color="auto"/>
              <w:left w:val="single" w:sz="4" w:space="0" w:color="auto"/>
              <w:bottom w:val="single" w:sz="4" w:space="0" w:color="auto"/>
              <w:right w:val="single" w:sz="4" w:space="0" w:color="auto"/>
            </w:tcBorders>
          </w:tcPr>
          <w:p w14:paraId="2596EB89" w14:textId="77777777" w:rsidR="0041311C" w:rsidRDefault="0041311C" w:rsidP="0041311C">
            <w:pPr>
              <w:pStyle w:val="TAL"/>
              <w:keepNext w:val="0"/>
              <w:rPr>
                <w:rFonts w:cs="Arial"/>
                <w:lang w:eastAsia="zh-CN"/>
              </w:rPr>
            </w:pPr>
            <w:r>
              <w:rPr>
                <w:rFonts w:cs="Arial"/>
              </w:rPr>
              <w:t>This attribute contains the DN of a NR Cell (</w:t>
            </w:r>
            <w:r>
              <w:rPr>
                <w:rFonts w:ascii="Courier New" w:hAnsi="Courier New" w:cs="Courier New"/>
              </w:rPr>
              <w:t>NRCellDU</w:t>
            </w:r>
            <w:r>
              <w:rPr>
                <w:rFonts w:cs="Arial"/>
              </w:rPr>
              <w:t xml:space="preserve">) </w:t>
            </w:r>
          </w:p>
          <w:p w14:paraId="29D69AD9" w14:textId="77777777" w:rsidR="0041311C" w:rsidRDefault="0041311C" w:rsidP="0041311C">
            <w:pPr>
              <w:pStyle w:val="TAL"/>
              <w:keepNext w:val="0"/>
              <w:rPr>
                <w:szCs w:val="18"/>
              </w:rPr>
            </w:pPr>
          </w:p>
          <w:p w14:paraId="28FF3387" w14:textId="77777777" w:rsidR="0041311C" w:rsidRPr="00A107D2" w:rsidRDefault="0041311C" w:rsidP="0041311C">
            <w:pPr>
              <w:pStyle w:val="TAL"/>
              <w:keepNext w:val="0"/>
              <w:rPr>
                <w:szCs w:val="18"/>
                <w:lang w:eastAsia="zh-CN"/>
              </w:rPr>
            </w:pPr>
            <w:r w:rsidRPr="00A107D2">
              <w:rPr>
                <w:szCs w:val="18"/>
                <w:lang w:eastAsia="zh-CN"/>
              </w:rPr>
              <w:t>allowedValues: Not applicable</w:t>
            </w:r>
            <w:r>
              <w:rPr>
                <w:szCs w:val="18"/>
                <w:lang w:eastAsia="zh-CN"/>
              </w:rPr>
              <w:t>.</w:t>
            </w:r>
          </w:p>
          <w:p w14:paraId="61687A76"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002EF875" w14:textId="77777777" w:rsidR="0041311C" w:rsidRDefault="0041311C" w:rsidP="0041311C">
            <w:pPr>
              <w:pStyle w:val="TAL"/>
              <w:keepNext w:val="0"/>
              <w:rPr>
                <w:rFonts w:cs="Arial"/>
              </w:rPr>
            </w:pPr>
            <w:r>
              <w:rPr>
                <w:rFonts w:cs="Arial"/>
              </w:rPr>
              <w:t>type: DN</w:t>
            </w:r>
          </w:p>
          <w:p w14:paraId="24FE5016" w14:textId="77777777" w:rsidR="0041311C" w:rsidRDefault="0041311C" w:rsidP="0041311C">
            <w:pPr>
              <w:pStyle w:val="TAL"/>
              <w:keepNext w:val="0"/>
              <w:rPr>
                <w:rFonts w:cs="Arial"/>
              </w:rPr>
            </w:pPr>
            <w:r>
              <w:rPr>
                <w:rFonts w:cs="Arial"/>
              </w:rPr>
              <w:t>multiplicity: *</w:t>
            </w:r>
          </w:p>
          <w:p w14:paraId="4B531C95" w14:textId="77777777" w:rsidR="0041311C" w:rsidRDefault="0041311C" w:rsidP="0041311C">
            <w:pPr>
              <w:pStyle w:val="TAL"/>
              <w:keepNext w:val="0"/>
              <w:rPr>
                <w:rFonts w:cs="Arial"/>
              </w:rPr>
            </w:pPr>
            <w:r>
              <w:rPr>
                <w:rFonts w:cs="Arial"/>
              </w:rPr>
              <w:t>isOrdered: N/A</w:t>
            </w:r>
          </w:p>
          <w:p w14:paraId="4E7C5805" w14:textId="77777777" w:rsidR="0041311C" w:rsidRDefault="0041311C" w:rsidP="0041311C">
            <w:pPr>
              <w:pStyle w:val="TAL"/>
              <w:keepNext w:val="0"/>
              <w:rPr>
                <w:rFonts w:cs="Arial"/>
                <w:lang w:val="fr-FR" w:eastAsia="zh-CN"/>
              </w:rPr>
            </w:pPr>
            <w:r>
              <w:rPr>
                <w:rFonts w:cs="Arial"/>
                <w:lang w:val="fr-FR"/>
              </w:rPr>
              <w:t>isUnique: T</w:t>
            </w:r>
            <w:r>
              <w:rPr>
                <w:rFonts w:cs="Arial" w:hint="eastAsia"/>
                <w:lang w:val="fr-FR" w:eastAsia="zh-CN"/>
              </w:rPr>
              <w:t>rue</w:t>
            </w:r>
          </w:p>
          <w:p w14:paraId="13499422" w14:textId="77777777" w:rsidR="0041311C" w:rsidRDefault="0041311C" w:rsidP="0041311C">
            <w:pPr>
              <w:pStyle w:val="TAL"/>
              <w:keepNext w:val="0"/>
              <w:rPr>
                <w:rFonts w:cs="Arial"/>
                <w:lang w:val="fr-FR"/>
              </w:rPr>
            </w:pPr>
            <w:r>
              <w:rPr>
                <w:rFonts w:cs="Arial"/>
                <w:lang w:val="fr-FR"/>
              </w:rPr>
              <w:t>defaultValue: None</w:t>
            </w:r>
          </w:p>
          <w:p w14:paraId="08C48770" w14:textId="77777777" w:rsidR="0041311C" w:rsidRDefault="0041311C" w:rsidP="0041311C">
            <w:pPr>
              <w:pStyle w:val="TAL"/>
              <w:keepNext w:val="0"/>
              <w:rPr>
                <w:rFonts w:cs="Arial"/>
                <w:szCs w:val="18"/>
              </w:rPr>
            </w:pPr>
            <w:r>
              <w:rPr>
                <w:rFonts w:cs="Arial"/>
                <w:lang w:val="fr-FR"/>
              </w:rPr>
              <w:t xml:space="preserve">isNullable: </w:t>
            </w:r>
            <w:r>
              <w:rPr>
                <w:rFonts w:cs="Arial"/>
                <w:szCs w:val="18"/>
              </w:rPr>
              <w:t>False</w:t>
            </w:r>
          </w:p>
          <w:p w14:paraId="768C982B" w14:textId="77777777" w:rsidR="0041311C" w:rsidRDefault="0041311C" w:rsidP="0041311C">
            <w:pPr>
              <w:pStyle w:val="TAL"/>
              <w:keepNext w:val="0"/>
            </w:pPr>
          </w:p>
        </w:tc>
      </w:tr>
      <w:tr w:rsidR="0041311C" w:rsidRPr="002B15AA" w14:paraId="511BF954"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CBA941C" w14:textId="77777777" w:rsidR="0041311C" w:rsidRDefault="0041311C" w:rsidP="0041311C">
            <w:pPr>
              <w:pStyle w:val="TAL"/>
              <w:keepNext w:val="0"/>
              <w:rPr>
                <w:rFonts w:ascii="Courier New" w:hAnsi="Courier New" w:cs="Courier New"/>
                <w:szCs w:val="18"/>
                <w:lang w:eastAsia="zh-CN"/>
              </w:rPr>
            </w:pPr>
            <w:r>
              <w:rPr>
                <w:rFonts w:ascii="Courier New" w:hAnsi="Courier New" w:cs="Courier New" w:hint="eastAsia"/>
                <w:szCs w:val="18"/>
                <w:lang w:eastAsia="zh-CN"/>
              </w:rPr>
              <w:t>is</w:t>
            </w:r>
            <w:r>
              <w:rPr>
                <w:rFonts w:ascii="Courier New" w:hAnsi="Courier New" w:cs="Courier New"/>
                <w:szCs w:val="18"/>
                <w:lang w:eastAsia="zh-CN"/>
              </w:rPr>
              <w:t>ENDCAllowed</w:t>
            </w:r>
          </w:p>
        </w:tc>
        <w:tc>
          <w:tcPr>
            <w:tcW w:w="5441" w:type="dxa"/>
            <w:tcBorders>
              <w:top w:val="single" w:sz="4" w:space="0" w:color="auto"/>
              <w:left w:val="single" w:sz="4" w:space="0" w:color="auto"/>
              <w:bottom w:val="single" w:sz="4" w:space="0" w:color="auto"/>
              <w:right w:val="single" w:sz="4" w:space="0" w:color="auto"/>
            </w:tcBorders>
          </w:tcPr>
          <w:p w14:paraId="3CD0AD52" w14:textId="77777777" w:rsidR="0041311C" w:rsidRDefault="0041311C" w:rsidP="0041311C">
            <w:pPr>
              <w:pStyle w:val="TAL"/>
              <w:keepNext w:val="0"/>
            </w:pPr>
            <w:r>
              <w:t>This indicates if EN-DC is allowed or prohibited.</w:t>
            </w:r>
          </w:p>
          <w:p w14:paraId="2C95F0A4" w14:textId="77777777" w:rsidR="0041311C" w:rsidRDefault="0041311C" w:rsidP="0041311C">
            <w:pPr>
              <w:pStyle w:val="TAL"/>
              <w:keepNext w:val="0"/>
            </w:pPr>
          </w:p>
          <w:p w14:paraId="0F3D92DB" w14:textId="77777777" w:rsidR="0041311C" w:rsidRDefault="0041311C" w:rsidP="0041311C">
            <w:pPr>
              <w:pStyle w:val="TAL"/>
              <w:keepNext w:val="0"/>
            </w:pPr>
            <w:r>
              <w:t xml:space="preserve">If TRUE, the target cell is allowed </w:t>
            </w:r>
            <w:r>
              <w:rPr>
                <w:rFonts w:hint="eastAsia"/>
                <w:lang w:eastAsia="zh-CN"/>
              </w:rPr>
              <w:t>t</w:t>
            </w:r>
            <w:r>
              <w:rPr>
                <w:lang w:eastAsia="zh-CN"/>
              </w:rPr>
              <w:t>o be used for EN-DC</w:t>
            </w:r>
            <w:r>
              <w:t xml:space="preserve">.  The target cell is referenced by the </w:t>
            </w:r>
            <w:r>
              <w:rPr>
                <w:rFonts w:ascii="Courier New" w:hAnsi="Courier New" w:cs="Courier New"/>
              </w:rPr>
              <w:t>NRCell</w:t>
            </w:r>
            <w:r w:rsidRPr="000414F5">
              <w:rPr>
                <w:rFonts w:ascii="Courier New" w:hAnsi="Courier New" w:cs="Courier New"/>
              </w:rPr>
              <w:t>Relation</w:t>
            </w:r>
            <w:r>
              <w:t xml:space="preserve"> that contains this </w:t>
            </w:r>
            <w:r w:rsidRPr="00FB7D56">
              <w:rPr>
                <w:rFonts w:ascii="Courier New" w:hAnsi="Courier New" w:cs="Courier New"/>
              </w:rPr>
              <w:t>is</w:t>
            </w:r>
            <w:r>
              <w:rPr>
                <w:rFonts w:ascii="Courier New" w:hAnsi="Courier New" w:cs="Courier New"/>
              </w:rPr>
              <w:t>ENDC</w:t>
            </w:r>
            <w:r w:rsidRPr="00FB7D56">
              <w:rPr>
                <w:rFonts w:ascii="Courier New" w:hAnsi="Courier New" w:cs="Courier New"/>
              </w:rPr>
              <w:t>Allowed</w:t>
            </w:r>
            <w:r>
              <w:t xml:space="preserve">. </w:t>
            </w:r>
          </w:p>
          <w:p w14:paraId="483795C7" w14:textId="77777777" w:rsidR="0041311C" w:rsidRDefault="0041311C" w:rsidP="0041311C">
            <w:pPr>
              <w:pStyle w:val="TAL"/>
              <w:keepNext w:val="0"/>
            </w:pPr>
          </w:p>
          <w:p w14:paraId="1779D24E" w14:textId="77777777" w:rsidR="0041311C" w:rsidRDefault="0041311C" w:rsidP="0041311C">
            <w:pPr>
              <w:pStyle w:val="TAL"/>
              <w:keepNext w:val="0"/>
              <w:rPr>
                <w:lang w:eastAsia="zh-CN"/>
              </w:rPr>
            </w:pPr>
            <w:r>
              <w:t>If FALSE, EN-DC shall not be allowed.</w:t>
            </w:r>
          </w:p>
          <w:p w14:paraId="3785BA1A" w14:textId="77777777" w:rsidR="0041311C" w:rsidRDefault="0041311C" w:rsidP="0041311C">
            <w:pPr>
              <w:pStyle w:val="TAL"/>
              <w:keepNext w:val="0"/>
              <w:rPr>
                <w:lang w:eastAsia="zh-CN"/>
              </w:rPr>
            </w:pPr>
          </w:p>
          <w:p w14:paraId="20414107" w14:textId="77777777" w:rsidR="0041311C" w:rsidRDefault="0041311C" w:rsidP="0041311C">
            <w:pPr>
              <w:pStyle w:val="TAL"/>
              <w:keepNext w:val="0"/>
              <w:rPr>
                <w:lang w:eastAsia="zh-CN"/>
              </w:rPr>
            </w:pPr>
            <w:r w:rsidRPr="005C2A31">
              <w:rPr>
                <w:rFonts w:cs="Arial"/>
                <w:szCs w:val="18"/>
              </w:rPr>
              <w:t xml:space="preserve">allowedValues: </w:t>
            </w:r>
            <w:r>
              <w:rPr>
                <w:rFonts w:cs="Arial"/>
                <w:szCs w:val="18"/>
              </w:rPr>
              <w:t>TRUE,FALSE</w:t>
            </w:r>
          </w:p>
        </w:tc>
        <w:tc>
          <w:tcPr>
            <w:tcW w:w="2497" w:type="dxa"/>
            <w:tcBorders>
              <w:top w:val="single" w:sz="4" w:space="0" w:color="auto"/>
              <w:left w:val="single" w:sz="4" w:space="0" w:color="auto"/>
              <w:bottom w:val="single" w:sz="4" w:space="0" w:color="auto"/>
              <w:right w:val="single" w:sz="4" w:space="0" w:color="auto"/>
            </w:tcBorders>
          </w:tcPr>
          <w:p w14:paraId="02686B42" w14:textId="77777777" w:rsidR="0041311C" w:rsidRPr="00301E02" w:rsidRDefault="0041311C" w:rsidP="0041311C">
            <w:pPr>
              <w:pStyle w:val="TAL"/>
              <w:keepNext w:val="0"/>
              <w:rPr>
                <w:rFonts w:cs="Arial"/>
              </w:rPr>
            </w:pPr>
            <w:r w:rsidRPr="00301E02">
              <w:rPr>
                <w:rFonts w:cs="Arial"/>
              </w:rPr>
              <w:t xml:space="preserve">type: </w:t>
            </w:r>
            <w:r>
              <w:rPr>
                <w:rFonts w:cs="Arial"/>
                <w:szCs w:val="18"/>
              </w:rPr>
              <w:t>Boolean</w:t>
            </w:r>
          </w:p>
          <w:p w14:paraId="7AE781EA" w14:textId="77777777" w:rsidR="0041311C" w:rsidRPr="00120759" w:rsidRDefault="0041311C" w:rsidP="0041311C">
            <w:pPr>
              <w:pStyle w:val="TAL"/>
              <w:keepNext w:val="0"/>
              <w:rPr>
                <w:rFonts w:cs="Arial"/>
              </w:rPr>
            </w:pPr>
            <w:r w:rsidRPr="00120759">
              <w:rPr>
                <w:rFonts w:cs="Arial"/>
              </w:rPr>
              <w:t>multiplicity: 1</w:t>
            </w:r>
          </w:p>
          <w:p w14:paraId="1E6FDE08" w14:textId="77777777" w:rsidR="0041311C" w:rsidRPr="00F6310F" w:rsidRDefault="0041311C" w:rsidP="0041311C">
            <w:pPr>
              <w:pStyle w:val="TAL"/>
              <w:keepNext w:val="0"/>
              <w:rPr>
                <w:rFonts w:cs="Arial"/>
              </w:rPr>
            </w:pPr>
            <w:r w:rsidRPr="00F6310F">
              <w:rPr>
                <w:rFonts w:cs="Arial"/>
              </w:rPr>
              <w:t>isOrdered: N/A</w:t>
            </w:r>
          </w:p>
          <w:p w14:paraId="44A5923A" w14:textId="77777777" w:rsidR="0041311C" w:rsidRPr="00BB0D27" w:rsidRDefault="0041311C" w:rsidP="0041311C">
            <w:pPr>
              <w:pStyle w:val="TAL"/>
              <w:keepNext w:val="0"/>
              <w:rPr>
                <w:rFonts w:cs="Arial"/>
              </w:rPr>
            </w:pPr>
            <w:r w:rsidRPr="00BB0D27">
              <w:rPr>
                <w:rFonts w:cs="Arial"/>
              </w:rPr>
              <w:t>isUnique: N/A</w:t>
            </w:r>
          </w:p>
          <w:p w14:paraId="1EE79330" w14:textId="77777777" w:rsidR="0041311C" w:rsidRPr="00EA2BB5" w:rsidRDefault="0041311C" w:rsidP="0041311C">
            <w:pPr>
              <w:pStyle w:val="TAL"/>
              <w:keepNext w:val="0"/>
              <w:rPr>
                <w:rFonts w:cs="Arial"/>
              </w:rPr>
            </w:pPr>
            <w:r w:rsidRPr="00EA2BB5">
              <w:rPr>
                <w:rFonts w:cs="Arial"/>
              </w:rPr>
              <w:t>defaultValue: None</w:t>
            </w:r>
          </w:p>
          <w:p w14:paraId="3506634B" w14:textId="77777777" w:rsidR="0041311C" w:rsidRDefault="0041311C" w:rsidP="0041311C">
            <w:pPr>
              <w:pStyle w:val="TAL"/>
              <w:keepNext w:val="0"/>
            </w:pPr>
            <w:r w:rsidRPr="0017287D">
              <w:rPr>
                <w:rFonts w:cs="Arial"/>
                <w:szCs w:val="18"/>
              </w:rPr>
              <w:t>isNullable: False</w:t>
            </w:r>
          </w:p>
        </w:tc>
      </w:tr>
      <w:tr w:rsidR="0041311C" w:rsidRPr="002B15AA" w14:paraId="114CF288"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938F77D" w14:textId="77777777" w:rsidR="0041311C" w:rsidRDefault="0041311C" w:rsidP="0041311C">
            <w:pPr>
              <w:pStyle w:val="TAL"/>
              <w:keepNext w:val="0"/>
              <w:rPr>
                <w:rFonts w:ascii="Courier New" w:hAnsi="Courier New" w:cs="Courier New"/>
                <w:szCs w:val="18"/>
                <w:lang w:eastAsia="zh-CN"/>
              </w:rPr>
            </w:pPr>
            <w:r w:rsidRPr="00C54ACE">
              <w:rPr>
                <w:rFonts w:ascii="Courier" w:hAnsi="Courier"/>
                <w:szCs w:val="18"/>
              </w:rPr>
              <w:lastRenderedPageBreak/>
              <w:t>x2BlackList</w:t>
            </w:r>
          </w:p>
        </w:tc>
        <w:tc>
          <w:tcPr>
            <w:tcW w:w="5441" w:type="dxa"/>
            <w:tcBorders>
              <w:top w:val="single" w:sz="4" w:space="0" w:color="auto"/>
              <w:left w:val="single" w:sz="4" w:space="0" w:color="auto"/>
              <w:bottom w:val="single" w:sz="4" w:space="0" w:color="auto"/>
              <w:right w:val="single" w:sz="4" w:space="0" w:color="auto"/>
            </w:tcBorders>
          </w:tcPr>
          <w:p w14:paraId="597B466F" w14:textId="77777777" w:rsidR="0041311C" w:rsidRPr="00C54ACE" w:rsidRDefault="0041311C" w:rsidP="0041311C">
            <w:pPr>
              <w:pStyle w:val="TAL"/>
              <w:keepNext w:val="0"/>
            </w:pPr>
            <w:r w:rsidRPr="00C54ACE">
              <w:t xml:space="preserve">This is a list of </w:t>
            </w:r>
            <w:r>
              <w:rPr>
                <w:rFonts w:cs="Arial"/>
              </w:rPr>
              <w:t>Ge</w:t>
            </w:r>
            <w:r w:rsidRPr="00B33463">
              <w:rPr>
                <w:rFonts w:cs="Arial"/>
              </w:rPr>
              <w:t>NBIds</w:t>
            </w:r>
            <w:r w:rsidRPr="00C54ACE">
              <w:t xml:space="preserve">. If the target node </w:t>
            </w:r>
            <w:r>
              <w:t>GeNBId</w:t>
            </w:r>
            <w:r w:rsidRPr="00C54ACE">
              <w:t xml:space="preserve"> is a member of the source node’s </w:t>
            </w:r>
            <w:r w:rsidRPr="00C54ACE">
              <w:rPr>
                <w:rFonts w:ascii="Courier New" w:hAnsi="Courier New" w:cs="Courier New"/>
              </w:rPr>
              <w:t>NRCellCU.x2BlackList</w:t>
            </w:r>
            <w:r w:rsidRPr="00C54ACE">
              <w:t xml:space="preserve">, the source node is: </w:t>
            </w:r>
          </w:p>
          <w:p w14:paraId="6949E9DD" w14:textId="77777777" w:rsidR="0041311C" w:rsidRPr="00C54ACE" w:rsidRDefault="0041311C" w:rsidP="0041311C">
            <w:pPr>
              <w:pStyle w:val="TAL"/>
              <w:keepNext w:val="0"/>
            </w:pPr>
          </w:p>
          <w:p w14:paraId="539D9F72" w14:textId="77777777" w:rsidR="0041311C" w:rsidRPr="00C54ACE" w:rsidRDefault="0041311C" w:rsidP="0041311C">
            <w:pPr>
              <w:pStyle w:val="TAL"/>
              <w:keepNext w:val="0"/>
            </w:pPr>
            <w:r w:rsidRPr="00C54ACE">
              <w:t>1)</w:t>
            </w:r>
            <w:r w:rsidRPr="00C54ACE">
              <w:tab/>
            </w:r>
            <w:r>
              <w:t>p</w:t>
            </w:r>
            <w:r w:rsidRPr="00C54ACE">
              <w:t>rohibited from sending X2 connection request</w:t>
            </w:r>
            <w:r>
              <w:t>s</w:t>
            </w:r>
            <w:r w:rsidRPr="00C54ACE">
              <w:t xml:space="preserve"> to </w:t>
            </w:r>
            <w:r>
              <w:t xml:space="preserve">the </w:t>
            </w:r>
            <w:r w:rsidRPr="00C54ACE">
              <w:t>target node;</w:t>
            </w:r>
          </w:p>
          <w:p w14:paraId="60FAC249" w14:textId="77777777" w:rsidR="0041311C" w:rsidRPr="00C54ACE" w:rsidRDefault="0041311C" w:rsidP="0041311C">
            <w:pPr>
              <w:pStyle w:val="TAL"/>
              <w:keepNext w:val="0"/>
            </w:pPr>
            <w:r w:rsidRPr="00C54ACE">
              <w:t>2)</w:t>
            </w:r>
            <w:r w:rsidRPr="00C54ACE">
              <w:tab/>
            </w:r>
            <w:r>
              <w:t>f</w:t>
            </w:r>
            <w:r w:rsidRPr="00C54ACE">
              <w:t xml:space="preserve">orced to tear down </w:t>
            </w:r>
            <w:r>
              <w:t xml:space="preserve">an </w:t>
            </w:r>
            <w:r w:rsidRPr="00C54ACE">
              <w:t xml:space="preserve">established X2 connection to </w:t>
            </w:r>
            <w:r>
              <w:t xml:space="preserve">the </w:t>
            </w:r>
            <w:r w:rsidRPr="00C54ACE">
              <w:t>target node</w:t>
            </w:r>
            <w:r>
              <w:t>;</w:t>
            </w:r>
          </w:p>
          <w:p w14:paraId="0EFC5D9D" w14:textId="77777777" w:rsidR="0041311C" w:rsidRPr="00C54ACE" w:rsidRDefault="0041311C" w:rsidP="0041311C">
            <w:pPr>
              <w:pStyle w:val="TAL"/>
              <w:keepNext w:val="0"/>
            </w:pPr>
            <w:r w:rsidRPr="00C54ACE">
              <w:t>3)</w:t>
            </w:r>
            <w:r w:rsidRPr="00C54ACE">
              <w:tab/>
            </w:r>
            <w:r>
              <w:t>n</w:t>
            </w:r>
            <w:r w:rsidRPr="00C54ACE">
              <w:t>ot allowed to accept incoming X2 connection request</w:t>
            </w:r>
            <w:r>
              <w:t>s</w:t>
            </w:r>
            <w:r w:rsidRPr="00C54ACE">
              <w:t xml:space="preserve"> from </w:t>
            </w:r>
            <w:r>
              <w:t xml:space="preserve">the </w:t>
            </w:r>
            <w:r w:rsidRPr="00C54ACE">
              <w:t>target node.</w:t>
            </w:r>
          </w:p>
          <w:p w14:paraId="02A00384" w14:textId="77777777" w:rsidR="0041311C" w:rsidRPr="00C54ACE" w:rsidRDefault="0041311C" w:rsidP="0041311C">
            <w:pPr>
              <w:pStyle w:val="TAL"/>
              <w:keepNext w:val="0"/>
            </w:pPr>
          </w:p>
          <w:p w14:paraId="4FB38A43" w14:textId="77777777" w:rsidR="0041311C" w:rsidRDefault="0041311C" w:rsidP="0041311C">
            <w:pPr>
              <w:pStyle w:val="TAL"/>
              <w:keepNext w:val="0"/>
            </w:pPr>
            <w:r w:rsidRPr="00C54ACE">
              <w:t xml:space="preserve">The same </w:t>
            </w:r>
            <w:r>
              <w:t>GeNBId</w:t>
            </w:r>
            <w:r w:rsidRPr="00C54ACE">
              <w:t xml:space="preserve"> may appear here and in </w:t>
            </w:r>
            <w:r w:rsidRPr="00C54ACE">
              <w:rPr>
                <w:rFonts w:ascii="Courier New" w:hAnsi="Courier New" w:cs="Courier New"/>
              </w:rPr>
              <w:t>NRCellCU.</w:t>
            </w:r>
            <w:r w:rsidRPr="00C54ACE">
              <w:rPr>
                <w:rFonts w:ascii="Courier New" w:hAnsi="Courier New" w:cs="Courier New"/>
                <w:snapToGrid w:val="0"/>
              </w:rPr>
              <w:t>x2WhiteList</w:t>
            </w:r>
            <w:r w:rsidRPr="00C54ACE">
              <w:t xml:space="preserve">. In such case, the </w:t>
            </w:r>
            <w:r>
              <w:t>GeNBId</w:t>
            </w:r>
            <w:r w:rsidRPr="00C54ACE">
              <w:t xml:space="preserve"> in </w:t>
            </w:r>
            <w:r w:rsidRPr="00C54ACE">
              <w:rPr>
                <w:rFonts w:ascii="Courier New" w:hAnsi="Courier New" w:cs="Courier New"/>
                <w:snapToGrid w:val="0"/>
              </w:rPr>
              <w:t>x2WhiteList</w:t>
            </w:r>
            <w:r w:rsidRPr="00C54ACE">
              <w:t xml:space="preserve"> shall be treated as if it is absent.</w:t>
            </w:r>
          </w:p>
          <w:p w14:paraId="35CC05BC" w14:textId="77777777" w:rsidR="0041311C" w:rsidRDefault="0041311C" w:rsidP="0041311C">
            <w:pPr>
              <w:pStyle w:val="TAL"/>
              <w:keepNext w:val="0"/>
            </w:pPr>
          </w:p>
          <w:p w14:paraId="6F04BC29" w14:textId="77777777" w:rsidR="0041311C" w:rsidRPr="00C54ACE" w:rsidRDefault="0041311C" w:rsidP="0041311C">
            <w:pPr>
              <w:pStyle w:val="TAL"/>
              <w:keepNext w:val="0"/>
              <w:rPr>
                <w:lang w:eastAsia="zh-CN"/>
              </w:rPr>
            </w:pPr>
            <w:r w:rsidRPr="00C54ACE">
              <w:rPr>
                <w:rFonts w:cs="Arial"/>
                <w:szCs w:val="18"/>
              </w:rPr>
              <w:t xml:space="preserve">allowedValues: </w:t>
            </w:r>
            <w:r>
              <w:rPr>
                <w:rFonts w:cs="Arial"/>
                <w:szCs w:val="18"/>
              </w:rPr>
              <w:t>See</w:t>
            </w:r>
            <w:r>
              <w:rPr>
                <w:lang w:eastAsia="zh-CN"/>
              </w:rPr>
              <w:t xml:space="preserve"> NOTE 5.</w:t>
            </w:r>
          </w:p>
          <w:p w14:paraId="23B359F2"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28E65DE" w14:textId="77777777" w:rsidR="0041311C" w:rsidRPr="00C54ACE" w:rsidRDefault="0041311C" w:rsidP="0041311C">
            <w:pPr>
              <w:pStyle w:val="TAL"/>
              <w:keepNext w:val="0"/>
              <w:rPr>
                <w:lang w:eastAsia="zh-CN"/>
              </w:rPr>
            </w:pPr>
            <w:r w:rsidRPr="00C54ACE">
              <w:t xml:space="preserve">type: </w:t>
            </w:r>
            <w:r>
              <w:rPr>
                <w:lang w:eastAsia="zh-CN"/>
              </w:rPr>
              <w:t>String</w:t>
            </w:r>
          </w:p>
          <w:p w14:paraId="1BE6BE08" w14:textId="77777777" w:rsidR="0041311C" w:rsidRPr="00C54ACE" w:rsidRDefault="0041311C" w:rsidP="0041311C">
            <w:pPr>
              <w:pStyle w:val="TAL"/>
              <w:keepNext w:val="0"/>
              <w:rPr>
                <w:lang w:eastAsia="zh-CN"/>
              </w:rPr>
            </w:pPr>
            <w:r w:rsidRPr="00C54ACE">
              <w:t xml:space="preserve">multiplicity: </w:t>
            </w:r>
            <w:r>
              <w:t>0..*</w:t>
            </w:r>
          </w:p>
          <w:p w14:paraId="7E14FE36" w14:textId="77777777" w:rsidR="0041311C" w:rsidRPr="00C54ACE" w:rsidRDefault="0041311C" w:rsidP="0041311C">
            <w:pPr>
              <w:pStyle w:val="TAL"/>
              <w:keepNext w:val="0"/>
            </w:pPr>
            <w:r w:rsidRPr="00C54ACE">
              <w:t>isOrdered: False</w:t>
            </w:r>
          </w:p>
          <w:p w14:paraId="06695E7F" w14:textId="77777777" w:rsidR="0041311C" w:rsidRPr="00C54ACE" w:rsidRDefault="0041311C" w:rsidP="0041311C">
            <w:pPr>
              <w:pStyle w:val="TAL"/>
              <w:keepNext w:val="0"/>
            </w:pPr>
            <w:r w:rsidRPr="00C54ACE">
              <w:t>isUnique: True</w:t>
            </w:r>
          </w:p>
          <w:p w14:paraId="135AF1CD" w14:textId="77777777" w:rsidR="0041311C" w:rsidRPr="00C54ACE" w:rsidRDefault="0041311C" w:rsidP="0041311C">
            <w:pPr>
              <w:pStyle w:val="TAL"/>
              <w:keepNext w:val="0"/>
            </w:pPr>
            <w:r w:rsidRPr="00C54ACE">
              <w:t>defaultValue: None</w:t>
            </w:r>
          </w:p>
          <w:p w14:paraId="22FAF9C6" w14:textId="77777777" w:rsidR="0041311C" w:rsidRDefault="0041311C" w:rsidP="0041311C">
            <w:pPr>
              <w:pStyle w:val="TAL"/>
              <w:keepNext w:val="0"/>
            </w:pPr>
            <w:r w:rsidRPr="00C54ACE">
              <w:t xml:space="preserve">isNullable: </w:t>
            </w:r>
            <w:r w:rsidRPr="00C54ACE">
              <w:rPr>
                <w:lang w:val="en-US"/>
              </w:rPr>
              <w:t>False</w:t>
            </w:r>
          </w:p>
        </w:tc>
      </w:tr>
      <w:tr w:rsidR="0041311C" w:rsidRPr="002B15AA" w14:paraId="1F472C56"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000F777" w14:textId="77777777" w:rsidR="0041311C" w:rsidRDefault="0041311C" w:rsidP="0041311C">
            <w:pPr>
              <w:pStyle w:val="TAL"/>
              <w:keepNext w:val="0"/>
              <w:rPr>
                <w:rFonts w:ascii="Courier New" w:hAnsi="Courier New" w:cs="Courier New"/>
                <w:szCs w:val="18"/>
                <w:lang w:eastAsia="zh-CN"/>
              </w:rPr>
            </w:pPr>
            <w:r w:rsidRPr="00C54ACE">
              <w:rPr>
                <w:rFonts w:ascii="Courier" w:hAnsi="Courier"/>
                <w:szCs w:val="18"/>
              </w:rPr>
              <w:t>xnBlackList</w:t>
            </w:r>
          </w:p>
        </w:tc>
        <w:tc>
          <w:tcPr>
            <w:tcW w:w="5441" w:type="dxa"/>
            <w:tcBorders>
              <w:top w:val="single" w:sz="4" w:space="0" w:color="auto"/>
              <w:left w:val="single" w:sz="4" w:space="0" w:color="auto"/>
              <w:bottom w:val="single" w:sz="4" w:space="0" w:color="auto"/>
              <w:right w:val="single" w:sz="4" w:space="0" w:color="auto"/>
            </w:tcBorders>
          </w:tcPr>
          <w:p w14:paraId="50226293" w14:textId="77777777" w:rsidR="0041311C" w:rsidRPr="00C54ACE" w:rsidRDefault="0041311C" w:rsidP="0041311C">
            <w:pPr>
              <w:pStyle w:val="TAL"/>
              <w:keepNext w:val="0"/>
            </w:pPr>
            <w:r w:rsidRPr="00C54ACE">
              <w:t xml:space="preserve">This is a list of </w:t>
            </w:r>
            <w:r>
              <w:rPr>
                <w:rFonts w:cs="Arial"/>
              </w:rPr>
              <w:t>Gg</w:t>
            </w:r>
            <w:r w:rsidRPr="00B74172">
              <w:rPr>
                <w:rFonts w:cs="Arial"/>
              </w:rPr>
              <w:t>NBIds</w:t>
            </w:r>
            <w:r w:rsidRPr="00C54ACE">
              <w:t xml:space="preserve">. If the target node </w:t>
            </w:r>
            <w:r>
              <w:t>GgNBId</w:t>
            </w:r>
            <w:r w:rsidRPr="00C54ACE">
              <w:t xml:space="preserve"> is a member of the source node’s </w:t>
            </w:r>
            <w:r w:rsidRPr="00C54ACE">
              <w:rPr>
                <w:rFonts w:ascii="Courier New" w:hAnsi="Courier New" w:cs="Courier New"/>
              </w:rPr>
              <w:t>NRCellCU.xnBlackList</w:t>
            </w:r>
            <w:r w:rsidRPr="00C54ACE">
              <w:t xml:space="preserve">, the source node is: </w:t>
            </w:r>
          </w:p>
          <w:p w14:paraId="522C9325" w14:textId="77777777" w:rsidR="0041311C" w:rsidRPr="00C54ACE" w:rsidRDefault="0041311C" w:rsidP="0041311C">
            <w:pPr>
              <w:pStyle w:val="TAL"/>
              <w:keepNext w:val="0"/>
            </w:pPr>
          </w:p>
          <w:p w14:paraId="1315C1F2" w14:textId="77777777" w:rsidR="0041311C" w:rsidRPr="00C54ACE" w:rsidRDefault="0041311C" w:rsidP="0041311C">
            <w:pPr>
              <w:pStyle w:val="TAL"/>
              <w:keepNext w:val="0"/>
            </w:pPr>
            <w:r w:rsidRPr="00C54ACE">
              <w:t>1)</w:t>
            </w:r>
            <w:r w:rsidRPr="00C54ACE">
              <w:tab/>
            </w:r>
            <w:r>
              <w:t>p</w:t>
            </w:r>
            <w:r w:rsidRPr="00C54ACE">
              <w:t>rohibited from sending Xn connection request</w:t>
            </w:r>
            <w:r>
              <w:t>s</w:t>
            </w:r>
            <w:r w:rsidRPr="00C54ACE">
              <w:t xml:space="preserve"> to </w:t>
            </w:r>
            <w:r>
              <w:t xml:space="preserve">the </w:t>
            </w:r>
            <w:r w:rsidRPr="00C54ACE">
              <w:t>target node;</w:t>
            </w:r>
          </w:p>
          <w:p w14:paraId="44BE09AD" w14:textId="77777777" w:rsidR="0041311C" w:rsidRPr="00C54ACE" w:rsidRDefault="0041311C" w:rsidP="0041311C">
            <w:pPr>
              <w:pStyle w:val="TAL"/>
              <w:keepNext w:val="0"/>
            </w:pPr>
            <w:r w:rsidRPr="00C54ACE">
              <w:t>2)</w:t>
            </w:r>
            <w:r w:rsidRPr="00C54ACE">
              <w:tab/>
            </w:r>
            <w:r>
              <w:t>f</w:t>
            </w:r>
            <w:r w:rsidRPr="00C54ACE">
              <w:t xml:space="preserve">orced to tear down </w:t>
            </w:r>
            <w:r>
              <w:t xml:space="preserve">an </w:t>
            </w:r>
            <w:r w:rsidRPr="00C54ACE">
              <w:t xml:space="preserve">established Xn connection to </w:t>
            </w:r>
            <w:r>
              <w:t xml:space="preserve">the </w:t>
            </w:r>
            <w:r w:rsidRPr="00C54ACE">
              <w:t>target node</w:t>
            </w:r>
            <w:r>
              <w:t>;</w:t>
            </w:r>
          </w:p>
          <w:p w14:paraId="4986047E" w14:textId="77777777" w:rsidR="0041311C" w:rsidRPr="00C54ACE" w:rsidRDefault="0041311C" w:rsidP="0041311C">
            <w:pPr>
              <w:pStyle w:val="TAL"/>
              <w:keepNext w:val="0"/>
            </w:pPr>
            <w:r w:rsidRPr="00C54ACE">
              <w:t>3)</w:t>
            </w:r>
            <w:r w:rsidRPr="00C54ACE">
              <w:tab/>
            </w:r>
            <w:r>
              <w:t>n</w:t>
            </w:r>
            <w:r w:rsidRPr="00C54ACE">
              <w:t>ot allowed to accept incoming Xn connection request</w:t>
            </w:r>
            <w:r>
              <w:t>s</w:t>
            </w:r>
            <w:r w:rsidRPr="00C54ACE">
              <w:t xml:space="preserve"> from </w:t>
            </w:r>
            <w:r>
              <w:t xml:space="preserve">the </w:t>
            </w:r>
            <w:r w:rsidRPr="00C54ACE">
              <w:t>target node.</w:t>
            </w:r>
          </w:p>
          <w:p w14:paraId="35673D07" w14:textId="77777777" w:rsidR="0041311C" w:rsidRPr="00C54ACE" w:rsidRDefault="0041311C" w:rsidP="0041311C">
            <w:pPr>
              <w:pStyle w:val="TAL"/>
              <w:keepNext w:val="0"/>
            </w:pPr>
          </w:p>
          <w:p w14:paraId="549CF48F" w14:textId="77777777" w:rsidR="0041311C" w:rsidRDefault="0041311C" w:rsidP="0041311C">
            <w:pPr>
              <w:pStyle w:val="TAL"/>
              <w:keepNext w:val="0"/>
            </w:pPr>
            <w:r w:rsidRPr="00C54ACE">
              <w:t xml:space="preserve">The same </w:t>
            </w:r>
            <w:r>
              <w:t>GgNBId</w:t>
            </w:r>
            <w:r w:rsidRPr="00C54ACE">
              <w:t xml:space="preserve"> may appear here and in </w:t>
            </w:r>
            <w:r w:rsidRPr="00C54ACE">
              <w:rPr>
                <w:rFonts w:ascii="Courier New" w:hAnsi="Courier New" w:cs="Courier New"/>
              </w:rPr>
              <w:t>NRCellCU.</w:t>
            </w:r>
            <w:r w:rsidRPr="00C54ACE">
              <w:rPr>
                <w:rFonts w:ascii="Courier New" w:hAnsi="Courier New" w:cs="Courier New"/>
                <w:snapToGrid w:val="0"/>
              </w:rPr>
              <w:t>xnWhiteList</w:t>
            </w:r>
            <w:r w:rsidRPr="00C54ACE">
              <w:t xml:space="preserve">. In such case, the </w:t>
            </w:r>
            <w:r>
              <w:t>GgNBId</w:t>
            </w:r>
            <w:r w:rsidRPr="00C54ACE">
              <w:t xml:space="preserve"> in </w:t>
            </w:r>
            <w:r w:rsidRPr="00C54ACE">
              <w:rPr>
                <w:rFonts w:ascii="Courier New" w:hAnsi="Courier New" w:cs="Courier New"/>
                <w:snapToGrid w:val="0"/>
              </w:rPr>
              <w:t>xnWhiteList</w:t>
            </w:r>
            <w:r w:rsidRPr="00C54ACE">
              <w:t xml:space="preserve"> shall be treated as if it is absent.</w:t>
            </w:r>
          </w:p>
          <w:p w14:paraId="245EE293" w14:textId="77777777" w:rsidR="0041311C" w:rsidRDefault="0041311C" w:rsidP="0041311C">
            <w:pPr>
              <w:pStyle w:val="TAL"/>
              <w:keepNext w:val="0"/>
            </w:pPr>
          </w:p>
          <w:p w14:paraId="6726E5F6" w14:textId="77777777" w:rsidR="0041311C" w:rsidRDefault="0041311C" w:rsidP="0041311C">
            <w:pPr>
              <w:pStyle w:val="TAL"/>
              <w:keepNext w:val="0"/>
              <w:rPr>
                <w:lang w:eastAsia="zh-CN"/>
              </w:rPr>
            </w:pPr>
            <w:r w:rsidRPr="00C54ACE">
              <w:rPr>
                <w:rFonts w:cs="Arial"/>
                <w:szCs w:val="18"/>
              </w:rPr>
              <w:t xml:space="preserve">allowedValues: </w:t>
            </w:r>
            <w:r>
              <w:rPr>
                <w:rFonts w:cs="Arial"/>
                <w:szCs w:val="18"/>
              </w:rPr>
              <w:t>See</w:t>
            </w:r>
            <w:r>
              <w:rPr>
                <w:lang w:eastAsia="zh-CN"/>
              </w:rPr>
              <w:t xml:space="preserve"> NOTE 5.</w:t>
            </w:r>
          </w:p>
        </w:tc>
        <w:tc>
          <w:tcPr>
            <w:tcW w:w="2497" w:type="dxa"/>
            <w:tcBorders>
              <w:top w:val="single" w:sz="4" w:space="0" w:color="auto"/>
              <w:left w:val="single" w:sz="4" w:space="0" w:color="auto"/>
              <w:bottom w:val="single" w:sz="4" w:space="0" w:color="auto"/>
              <w:right w:val="single" w:sz="4" w:space="0" w:color="auto"/>
            </w:tcBorders>
          </w:tcPr>
          <w:p w14:paraId="5A50EFEC" w14:textId="77777777" w:rsidR="0041311C" w:rsidRPr="00C54ACE" w:rsidRDefault="0041311C" w:rsidP="0041311C">
            <w:pPr>
              <w:pStyle w:val="TAL"/>
              <w:keepNext w:val="0"/>
              <w:rPr>
                <w:lang w:eastAsia="zh-CN"/>
              </w:rPr>
            </w:pPr>
            <w:r w:rsidRPr="00C54ACE">
              <w:t xml:space="preserve">type: </w:t>
            </w:r>
            <w:r>
              <w:rPr>
                <w:lang w:eastAsia="zh-CN"/>
              </w:rPr>
              <w:t>String</w:t>
            </w:r>
          </w:p>
          <w:p w14:paraId="6E111D9A" w14:textId="77777777" w:rsidR="0041311C" w:rsidRPr="00C54ACE" w:rsidRDefault="0041311C" w:rsidP="0041311C">
            <w:pPr>
              <w:pStyle w:val="TAL"/>
              <w:keepNext w:val="0"/>
              <w:rPr>
                <w:lang w:eastAsia="zh-CN"/>
              </w:rPr>
            </w:pPr>
            <w:r w:rsidRPr="00C54ACE">
              <w:t xml:space="preserve">multiplicity: </w:t>
            </w:r>
            <w:r>
              <w:t>0</w:t>
            </w:r>
            <w:r w:rsidRPr="00C54ACE">
              <w:rPr>
                <w:rFonts w:hint="eastAsia"/>
                <w:lang w:eastAsia="zh-CN"/>
              </w:rPr>
              <w:t>..*</w:t>
            </w:r>
          </w:p>
          <w:p w14:paraId="21A99A3A" w14:textId="77777777" w:rsidR="0041311C" w:rsidRPr="00C54ACE" w:rsidRDefault="0041311C" w:rsidP="0041311C">
            <w:pPr>
              <w:pStyle w:val="TAL"/>
              <w:keepNext w:val="0"/>
            </w:pPr>
            <w:r w:rsidRPr="00C54ACE">
              <w:t>isOrdered: False</w:t>
            </w:r>
          </w:p>
          <w:p w14:paraId="028E7186" w14:textId="77777777" w:rsidR="0041311C" w:rsidRPr="00C54ACE" w:rsidRDefault="0041311C" w:rsidP="0041311C">
            <w:pPr>
              <w:pStyle w:val="TAL"/>
              <w:keepNext w:val="0"/>
            </w:pPr>
            <w:r w:rsidRPr="00C54ACE">
              <w:t>isUnique: True</w:t>
            </w:r>
          </w:p>
          <w:p w14:paraId="2DA5DBFA" w14:textId="77777777" w:rsidR="0041311C" w:rsidRPr="00C54ACE" w:rsidRDefault="0041311C" w:rsidP="0041311C">
            <w:pPr>
              <w:pStyle w:val="TAL"/>
              <w:keepNext w:val="0"/>
            </w:pPr>
            <w:r w:rsidRPr="00C54ACE">
              <w:t>defaultValue: None</w:t>
            </w:r>
          </w:p>
          <w:p w14:paraId="4EF4C570" w14:textId="77777777" w:rsidR="0041311C" w:rsidRDefault="0041311C" w:rsidP="0041311C">
            <w:pPr>
              <w:pStyle w:val="TAL"/>
              <w:keepNext w:val="0"/>
            </w:pPr>
            <w:r w:rsidRPr="00C54ACE">
              <w:t xml:space="preserve">isNullable: </w:t>
            </w:r>
            <w:r w:rsidRPr="00C54ACE">
              <w:rPr>
                <w:lang w:val="en-US"/>
              </w:rPr>
              <w:t>False</w:t>
            </w:r>
          </w:p>
        </w:tc>
      </w:tr>
      <w:tr w:rsidR="0041311C" w:rsidRPr="002B15AA" w14:paraId="78F61275"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87CA022" w14:textId="77777777" w:rsidR="0041311C" w:rsidRDefault="0041311C" w:rsidP="0041311C">
            <w:pPr>
              <w:pStyle w:val="TAL"/>
              <w:keepNext w:val="0"/>
              <w:rPr>
                <w:rFonts w:ascii="Courier New" w:hAnsi="Courier New" w:cs="Courier New"/>
                <w:szCs w:val="18"/>
                <w:lang w:eastAsia="zh-CN"/>
              </w:rPr>
            </w:pPr>
            <w:r w:rsidRPr="00C54ACE">
              <w:rPr>
                <w:rFonts w:ascii="Courier" w:hAnsi="Courier"/>
                <w:szCs w:val="18"/>
              </w:rPr>
              <w:t>x2WhiteList</w:t>
            </w:r>
          </w:p>
        </w:tc>
        <w:tc>
          <w:tcPr>
            <w:tcW w:w="5441" w:type="dxa"/>
            <w:tcBorders>
              <w:top w:val="single" w:sz="4" w:space="0" w:color="auto"/>
              <w:left w:val="single" w:sz="4" w:space="0" w:color="auto"/>
              <w:bottom w:val="single" w:sz="4" w:space="0" w:color="auto"/>
              <w:right w:val="single" w:sz="4" w:space="0" w:color="auto"/>
            </w:tcBorders>
          </w:tcPr>
          <w:p w14:paraId="3017F75E" w14:textId="77777777" w:rsidR="0041311C" w:rsidRDefault="0041311C" w:rsidP="0041311C">
            <w:pPr>
              <w:pStyle w:val="TAL"/>
              <w:keepNext w:val="0"/>
              <w:rPr>
                <w:rFonts w:cs="Arial"/>
              </w:rPr>
            </w:pPr>
            <w:r w:rsidRPr="00C54ACE">
              <w:rPr>
                <w:rFonts w:cs="Arial"/>
              </w:rPr>
              <w:t xml:space="preserve">This is a list of </w:t>
            </w:r>
            <w:r>
              <w:rPr>
                <w:rFonts w:cs="Arial"/>
              </w:rPr>
              <w:t>GeNBIds</w:t>
            </w:r>
            <w:r w:rsidRPr="00C54ACE">
              <w:rPr>
                <w:rFonts w:cs="Arial"/>
              </w:rPr>
              <w:t xml:space="preserve">. If the target node </w:t>
            </w:r>
            <w:r>
              <w:rPr>
                <w:rFonts w:cs="Arial"/>
              </w:rPr>
              <w:t>GeNBId</w:t>
            </w:r>
            <w:r w:rsidRPr="00C54ACE">
              <w:rPr>
                <w:rFonts w:cs="Arial"/>
              </w:rPr>
              <w:t xml:space="preserve"> is a member of the source node’s </w:t>
            </w:r>
            <w:r w:rsidRPr="00C54ACE">
              <w:rPr>
                <w:rFonts w:ascii="Courier New" w:hAnsi="Courier New" w:cs="Arial"/>
              </w:rPr>
              <w:t>NRCellCU</w:t>
            </w:r>
            <w:r w:rsidRPr="00C54ACE">
              <w:rPr>
                <w:rFonts w:ascii="Courier New" w:hAnsi="Courier New" w:cs="Courier New"/>
              </w:rPr>
              <w:t>.x2WhiteList</w:t>
            </w:r>
            <w:r w:rsidRPr="00C54ACE">
              <w:rPr>
                <w:rFonts w:cs="Arial"/>
              </w:rPr>
              <w:t>, the source node</w:t>
            </w:r>
            <w:r>
              <w:rPr>
                <w:rFonts w:cs="Arial"/>
              </w:rPr>
              <w:t xml:space="preserve"> is</w:t>
            </w:r>
            <w:r w:rsidRPr="00C54ACE">
              <w:rPr>
                <w:rFonts w:cs="Arial"/>
              </w:rPr>
              <w:t>:</w:t>
            </w:r>
          </w:p>
          <w:p w14:paraId="2279A1C6" w14:textId="77777777" w:rsidR="0041311C" w:rsidRPr="00C54ACE" w:rsidRDefault="0041311C" w:rsidP="0041311C">
            <w:pPr>
              <w:pStyle w:val="TAL"/>
              <w:keepNext w:val="0"/>
              <w:rPr>
                <w:rFonts w:cs="Arial"/>
              </w:rPr>
            </w:pPr>
          </w:p>
          <w:p w14:paraId="2F3FED7E" w14:textId="77777777" w:rsidR="0041311C" w:rsidRPr="00C54ACE" w:rsidRDefault="0041311C" w:rsidP="0041311C">
            <w:pPr>
              <w:pStyle w:val="TAL"/>
              <w:keepNext w:val="0"/>
              <w:rPr>
                <w:rFonts w:cs="Arial"/>
                <w:strike/>
                <w:szCs w:val="18"/>
              </w:rPr>
            </w:pPr>
            <w:r>
              <w:rPr>
                <w:rFonts w:cs="Arial"/>
                <w:szCs w:val="18"/>
              </w:rPr>
              <w:t xml:space="preserve">1)  </w:t>
            </w:r>
            <w:r w:rsidRPr="00C54ACE">
              <w:rPr>
                <w:rFonts w:cs="Arial"/>
                <w:szCs w:val="18"/>
              </w:rPr>
              <w:t xml:space="preserve">allowed to request the establishment of </w:t>
            </w:r>
            <w:r>
              <w:rPr>
                <w:rFonts w:cs="Arial"/>
                <w:szCs w:val="18"/>
              </w:rPr>
              <w:t xml:space="preserve">an </w:t>
            </w:r>
            <w:r w:rsidRPr="00C54ACE">
              <w:rPr>
                <w:rFonts w:cs="Arial"/>
                <w:szCs w:val="18"/>
              </w:rPr>
              <w:t xml:space="preserve">X2 connection </w:t>
            </w:r>
            <w:r>
              <w:rPr>
                <w:rFonts w:cs="Arial"/>
                <w:szCs w:val="18"/>
              </w:rPr>
              <w:t>to</w:t>
            </w:r>
            <w:r w:rsidRPr="00C54ACE">
              <w:rPr>
                <w:rFonts w:cs="Arial"/>
                <w:szCs w:val="18"/>
              </w:rPr>
              <w:t xml:space="preserve"> the target node;</w:t>
            </w:r>
            <w:r>
              <w:rPr>
                <w:rFonts w:cs="Arial"/>
                <w:szCs w:val="18"/>
              </w:rPr>
              <w:br/>
              <w:t xml:space="preserve">2)  </w:t>
            </w:r>
            <w:r w:rsidRPr="00C54ACE">
              <w:rPr>
                <w:rFonts w:cs="Arial"/>
                <w:szCs w:val="18"/>
              </w:rPr>
              <w:t xml:space="preserve">not allowed to initiate the tear down of </w:t>
            </w:r>
            <w:r>
              <w:rPr>
                <w:rFonts w:cs="Arial"/>
                <w:szCs w:val="18"/>
              </w:rPr>
              <w:t xml:space="preserve">an </w:t>
            </w:r>
            <w:r w:rsidRPr="00C54ACE">
              <w:rPr>
                <w:rFonts w:cs="Arial"/>
                <w:szCs w:val="18"/>
              </w:rPr>
              <w:t xml:space="preserve">established X2 connection to </w:t>
            </w:r>
            <w:r>
              <w:rPr>
                <w:rFonts w:cs="Arial"/>
                <w:szCs w:val="18"/>
              </w:rPr>
              <w:t xml:space="preserve">the </w:t>
            </w:r>
            <w:r w:rsidRPr="00C54ACE">
              <w:rPr>
                <w:rFonts w:cs="Arial"/>
                <w:szCs w:val="18"/>
              </w:rPr>
              <w:t>target node</w:t>
            </w:r>
          </w:p>
          <w:p w14:paraId="4286B5F8" w14:textId="77777777" w:rsidR="0041311C" w:rsidRDefault="0041311C" w:rsidP="0041311C">
            <w:pPr>
              <w:pStyle w:val="TAL"/>
              <w:keepNext w:val="0"/>
            </w:pPr>
            <w:r w:rsidRPr="00C54ACE">
              <w:t xml:space="preserve">The same </w:t>
            </w:r>
            <w:r>
              <w:t>GeNBId</w:t>
            </w:r>
            <w:r w:rsidRPr="00C54ACE">
              <w:t xml:space="preserve"> may appear here and in </w:t>
            </w:r>
            <w:r w:rsidRPr="00C54ACE">
              <w:rPr>
                <w:rFonts w:ascii="Courier New" w:hAnsi="Courier New" w:cs="Courier New"/>
              </w:rPr>
              <w:t>NRCellCU.</w:t>
            </w:r>
            <w:r w:rsidRPr="00C54ACE">
              <w:rPr>
                <w:rFonts w:ascii="Courier New" w:hAnsi="Courier New" w:cs="Courier New"/>
                <w:snapToGrid w:val="0"/>
              </w:rPr>
              <w:t>x2BlackList</w:t>
            </w:r>
            <w:r w:rsidRPr="00C54ACE">
              <w:t xml:space="preserve">.  In such case, the </w:t>
            </w:r>
            <w:r>
              <w:t>GeNBId</w:t>
            </w:r>
            <w:r w:rsidRPr="00C54ACE">
              <w:t xml:space="preserve"> here shall be treated as if it is absent.</w:t>
            </w:r>
          </w:p>
          <w:p w14:paraId="44FFB19A" w14:textId="77777777" w:rsidR="0041311C" w:rsidRDefault="0041311C" w:rsidP="0041311C">
            <w:pPr>
              <w:pStyle w:val="TAL"/>
              <w:keepNext w:val="0"/>
            </w:pPr>
          </w:p>
          <w:p w14:paraId="204D37DD" w14:textId="77777777" w:rsidR="0041311C" w:rsidRPr="00B74172" w:rsidRDefault="0041311C" w:rsidP="0041311C">
            <w:pPr>
              <w:pStyle w:val="TAL"/>
              <w:keepNext w:val="0"/>
              <w:rPr>
                <w:lang w:eastAsia="zh-CN"/>
              </w:rPr>
            </w:pPr>
            <w:r w:rsidRPr="00C54ACE">
              <w:rPr>
                <w:rFonts w:cs="Arial"/>
                <w:szCs w:val="18"/>
              </w:rPr>
              <w:t xml:space="preserve">allowedValues: </w:t>
            </w:r>
            <w:r>
              <w:rPr>
                <w:rFonts w:cs="Arial"/>
                <w:szCs w:val="18"/>
              </w:rPr>
              <w:t>See</w:t>
            </w:r>
            <w:r>
              <w:rPr>
                <w:lang w:eastAsia="zh-CN"/>
              </w:rPr>
              <w:t xml:space="preserve"> NOTE 5.</w:t>
            </w:r>
          </w:p>
          <w:p w14:paraId="4D64E7BC"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31AF7F5" w14:textId="77777777" w:rsidR="0041311C" w:rsidRPr="00C54ACE" w:rsidRDefault="0041311C" w:rsidP="0041311C">
            <w:pPr>
              <w:pStyle w:val="TAL"/>
              <w:keepNext w:val="0"/>
              <w:rPr>
                <w:lang w:eastAsia="zh-CN"/>
              </w:rPr>
            </w:pPr>
            <w:r w:rsidRPr="00C54ACE">
              <w:t xml:space="preserve">type: </w:t>
            </w:r>
            <w:r w:rsidRPr="00C54ACE">
              <w:rPr>
                <w:rFonts w:hint="eastAsia"/>
                <w:lang w:eastAsia="zh-CN"/>
              </w:rPr>
              <w:t>String</w:t>
            </w:r>
          </w:p>
          <w:p w14:paraId="2CA7319F" w14:textId="77777777" w:rsidR="0041311C" w:rsidRPr="00C54ACE" w:rsidRDefault="0041311C" w:rsidP="0041311C">
            <w:pPr>
              <w:pStyle w:val="TAL"/>
              <w:keepNext w:val="0"/>
              <w:rPr>
                <w:lang w:eastAsia="zh-CN"/>
              </w:rPr>
            </w:pPr>
            <w:r w:rsidRPr="00C54ACE">
              <w:t xml:space="preserve">multiplicity: </w:t>
            </w:r>
            <w:r>
              <w:t>0</w:t>
            </w:r>
            <w:r w:rsidRPr="00C54ACE">
              <w:rPr>
                <w:rFonts w:hint="eastAsia"/>
                <w:lang w:eastAsia="zh-CN"/>
              </w:rPr>
              <w:t>..*</w:t>
            </w:r>
          </w:p>
          <w:p w14:paraId="25275C68" w14:textId="77777777" w:rsidR="0041311C" w:rsidRPr="00C54ACE" w:rsidRDefault="0041311C" w:rsidP="0041311C">
            <w:pPr>
              <w:pStyle w:val="TAL"/>
              <w:keepNext w:val="0"/>
            </w:pPr>
            <w:r w:rsidRPr="00C54ACE">
              <w:t>isOrdered: False</w:t>
            </w:r>
          </w:p>
          <w:p w14:paraId="7210CBBC" w14:textId="77777777" w:rsidR="0041311C" w:rsidRPr="00C54ACE" w:rsidRDefault="0041311C" w:rsidP="0041311C">
            <w:pPr>
              <w:pStyle w:val="TAL"/>
              <w:keepNext w:val="0"/>
            </w:pPr>
            <w:r w:rsidRPr="00C54ACE">
              <w:t>isUnique: True</w:t>
            </w:r>
          </w:p>
          <w:p w14:paraId="0964CFDB" w14:textId="77777777" w:rsidR="0041311C" w:rsidRPr="00C54ACE" w:rsidRDefault="0041311C" w:rsidP="0041311C">
            <w:pPr>
              <w:pStyle w:val="TAL"/>
              <w:keepNext w:val="0"/>
            </w:pPr>
            <w:r w:rsidRPr="00C54ACE">
              <w:t>defaultValue: None</w:t>
            </w:r>
          </w:p>
          <w:p w14:paraId="7B86AF0A" w14:textId="77777777" w:rsidR="0041311C" w:rsidRDefault="0041311C" w:rsidP="0041311C">
            <w:pPr>
              <w:pStyle w:val="TAL"/>
              <w:keepNext w:val="0"/>
            </w:pPr>
            <w:r w:rsidRPr="00C54ACE">
              <w:t xml:space="preserve">isNullable: </w:t>
            </w:r>
            <w:r w:rsidRPr="00C54ACE">
              <w:rPr>
                <w:lang w:val="en-US"/>
              </w:rPr>
              <w:t>False</w:t>
            </w:r>
          </w:p>
        </w:tc>
      </w:tr>
      <w:tr w:rsidR="0041311C" w:rsidRPr="002B15AA" w14:paraId="04A60250"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32F0E37" w14:textId="77777777" w:rsidR="0041311C" w:rsidRDefault="0041311C" w:rsidP="0041311C">
            <w:pPr>
              <w:pStyle w:val="TAL"/>
              <w:keepNext w:val="0"/>
              <w:rPr>
                <w:rFonts w:ascii="Courier New" w:hAnsi="Courier New" w:cs="Courier New"/>
                <w:szCs w:val="18"/>
                <w:lang w:eastAsia="zh-CN"/>
              </w:rPr>
            </w:pPr>
            <w:r w:rsidRPr="00C54ACE">
              <w:rPr>
                <w:rFonts w:ascii="Courier" w:hAnsi="Courier"/>
                <w:szCs w:val="18"/>
              </w:rPr>
              <w:t>xnWhiteList</w:t>
            </w:r>
          </w:p>
        </w:tc>
        <w:tc>
          <w:tcPr>
            <w:tcW w:w="5441" w:type="dxa"/>
            <w:tcBorders>
              <w:top w:val="single" w:sz="4" w:space="0" w:color="auto"/>
              <w:left w:val="single" w:sz="4" w:space="0" w:color="auto"/>
              <w:bottom w:val="single" w:sz="4" w:space="0" w:color="auto"/>
              <w:right w:val="single" w:sz="4" w:space="0" w:color="auto"/>
            </w:tcBorders>
          </w:tcPr>
          <w:p w14:paraId="0F410343" w14:textId="77777777" w:rsidR="0041311C" w:rsidRPr="00C54ACE" w:rsidRDefault="0041311C" w:rsidP="0041311C">
            <w:pPr>
              <w:pStyle w:val="TAL"/>
              <w:keepNext w:val="0"/>
              <w:rPr>
                <w:rFonts w:cs="Arial"/>
              </w:rPr>
            </w:pPr>
            <w:r w:rsidRPr="00C54ACE">
              <w:rPr>
                <w:rFonts w:cs="Arial"/>
              </w:rPr>
              <w:t xml:space="preserve">This is a list of </w:t>
            </w:r>
            <w:r>
              <w:rPr>
                <w:rFonts w:cs="Arial"/>
              </w:rPr>
              <w:t>GgNBIds</w:t>
            </w:r>
            <w:r w:rsidRPr="00C54ACE">
              <w:rPr>
                <w:rFonts w:cs="Arial"/>
              </w:rPr>
              <w:t xml:space="preserve">. If the target node </w:t>
            </w:r>
            <w:r>
              <w:rPr>
                <w:rFonts w:cs="Arial"/>
              </w:rPr>
              <w:t>GgNBId</w:t>
            </w:r>
            <w:r w:rsidRPr="00C54ACE">
              <w:rPr>
                <w:rFonts w:cs="Arial"/>
              </w:rPr>
              <w:t xml:space="preserve"> is a member of the source node’s </w:t>
            </w:r>
            <w:r w:rsidRPr="00C54ACE">
              <w:rPr>
                <w:rFonts w:ascii="Courier New" w:hAnsi="Courier New" w:cs="Arial"/>
              </w:rPr>
              <w:t>NRCellCU</w:t>
            </w:r>
            <w:r w:rsidRPr="00C54ACE">
              <w:rPr>
                <w:rFonts w:ascii="Courier New" w:hAnsi="Courier New" w:cs="Courier New"/>
              </w:rPr>
              <w:t>.xnWhiteList</w:t>
            </w:r>
            <w:r w:rsidRPr="00C54ACE">
              <w:rPr>
                <w:rFonts w:cs="Arial"/>
              </w:rPr>
              <w:t>, the source node</w:t>
            </w:r>
            <w:r>
              <w:rPr>
                <w:rFonts w:cs="Arial"/>
              </w:rPr>
              <w:t xml:space="preserve"> is</w:t>
            </w:r>
            <w:r w:rsidRPr="00C54ACE">
              <w:rPr>
                <w:rFonts w:cs="Arial"/>
              </w:rPr>
              <w:t>:</w:t>
            </w:r>
          </w:p>
          <w:p w14:paraId="4C26EC6B" w14:textId="77777777" w:rsidR="0041311C" w:rsidRPr="00C54ACE" w:rsidRDefault="0041311C" w:rsidP="0041311C">
            <w:pPr>
              <w:pStyle w:val="TAL"/>
              <w:keepNext w:val="0"/>
              <w:rPr>
                <w:rFonts w:cs="Arial"/>
                <w:strike/>
                <w:szCs w:val="18"/>
              </w:rPr>
            </w:pPr>
            <w:r>
              <w:rPr>
                <w:rFonts w:cs="Arial"/>
                <w:szCs w:val="18"/>
              </w:rPr>
              <w:t xml:space="preserve">1)  </w:t>
            </w:r>
            <w:r w:rsidRPr="00C54ACE">
              <w:rPr>
                <w:rFonts w:cs="Arial"/>
                <w:szCs w:val="18"/>
              </w:rPr>
              <w:t>allowed to request the establishment of Xn connection with the target node;</w:t>
            </w:r>
            <w:r>
              <w:rPr>
                <w:rFonts w:cs="Arial"/>
                <w:szCs w:val="18"/>
              </w:rPr>
              <w:br/>
              <w:t xml:space="preserve">2)  </w:t>
            </w:r>
            <w:r w:rsidRPr="00C54ACE">
              <w:rPr>
                <w:rFonts w:cs="Arial"/>
                <w:szCs w:val="18"/>
              </w:rPr>
              <w:t xml:space="preserve">not allowed to initiate the tear down of </w:t>
            </w:r>
            <w:r>
              <w:rPr>
                <w:rFonts w:cs="Arial"/>
                <w:szCs w:val="18"/>
              </w:rPr>
              <w:t xml:space="preserve">an </w:t>
            </w:r>
            <w:r w:rsidRPr="00C54ACE">
              <w:rPr>
                <w:rFonts w:cs="Arial"/>
                <w:szCs w:val="18"/>
              </w:rPr>
              <w:t xml:space="preserve">established Xn connection to </w:t>
            </w:r>
            <w:r>
              <w:rPr>
                <w:rFonts w:cs="Arial"/>
                <w:szCs w:val="18"/>
              </w:rPr>
              <w:t xml:space="preserve">the </w:t>
            </w:r>
            <w:r w:rsidRPr="00C54ACE">
              <w:rPr>
                <w:rFonts w:cs="Arial"/>
                <w:szCs w:val="18"/>
              </w:rPr>
              <w:t>target node</w:t>
            </w:r>
          </w:p>
          <w:p w14:paraId="0C489EDD" w14:textId="77777777" w:rsidR="0041311C" w:rsidRDefault="0041311C" w:rsidP="0041311C">
            <w:pPr>
              <w:pStyle w:val="TAL"/>
              <w:keepNext w:val="0"/>
            </w:pPr>
            <w:r w:rsidRPr="00C54ACE">
              <w:t xml:space="preserve">The same </w:t>
            </w:r>
            <w:r>
              <w:rPr>
                <w:rFonts w:cs="Arial"/>
              </w:rPr>
              <w:t>GgNBId</w:t>
            </w:r>
            <w:r w:rsidRPr="00C54ACE">
              <w:rPr>
                <w:rFonts w:cs="Arial"/>
              </w:rPr>
              <w:t xml:space="preserve"> </w:t>
            </w:r>
            <w:r w:rsidRPr="00C54ACE">
              <w:t xml:space="preserve">may appear here and in </w:t>
            </w:r>
            <w:r w:rsidRPr="00C54ACE">
              <w:rPr>
                <w:rFonts w:ascii="Courier New" w:hAnsi="Courier New" w:cs="Courier New"/>
              </w:rPr>
              <w:t>NRCellCU.</w:t>
            </w:r>
            <w:r w:rsidRPr="00C54ACE">
              <w:rPr>
                <w:rFonts w:ascii="Courier New" w:hAnsi="Courier New" w:cs="Courier New"/>
                <w:snapToGrid w:val="0"/>
              </w:rPr>
              <w:t>xnBlackList</w:t>
            </w:r>
            <w:r w:rsidRPr="00C54ACE">
              <w:t xml:space="preserve">.  In such case, the </w:t>
            </w:r>
            <w:r>
              <w:rPr>
                <w:rFonts w:cs="Arial"/>
              </w:rPr>
              <w:t>GgNBId</w:t>
            </w:r>
            <w:r w:rsidRPr="00C54ACE">
              <w:rPr>
                <w:rFonts w:cs="Arial"/>
              </w:rPr>
              <w:t xml:space="preserve"> </w:t>
            </w:r>
            <w:r w:rsidRPr="00C54ACE">
              <w:t>here shall be treated as if it is absent.</w:t>
            </w:r>
          </w:p>
          <w:p w14:paraId="59033D87" w14:textId="77777777" w:rsidR="0041311C" w:rsidRDefault="0041311C" w:rsidP="0041311C">
            <w:pPr>
              <w:pStyle w:val="TAL"/>
              <w:keepNext w:val="0"/>
            </w:pPr>
          </w:p>
          <w:p w14:paraId="6C5C5B8D" w14:textId="77777777" w:rsidR="0041311C" w:rsidRDefault="0041311C" w:rsidP="0041311C">
            <w:pPr>
              <w:pStyle w:val="TAL"/>
              <w:keepNext w:val="0"/>
              <w:rPr>
                <w:lang w:eastAsia="zh-CN"/>
              </w:rPr>
            </w:pPr>
            <w:r w:rsidRPr="00C54ACE">
              <w:rPr>
                <w:rFonts w:cs="Arial"/>
                <w:szCs w:val="18"/>
              </w:rPr>
              <w:t xml:space="preserve">allowedValues: </w:t>
            </w:r>
            <w:r>
              <w:rPr>
                <w:rFonts w:cs="Arial"/>
                <w:szCs w:val="18"/>
              </w:rPr>
              <w:t>See</w:t>
            </w:r>
            <w:r>
              <w:rPr>
                <w:lang w:eastAsia="zh-CN"/>
              </w:rPr>
              <w:t xml:space="preserve"> NOTE 5.</w:t>
            </w:r>
          </w:p>
        </w:tc>
        <w:tc>
          <w:tcPr>
            <w:tcW w:w="2497" w:type="dxa"/>
            <w:tcBorders>
              <w:top w:val="single" w:sz="4" w:space="0" w:color="auto"/>
              <w:left w:val="single" w:sz="4" w:space="0" w:color="auto"/>
              <w:bottom w:val="single" w:sz="4" w:space="0" w:color="auto"/>
              <w:right w:val="single" w:sz="4" w:space="0" w:color="auto"/>
            </w:tcBorders>
          </w:tcPr>
          <w:p w14:paraId="2E312590" w14:textId="77777777" w:rsidR="0041311C" w:rsidRPr="00C54ACE" w:rsidRDefault="0041311C" w:rsidP="0041311C">
            <w:pPr>
              <w:pStyle w:val="TAL"/>
              <w:keepNext w:val="0"/>
              <w:rPr>
                <w:lang w:eastAsia="zh-CN"/>
              </w:rPr>
            </w:pPr>
            <w:r w:rsidRPr="00C54ACE">
              <w:t xml:space="preserve">type: </w:t>
            </w:r>
            <w:r w:rsidRPr="00C54ACE">
              <w:rPr>
                <w:rFonts w:hint="eastAsia"/>
                <w:lang w:eastAsia="zh-CN"/>
              </w:rPr>
              <w:t>String</w:t>
            </w:r>
          </w:p>
          <w:p w14:paraId="2E7ACA2C" w14:textId="77777777" w:rsidR="0041311C" w:rsidRPr="00C54ACE" w:rsidRDefault="0041311C" w:rsidP="0041311C">
            <w:pPr>
              <w:pStyle w:val="TAL"/>
              <w:keepNext w:val="0"/>
              <w:rPr>
                <w:lang w:eastAsia="zh-CN"/>
              </w:rPr>
            </w:pPr>
            <w:r w:rsidRPr="00C54ACE">
              <w:t xml:space="preserve">multiplicity: </w:t>
            </w:r>
            <w:r>
              <w:t>0</w:t>
            </w:r>
            <w:r w:rsidRPr="00C54ACE">
              <w:rPr>
                <w:rFonts w:hint="eastAsia"/>
                <w:lang w:eastAsia="zh-CN"/>
              </w:rPr>
              <w:t>..*</w:t>
            </w:r>
          </w:p>
          <w:p w14:paraId="37AAD10D" w14:textId="77777777" w:rsidR="0041311C" w:rsidRPr="00C54ACE" w:rsidRDefault="0041311C" w:rsidP="0041311C">
            <w:pPr>
              <w:pStyle w:val="TAL"/>
              <w:keepNext w:val="0"/>
            </w:pPr>
            <w:r w:rsidRPr="00C54ACE">
              <w:t>isOrdered: False</w:t>
            </w:r>
          </w:p>
          <w:p w14:paraId="2F22BC1C" w14:textId="77777777" w:rsidR="0041311C" w:rsidRPr="00C54ACE" w:rsidRDefault="0041311C" w:rsidP="0041311C">
            <w:pPr>
              <w:pStyle w:val="TAL"/>
              <w:keepNext w:val="0"/>
            </w:pPr>
            <w:r w:rsidRPr="00C54ACE">
              <w:t>isUnique: True</w:t>
            </w:r>
          </w:p>
          <w:p w14:paraId="62975696" w14:textId="77777777" w:rsidR="0041311C" w:rsidRPr="00C54ACE" w:rsidRDefault="0041311C" w:rsidP="0041311C">
            <w:pPr>
              <w:pStyle w:val="TAL"/>
              <w:keepNext w:val="0"/>
            </w:pPr>
            <w:r w:rsidRPr="00C54ACE">
              <w:t>defaultValue: None</w:t>
            </w:r>
          </w:p>
          <w:p w14:paraId="62E19F38" w14:textId="77777777" w:rsidR="0041311C" w:rsidRDefault="0041311C" w:rsidP="0041311C">
            <w:pPr>
              <w:pStyle w:val="TAL"/>
              <w:keepNext w:val="0"/>
            </w:pPr>
            <w:r w:rsidRPr="00C54ACE">
              <w:t xml:space="preserve">isNullable: </w:t>
            </w:r>
            <w:r w:rsidRPr="00C54ACE">
              <w:rPr>
                <w:lang w:val="en-US"/>
              </w:rPr>
              <w:t>False</w:t>
            </w:r>
          </w:p>
        </w:tc>
      </w:tr>
      <w:tr w:rsidR="0041311C" w:rsidRPr="002B15AA" w14:paraId="22A2B1B8"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FB357CE" w14:textId="77777777" w:rsidR="0041311C" w:rsidRDefault="0041311C" w:rsidP="0041311C">
            <w:pPr>
              <w:pStyle w:val="TAL"/>
              <w:keepNext w:val="0"/>
              <w:rPr>
                <w:rFonts w:ascii="Courier New" w:hAnsi="Courier New" w:cs="Courier New"/>
                <w:szCs w:val="18"/>
                <w:lang w:eastAsia="zh-CN"/>
              </w:rPr>
            </w:pPr>
            <w:r w:rsidRPr="00C54ACE">
              <w:rPr>
                <w:rFonts w:ascii="Courier New" w:hAnsi="Courier New" w:cs="Courier New"/>
                <w:szCs w:val="18"/>
              </w:rPr>
              <w:t>xnHOBlackList</w:t>
            </w:r>
          </w:p>
        </w:tc>
        <w:tc>
          <w:tcPr>
            <w:tcW w:w="5441" w:type="dxa"/>
            <w:tcBorders>
              <w:top w:val="single" w:sz="4" w:space="0" w:color="auto"/>
              <w:left w:val="single" w:sz="4" w:space="0" w:color="auto"/>
              <w:bottom w:val="single" w:sz="4" w:space="0" w:color="auto"/>
              <w:right w:val="single" w:sz="4" w:space="0" w:color="auto"/>
            </w:tcBorders>
          </w:tcPr>
          <w:p w14:paraId="4E3C6223" w14:textId="77777777" w:rsidR="0041311C" w:rsidRDefault="0041311C" w:rsidP="0041311C">
            <w:pPr>
              <w:pStyle w:val="TAL"/>
              <w:keepNext w:val="0"/>
            </w:pPr>
            <w:r w:rsidRPr="00C54ACE">
              <w:t>This is a list of</w:t>
            </w:r>
            <w:r>
              <w:t xml:space="preserve"> GgNBIds.</w:t>
            </w:r>
            <w:r w:rsidRPr="00C54ACE">
              <w:t xml:space="preserve"> For all the entries in </w:t>
            </w:r>
            <w:r w:rsidRPr="00C54ACE">
              <w:rPr>
                <w:rFonts w:ascii="Courier New" w:hAnsi="Courier New" w:cs="Courier New"/>
              </w:rPr>
              <w:t>NRCellCU.xnHOBlackList</w:t>
            </w:r>
            <w:r w:rsidRPr="00C54ACE">
              <w:t xml:space="preserve">, the subject </w:t>
            </w:r>
            <w:r w:rsidRPr="00C54ACE">
              <w:rPr>
                <w:rFonts w:ascii="Courier New" w:hAnsi="Courier New" w:cs="Courier New"/>
              </w:rPr>
              <w:t>NRCellCU</w:t>
            </w:r>
            <w:r w:rsidRPr="00C54ACE">
              <w:t xml:space="preserve"> is prohibited to use the Xn interface for HOs even if an Xn interface exists to the target cell.</w:t>
            </w:r>
          </w:p>
          <w:p w14:paraId="7D8DAC8E" w14:textId="77777777" w:rsidR="0041311C" w:rsidRDefault="0041311C" w:rsidP="0041311C">
            <w:pPr>
              <w:pStyle w:val="TAL"/>
              <w:keepNext w:val="0"/>
            </w:pPr>
          </w:p>
          <w:p w14:paraId="3F21CD9B" w14:textId="77777777" w:rsidR="0041311C" w:rsidRPr="00C54ACE" w:rsidRDefault="0041311C" w:rsidP="0041311C">
            <w:pPr>
              <w:pStyle w:val="TAL"/>
              <w:keepNext w:val="0"/>
              <w:rPr>
                <w:lang w:eastAsia="zh-CN"/>
              </w:rPr>
            </w:pPr>
            <w:r w:rsidRPr="00C54ACE">
              <w:rPr>
                <w:rFonts w:cs="Arial"/>
                <w:szCs w:val="18"/>
              </w:rPr>
              <w:t xml:space="preserve">allowedValues: </w:t>
            </w:r>
            <w:r>
              <w:rPr>
                <w:rFonts w:cs="Arial"/>
                <w:szCs w:val="18"/>
              </w:rPr>
              <w:t>See</w:t>
            </w:r>
            <w:r>
              <w:rPr>
                <w:lang w:eastAsia="zh-CN"/>
              </w:rPr>
              <w:t xml:space="preserve"> NOTE 5.</w:t>
            </w:r>
          </w:p>
          <w:p w14:paraId="0ED97D44"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48A757E5" w14:textId="77777777" w:rsidR="0041311C" w:rsidRPr="00C54ACE" w:rsidRDefault="0041311C" w:rsidP="0041311C">
            <w:pPr>
              <w:pStyle w:val="TAL"/>
              <w:keepNext w:val="0"/>
              <w:rPr>
                <w:lang w:eastAsia="zh-CN"/>
              </w:rPr>
            </w:pPr>
            <w:r w:rsidRPr="00C54ACE">
              <w:t xml:space="preserve">type: </w:t>
            </w:r>
            <w:r>
              <w:rPr>
                <w:lang w:eastAsia="zh-CN"/>
              </w:rPr>
              <w:t>String</w:t>
            </w:r>
          </w:p>
          <w:p w14:paraId="56E3BCE3" w14:textId="77777777" w:rsidR="0041311C" w:rsidRPr="00C54ACE" w:rsidRDefault="0041311C" w:rsidP="0041311C">
            <w:pPr>
              <w:pStyle w:val="TAL"/>
              <w:keepNext w:val="0"/>
              <w:rPr>
                <w:lang w:eastAsia="zh-CN"/>
              </w:rPr>
            </w:pPr>
            <w:r w:rsidRPr="00C54ACE">
              <w:t xml:space="preserve">multiplicity: </w:t>
            </w:r>
            <w:r>
              <w:t>0</w:t>
            </w:r>
            <w:r w:rsidRPr="00C54ACE">
              <w:rPr>
                <w:rFonts w:hint="eastAsia"/>
                <w:lang w:eastAsia="zh-CN"/>
              </w:rPr>
              <w:t>..*</w:t>
            </w:r>
          </w:p>
          <w:p w14:paraId="79D2425A" w14:textId="77777777" w:rsidR="0041311C" w:rsidRPr="00C54ACE" w:rsidRDefault="0041311C" w:rsidP="0041311C">
            <w:pPr>
              <w:pStyle w:val="TAL"/>
              <w:keepNext w:val="0"/>
            </w:pPr>
            <w:r w:rsidRPr="00C54ACE">
              <w:t>isOrdered: False</w:t>
            </w:r>
          </w:p>
          <w:p w14:paraId="12487A7F" w14:textId="77777777" w:rsidR="0041311C" w:rsidRPr="00C54ACE" w:rsidRDefault="0041311C" w:rsidP="0041311C">
            <w:pPr>
              <w:pStyle w:val="TAL"/>
              <w:keepNext w:val="0"/>
            </w:pPr>
            <w:r w:rsidRPr="00C54ACE">
              <w:t>isUnique: True</w:t>
            </w:r>
          </w:p>
          <w:p w14:paraId="01902119" w14:textId="77777777" w:rsidR="0041311C" w:rsidRPr="00C54ACE" w:rsidRDefault="0041311C" w:rsidP="0041311C">
            <w:pPr>
              <w:pStyle w:val="TAL"/>
              <w:keepNext w:val="0"/>
            </w:pPr>
            <w:r w:rsidRPr="00C54ACE">
              <w:t>defaultValue: None</w:t>
            </w:r>
          </w:p>
          <w:p w14:paraId="11527016" w14:textId="77777777" w:rsidR="0041311C" w:rsidRDefault="0041311C" w:rsidP="0041311C">
            <w:pPr>
              <w:pStyle w:val="TAL"/>
              <w:keepNext w:val="0"/>
            </w:pPr>
            <w:r w:rsidRPr="00C54ACE">
              <w:t xml:space="preserve">isNullable: </w:t>
            </w:r>
            <w:r w:rsidRPr="00C54ACE">
              <w:rPr>
                <w:lang w:val="en-US"/>
              </w:rPr>
              <w:t>False</w:t>
            </w:r>
          </w:p>
        </w:tc>
      </w:tr>
      <w:tr w:rsidR="0041311C" w:rsidRPr="002B15AA" w14:paraId="5EC49C3B"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688A7E3" w14:textId="77777777" w:rsidR="0041311C" w:rsidRDefault="0041311C" w:rsidP="0041311C">
            <w:pPr>
              <w:pStyle w:val="TAL"/>
              <w:keepNext w:val="0"/>
              <w:rPr>
                <w:rFonts w:ascii="Courier New" w:hAnsi="Courier New" w:cs="Courier New"/>
                <w:szCs w:val="18"/>
                <w:lang w:eastAsia="zh-CN"/>
              </w:rPr>
            </w:pPr>
            <w:r w:rsidRPr="00C54ACE">
              <w:rPr>
                <w:rFonts w:ascii="Courier New" w:hAnsi="Courier New" w:cs="Courier New"/>
                <w:szCs w:val="18"/>
              </w:rPr>
              <w:lastRenderedPageBreak/>
              <w:t>x2HOBlackList</w:t>
            </w:r>
          </w:p>
        </w:tc>
        <w:tc>
          <w:tcPr>
            <w:tcW w:w="5441" w:type="dxa"/>
            <w:tcBorders>
              <w:top w:val="single" w:sz="4" w:space="0" w:color="auto"/>
              <w:left w:val="single" w:sz="4" w:space="0" w:color="auto"/>
              <w:bottom w:val="single" w:sz="4" w:space="0" w:color="auto"/>
              <w:right w:val="single" w:sz="4" w:space="0" w:color="auto"/>
            </w:tcBorders>
          </w:tcPr>
          <w:p w14:paraId="539D8EF6" w14:textId="77777777" w:rsidR="0041311C" w:rsidRDefault="0041311C" w:rsidP="0041311C">
            <w:pPr>
              <w:pStyle w:val="TAL"/>
              <w:keepNext w:val="0"/>
            </w:pPr>
            <w:r w:rsidRPr="00C54ACE">
              <w:t>This is a list of</w:t>
            </w:r>
            <w:r>
              <w:t xml:space="preserve"> GeNBIds.</w:t>
            </w:r>
            <w:r w:rsidRPr="00C54ACE">
              <w:t xml:space="preserve"> For all the entries in </w:t>
            </w:r>
            <w:r w:rsidRPr="00C54ACE">
              <w:rPr>
                <w:rFonts w:ascii="Courier New" w:hAnsi="Courier New" w:cs="Courier New"/>
              </w:rPr>
              <w:t>NRCellCU.x2HOBlackList</w:t>
            </w:r>
            <w:r w:rsidRPr="00C54ACE">
              <w:t xml:space="preserve">, the subject </w:t>
            </w:r>
            <w:r w:rsidRPr="00C54ACE">
              <w:rPr>
                <w:rFonts w:ascii="Courier New" w:hAnsi="Courier New" w:cs="Courier New"/>
              </w:rPr>
              <w:t>NRCellCU</w:t>
            </w:r>
            <w:r w:rsidRPr="00C54ACE">
              <w:t xml:space="preserve"> is prohibited to use the X2 interface for HOs even if an X2 interface exists to the target cell.</w:t>
            </w:r>
          </w:p>
          <w:p w14:paraId="5E824D48" w14:textId="77777777" w:rsidR="0041311C" w:rsidRDefault="0041311C" w:rsidP="0041311C">
            <w:pPr>
              <w:pStyle w:val="TAL"/>
              <w:keepNext w:val="0"/>
            </w:pPr>
          </w:p>
          <w:p w14:paraId="47DB9BCC" w14:textId="77777777" w:rsidR="0041311C" w:rsidRPr="00C54ACE" w:rsidRDefault="0041311C" w:rsidP="0041311C">
            <w:pPr>
              <w:pStyle w:val="TAL"/>
              <w:keepNext w:val="0"/>
              <w:rPr>
                <w:lang w:eastAsia="zh-CN"/>
              </w:rPr>
            </w:pPr>
            <w:r w:rsidRPr="00C54ACE">
              <w:rPr>
                <w:rFonts w:cs="Arial"/>
                <w:szCs w:val="18"/>
              </w:rPr>
              <w:t xml:space="preserve">allowedValues: </w:t>
            </w:r>
            <w:r>
              <w:rPr>
                <w:rFonts w:cs="Arial"/>
                <w:szCs w:val="18"/>
              </w:rPr>
              <w:t>See</w:t>
            </w:r>
            <w:r>
              <w:rPr>
                <w:lang w:eastAsia="zh-CN"/>
              </w:rPr>
              <w:t xml:space="preserve"> NOTE 5.</w:t>
            </w:r>
          </w:p>
          <w:p w14:paraId="4EF4B661" w14:textId="77777777" w:rsidR="0041311C" w:rsidRDefault="0041311C" w:rsidP="0041311C">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1D0575D7" w14:textId="77777777" w:rsidR="0041311C" w:rsidRPr="00C54ACE" w:rsidRDefault="0041311C" w:rsidP="0041311C">
            <w:pPr>
              <w:pStyle w:val="TAL"/>
              <w:keepNext w:val="0"/>
              <w:rPr>
                <w:lang w:eastAsia="zh-CN"/>
              </w:rPr>
            </w:pPr>
            <w:r w:rsidRPr="00C54ACE">
              <w:t xml:space="preserve">type: </w:t>
            </w:r>
            <w:r>
              <w:rPr>
                <w:lang w:eastAsia="zh-CN"/>
              </w:rPr>
              <w:t>String</w:t>
            </w:r>
          </w:p>
          <w:p w14:paraId="75868155" w14:textId="77777777" w:rsidR="0041311C" w:rsidRPr="00C54ACE" w:rsidRDefault="0041311C" w:rsidP="0041311C">
            <w:pPr>
              <w:pStyle w:val="TAL"/>
              <w:keepNext w:val="0"/>
              <w:rPr>
                <w:lang w:eastAsia="zh-CN"/>
              </w:rPr>
            </w:pPr>
            <w:r w:rsidRPr="00C54ACE">
              <w:t xml:space="preserve">multiplicity: </w:t>
            </w:r>
            <w:r>
              <w:t>0..*</w:t>
            </w:r>
          </w:p>
          <w:p w14:paraId="441C9DFA" w14:textId="77777777" w:rsidR="0041311C" w:rsidRPr="00C54ACE" w:rsidRDefault="0041311C" w:rsidP="0041311C">
            <w:pPr>
              <w:pStyle w:val="TAL"/>
              <w:keepNext w:val="0"/>
            </w:pPr>
            <w:r w:rsidRPr="00C54ACE">
              <w:t>isOrdered: False</w:t>
            </w:r>
          </w:p>
          <w:p w14:paraId="18E562A7" w14:textId="77777777" w:rsidR="0041311C" w:rsidRPr="00C54ACE" w:rsidRDefault="0041311C" w:rsidP="0041311C">
            <w:pPr>
              <w:pStyle w:val="TAL"/>
              <w:keepNext w:val="0"/>
            </w:pPr>
            <w:r w:rsidRPr="00C54ACE">
              <w:t>isUnique: True</w:t>
            </w:r>
          </w:p>
          <w:p w14:paraId="33066A8C" w14:textId="77777777" w:rsidR="0041311C" w:rsidRPr="00C54ACE" w:rsidRDefault="0041311C" w:rsidP="0041311C">
            <w:pPr>
              <w:pStyle w:val="TAL"/>
              <w:keepNext w:val="0"/>
            </w:pPr>
            <w:r w:rsidRPr="00C54ACE">
              <w:t>defaultValue: None</w:t>
            </w:r>
          </w:p>
          <w:p w14:paraId="18325A73" w14:textId="77777777" w:rsidR="0041311C" w:rsidRDefault="0041311C" w:rsidP="0041311C">
            <w:pPr>
              <w:pStyle w:val="TAL"/>
              <w:keepNext w:val="0"/>
            </w:pPr>
            <w:r w:rsidRPr="00C54ACE">
              <w:t xml:space="preserve">isNullable: </w:t>
            </w:r>
            <w:r w:rsidRPr="00C54ACE">
              <w:rPr>
                <w:lang w:val="en-US"/>
              </w:rPr>
              <w:t>False</w:t>
            </w:r>
          </w:p>
        </w:tc>
      </w:tr>
      <w:tr w:rsidR="0041311C" w:rsidRPr="002B15AA" w14:paraId="3701BC5C"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7AA74F3" w14:textId="77777777" w:rsidR="0041311C" w:rsidRPr="00C54ACE" w:rsidRDefault="0041311C" w:rsidP="0041311C">
            <w:pPr>
              <w:pStyle w:val="TAL"/>
              <w:keepNext w:val="0"/>
              <w:rPr>
                <w:rFonts w:ascii="Courier New" w:hAnsi="Courier New" w:cs="Courier New"/>
                <w:szCs w:val="18"/>
              </w:rPr>
            </w:pPr>
            <w:r w:rsidRPr="0033172F">
              <w:rPr>
                <w:rFonts w:ascii="Courier New" w:hAnsi="Courier New" w:cs="Courier New"/>
                <w:szCs w:val="18"/>
              </w:rPr>
              <w:t>tceIDMappingInfoList</w:t>
            </w:r>
          </w:p>
        </w:tc>
        <w:tc>
          <w:tcPr>
            <w:tcW w:w="5441" w:type="dxa"/>
            <w:tcBorders>
              <w:top w:val="single" w:sz="4" w:space="0" w:color="auto"/>
              <w:left w:val="single" w:sz="4" w:space="0" w:color="auto"/>
              <w:bottom w:val="single" w:sz="4" w:space="0" w:color="auto"/>
              <w:right w:val="single" w:sz="4" w:space="0" w:color="auto"/>
            </w:tcBorders>
          </w:tcPr>
          <w:p w14:paraId="21556F3D" w14:textId="77777777" w:rsidR="0041311C" w:rsidRPr="0033172F" w:rsidRDefault="0041311C" w:rsidP="0041311C">
            <w:pPr>
              <w:pStyle w:val="TAL"/>
              <w:keepNext w:val="0"/>
            </w:pPr>
            <w:r w:rsidRPr="0033172F">
              <w:t>Th</w:t>
            </w:r>
            <w:r w:rsidRPr="0033172F">
              <w:rPr>
                <w:rFonts w:hint="eastAsia"/>
              </w:rPr>
              <w:t>is</w:t>
            </w:r>
            <w:r w:rsidRPr="0033172F">
              <w:t xml:space="preserve"> attribute </w:t>
            </w:r>
            <w:r w:rsidRPr="0033172F">
              <w:rPr>
                <w:rFonts w:hint="eastAsia"/>
              </w:rPr>
              <w:t>includes a list of TCE ID</w:t>
            </w:r>
            <w:r>
              <w:t xml:space="preserve">, </w:t>
            </w:r>
            <w:r w:rsidRPr="00A90CD8">
              <w:t>PLMN where TCE resides</w:t>
            </w:r>
            <w:r w:rsidRPr="0033172F">
              <w:rPr>
                <w:rFonts w:hint="eastAsia"/>
              </w:rPr>
              <w:t xml:space="preserve"> and the corresponding TCE IP address. </w:t>
            </w:r>
            <w:r w:rsidRPr="0033172F">
              <w:t>I</w:t>
            </w:r>
            <w:r w:rsidRPr="0033172F">
              <w:rPr>
                <w:rFonts w:hint="eastAsia"/>
              </w:rPr>
              <w:t xml:space="preserve">t </w:t>
            </w:r>
            <w:r w:rsidRPr="0033172F">
              <w:t xml:space="preserve">is used in Logged MDT case </w:t>
            </w:r>
            <w:r w:rsidRPr="0033172F">
              <w:rPr>
                <w:rFonts w:hint="eastAsia"/>
              </w:rPr>
              <w:t xml:space="preserve">to provide the information to the </w:t>
            </w:r>
            <w:r w:rsidRPr="0033172F">
              <w:t>gNodeB or GNBCUCPFunction</w:t>
            </w:r>
            <w:r w:rsidRPr="0033172F">
              <w:rPr>
                <w:rFonts w:hint="eastAsia"/>
              </w:rPr>
              <w:t xml:space="preserve"> to get the corresponding TCE IP address when there is </w:t>
            </w:r>
            <w:r w:rsidRPr="0033172F">
              <w:t>an MDT log received from the UE.</w:t>
            </w:r>
          </w:p>
          <w:p w14:paraId="65992C48" w14:textId="77777777" w:rsidR="0041311C" w:rsidRPr="0033172F" w:rsidRDefault="0041311C" w:rsidP="0041311C">
            <w:pPr>
              <w:pStyle w:val="TAL"/>
              <w:keepNext w:val="0"/>
            </w:pPr>
          </w:p>
          <w:p w14:paraId="4044BE0B" w14:textId="77777777" w:rsidR="0041311C" w:rsidRPr="00C54ACE" w:rsidRDefault="0041311C" w:rsidP="0041311C">
            <w:pPr>
              <w:pStyle w:val="TAL"/>
              <w:keepNext w:val="0"/>
            </w:pPr>
            <w:r w:rsidRPr="0033172F">
              <w:t>allowedValues: Not applicable</w:t>
            </w:r>
          </w:p>
        </w:tc>
        <w:tc>
          <w:tcPr>
            <w:tcW w:w="2497" w:type="dxa"/>
            <w:tcBorders>
              <w:top w:val="single" w:sz="4" w:space="0" w:color="auto"/>
              <w:left w:val="single" w:sz="4" w:space="0" w:color="auto"/>
              <w:bottom w:val="single" w:sz="4" w:space="0" w:color="auto"/>
              <w:right w:val="single" w:sz="4" w:space="0" w:color="auto"/>
            </w:tcBorders>
          </w:tcPr>
          <w:p w14:paraId="283B7773" w14:textId="77777777" w:rsidR="0041311C" w:rsidRDefault="0041311C" w:rsidP="0041311C">
            <w:pPr>
              <w:pStyle w:val="TAL"/>
              <w:keepNext w:val="0"/>
              <w:rPr>
                <w:lang w:eastAsia="zh-CN"/>
              </w:rPr>
            </w:pPr>
            <w:r>
              <w:t>type</w:t>
            </w:r>
            <w:r>
              <w:rPr>
                <w:rFonts w:hint="eastAsia"/>
                <w:lang w:eastAsia="zh-CN"/>
              </w:rPr>
              <w:t xml:space="preserve">: </w:t>
            </w:r>
            <w:r>
              <w:rPr>
                <w:lang w:eastAsia="zh-CN"/>
              </w:rPr>
              <w:t>tceIDMappingInfo</w:t>
            </w:r>
          </w:p>
          <w:p w14:paraId="0C624D40" w14:textId="77777777" w:rsidR="0041311C" w:rsidRPr="002B15AA" w:rsidRDefault="0041311C" w:rsidP="0041311C">
            <w:pPr>
              <w:pStyle w:val="TAL"/>
              <w:keepNext w:val="0"/>
            </w:pPr>
            <w:r w:rsidRPr="002B15AA">
              <w:t xml:space="preserve">multiplicity: </w:t>
            </w:r>
            <w:r w:rsidRPr="00A17B5C">
              <w:rPr>
                <w:szCs w:val="18"/>
                <w:lang w:val="en-US"/>
              </w:rPr>
              <w:t>1..</w:t>
            </w:r>
            <w:r>
              <w:rPr>
                <w:szCs w:val="18"/>
                <w:lang w:val="en-US"/>
              </w:rPr>
              <w:t>*</w:t>
            </w:r>
          </w:p>
          <w:p w14:paraId="323A34E4" w14:textId="77777777" w:rsidR="0041311C" w:rsidRPr="002B15AA" w:rsidRDefault="0041311C" w:rsidP="0041311C">
            <w:pPr>
              <w:pStyle w:val="TAL"/>
              <w:keepNext w:val="0"/>
            </w:pPr>
            <w:r w:rsidRPr="00D2445A">
              <w:t>isOrdered: N/A</w:t>
            </w:r>
          </w:p>
          <w:p w14:paraId="7E0BE1D8" w14:textId="77777777" w:rsidR="0041311C" w:rsidRPr="002B15AA" w:rsidRDefault="0041311C" w:rsidP="0041311C">
            <w:pPr>
              <w:pStyle w:val="TAL"/>
              <w:keepNext w:val="0"/>
            </w:pPr>
            <w:r w:rsidRPr="002B15AA">
              <w:t>isUnique: N/A</w:t>
            </w:r>
          </w:p>
          <w:p w14:paraId="28E42590" w14:textId="77777777" w:rsidR="0041311C" w:rsidRPr="002B15AA" w:rsidRDefault="0041311C" w:rsidP="0041311C">
            <w:pPr>
              <w:pStyle w:val="TAL"/>
              <w:keepNext w:val="0"/>
            </w:pPr>
            <w:r w:rsidRPr="002B15AA">
              <w:t>defaultValue: None</w:t>
            </w:r>
          </w:p>
          <w:p w14:paraId="5381D629" w14:textId="77777777" w:rsidR="0041311C" w:rsidRPr="00C54ACE" w:rsidRDefault="0041311C" w:rsidP="0041311C">
            <w:pPr>
              <w:pStyle w:val="TAL"/>
              <w:keepNext w:val="0"/>
            </w:pPr>
            <w:r w:rsidRPr="002B15AA">
              <w:t>isNullable: False</w:t>
            </w:r>
          </w:p>
        </w:tc>
      </w:tr>
      <w:tr w:rsidR="0041311C" w:rsidRPr="002B15AA" w14:paraId="63D01E18"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8A3EA9D" w14:textId="77777777" w:rsidR="0041311C" w:rsidRPr="00C54ACE" w:rsidRDefault="0041311C" w:rsidP="0041311C">
            <w:pPr>
              <w:pStyle w:val="TAL"/>
              <w:keepNext w:val="0"/>
              <w:rPr>
                <w:rFonts w:ascii="Courier New" w:hAnsi="Courier New" w:cs="Courier New"/>
                <w:szCs w:val="18"/>
              </w:rPr>
            </w:pPr>
            <w:r w:rsidRPr="0033172F">
              <w:rPr>
                <w:rFonts w:ascii="Courier New" w:hAnsi="Courier New" w:cs="Courier New"/>
                <w:szCs w:val="18"/>
              </w:rPr>
              <w:t>tceIPAddress</w:t>
            </w:r>
          </w:p>
        </w:tc>
        <w:tc>
          <w:tcPr>
            <w:tcW w:w="5441" w:type="dxa"/>
            <w:tcBorders>
              <w:top w:val="single" w:sz="4" w:space="0" w:color="auto"/>
              <w:left w:val="single" w:sz="4" w:space="0" w:color="auto"/>
              <w:bottom w:val="single" w:sz="4" w:space="0" w:color="auto"/>
              <w:right w:val="single" w:sz="4" w:space="0" w:color="auto"/>
            </w:tcBorders>
          </w:tcPr>
          <w:p w14:paraId="236C7708" w14:textId="77777777" w:rsidR="0041311C" w:rsidRPr="00C54ACE" w:rsidRDefault="0041311C" w:rsidP="0041311C">
            <w:pPr>
              <w:pStyle w:val="TAL"/>
              <w:keepNext w:val="0"/>
            </w:pPr>
            <w:r w:rsidRPr="0033172F">
              <w:rPr>
                <w:rFonts w:hint="eastAsia"/>
              </w:rPr>
              <w:t>This</w:t>
            </w:r>
            <w:r w:rsidRPr="0033172F">
              <w:t xml:space="preserve"> attribute indicates IP address of TCE. (See subclause 4.1.1.9.2 in TS 32.422</w:t>
            </w:r>
            <w:r>
              <w:t>[68]</w:t>
            </w:r>
            <w:r w:rsidRPr="0033172F">
              <w:t>)</w:t>
            </w:r>
          </w:p>
        </w:tc>
        <w:tc>
          <w:tcPr>
            <w:tcW w:w="2497" w:type="dxa"/>
            <w:tcBorders>
              <w:top w:val="single" w:sz="4" w:space="0" w:color="auto"/>
              <w:left w:val="single" w:sz="4" w:space="0" w:color="auto"/>
              <w:bottom w:val="single" w:sz="4" w:space="0" w:color="auto"/>
              <w:right w:val="single" w:sz="4" w:space="0" w:color="auto"/>
            </w:tcBorders>
          </w:tcPr>
          <w:p w14:paraId="131F3A43" w14:textId="77777777" w:rsidR="0041311C" w:rsidRDefault="0041311C" w:rsidP="0041311C">
            <w:pPr>
              <w:pStyle w:val="TAL"/>
              <w:keepNext w:val="0"/>
              <w:rPr>
                <w:lang w:eastAsia="zh-CN"/>
              </w:rPr>
            </w:pPr>
            <w:r>
              <w:t>type</w:t>
            </w:r>
            <w:r>
              <w:rPr>
                <w:rFonts w:hint="eastAsia"/>
                <w:lang w:eastAsia="zh-CN"/>
              </w:rPr>
              <w:t xml:space="preserve">: </w:t>
            </w:r>
            <w:r>
              <w:rPr>
                <w:lang w:eastAsia="zh-CN"/>
              </w:rPr>
              <w:t>String</w:t>
            </w:r>
          </w:p>
          <w:p w14:paraId="300AD357" w14:textId="77777777" w:rsidR="0041311C" w:rsidRPr="002B15AA" w:rsidRDefault="0041311C" w:rsidP="0041311C">
            <w:pPr>
              <w:pStyle w:val="TAL"/>
              <w:keepNext w:val="0"/>
            </w:pPr>
            <w:r w:rsidRPr="002B15AA">
              <w:t xml:space="preserve">multiplicity: </w:t>
            </w:r>
            <w:r w:rsidRPr="00A17B5C">
              <w:rPr>
                <w:szCs w:val="18"/>
                <w:lang w:val="en-US"/>
              </w:rPr>
              <w:t>1</w:t>
            </w:r>
          </w:p>
          <w:p w14:paraId="2A5A7085" w14:textId="77777777" w:rsidR="0041311C" w:rsidRPr="002B15AA" w:rsidRDefault="0041311C" w:rsidP="0041311C">
            <w:pPr>
              <w:pStyle w:val="TAL"/>
              <w:keepNext w:val="0"/>
            </w:pPr>
            <w:r w:rsidRPr="00D2445A">
              <w:t>isOrdered: N/A</w:t>
            </w:r>
          </w:p>
          <w:p w14:paraId="6A9B75D5" w14:textId="77777777" w:rsidR="0041311C" w:rsidRPr="002B15AA" w:rsidRDefault="0041311C" w:rsidP="0041311C">
            <w:pPr>
              <w:pStyle w:val="TAL"/>
              <w:keepNext w:val="0"/>
            </w:pPr>
            <w:r w:rsidRPr="002B15AA">
              <w:t>isUnique: N/A</w:t>
            </w:r>
          </w:p>
          <w:p w14:paraId="69044C36" w14:textId="77777777" w:rsidR="0041311C" w:rsidRPr="002B15AA" w:rsidRDefault="0041311C" w:rsidP="0041311C">
            <w:pPr>
              <w:pStyle w:val="TAL"/>
              <w:keepNext w:val="0"/>
            </w:pPr>
            <w:r w:rsidRPr="002B15AA">
              <w:t>defaultValue: None</w:t>
            </w:r>
          </w:p>
          <w:p w14:paraId="64EC99AB" w14:textId="77777777" w:rsidR="0041311C" w:rsidRPr="00C54ACE" w:rsidRDefault="0041311C" w:rsidP="0041311C">
            <w:pPr>
              <w:pStyle w:val="TAL"/>
              <w:keepNext w:val="0"/>
            </w:pPr>
            <w:r w:rsidRPr="002B15AA">
              <w:t>isNullable: False</w:t>
            </w:r>
          </w:p>
        </w:tc>
      </w:tr>
      <w:tr w:rsidR="0041311C" w:rsidRPr="002B15AA" w14:paraId="62190AD3"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21F6AEA" w14:textId="77777777" w:rsidR="0041311C" w:rsidRPr="00C54ACE" w:rsidRDefault="0041311C" w:rsidP="0041311C">
            <w:pPr>
              <w:pStyle w:val="TAL"/>
              <w:keepNext w:val="0"/>
              <w:rPr>
                <w:rFonts w:ascii="Courier New" w:hAnsi="Courier New" w:cs="Courier New"/>
                <w:szCs w:val="18"/>
              </w:rPr>
            </w:pPr>
            <w:r w:rsidRPr="0033172F">
              <w:rPr>
                <w:rFonts w:ascii="Courier New" w:hAnsi="Courier New" w:cs="Courier New" w:hint="eastAsia"/>
                <w:szCs w:val="18"/>
              </w:rPr>
              <w:t>t</w:t>
            </w:r>
            <w:r w:rsidRPr="0033172F">
              <w:rPr>
                <w:rFonts w:ascii="Courier New" w:hAnsi="Courier New" w:cs="Courier New"/>
                <w:szCs w:val="18"/>
              </w:rPr>
              <w:t>ceID</w:t>
            </w:r>
          </w:p>
        </w:tc>
        <w:tc>
          <w:tcPr>
            <w:tcW w:w="5441" w:type="dxa"/>
            <w:tcBorders>
              <w:top w:val="single" w:sz="4" w:space="0" w:color="auto"/>
              <w:left w:val="single" w:sz="4" w:space="0" w:color="auto"/>
              <w:bottom w:val="single" w:sz="4" w:space="0" w:color="auto"/>
              <w:right w:val="single" w:sz="4" w:space="0" w:color="auto"/>
            </w:tcBorders>
          </w:tcPr>
          <w:p w14:paraId="4A5577F0" w14:textId="77777777" w:rsidR="0041311C" w:rsidRPr="00C54ACE" w:rsidRDefault="0041311C" w:rsidP="0041311C">
            <w:pPr>
              <w:pStyle w:val="TAL"/>
              <w:keepNext w:val="0"/>
            </w:pPr>
            <w:r w:rsidRPr="0033172F">
              <w:t>This attribute indicates TCE Id. (See subclause 4.1.1.9.2 in TS 32.422</w:t>
            </w:r>
            <w:r>
              <w:t>[68]</w:t>
            </w:r>
            <w:r w:rsidRPr="0033172F">
              <w:t>)</w:t>
            </w:r>
          </w:p>
        </w:tc>
        <w:tc>
          <w:tcPr>
            <w:tcW w:w="2497" w:type="dxa"/>
            <w:tcBorders>
              <w:top w:val="single" w:sz="4" w:space="0" w:color="auto"/>
              <w:left w:val="single" w:sz="4" w:space="0" w:color="auto"/>
              <w:bottom w:val="single" w:sz="4" w:space="0" w:color="auto"/>
              <w:right w:val="single" w:sz="4" w:space="0" w:color="auto"/>
            </w:tcBorders>
          </w:tcPr>
          <w:p w14:paraId="4BE6FF5D" w14:textId="77777777" w:rsidR="0041311C" w:rsidRDefault="0041311C" w:rsidP="0041311C">
            <w:pPr>
              <w:pStyle w:val="TAL"/>
              <w:keepNext w:val="0"/>
              <w:rPr>
                <w:lang w:eastAsia="zh-CN"/>
              </w:rPr>
            </w:pPr>
            <w:r>
              <w:t>type</w:t>
            </w:r>
            <w:r>
              <w:rPr>
                <w:rFonts w:hint="eastAsia"/>
                <w:lang w:eastAsia="zh-CN"/>
              </w:rPr>
              <w:t xml:space="preserve">: </w:t>
            </w:r>
            <w:r>
              <w:rPr>
                <w:lang w:eastAsia="zh-CN"/>
              </w:rPr>
              <w:t>Integer</w:t>
            </w:r>
          </w:p>
          <w:p w14:paraId="77DF7011" w14:textId="77777777" w:rsidR="0041311C" w:rsidRPr="002B15AA" w:rsidRDefault="0041311C" w:rsidP="0041311C">
            <w:pPr>
              <w:pStyle w:val="TAL"/>
              <w:keepNext w:val="0"/>
            </w:pPr>
            <w:r w:rsidRPr="002B15AA">
              <w:t xml:space="preserve">multiplicity: </w:t>
            </w:r>
            <w:r w:rsidRPr="00A17B5C">
              <w:rPr>
                <w:szCs w:val="18"/>
                <w:lang w:val="en-US"/>
              </w:rPr>
              <w:t>1</w:t>
            </w:r>
          </w:p>
          <w:p w14:paraId="51DB41D9" w14:textId="77777777" w:rsidR="0041311C" w:rsidRPr="002B15AA" w:rsidRDefault="0041311C" w:rsidP="0041311C">
            <w:pPr>
              <w:pStyle w:val="TAL"/>
              <w:keepNext w:val="0"/>
            </w:pPr>
            <w:r w:rsidRPr="002B15AA">
              <w:t xml:space="preserve">isOrdered: </w:t>
            </w:r>
            <w:r>
              <w:t>N/A</w:t>
            </w:r>
          </w:p>
          <w:p w14:paraId="6379FD78" w14:textId="77777777" w:rsidR="0041311C" w:rsidRPr="002B15AA" w:rsidRDefault="0041311C" w:rsidP="0041311C">
            <w:pPr>
              <w:pStyle w:val="TAL"/>
              <w:keepNext w:val="0"/>
            </w:pPr>
            <w:r w:rsidRPr="002B15AA">
              <w:t>isUnique: N/A</w:t>
            </w:r>
          </w:p>
          <w:p w14:paraId="59FDC40D" w14:textId="77777777" w:rsidR="0041311C" w:rsidRPr="002B15AA" w:rsidRDefault="0041311C" w:rsidP="0041311C">
            <w:pPr>
              <w:pStyle w:val="TAL"/>
              <w:keepNext w:val="0"/>
            </w:pPr>
            <w:r w:rsidRPr="002B15AA">
              <w:t>defaultValue: None</w:t>
            </w:r>
          </w:p>
          <w:p w14:paraId="7757104B" w14:textId="77777777" w:rsidR="0041311C" w:rsidRPr="00C54ACE" w:rsidRDefault="0041311C" w:rsidP="0041311C">
            <w:pPr>
              <w:pStyle w:val="TAL"/>
              <w:keepNext w:val="0"/>
            </w:pPr>
            <w:r w:rsidRPr="002B15AA">
              <w:t>isNullable: False</w:t>
            </w:r>
          </w:p>
        </w:tc>
      </w:tr>
      <w:tr w:rsidR="0041311C" w:rsidRPr="002B15AA" w14:paraId="3A569087" w14:textId="77777777" w:rsidTr="0041311C">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5C12AF9" w14:textId="77777777" w:rsidR="0041311C" w:rsidRPr="00C54ACE" w:rsidRDefault="0041311C" w:rsidP="0041311C">
            <w:pPr>
              <w:pStyle w:val="TAL"/>
              <w:keepNext w:val="0"/>
              <w:rPr>
                <w:rFonts w:ascii="Courier New" w:hAnsi="Courier New" w:cs="Courier New"/>
                <w:szCs w:val="18"/>
              </w:rPr>
            </w:pPr>
            <w:r>
              <w:rPr>
                <w:rFonts w:ascii="Courier New" w:hAnsi="Courier New" w:cs="Courier New"/>
                <w:szCs w:val="18"/>
              </w:rPr>
              <w:t>pLMNTarget</w:t>
            </w:r>
          </w:p>
        </w:tc>
        <w:tc>
          <w:tcPr>
            <w:tcW w:w="5441" w:type="dxa"/>
            <w:tcBorders>
              <w:top w:val="single" w:sz="4" w:space="0" w:color="auto"/>
              <w:left w:val="single" w:sz="4" w:space="0" w:color="auto"/>
              <w:bottom w:val="single" w:sz="4" w:space="0" w:color="auto"/>
              <w:right w:val="single" w:sz="4" w:space="0" w:color="auto"/>
            </w:tcBorders>
          </w:tcPr>
          <w:p w14:paraId="0E9A88FF" w14:textId="77777777" w:rsidR="0041311C" w:rsidRPr="00C54ACE" w:rsidRDefault="0041311C" w:rsidP="0041311C">
            <w:pPr>
              <w:pStyle w:val="TAL"/>
              <w:keepNext w:val="0"/>
            </w:pPr>
            <w:r>
              <w:t xml:space="preserve">This attribute indicates </w:t>
            </w:r>
            <w:r w:rsidRPr="00A90CD8">
              <w:t>PLMN where TCE resides</w:t>
            </w:r>
            <w:r>
              <w:t>. (See subclauses 4.1.1.9.2 and 4.9.2 in TS 32.422 [68])</w:t>
            </w:r>
          </w:p>
        </w:tc>
        <w:tc>
          <w:tcPr>
            <w:tcW w:w="2497" w:type="dxa"/>
            <w:tcBorders>
              <w:top w:val="single" w:sz="4" w:space="0" w:color="auto"/>
              <w:left w:val="single" w:sz="4" w:space="0" w:color="auto"/>
              <w:bottom w:val="single" w:sz="4" w:space="0" w:color="auto"/>
              <w:right w:val="single" w:sz="4" w:space="0" w:color="auto"/>
            </w:tcBorders>
          </w:tcPr>
          <w:p w14:paraId="59865FE6" w14:textId="77777777" w:rsidR="0041311C" w:rsidRPr="003143D8" w:rsidRDefault="0041311C" w:rsidP="0041311C">
            <w:pPr>
              <w:pStyle w:val="TAL"/>
              <w:keepNext w:val="0"/>
            </w:pPr>
            <w:r w:rsidRPr="003143D8">
              <w:t>Type: PLMNId</w:t>
            </w:r>
          </w:p>
          <w:p w14:paraId="1319DC6A" w14:textId="77777777" w:rsidR="0041311C" w:rsidRPr="003143D8" w:rsidRDefault="0041311C" w:rsidP="0041311C">
            <w:pPr>
              <w:pStyle w:val="TAL"/>
              <w:keepNext w:val="0"/>
            </w:pPr>
            <w:r w:rsidRPr="003143D8">
              <w:t>multiplicity: 1</w:t>
            </w:r>
          </w:p>
          <w:p w14:paraId="62298A86" w14:textId="77777777" w:rsidR="0041311C" w:rsidRPr="003143D8" w:rsidRDefault="0041311C" w:rsidP="0041311C">
            <w:pPr>
              <w:pStyle w:val="TAL"/>
              <w:keepNext w:val="0"/>
            </w:pPr>
            <w:r w:rsidRPr="003143D8">
              <w:t>isOrdered: N/A</w:t>
            </w:r>
          </w:p>
          <w:p w14:paraId="6EB42379" w14:textId="77777777" w:rsidR="0041311C" w:rsidRPr="003143D8" w:rsidRDefault="0041311C" w:rsidP="0041311C">
            <w:pPr>
              <w:pStyle w:val="TAL"/>
              <w:keepNext w:val="0"/>
            </w:pPr>
            <w:r w:rsidRPr="003143D8">
              <w:t>isUnique: N/A</w:t>
            </w:r>
          </w:p>
          <w:p w14:paraId="0FC1CF46" w14:textId="77777777" w:rsidR="0041311C" w:rsidRPr="003143D8" w:rsidRDefault="0041311C" w:rsidP="0041311C">
            <w:pPr>
              <w:pStyle w:val="TAL"/>
              <w:keepNext w:val="0"/>
            </w:pPr>
            <w:r w:rsidRPr="003143D8">
              <w:t>defaultValue: None</w:t>
            </w:r>
          </w:p>
          <w:p w14:paraId="19395CB7" w14:textId="77777777" w:rsidR="0041311C" w:rsidRPr="003143D8" w:rsidRDefault="0041311C" w:rsidP="0041311C">
            <w:pPr>
              <w:pStyle w:val="TAL"/>
              <w:keepNext w:val="0"/>
            </w:pPr>
            <w:r w:rsidRPr="003143D8">
              <w:t>isNullable: False</w:t>
            </w:r>
          </w:p>
          <w:p w14:paraId="48A6995E" w14:textId="77777777" w:rsidR="0041311C" w:rsidRPr="00C54ACE" w:rsidRDefault="0041311C" w:rsidP="0041311C">
            <w:pPr>
              <w:pStyle w:val="TAL"/>
              <w:keepNext w:val="0"/>
            </w:pPr>
          </w:p>
        </w:tc>
      </w:tr>
      <w:tr w:rsidR="0041311C" w:rsidRPr="002B15AA" w14:paraId="721D96DE" w14:textId="77777777" w:rsidTr="0041311C">
        <w:trPr>
          <w:cantSplit/>
          <w:tblHeader/>
          <w:jc w:val="center"/>
        </w:trPr>
        <w:tc>
          <w:tcPr>
            <w:tcW w:w="9835" w:type="dxa"/>
            <w:gridSpan w:val="3"/>
            <w:tcBorders>
              <w:top w:val="single" w:sz="4" w:space="0" w:color="auto"/>
              <w:left w:val="single" w:sz="4" w:space="0" w:color="auto"/>
              <w:bottom w:val="single" w:sz="4" w:space="0" w:color="auto"/>
              <w:right w:val="single" w:sz="4" w:space="0" w:color="auto"/>
            </w:tcBorders>
          </w:tcPr>
          <w:p w14:paraId="25F35BAB" w14:textId="77777777" w:rsidR="0041311C" w:rsidRPr="00FD5459" w:rsidRDefault="0041311C" w:rsidP="0041311C">
            <w:pPr>
              <w:pStyle w:val="TAL"/>
              <w:keepNext w:val="0"/>
              <w:rPr>
                <w:noProof/>
              </w:rPr>
            </w:pPr>
            <w:r w:rsidRPr="00FD5459">
              <w:rPr>
                <w:noProof/>
              </w:rPr>
              <w:t>NOTE</w:t>
            </w:r>
            <w:r>
              <w:rPr>
                <w:noProof/>
              </w:rPr>
              <w:t xml:space="preserve"> 1</w:t>
            </w:r>
            <w:r w:rsidRPr="00FD5459">
              <w:rPr>
                <w:noProof/>
              </w:rPr>
              <w:t xml:space="preserve">: </w:t>
            </w:r>
            <w:r>
              <w:rPr>
                <w:noProof/>
              </w:rPr>
              <w:t>Void</w:t>
            </w:r>
          </w:p>
          <w:p w14:paraId="041073AF" w14:textId="77777777" w:rsidR="0041311C" w:rsidRPr="003F3F2A" w:rsidRDefault="0041311C" w:rsidP="0041311C">
            <w:pPr>
              <w:pStyle w:val="TAL"/>
              <w:keepNext w:val="0"/>
            </w:pPr>
            <w:r w:rsidRPr="00FD5459">
              <w:t xml:space="preserve">NOTE </w:t>
            </w:r>
            <w:r w:rsidRPr="00212C37">
              <w:t>2</w:t>
            </w:r>
            <w:r w:rsidRPr="003F3F2A">
              <w:t>:</w:t>
            </w:r>
            <w:r w:rsidRPr="00D102E3">
              <w:t xml:space="preserve"> The </w:t>
            </w:r>
            <w:r w:rsidRPr="002E64FC">
              <w:t>radio resource can be signaling resources (e.g. RRC connected users) or user plane res</w:t>
            </w:r>
            <w:r w:rsidRPr="00BD72E2">
              <w:t>ources (e.g. P</w:t>
            </w:r>
            <w:r>
              <w:t>RB, DRB</w:t>
            </w:r>
            <w:r w:rsidRPr="00BD72E2">
              <w:t xml:space="preserve">). </w:t>
            </w:r>
            <w:bookmarkStart w:id="234" w:name="OLE_LINK9"/>
            <w:r w:rsidRPr="00303177">
              <w:rPr>
                <w:rFonts w:eastAsia="DengXian" w:cs="Arial"/>
              </w:rPr>
              <w:t>Different RRM Policy maybe applied for different types of radio resource</w:t>
            </w:r>
            <w:bookmarkEnd w:id="234"/>
            <w:r w:rsidRPr="00303177">
              <w:rPr>
                <w:rFonts w:eastAsia="DengXian" w:cs="Arial"/>
              </w:rPr>
              <w:t xml:space="preserve">. E.g. </w:t>
            </w:r>
            <w:r w:rsidRPr="00303177">
              <w:rPr>
                <w:rFonts w:ascii="Courier New" w:eastAsia="DengXian" w:hAnsi="Courier New" w:cs="Courier New"/>
                <w:bCs/>
                <w:color w:val="333333"/>
                <w:szCs w:val="18"/>
              </w:rPr>
              <w:t>RRMPolicyRatio</w:t>
            </w:r>
            <w:r w:rsidRPr="00303177">
              <w:rPr>
                <w:rFonts w:eastAsia="DengXian" w:cs="Arial"/>
              </w:rPr>
              <w:t xml:space="preserve"> is used for PRB resource.</w:t>
            </w:r>
          </w:p>
          <w:p w14:paraId="0632BBC5" w14:textId="77777777" w:rsidR="0041311C" w:rsidRPr="003F3F2A" w:rsidRDefault="0041311C" w:rsidP="0041311C">
            <w:pPr>
              <w:pStyle w:val="TAL"/>
              <w:keepNext w:val="0"/>
            </w:pPr>
            <w:r w:rsidRPr="00D102E3">
              <w:t xml:space="preserve">NOTE </w:t>
            </w:r>
            <w:r w:rsidRPr="00212C37">
              <w:t>3</w:t>
            </w:r>
            <w:r w:rsidRPr="003F3F2A">
              <w:t>:</w:t>
            </w:r>
            <w:r w:rsidRPr="00D102E3">
              <w:t xml:space="preserve"> </w:t>
            </w:r>
            <w:r>
              <w:t>Void</w:t>
            </w:r>
          </w:p>
          <w:p w14:paraId="635A3B12" w14:textId="77777777" w:rsidR="0041311C" w:rsidRDefault="0041311C" w:rsidP="0041311C">
            <w:pPr>
              <w:pStyle w:val="TAL"/>
              <w:keepNext w:val="0"/>
              <w:rPr>
                <w:noProof/>
              </w:rPr>
            </w:pPr>
            <w:r w:rsidRPr="00D102E3">
              <w:rPr>
                <w:noProof/>
              </w:rPr>
              <w:t xml:space="preserve">NOTE </w:t>
            </w:r>
            <w:r w:rsidRPr="002E64FC">
              <w:rPr>
                <w:noProof/>
              </w:rPr>
              <w:t xml:space="preserve">4: </w:t>
            </w:r>
            <w:r>
              <w:rPr>
                <w:noProof/>
              </w:rPr>
              <w:t>A RRM Policy can make use of the defined policy</w:t>
            </w:r>
            <w:r w:rsidRPr="00303177">
              <w:rPr>
                <w:rFonts w:eastAsia="DengXian" w:cs="Arial"/>
                <w:noProof/>
              </w:rPr>
              <w:t xml:space="preserve"> (e.g.</w:t>
            </w:r>
            <w:r>
              <w:rPr>
                <w:noProof/>
              </w:rPr>
              <w:t xml:space="preserve"> </w:t>
            </w:r>
            <w:r w:rsidRPr="00AC1357">
              <w:rPr>
                <w:rFonts w:ascii="Courier New" w:hAnsi="Courier New" w:cs="Courier New"/>
                <w:bCs/>
                <w:color w:val="333333"/>
                <w:szCs w:val="18"/>
              </w:rPr>
              <w:t>RRMPolicyRatio</w:t>
            </w:r>
            <w:r w:rsidRPr="00303177">
              <w:rPr>
                <w:rFonts w:ascii="Courier New" w:eastAsia="DengXian" w:hAnsi="Courier New" w:cs="Courier New"/>
                <w:bCs/>
                <w:color w:val="333333"/>
                <w:szCs w:val="18"/>
              </w:rPr>
              <w:t>)</w:t>
            </w:r>
            <w:r>
              <w:rPr>
                <w:noProof/>
              </w:rPr>
              <w:t xml:space="preserve"> or a vendor specific RRM Policy</w:t>
            </w:r>
            <w:r w:rsidRPr="00FD5459">
              <w:rPr>
                <w:noProof/>
              </w:rPr>
              <w:t>.</w:t>
            </w:r>
          </w:p>
          <w:p w14:paraId="17991ED2" w14:textId="77777777" w:rsidR="0041311C" w:rsidRDefault="0041311C" w:rsidP="0041311C">
            <w:pPr>
              <w:pStyle w:val="TAL"/>
              <w:keepNext w:val="0"/>
              <w:rPr>
                <w:rFonts w:cs="Arial"/>
                <w:szCs w:val="18"/>
              </w:rPr>
            </w:pPr>
            <w:r w:rsidRPr="00CF3294">
              <w:rPr>
                <w:rFonts w:cs="Arial"/>
                <w:szCs w:val="18"/>
              </w:rPr>
              <w:t xml:space="preserve">NOTE </w:t>
            </w:r>
            <w:r>
              <w:rPr>
                <w:rFonts w:cs="Arial"/>
                <w:szCs w:val="18"/>
              </w:rPr>
              <w:t>5</w:t>
            </w:r>
            <w:r w:rsidRPr="00CF3294">
              <w:rPr>
                <w:rFonts w:cs="Arial"/>
                <w:szCs w:val="18"/>
              </w:rPr>
              <w:t xml:space="preserve">: </w:t>
            </w:r>
            <w:r w:rsidRPr="00B74172">
              <w:rPr>
                <w:rFonts w:cs="Arial"/>
                <w:szCs w:val="18"/>
              </w:rPr>
              <w:t>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sidRPr="00B74172">
              <w:rPr>
                <w:rFonts w:cs="Arial"/>
                <w:szCs w:val="18"/>
                <w:vertAlign w:val="superscript"/>
              </w:rPr>
              <w:t>n</w:t>
            </w:r>
            <w:r w:rsidRPr="00B74172">
              <w:rPr>
                <w:rFonts w:cs="Arial"/>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sidRPr="00B74172">
              <w:rPr>
                <w:rFonts w:cs="Arial"/>
                <w:szCs w:val="18"/>
                <w:vertAlign w:val="superscript"/>
              </w:rPr>
              <w:t>m</w:t>
            </w:r>
            <w:r w:rsidRPr="00B74172">
              <w:rPr>
                <w:rFonts w:cs="Arial"/>
                <w:szCs w:val="18"/>
              </w:rPr>
              <w:t>-1.</w:t>
            </w:r>
          </w:p>
          <w:p w14:paraId="68402CBD" w14:textId="77777777" w:rsidR="0041311C" w:rsidRDefault="0041311C" w:rsidP="0041311C">
            <w:pPr>
              <w:pStyle w:val="TAL"/>
              <w:keepNext w:val="0"/>
              <w:rPr>
                <w:noProof/>
              </w:rPr>
            </w:pPr>
            <w:r>
              <w:rPr>
                <w:noProof/>
              </w:rPr>
              <w:t xml:space="preserve">NOTE 6: </w:t>
            </w:r>
            <w:r w:rsidRPr="002E34FC">
              <w:rPr>
                <w:noProof/>
              </w:rPr>
              <w:t xml:space="preserve">The maximum number of total RIM RS sequence within 10ms is 32 regardless </w:t>
            </w:r>
            <w:r w:rsidRPr="004D1F61">
              <w:rPr>
                <w:szCs w:val="18"/>
              </w:rPr>
              <w:t xml:space="preserve">single </w:t>
            </w:r>
            <w:r>
              <w:rPr>
                <w:szCs w:val="18"/>
              </w:rPr>
              <w:t xml:space="preserve">or two </w:t>
            </w:r>
            <w:r w:rsidRPr="004D1F61">
              <w:rPr>
                <w:szCs w:val="18"/>
              </w:rPr>
              <w:t xml:space="preserve">uplink-downlink period </w:t>
            </w:r>
            <w:r>
              <w:rPr>
                <w:szCs w:val="18"/>
              </w:rPr>
              <w:t>are</w:t>
            </w:r>
            <w:r w:rsidRPr="004D1F61">
              <w:rPr>
                <w:szCs w:val="18"/>
              </w:rPr>
              <w:t xml:space="preserve"> configured </w:t>
            </w:r>
            <w:r w:rsidRPr="002E34FC">
              <w:rPr>
                <w:noProof/>
              </w:rPr>
              <w:t>in the 10ms.</w:t>
            </w:r>
            <w:r>
              <w:rPr>
                <w:noProof/>
              </w:rPr>
              <w:t>.</w:t>
            </w:r>
          </w:p>
          <w:p w14:paraId="01012F52" w14:textId="77777777" w:rsidR="0041311C" w:rsidRDefault="0041311C" w:rsidP="0041311C">
            <w:pPr>
              <w:pStyle w:val="TAL"/>
              <w:keepNext w:val="0"/>
              <w:rPr>
                <w:noProof/>
              </w:rPr>
            </w:pPr>
            <w:r>
              <w:rPr>
                <w:noProof/>
              </w:rPr>
              <w:t xml:space="preserve">NOTE 7: </w:t>
            </w:r>
          </w:p>
          <w:p w14:paraId="25811C68" w14:textId="77777777" w:rsidR="0041311C" w:rsidRDefault="0041311C" w:rsidP="0041311C">
            <w:pPr>
              <w:pStyle w:val="TAL"/>
              <w:keepNext w:val="0"/>
              <w:rPr>
                <w:noProof/>
              </w:rPr>
            </w:pPr>
            <w:r>
              <w:rPr>
                <w:noProof/>
              </w:rPr>
              <w:t xml:space="preserve">1. The maximum number of consecutive </w:t>
            </w:r>
            <w:r>
              <w:t xml:space="preserve">uplink-downlink </w:t>
            </w:r>
            <w:r>
              <w:rPr>
                <w:noProof/>
              </w:rPr>
              <w:t>switching periods for repetition/near-far-functionality is 8 (the number can be either 2, 4, or 8) with near-far functionality and with repetition.</w:t>
            </w:r>
          </w:p>
          <w:p w14:paraId="652B7D6C" w14:textId="77777777" w:rsidR="0041311C" w:rsidRDefault="0041311C" w:rsidP="0041311C">
            <w:pPr>
              <w:pStyle w:val="TAL"/>
              <w:keepNext w:val="0"/>
              <w:rPr>
                <w:noProof/>
              </w:rPr>
            </w:pPr>
            <w:r>
              <w:rPr>
                <w:noProof/>
              </w:rPr>
              <w:t xml:space="preserve">2. The maximum number of consecutive </w:t>
            </w:r>
            <w:r>
              <w:t xml:space="preserve">uplink-downlink </w:t>
            </w:r>
            <w:r>
              <w:rPr>
                <w:noProof/>
              </w:rPr>
              <w:t>switching periods for repetition is 4 (the number can be either 1, 2, or 4) without near-far functionality and with repetition only.</w:t>
            </w:r>
          </w:p>
          <w:p w14:paraId="5077940D" w14:textId="77777777" w:rsidR="0041311C" w:rsidRDefault="0041311C" w:rsidP="0041311C">
            <w:pPr>
              <w:pStyle w:val="TAL"/>
              <w:keepNext w:val="0"/>
              <w:rPr>
                <w:noProof/>
              </w:rPr>
            </w:pPr>
            <w:r>
              <w:rPr>
                <w:noProof/>
              </w:rPr>
              <w:t xml:space="preserve">3. The maximum number of consecutive </w:t>
            </w:r>
            <w:r>
              <w:t xml:space="preserve">uplink-downlink </w:t>
            </w:r>
            <w:r>
              <w:rPr>
                <w:noProof/>
              </w:rPr>
              <w:t>switching periods is 2 with near-far functionality only and without repetition.</w:t>
            </w:r>
          </w:p>
          <w:p w14:paraId="1677A9F7" w14:textId="77777777" w:rsidR="0041311C" w:rsidRPr="00CE3CB9" w:rsidRDefault="0041311C" w:rsidP="0041311C">
            <w:pPr>
              <w:pStyle w:val="TAL"/>
              <w:keepNext w:val="0"/>
              <w:rPr>
                <w:rFonts w:cs="Arial"/>
                <w:szCs w:val="18"/>
                <w:lang w:eastAsia="en-GB"/>
              </w:rPr>
            </w:pPr>
            <w:r w:rsidRPr="00CE3CB9">
              <w:rPr>
                <w:rFonts w:cs="Arial"/>
                <w:szCs w:val="18"/>
                <w:lang w:eastAsia="en-GB"/>
              </w:rPr>
              <w:t xml:space="preserve">NOTE </w:t>
            </w:r>
            <w:r>
              <w:rPr>
                <w:rFonts w:cs="Arial"/>
                <w:szCs w:val="18"/>
                <w:lang w:eastAsia="en-GB"/>
              </w:rPr>
              <w:t>8</w:t>
            </w:r>
            <w:r w:rsidRPr="00CE3CB9">
              <w:rPr>
                <w:rFonts w:cs="Arial"/>
                <w:szCs w:val="18"/>
                <w:lang w:eastAsia="en-GB"/>
              </w:rPr>
              <w:t xml:space="preserve"> </w:t>
            </w:r>
            <w:r>
              <w:rPr>
                <w:rFonts w:cs="Arial"/>
                <w:szCs w:val="18"/>
                <w:lang w:eastAsia="en-GB"/>
              </w:rPr>
              <w:t>(</w:t>
            </w:r>
            <w:r w:rsidRPr="00CE3CB9">
              <w:rPr>
                <w:rFonts w:cs="Arial"/>
                <w:szCs w:val="18"/>
                <w:lang w:eastAsia="en-GB"/>
              </w:rPr>
              <w:t xml:space="preserve">for </w:t>
            </w:r>
            <w:r>
              <w:rPr>
                <w:rFonts w:cs="Arial"/>
                <w:szCs w:val="18"/>
                <w:lang w:eastAsia="en-GB"/>
              </w:rPr>
              <w:t>information)</w:t>
            </w:r>
            <w:r w:rsidRPr="00CE3CB9">
              <w:rPr>
                <w:rFonts w:cs="Arial"/>
                <w:szCs w:val="18"/>
                <w:lang w:eastAsia="en-GB"/>
              </w:rPr>
              <w:t>: “</w:t>
            </w:r>
            <w:r w:rsidRPr="00F41C4C">
              <w:rPr>
                <w:szCs w:val="18"/>
              </w:rPr>
              <w:t>Not enough mitigation</w:t>
            </w:r>
            <w:r w:rsidRPr="00CE3CB9">
              <w:rPr>
                <w:rFonts w:cs="Arial"/>
                <w:szCs w:val="18"/>
                <w:lang w:eastAsia="en-GB"/>
              </w:rPr>
              <w:t>” means</w:t>
            </w:r>
            <w:r>
              <w:rPr>
                <w:rFonts w:cs="Arial"/>
                <w:szCs w:val="18"/>
                <w:lang w:eastAsia="en-GB"/>
              </w:rPr>
              <w:t xml:space="preserve"> </w:t>
            </w:r>
            <w:r w:rsidRPr="004D1F61">
              <w:rPr>
                <w:rFonts w:cs="Arial"/>
                <w:szCs w:val="18"/>
                <w:lang w:eastAsia="en-GB"/>
              </w:rPr>
              <w:t xml:space="preserve">aggressor </w:t>
            </w:r>
            <w:r>
              <w:rPr>
                <w:rFonts w:cs="Arial"/>
                <w:szCs w:val="18"/>
                <w:lang w:eastAsia="en-GB"/>
              </w:rPr>
              <w:t xml:space="preserve">gNB needs to </w:t>
            </w:r>
            <w:r w:rsidRPr="00CE3CB9">
              <w:rPr>
                <w:rFonts w:cs="Arial"/>
                <w:szCs w:val="18"/>
                <w:lang w:eastAsia="en-GB"/>
              </w:rPr>
              <w:t>increa</w:t>
            </w:r>
            <w:r>
              <w:rPr>
                <w:rFonts w:cs="Arial"/>
                <w:szCs w:val="18"/>
                <w:lang w:eastAsia="en-GB"/>
              </w:rPr>
              <w:t>se</w:t>
            </w:r>
            <w:r w:rsidRPr="00CE3CB9">
              <w:rPr>
                <w:rFonts w:cs="Arial"/>
                <w:szCs w:val="18"/>
                <w:lang w:eastAsia="en-GB"/>
              </w:rPr>
              <w:t xml:space="preserve"> the interference mitigation level</w:t>
            </w:r>
            <w:r>
              <w:rPr>
                <w:rFonts w:cs="Arial"/>
                <w:szCs w:val="18"/>
                <w:lang w:eastAsia="en-GB"/>
              </w:rPr>
              <w:t xml:space="preserve"> (i.e., </w:t>
            </w:r>
            <w:r w:rsidRPr="004D1F61">
              <w:rPr>
                <w:rFonts w:cs="Arial"/>
                <w:szCs w:val="18"/>
                <w:lang w:eastAsia="en-GB"/>
              </w:rPr>
              <w:t>further interference mitigation actions</w:t>
            </w:r>
            <w:r>
              <w:rPr>
                <w:rFonts w:cs="Arial"/>
                <w:szCs w:val="18"/>
                <w:lang w:eastAsia="en-GB"/>
              </w:rPr>
              <w:t>)</w:t>
            </w:r>
            <w:r w:rsidRPr="00CE3CB9">
              <w:rPr>
                <w:rFonts w:cs="Arial"/>
                <w:szCs w:val="18"/>
                <w:lang w:eastAsia="en-GB"/>
              </w:rPr>
              <w:t xml:space="preserve"> (e.g.,</w:t>
            </w:r>
            <w:r>
              <w:rPr>
                <w:rFonts w:cs="Arial"/>
                <w:szCs w:val="18"/>
                <w:lang w:eastAsia="en-GB"/>
              </w:rPr>
              <w:t xml:space="preserve"> further</w:t>
            </w:r>
            <w:r w:rsidRPr="00CE3CB9">
              <w:rPr>
                <w:rFonts w:cs="Arial"/>
                <w:szCs w:val="18"/>
                <w:lang w:eastAsia="en-GB"/>
              </w:rPr>
              <w:t xml:space="preserve"> reducing the DL transmission power on DL symbols at aggressor side), while “</w:t>
            </w:r>
            <w:r w:rsidRPr="004D1F61">
              <w:rPr>
                <w:szCs w:val="18"/>
              </w:rPr>
              <w:t>Enough mitigation</w:t>
            </w:r>
            <w:r w:rsidRPr="00A125C7">
              <w:rPr>
                <w:rFonts w:cs="Arial"/>
                <w:szCs w:val="18"/>
                <w:lang w:eastAsia="en-GB"/>
              </w:rPr>
              <w:t xml:space="preserve">” means </w:t>
            </w:r>
            <w:r w:rsidRPr="004D1F61">
              <w:rPr>
                <w:rFonts w:cs="Arial"/>
                <w:szCs w:val="18"/>
                <w:lang w:eastAsia="en-GB"/>
              </w:rPr>
              <w:t xml:space="preserve">aggressor </w:t>
            </w:r>
            <w:r>
              <w:rPr>
                <w:rFonts w:cs="Arial"/>
                <w:szCs w:val="18"/>
                <w:lang w:eastAsia="en-GB"/>
              </w:rPr>
              <w:t>gNB</w:t>
            </w:r>
            <w:r w:rsidRPr="00A125C7">
              <w:rPr>
                <w:rFonts w:cs="Arial"/>
                <w:szCs w:val="18"/>
                <w:lang w:eastAsia="en-GB"/>
              </w:rPr>
              <w:t xml:space="preserve"> kee</w:t>
            </w:r>
            <w:r>
              <w:rPr>
                <w:rFonts w:cs="Arial"/>
                <w:szCs w:val="18"/>
                <w:lang w:eastAsia="en-GB"/>
              </w:rPr>
              <w:t>ping the</w:t>
            </w:r>
            <w:r w:rsidRPr="00A125C7">
              <w:rPr>
                <w:rFonts w:cs="Arial"/>
                <w:szCs w:val="18"/>
                <w:lang w:eastAsia="en-GB"/>
              </w:rPr>
              <w:t xml:space="preserve"> current </w:t>
            </w:r>
            <w:r w:rsidRPr="00CE3CB9">
              <w:rPr>
                <w:rFonts w:cs="Arial"/>
                <w:szCs w:val="18"/>
                <w:lang w:eastAsia="en-GB"/>
              </w:rPr>
              <w:t>interference mitigation level unchanged</w:t>
            </w:r>
            <w:r>
              <w:rPr>
                <w:rFonts w:cs="Arial"/>
                <w:szCs w:val="18"/>
                <w:lang w:eastAsia="en-GB"/>
              </w:rPr>
              <w:t xml:space="preserve"> (i.e., no </w:t>
            </w:r>
            <w:r w:rsidRPr="004D1F61">
              <w:rPr>
                <w:rFonts w:cs="Arial"/>
                <w:szCs w:val="18"/>
                <w:lang w:eastAsia="en-GB"/>
              </w:rPr>
              <w:t>further interference mitigation actions</w:t>
            </w:r>
            <w:r>
              <w:rPr>
                <w:rFonts w:cs="Arial"/>
                <w:szCs w:val="18"/>
                <w:lang w:eastAsia="en-GB"/>
              </w:rPr>
              <w:t>)</w:t>
            </w:r>
            <w:r w:rsidRPr="00CE3CB9">
              <w:rPr>
                <w:rFonts w:cs="Arial"/>
                <w:szCs w:val="18"/>
                <w:lang w:eastAsia="en-GB"/>
              </w:rPr>
              <w:t xml:space="preserve"> (e.g., remaining the DL transmission power on DL symbols unchanged at aggressor side).</w:t>
            </w:r>
          </w:p>
          <w:p w14:paraId="07C02A26" w14:textId="77777777" w:rsidR="0041311C" w:rsidRPr="002B15AA" w:rsidRDefault="0041311C" w:rsidP="0041311C">
            <w:pPr>
              <w:pStyle w:val="TAL"/>
              <w:keepNext w:val="0"/>
            </w:pPr>
            <w:r>
              <w:t xml:space="preserve">NOTE 9: </w:t>
            </w:r>
            <w:r>
              <w:rPr>
                <w:rFonts w:cs="Arial"/>
                <w:szCs w:val="18"/>
                <w:lang w:val="en-US" w:eastAsia="zh-CN"/>
              </w:rPr>
              <w:t xml:space="preserve">Value </w:t>
            </w:r>
            <w:r w:rsidRPr="0009000E">
              <w:rPr>
                <w:rFonts w:cs="Arial"/>
                <w:szCs w:val="18"/>
                <w:lang w:val="en-US" w:eastAsia="zh-CN"/>
              </w:rPr>
              <w:t>MS0P5</w:t>
            </w:r>
            <w:r>
              <w:rPr>
                <w:rFonts w:cs="Arial"/>
                <w:szCs w:val="18"/>
                <w:lang w:val="en-US" w:eastAsia="zh-CN"/>
              </w:rPr>
              <w:t xml:space="preserve"> </w:t>
            </w:r>
            <w:r>
              <w:rPr>
                <w:lang w:eastAsia="en-GB"/>
              </w:rPr>
              <w:t xml:space="preserve">corresponds to 0.5 ms, </w:t>
            </w:r>
            <w:r w:rsidRPr="0009000E">
              <w:rPr>
                <w:lang w:eastAsia="en-GB"/>
              </w:rPr>
              <w:t>MS0P625</w:t>
            </w:r>
            <w:r>
              <w:rPr>
                <w:lang w:eastAsia="en-GB"/>
              </w:rPr>
              <w:t xml:space="preserve"> corresponds to 0.625 ms</w:t>
            </w:r>
            <w:r w:rsidRPr="0009000E">
              <w:rPr>
                <w:lang w:eastAsia="en-GB"/>
              </w:rPr>
              <w:t>, MS1</w:t>
            </w:r>
            <w:r>
              <w:rPr>
                <w:lang w:eastAsia="en-GB"/>
              </w:rPr>
              <w:t xml:space="preserve"> corresponds to 1 ms</w:t>
            </w:r>
            <w:r w:rsidRPr="0009000E">
              <w:rPr>
                <w:lang w:eastAsia="en-GB"/>
              </w:rPr>
              <w:t>, MS1P25</w:t>
            </w:r>
            <w:r>
              <w:rPr>
                <w:lang w:eastAsia="en-GB"/>
              </w:rPr>
              <w:t xml:space="preserve"> corresponds to 1.25 ms</w:t>
            </w:r>
            <w:r w:rsidRPr="0009000E">
              <w:rPr>
                <w:lang w:eastAsia="en-GB"/>
              </w:rPr>
              <w:t xml:space="preserve">, </w:t>
            </w:r>
            <w:r>
              <w:rPr>
                <w:lang w:eastAsia="en-GB"/>
              </w:rPr>
              <w:t>and so on.</w:t>
            </w:r>
          </w:p>
        </w:tc>
      </w:tr>
    </w:tbl>
    <w:p w14:paraId="7431C326" w14:textId="77777777" w:rsidR="0041311C" w:rsidRDefault="0041311C" w:rsidP="0041311C"/>
    <w:p w14:paraId="410E4407" w14:textId="77777777" w:rsidR="00461456" w:rsidRPr="004B3FC1" w:rsidRDefault="00461456" w:rsidP="0046145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61456" w:rsidRPr="008D31B8" w14:paraId="559CCB54" w14:textId="77777777" w:rsidTr="0041311C">
        <w:tc>
          <w:tcPr>
            <w:tcW w:w="9521" w:type="dxa"/>
            <w:shd w:val="clear" w:color="auto" w:fill="FFFFCC"/>
            <w:vAlign w:val="center"/>
          </w:tcPr>
          <w:p w14:paraId="5B548C72" w14:textId="77777777" w:rsidR="00461456" w:rsidRPr="008D31B8" w:rsidRDefault="00461456" w:rsidP="0041311C">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7B312E27" w14:textId="77777777" w:rsidR="00461456" w:rsidRPr="00E75E8B" w:rsidRDefault="00461456" w:rsidP="00461456"/>
    <w:p w14:paraId="53C392A6" w14:textId="77777777" w:rsidR="00053162" w:rsidRPr="005F31BC" w:rsidRDefault="00053162" w:rsidP="0005316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53162" w:rsidRPr="008D31B8" w14:paraId="2ADF4165" w14:textId="77777777" w:rsidTr="00356F43">
        <w:tc>
          <w:tcPr>
            <w:tcW w:w="9521" w:type="dxa"/>
            <w:shd w:val="clear" w:color="auto" w:fill="FFFFCC"/>
            <w:vAlign w:val="center"/>
          </w:tcPr>
          <w:p w14:paraId="10DDDFCC" w14:textId="342221B8" w:rsidR="00053162" w:rsidRPr="008D31B8" w:rsidRDefault="00053162" w:rsidP="00356F43">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6</w:t>
            </w:r>
            <w:r>
              <w:rPr>
                <w:rFonts w:ascii="Arial" w:hAnsi="Arial" w:cs="Arial"/>
                <w:b/>
                <w:bCs/>
                <w:sz w:val="28"/>
                <w:szCs w:val="28"/>
                <w:vertAlign w:val="superscript"/>
              </w:rPr>
              <w:t>th</w:t>
            </w:r>
            <w:r>
              <w:rPr>
                <w:rFonts w:ascii="Arial" w:hAnsi="Arial" w:cs="Arial"/>
                <w:b/>
                <w:bCs/>
                <w:sz w:val="28"/>
                <w:szCs w:val="28"/>
              </w:rPr>
              <w:t xml:space="preserve"> </w:t>
            </w:r>
            <w:r w:rsidRPr="008D31B8">
              <w:rPr>
                <w:rFonts w:ascii="Arial" w:hAnsi="Arial" w:cs="Arial"/>
                <w:b/>
                <w:bCs/>
                <w:sz w:val="28"/>
                <w:szCs w:val="28"/>
              </w:rPr>
              <w:t>modification</w:t>
            </w:r>
          </w:p>
        </w:tc>
      </w:tr>
    </w:tbl>
    <w:p w14:paraId="431F8F7F" w14:textId="77777777" w:rsidR="001D74BD" w:rsidRPr="002B15AA" w:rsidRDefault="001D74BD" w:rsidP="001D74BD">
      <w:pPr>
        <w:pStyle w:val="Heading2"/>
        <w:rPr>
          <w:rFonts w:ascii="Courier" w:eastAsia="MS Mincho" w:hAnsi="Courier"/>
          <w:szCs w:val="16"/>
        </w:rPr>
      </w:pPr>
      <w:bookmarkStart w:id="235" w:name="_Toc19888582"/>
      <w:bookmarkStart w:id="236" w:name="_Toc27405560"/>
      <w:bookmarkStart w:id="237" w:name="_Toc35878750"/>
      <w:bookmarkStart w:id="238" w:name="_Toc36220566"/>
      <w:bookmarkStart w:id="239" w:name="_Toc36474664"/>
      <w:bookmarkStart w:id="240" w:name="_Toc36542936"/>
      <w:bookmarkStart w:id="241" w:name="_Toc36543757"/>
      <w:bookmarkStart w:id="242" w:name="_Toc36567995"/>
      <w:bookmarkStart w:id="243" w:name="_Toc44341734"/>
      <w:bookmarkStart w:id="244" w:name="_Toc51676113"/>
      <w:bookmarkStart w:id="245" w:name="_Toc55895562"/>
      <w:bookmarkStart w:id="246" w:name="_Toc58940649"/>
      <w:bookmarkStart w:id="247" w:name="_Toc67928864"/>
      <w:r w:rsidRPr="002B15AA">
        <w:rPr>
          <w:lang w:eastAsia="zh-CN"/>
        </w:rPr>
        <w:t>C.4.3</w:t>
      </w:r>
      <w:r w:rsidRPr="002B15AA">
        <w:rPr>
          <w:lang w:eastAsia="zh-CN"/>
        </w:rPr>
        <w:tab/>
        <w:t xml:space="preserve">XML schema </w:t>
      </w:r>
      <w:r w:rsidRPr="002B15AA">
        <w:rPr>
          <w:rFonts w:ascii="Courier" w:eastAsia="MS Mincho" w:hAnsi="Courier"/>
          <w:szCs w:val="16"/>
        </w:rPr>
        <w:t>"nRNrm.xsd"</w:t>
      </w:r>
      <w:bookmarkEnd w:id="235"/>
      <w:bookmarkEnd w:id="236"/>
      <w:bookmarkEnd w:id="237"/>
      <w:bookmarkEnd w:id="238"/>
      <w:bookmarkEnd w:id="239"/>
      <w:bookmarkEnd w:id="240"/>
      <w:bookmarkEnd w:id="241"/>
      <w:bookmarkEnd w:id="242"/>
      <w:bookmarkEnd w:id="243"/>
      <w:bookmarkEnd w:id="244"/>
      <w:bookmarkEnd w:id="245"/>
      <w:bookmarkEnd w:id="246"/>
      <w:bookmarkEnd w:id="247"/>
    </w:p>
    <w:p w14:paraId="2CD0C8C4" w14:textId="77777777" w:rsidR="001D74BD" w:rsidRDefault="001D74BD" w:rsidP="001D74BD">
      <w:pPr>
        <w:pStyle w:val="PL"/>
      </w:pPr>
      <w:r>
        <w:t>&lt;?xml version="1.0" encoding="UTF-8"?&gt;</w:t>
      </w:r>
    </w:p>
    <w:p w14:paraId="60B2C192" w14:textId="77777777" w:rsidR="001D74BD" w:rsidRDefault="001D74BD" w:rsidP="001D74BD">
      <w:pPr>
        <w:pStyle w:val="PL"/>
      </w:pPr>
      <w:r>
        <w:t>&lt;!--</w:t>
      </w:r>
    </w:p>
    <w:p w14:paraId="44B8EAFC" w14:textId="77777777" w:rsidR="001D74BD" w:rsidRDefault="001D74BD" w:rsidP="001D74BD">
      <w:pPr>
        <w:pStyle w:val="PL"/>
      </w:pPr>
      <w:r>
        <w:t xml:space="preserve">  3GPP TS 28.541 NR Network Resource Model</w:t>
      </w:r>
    </w:p>
    <w:p w14:paraId="051BA370" w14:textId="77777777" w:rsidR="001D74BD" w:rsidRDefault="001D74BD" w:rsidP="001D74BD">
      <w:pPr>
        <w:pStyle w:val="PL"/>
      </w:pPr>
      <w:r>
        <w:t xml:space="preserve">  XML schema definition</w:t>
      </w:r>
    </w:p>
    <w:p w14:paraId="1059A3A8" w14:textId="77777777" w:rsidR="001D74BD" w:rsidRDefault="001D74BD" w:rsidP="001D74BD">
      <w:pPr>
        <w:pStyle w:val="PL"/>
      </w:pPr>
      <w:r>
        <w:t xml:space="preserve">  nrNrm.xsd</w:t>
      </w:r>
    </w:p>
    <w:p w14:paraId="59E81EB3" w14:textId="77777777" w:rsidR="001D74BD" w:rsidRDefault="001D74BD" w:rsidP="001D74BD">
      <w:pPr>
        <w:pStyle w:val="PL"/>
      </w:pPr>
      <w:r>
        <w:t>--&gt;</w:t>
      </w:r>
    </w:p>
    <w:p w14:paraId="38EE9B7C" w14:textId="77777777" w:rsidR="001D74BD" w:rsidRDefault="001D74BD" w:rsidP="001D74BD">
      <w:pPr>
        <w:pStyle w:val="PL"/>
      </w:pPr>
      <w:r>
        <w:t xml:space="preserve">&lt;schema xmlns="http://www.w3.org/2001/XMLSchema" </w:t>
      </w:r>
    </w:p>
    <w:p w14:paraId="34CFB173" w14:textId="77777777" w:rsidR="001D74BD" w:rsidRDefault="001D74BD" w:rsidP="001D74BD">
      <w:pPr>
        <w:pStyle w:val="PL"/>
      </w:pPr>
      <w:r>
        <w:t xml:space="preserve">xmlns:xn="http://www.3gpp.org/ftp/specs/archive/28_series/28.623#genericNrm" </w:t>
      </w:r>
    </w:p>
    <w:p w14:paraId="1ED7549B" w14:textId="77777777" w:rsidR="001D74BD" w:rsidRDefault="001D74BD" w:rsidP="001D74BD">
      <w:pPr>
        <w:pStyle w:val="PL"/>
      </w:pPr>
      <w:r>
        <w:t xml:space="preserve">xmlns:nn="http://www.3gpp.org/ftp/specs/archive/28_series/28.541#nrNrm" </w:t>
      </w:r>
    </w:p>
    <w:p w14:paraId="45D59141" w14:textId="77777777" w:rsidR="001D74BD" w:rsidRDefault="001D74BD" w:rsidP="001D74BD">
      <w:pPr>
        <w:pStyle w:val="PL"/>
      </w:pPr>
      <w:r>
        <w:t xml:space="preserve">xmlns:en="http://www.3gpp.org/ftp/specs/archive/28_series/28.659#eutranNrm" </w:t>
      </w:r>
    </w:p>
    <w:p w14:paraId="2D324760" w14:textId="77777777" w:rsidR="001D74BD" w:rsidRDefault="001D74BD" w:rsidP="001D74BD">
      <w:pPr>
        <w:pStyle w:val="PL"/>
      </w:pPr>
      <w:r>
        <w:t xml:space="preserve">xmlns:epc="http://www.3gpp.org/ftp/specs/archive/28_series/28.709#epcNrm" </w:t>
      </w:r>
    </w:p>
    <w:p w14:paraId="7CE902C4" w14:textId="77777777" w:rsidR="001D74BD" w:rsidRDefault="001D74BD" w:rsidP="001D74BD">
      <w:pPr>
        <w:pStyle w:val="PL"/>
      </w:pPr>
      <w:r>
        <w:t xml:space="preserve">xmlns:sm="http://www.3gpp.org/ftp/specs/archive/28_series/28.626#stateManagementIRP" </w:t>
      </w:r>
    </w:p>
    <w:p w14:paraId="121C11B1" w14:textId="77777777" w:rsidR="001D74BD" w:rsidRDefault="001D74BD" w:rsidP="001D74BD">
      <w:pPr>
        <w:pStyle w:val="PL"/>
      </w:pPr>
      <w:r>
        <w:t>xmlns:ngc="http://www.3gpp.org/ftp/specs/archive/28_series/28.541#ngcNrm"</w:t>
      </w:r>
    </w:p>
    <w:p w14:paraId="59DF69C6" w14:textId="77777777" w:rsidR="001D74BD" w:rsidRDefault="001D74BD" w:rsidP="001D74BD">
      <w:pPr>
        <w:pStyle w:val="PL"/>
      </w:pPr>
      <w:r>
        <w:t>xmlns:sp="http://www.3gpp.org/ftp/specs/archive/28_series/28.629#sonPolicyNrm"</w:t>
      </w:r>
    </w:p>
    <w:p w14:paraId="6AE9ACCA" w14:textId="77777777" w:rsidR="001D74BD" w:rsidRDefault="001D74BD" w:rsidP="001D74BD">
      <w:pPr>
        <w:pStyle w:val="PL"/>
      </w:pPr>
      <w:r>
        <w:t>targetNamespace="http://www.3gpp.org/ftp/specs/archive/28_series/28.541#nrNrm" elementFormDefault="qualified"&gt;</w:t>
      </w:r>
    </w:p>
    <w:p w14:paraId="2196B5C0" w14:textId="77777777" w:rsidR="001D74BD" w:rsidRPr="008E6D39" w:rsidRDefault="001D74BD" w:rsidP="001D74BD">
      <w:pPr>
        <w:pStyle w:val="PL"/>
        <w:rPr>
          <w:lang w:val="fr-FR"/>
        </w:rPr>
      </w:pPr>
      <w:r w:rsidRPr="008E6D39">
        <w:rPr>
          <w:lang w:val="fr-FR"/>
        </w:rPr>
        <w:t>&lt;import namespace="http://www.3gpp.org/ftp/specs/archive/28_series/28.623#genericNrm"/&gt;</w:t>
      </w:r>
    </w:p>
    <w:p w14:paraId="2DC73DAD" w14:textId="77777777" w:rsidR="001D74BD" w:rsidRPr="008E6D39" w:rsidRDefault="001D74BD" w:rsidP="001D74BD">
      <w:pPr>
        <w:pStyle w:val="PL"/>
        <w:rPr>
          <w:lang w:val="fr-FR"/>
        </w:rPr>
      </w:pPr>
      <w:r w:rsidRPr="008E6D39">
        <w:rPr>
          <w:lang w:val="fr-FR"/>
        </w:rPr>
        <w:t>&lt;import namespace="http://www.3gpp.org/ftp/specs/archive/28_series/28.709#epcNrm"/&gt;</w:t>
      </w:r>
    </w:p>
    <w:p w14:paraId="4F95CECB" w14:textId="77777777" w:rsidR="001D74BD" w:rsidRPr="008E6D39" w:rsidRDefault="001D74BD" w:rsidP="001D74BD">
      <w:pPr>
        <w:pStyle w:val="PL"/>
        <w:rPr>
          <w:lang w:val="fr-FR"/>
        </w:rPr>
      </w:pPr>
      <w:r w:rsidRPr="008E6D39">
        <w:rPr>
          <w:lang w:val="fr-FR"/>
        </w:rPr>
        <w:t>&lt;import namespace="http://www.3gpp.org/ftp/specs/archive/28_series/28.626#stateManagementIRP"/&gt;</w:t>
      </w:r>
    </w:p>
    <w:p w14:paraId="412B1D62" w14:textId="77777777" w:rsidR="001D74BD" w:rsidRPr="008E6D39" w:rsidRDefault="001D74BD" w:rsidP="001D74BD">
      <w:pPr>
        <w:pStyle w:val="PL"/>
        <w:rPr>
          <w:lang w:val="fr-FR"/>
        </w:rPr>
      </w:pPr>
      <w:r w:rsidRPr="008E6D39">
        <w:rPr>
          <w:lang w:val="fr-FR"/>
        </w:rPr>
        <w:t>&lt;import namespace="http://www.3gpp.org/ftp/specs/archive/28_series/28.541#ngcNrm"/&gt;</w:t>
      </w:r>
    </w:p>
    <w:p w14:paraId="2E131810" w14:textId="77777777" w:rsidR="001D74BD" w:rsidRPr="008E6D39" w:rsidRDefault="001D74BD" w:rsidP="001D74BD">
      <w:pPr>
        <w:pStyle w:val="PL"/>
        <w:rPr>
          <w:lang w:val="fr-FR"/>
        </w:rPr>
      </w:pPr>
      <w:r w:rsidRPr="008E6D39">
        <w:rPr>
          <w:lang w:val="fr-FR"/>
        </w:rPr>
        <w:t>&lt;import namespace="http://www.3gpp.org/ftp/specs/archive/28_series/28.629#sonPolicyNrm"/&gt;</w:t>
      </w:r>
    </w:p>
    <w:p w14:paraId="2D8EE106" w14:textId="77777777" w:rsidR="001D74BD" w:rsidRPr="008E6D39" w:rsidRDefault="001D74BD" w:rsidP="001D74BD">
      <w:pPr>
        <w:pStyle w:val="PL"/>
        <w:rPr>
          <w:lang w:val="fr-FR"/>
        </w:rPr>
      </w:pPr>
    </w:p>
    <w:p w14:paraId="5D5B7A65" w14:textId="77777777" w:rsidR="001D74BD" w:rsidRDefault="001D74BD" w:rsidP="001D74BD">
      <w:pPr>
        <w:pStyle w:val="PL"/>
      </w:pPr>
      <w:r>
        <w:t>&lt;simpleType name="GnbId"&gt;</w:t>
      </w:r>
    </w:p>
    <w:p w14:paraId="19735F04" w14:textId="77777777" w:rsidR="001D74BD" w:rsidRDefault="001D74BD" w:rsidP="001D74BD">
      <w:pPr>
        <w:pStyle w:val="PL"/>
      </w:pPr>
      <w:r>
        <w:tab/>
        <w:t>&lt;restriction base="unsignedLong"&gt;</w:t>
      </w:r>
    </w:p>
    <w:p w14:paraId="7A10ECA0" w14:textId="77777777" w:rsidR="001D74BD" w:rsidRDefault="001D74BD" w:rsidP="001D74BD">
      <w:pPr>
        <w:pStyle w:val="PL"/>
      </w:pPr>
      <w:r>
        <w:tab/>
        <w:t>&lt;maxInclusive value="4294967295"/&gt;</w:t>
      </w:r>
    </w:p>
    <w:p w14:paraId="76529D99" w14:textId="77777777" w:rsidR="001D74BD" w:rsidRDefault="001D74BD" w:rsidP="001D74BD">
      <w:pPr>
        <w:pStyle w:val="PL"/>
      </w:pPr>
      <w:r>
        <w:tab/>
        <w:t>&lt;/restriction&gt;</w:t>
      </w:r>
    </w:p>
    <w:p w14:paraId="5A74F0F0" w14:textId="77777777" w:rsidR="001D74BD" w:rsidRDefault="001D74BD" w:rsidP="001D74BD">
      <w:pPr>
        <w:pStyle w:val="PL"/>
      </w:pPr>
      <w:r>
        <w:t>&lt;/simpleType&gt;</w:t>
      </w:r>
    </w:p>
    <w:p w14:paraId="534C18DA" w14:textId="77777777" w:rsidR="001D74BD" w:rsidRDefault="001D74BD" w:rsidP="001D74BD">
      <w:pPr>
        <w:pStyle w:val="PL"/>
      </w:pPr>
      <w:r>
        <w:t>&lt;simpleType name="GnbIdLength"&gt;</w:t>
      </w:r>
    </w:p>
    <w:p w14:paraId="29625217" w14:textId="77777777" w:rsidR="001D74BD" w:rsidRDefault="001D74BD" w:rsidP="001D74BD">
      <w:pPr>
        <w:pStyle w:val="PL"/>
      </w:pPr>
      <w:r>
        <w:tab/>
        <w:t>&lt;restriction base="integer"&gt;</w:t>
      </w:r>
    </w:p>
    <w:p w14:paraId="3BF40F9A" w14:textId="77777777" w:rsidR="001D74BD" w:rsidRDefault="001D74BD" w:rsidP="001D74BD">
      <w:pPr>
        <w:pStyle w:val="PL"/>
      </w:pPr>
      <w:r>
        <w:tab/>
        <w:t>&lt;minLength value="22"/&gt;</w:t>
      </w:r>
    </w:p>
    <w:p w14:paraId="1D075938" w14:textId="77777777" w:rsidR="001D74BD" w:rsidRDefault="001D74BD" w:rsidP="001D74BD">
      <w:pPr>
        <w:pStyle w:val="PL"/>
      </w:pPr>
      <w:r>
        <w:tab/>
        <w:t>&lt;maxLength value="32"/&gt;</w:t>
      </w:r>
    </w:p>
    <w:p w14:paraId="3DF67DC1" w14:textId="77777777" w:rsidR="001D74BD" w:rsidRDefault="001D74BD" w:rsidP="001D74BD">
      <w:pPr>
        <w:pStyle w:val="PL"/>
      </w:pPr>
      <w:r>
        <w:tab/>
        <w:t>&lt;/restriction&gt;</w:t>
      </w:r>
    </w:p>
    <w:p w14:paraId="344328BC" w14:textId="77777777" w:rsidR="001D74BD" w:rsidRDefault="001D74BD" w:rsidP="001D74BD">
      <w:pPr>
        <w:pStyle w:val="PL"/>
      </w:pPr>
      <w:r>
        <w:t>&lt;/simpleType&gt;</w:t>
      </w:r>
    </w:p>
    <w:p w14:paraId="0F7E830D" w14:textId="77777777" w:rsidR="001D74BD" w:rsidRDefault="001D74BD" w:rsidP="001D74BD">
      <w:pPr>
        <w:pStyle w:val="PL"/>
      </w:pPr>
      <w:r>
        <w:t>&lt;simpleType name="Nci"&gt;</w:t>
      </w:r>
    </w:p>
    <w:p w14:paraId="03763988" w14:textId="77777777" w:rsidR="001D74BD" w:rsidRDefault="001D74BD" w:rsidP="001D74BD">
      <w:pPr>
        <w:pStyle w:val="PL"/>
      </w:pPr>
      <w:r>
        <w:tab/>
        <w:t>&lt;restriction base="unsignedLong"&gt;</w:t>
      </w:r>
    </w:p>
    <w:p w14:paraId="6989C589" w14:textId="77777777" w:rsidR="001D74BD" w:rsidRDefault="001D74BD" w:rsidP="001D74BD">
      <w:pPr>
        <w:pStyle w:val="PL"/>
      </w:pPr>
      <w:r>
        <w:tab/>
        <w:t>&lt;maxInclusive value="68719476735"/&gt;</w:t>
      </w:r>
    </w:p>
    <w:p w14:paraId="656BFC46" w14:textId="77777777" w:rsidR="001D74BD" w:rsidRDefault="001D74BD" w:rsidP="001D74BD">
      <w:pPr>
        <w:pStyle w:val="PL"/>
      </w:pPr>
      <w:r>
        <w:tab/>
        <w:t>&lt;/restriction&gt;</w:t>
      </w:r>
    </w:p>
    <w:p w14:paraId="7AB9EBA8" w14:textId="77777777" w:rsidR="001D74BD" w:rsidRDefault="001D74BD" w:rsidP="001D74BD">
      <w:pPr>
        <w:pStyle w:val="PL"/>
      </w:pPr>
      <w:r>
        <w:t xml:space="preserve">&lt;/simpleType&gt;  </w:t>
      </w:r>
    </w:p>
    <w:p w14:paraId="49929141" w14:textId="77777777" w:rsidR="001D74BD" w:rsidRDefault="001D74BD" w:rsidP="001D74BD">
      <w:pPr>
        <w:pStyle w:val="PL"/>
      </w:pPr>
      <w:r>
        <w:t>&lt;simpleType name="Pci"&gt;</w:t>
      </w:r>
    </w:p>
    <w:p w14:paraId="16DB42F5" w14:textId="77777777" w:rsidR="001D74BD" w:rsidRDefault="001D74BD" w:rsidP="001D74BD">
      <w:pPr>
        <w:pStyle w:val="PL"/>
      </w:pPr>
      <w:r>
        <w:tab/>
        <w:t>&lt;restriction base="unsignedShort"&gt;</w:t>
      </w:r>
    </w:p>
    <w:p w14:paraId="74A46A65" w14:textId="77777777" w:rsidR="001D74BD" w:rsidRDefault="001D74BD" w:rsidP="001D74BD">
      <w:pPr>
        <w:pStyle w:val="PL"/>
      </w:pPr>
      <w:r>
        <w:tab/>
        <w:t>&lt;maxInclusive value="503"/&gt;</w:t>
      </w:r>
    </w:p>
    <w:p w14:paraId="6292AA23" w14:textId="77777777" w:rsidR="001D74BD" w:rsidRDefault="001D74BD" w:rsidP="001D74BD">
      <w:pPr>
        <w:pStyle w:val="PL"/>
      </w:pPr>
      <w:r>
        <w:tab/>
        <w:t>&lt;!-- Minimum value is 0, maximum value is 3x167+2=503 --&gt;</w:t>
      </w:r>
    </w:p>
    <w:p w14:paraId="2F95EDE3" w14:textId="77777777" w:rsidR="001D74BD" w:rsidRDefault="001D74BD" w:rsidP="001D74BD">
      <w:pPr>
        <w:pStyle w:val="PL"/>
      </w:pPr>
      <w:r>
        <w:tab/>
        <w:t>&lt;/restriction&gt;</w:t>
      </w:r>
    </w:p>
    <w:p w14:paraId="25D3E9E5" w14:textId="77777777" w:rsidR="001D74BD" w:rsidRDefault="001D74BD" w:rsidP="001D74BD">
      <w:pPr>
        <w:pStyle w:val="PL"/>
      </w:pPr>
      <w:r>
        <w:t>&lt;/simpleType&gt;</w:t>
      </w:r>
    </w:p>
    <w:p w14:paraId="4DC0B428" w14:textId="77777777" w:rsidR="001D74BD" w:rsidRDefault="001D74BD" w:rsidP="001D74BD">
      <w:pPr>
        <w:pStyle w:val="PL"/>
      </w:pPr>
      <w:r>
        <w:t>&lt;simpleType name="NrTac"&gt;</w:t>
      </w:r>
    </w:p>
    <w:p w14:paraId="74CC44AF" w14:textId="77777777" w:rsidR="001D74BD" w:rsidRDefault="001D74BD" w:rsidP="001D74BD">
      <w:pPr>
        <w:pStyle w:val="PL"/>
      </w:pPr>
      <w:r>
        <w:tab/>
        <w:t>&lt;restriction base="unsignedLong"&gt;</w:t>
      </w:r>
    </w:p>
    <w:p w14:paraId="5B73EBD4" w14:textId="77777777" w:rsidR="001D74BD" w:rsidRDefault="001D74BD" w:rsidP="001D74BD">
      <w:pPr>
        <w:pStyle w:val="PL"/>
      </w:pPr>
      <w:r>
        <w:tab/>
        <w:t>&lt;maxInclusive value="16777215"/&gt;</w:t>
      </w:r>
    </w:p>
    <w:p w14:paraId="092B0068" w14:textId="77777777" w:rsidR="001D74BD" w:rsidRDefault="001D74BD" w:rsidP="001D74BD">
      <w:pPr>
        <w:pStyle w:val="PL"/>
      </w:pPr>
      <w:r>
        <w:tab/>
        <w:t>&lt;!--5G TAC is 3-octets length --&gt;</w:t>
      </w:r>
    </w:p>
    <w:p w14:paraId="51BB47D5" w14:textId="77777777" w:rsidR="001D74BD" w:rsidRDefault="001D74BD" w:rsidP="001D74BD">
      <w:pPr>
        <w:pStyle w:val="PL"/>
      </w:pPr>
      <w:r>
        <w:tab/>
        <w:t>&lt;/restriction&gt;</w:t>
      </w:r>
    </w:p>
    <w:p w14:paraId="18BF9D1C" w14:textId="77777777" w:rsidR="001D74BD" w:rsidRDefault="001D74BD" w:rsidP="001D74BD">
      <w:pPr>
        <w:pStyle w:val="PL"/>
      </w:pPr>
      <w:r>
        <w:t>&lt;/simpleType&gt;</w:t>
      </w:r>
    </w:p>
    <w:p w14:paraId="09FAEFC6" w14:textId="77777777" w:rsidR="001D74BD" w:rsidRDefault="001D74BD" w:rsidP="001D74BD">
      <w:pPr>
        <w:pStyle w:val="PL"/>
      </w:pPr>
      <w:r>
        <w:t>&lt;simpleType name="GnbDuId"&gt;</w:t>
      </w:r>
    </w:p>
    <w:p w14:paraId="7ACD4609" w14:textId="77777777" w:rsidR="001D74BD" w:rsidRDefault="001D74BD" w:rsidP="001D74BD">
      <w:pPr>
        <w:pStyle w:val="PL"/>
      </w:pPr>
      <w:r>
        <w:tab/>
        <w:t>&lt;restriction base="unsignedLong"&gt;</w:t>
      </w:r>
    </w:p>
    <w:p w14:paraId="3004AF92" w14:textId="77777777" w:rsidR="001D74BD" w:rsidRDefault="001D74BD" w:rsidP="001D74BD">
      <w:pPr>
        <w:pStyle w:val="PL"/>
      </w:pPr>
      <w:r>
        <w:tab/>
        <w:t>&lt;maxInclusive value="68719476735"/&gt;</w:t>
      </w:r>
    </w:p>
    <w:p w14:paraId="3ED047E2" w14:textId="77777777" w:rsidR="001D74BD" w:rsidRDefault="001D74BD" w:rsidP="001D74BD">
      <w:pPr>
        <w:pStyle w:val="PL"/>
      </w:pPr>
      <w:r>
        <w:tab/>
        <w:t>&lt;!-- Minimum value is 0, maximum value is 2^36-1=68719476735 --&gt;</w:t>
      </w:r>
    </w:p>
    <w:p w14:paraId="57628CC1" w14:textId="77777777" w:rsidR="001D74BD" w:rsidRDefault="001D74BD" w:rsidP="001D74BD">
      <w:pPr>
        <w:pStyle w:val="PL"/>
      </w:pPr>
      <w:r>
        <w:tab/>
        <w:t>&lt;/restriction&gt;</w:t>
      </w:r>
    </w:p>
    <w:p w14:paraId="7ABEB847" w14:textId="77777777" w:rsidR="001D74BD" w:rsidRDefault="001D74BD" w:rsidP="001D74BD">
      <w:pPr>
        <w:pStyle w:val="PL"/>
      </w:pPr>
      <w:r>
        <w:t>&lt;/simpleType&gt;</w:t>
      </w:r>
    </w:p>
    <w:p w14:paraId="01B078C7" w14:textId="77777777" w:rsidR="001D74BD" w:rsidRDefault="001D74BD" w:rsidP="001D74BD">
      <w:pPr>
        <w:pStyle w:val="PL"/>
      </w:pPr>
      <w:r>
        <w:t>&lt;simpleType name="GnbCuupId"&gt;</w:t>
      </w:r>
    </w:p>
    <w:p w14:paraId="6A161CDE" w14:textId="77777777" w:rsidR="001D74BD" w:rsidRDefault="001D74BD" w:rsidP="001D74BD">
      <w:pPr>
        <w:pStyle w:val="PL"/>
      </w:pPr>
      <w:r>
        <w:tab/>
        <w:t>&lt;restriction base="unsignedLong"&gt;</w:t>
      </w:r>
    </w:p>
    <w:p w14:paraId="6D5E61CA" w14:textId="77777777" w:rsidR="001D74BD" w:rsidRDefault="001D74BD" w:rsidP="001D74BD">
      <w:pPr>
        <w:pStyle w:val="PL"/>
      </w:pPr>
      <w:r>
        <w:tab/>
        <w:t>&lt;maxInclusive value="68719476735"/&gt;</w:t>
      </w:r>
    </w:p>
    <w:p w14:paraId="58DA7DDD" w14:textId="77777777" w:rsidR="001D74BD" w:rsidRDefault="001D74BD" w:rsidP="001D74BD">
      <w:pPr>
        <w:pStyle w:val="PL"/>
      </w:pPr>
      <w:r>
        <w:tab/>
        <w:t>&lt;!-- Minimum value is 0, maximum value is 2^36-1=68719476735 --&gt;</w:t>
      </w:r>
    </w:p>
    <w:p w14:paraId="511B6E50" w14:textId="77777777" w:rsidR="001D74BD" w:rsidRDefault="001D74BD" w:rsidP="001D74BD">
      <w:pPr>
        <w:pStyle w:val="PL"/>
      </w:pPr>
      <w:r>
        <w:tab/>
        <w:t>&lt;/restriction&gt;</w:t>
      </w:r>
    </w:p>
    <w:p w14:paraId="2463C38A" w14:textId="77777777" w:rsidR="001D74BD" w:rsidRDefault="001D74BD" w:rsidP="001D74BD">
      <w:pPr>
        <w:pStyle w:val="PL"/>
      </w:pPr>
      <w:r>
        <w:t>&lt;/simpleType&gt;</w:t>
      </w:r>
    </w:p>
    <w:p w14:paraId="22513BC2" w14:textId="77777777" w:rsidR="001D74BD" w:rsidRDefault="001D74BD" w:rsidP="001D74BD">
      <w:pPr>
        <w:pStyle w:val="PL"/>
      </w:pPr>
      <w:r>
        <w:t>&lt;simpleType name="GnbName"&gt;</w:t>
      </w:r>
    </w:p>
    <w:p w14:paraId="216E44EA" w14:textId="77777777" w:rsidR="001D74BD" w:rsidRDefault="001D74BD" w:rsidP="001D74BD">
      <w:pPr>
        <w:pStyle w:val="PL"/>
      </w:pPr>
      <w:r>
        <w:tab/>
        <w:t>&lt;restriction base="string"&gt;</w:t>
      </w:r>
    </w:p>
    <w:p w14:paraId="1E568AC5" w14:textId="77777777" w:rsidR="001D74BD" w:rsidRDefault="001D74BD" w:rsidP="001D74BD">
      <w:pPr>
        <w:pStyle w:val="PL"/>
      </w:pPr>
      <w:r>
        <w:tab/>
        <w:t>&lt;minLength value="1"/&gt;</w:t>
      </w:r>
    </w:p>
    <w:p w14:paraId="79165F29" w14:textId="77777777" w:rsidR="001D74BD" w:rsidRDefault="001D74BD" w:rsidP="001D74BD">
      <w:pPr>
        <w:pStyle w:val="PL"/>
      </w:pPr>
      <w:r>
        <w:tab/>
        <w:t>&lt;maxLength value="150"/&gt;</w:t>
      </w:r>
    </w:p>
    <w:p w14:paraId="6A4D9F8E" w14:textId="77777777" w:rsidR="001D74BD" w:rsidRDefault="001D74BD" w:rsidP="001D74BD">
      <w:pPr>
        <w:pStyle w:val="PL"/>
      </w:pPr>
      <w:r>
        <w:lastRenderedPageBreak/>
        <w:tab/>
        <w:t>&lt;/restriction&gt;</w:t>
      </w:r>
    </w:p>
    <w:p w14:paraId="3EEEE793" w14:textId="77777777" w:rsidR="001D74BD" w:rsidRDefault="001D74BD" w:rsidP="001D74BD">
      <w:pPr>
        <w:pStyle w:val="PL"/>
      </w:pPr>
      <w:r>
        <w:t>&lt;/simpleType&gt;</w:t>
      </w:r>
    </w:p>
    <w:p w14:paraId="6E36B5D6" w14:textId="77777777" w:rsidR="001D74BD" w:rsidRDefault="001D74BD" w:rsidP="001D74BD">
      <w:pPr>
        <w:pStyle w:val="PL"/>
      </w:pPr>
      <w:r>
        <w:t>&lt;simpleType name="CyclicPrefix"&gt;</w:t>
      </w:r>
    </w:p>
    <w:p w14:paraId="43EABEDD" w14:textId="77777777" w:rsidR="001D74BD" w:rsidRDefault="001D74BD" w:rsidP="001D74BD">
      <w:pPr>
        <w:pStyle w:val="PL"/>
      </w:pPr>
      <w:r>
        <w:tab/>
        <w:t>&lt;restriction base="integer"&gt;</w:t>
      </w:r>
    </w:p>
    <w:p w14:paraId="1FA90253" w14:textId="77777777" w:rsidR="001D74BD" w:rsidRDefault="001D74BD" w:rsidP="001D74BD">
      <w:pPr>
        <w:pStyle w:val="PL"/>
      </w:pPr>
      <w:r>
        <w:tab/>
        <w:t>&lt;enumeration value="15"/&gt;</w:t>
      </w:r>
    </w:p>
    <w:p w14:paraId="31CADC0E" w14:textId="77777777" w:rsidR="001D74BD" w:rsidRDefault="001D74BD" w:rsidP="001D74BD">
      <w:pPr>
        <w:pStyle w:val="PL"/>
      </w:pPr>
      <w:r>
        <w:tab/>
        <w:t>&lt;enumeration value="30"/&gt;</w:t>
      </w:r>
    </w:p>
    <w:p w14:paraId="4E68DDE0" w14:textId="77777777" w:rsidR="001D74BD" w:rsidRDefault="001D74BD" w:rsidP="001D74BD">
      <w:pPr>
        <w:pStyle w:val="PL"/>
      </w:pPr>
      <w:r>
        <w:tab/>
        <w:t>&lt;enumeration value="60"/&gt;</w:t>
      </w:r>
    </w:p>
    <w:p w14:paraId="2814BD95" w14:textId="77777777" w:rsidR="001D74BD" w:rsidRDefault="001D74BD" w:rsidP="001D74BD">
      <w:pPr>
        <w:pStyle w:val="PL"/>
      </w:pPr>
      <w:r>
        <w:tab/>
        <w:t>&lt;enumeration value="120"/&gt;</w:t>
      </w:r>
    </w:p>
    <w:p w14:paraId="3EB9C37D" w14:textId="77777777" w:rsidR="001D74BD" w:rsidRDefault="001D74BD" w:rsidP="001D74BD">
      <w:pPr>
        <w:pStyle w:val="PL"/>
      </w:pPr>
      <w:r>
        <w:tab/>
        <w:t>&lt;/restriction&gt;</w:t>
      </w:r>
    </w:p>
    <w:p w14:paraId="778D5B63" w14:textId="77777777" w:rsidR="001D74BD" w:rsidRDefault="001D74BD" w:rsidP="001D74BD">
      <w:pPr>
        <w:pStyle w:val="PL"/>
      </w:pPr>
      <w:r>
        <w:t>&lt;/simpleType&gt;</w:t>
      </w:r>
    </w:p>
    <w:p w14:paraId="04F7E206" w14:textId="77777777" w:rsidR="001D74BD" w:rsidRDefault="001D74BD" w:rsidP="001D74BD">
      <w:pPr>
        <w:pStyle w:val="PL"/>
      </w:pPr>
      <w:r>
        <w:t>&lt;simpleType name="QuotaType"&gt;</w:t>
      </w:r>
    </w:p>
    <w:p w14:paraId="34A6B9CD" w14:textId="77777777" w:rsidR="001D74BD" w:rsidRDefault="001D74BD" w:rsidP="001D74BD">
      <w:pPr>
        <w:pStyle w:val="PL"/>
      </w:pPr>
      <w:r>
        <w:tab/>
        <w:t>&lt;restriction base="string"&gt;</w:t>
      </w:r>
    </w:p>
    <w:p w14:paraId="7B32BB18" w14:textId="77777777" w:rsidR="001D74BD" w:rsidRDefault="001D74BD" w:rsidP="001D74BD">
      <w:pPr>
        <w:pStyle w:val="PL"/>
      </w:pPr>
      <w:r>
        <w:tab/>
        <w:t>&lt;enumeration value="STRICT"/&gt;</w:t>
      </w:r>
    </w:p>
    <w:p w14:paraId="64408ED0" w14:textId="77777777" w:rsidR="001D74BD" w:rsidRDefault="001D74BD" w:rsidP="001D74BD">
      <w:pPr>
        <w:pStyle w:val="PL"/>
      </w:pPr>
      <w:r>
        <w:tab/>
        <w:t>&lt;enumeration value="FLOAT"/&gt;</w:t>
      </w:r>
    </w:p>
    <w:p w14:paraId="1BB3AE96" w14:textId="77777777" w:rsidR="001D74BD" w:rsidRDefault="001D74BD" w:rsidP="001D74BD">
      <w:pPr>
        <w:pStyle w:val="PL"/>
      </w:pPr>
      <w:r>
        <w:tab/>
        <w:t>&lt;/restriction&gt;</w:t>
      </w:r>
    </w:p>
    <w:p w14:paraId="573D6EFB" w14:textId="77777777" w:rsidR="001D74BD" w:rsidRDefault="001D74BD" w:rsidP="001D74BD">
      <w:pPr>
        <w:pStyle w:val="PL"/>
      </w:pPr>
      <w:r>
        <w:t>&lt;/simpleType&gt;</w:t>
      </w:r>
    </w:p>
    <w:p w14:paraId="6AD77FC1" w14:textId="77777777" w:rsidR="001D74BD" w:rsidRDefault="001D74BD" w:rsidP="001D74BD">
      <w:pPr>
        <w:pStyle w:val="PL"/>
      </w:pPr>
      <w:r>
        <w:t>&lt;simpleType name="CellState"&gt;</w:t>
      </w:r>
    </w:p>
    <w:p w14:paraId="684CF085" w14:textId="77777777" w:rsidR="001D74BD" w:rsidRDefault="001D74BD" w:rsidP="001D74BD">
      <w:pPr>
        <w:pStyle w:val="PL"/>
      </w:pPr>
      <w:r>
        <w:tab/>
        <w:t>&lt;restriction base="string"&gt;</w:t>
      </w:r>
    </w:p>
    <w:p w14:paraId="6AB3FD40" w14:textId="77777777" w:rsidR="001D74BD" w:rsidRDefault="001D74BD" w:rsidP="001D74BD">
      <w:pPr>
        <w:pStyle w:val="PL"/>
      </w:pPr>
      <w:r>
        <w:tab/>
        <w:t>&lt;enumeration value="IDLE"/&gt;</w:t>
      </w:r>
    </w:p>
    <w:p w14:paraId="16075F69" w14:textId="77777777" w:rsidR="001D74BD" w:rsidRDefault="001D74BD" w:rsidP="001D74BD">
      <w:pPr>
        <w:pStyle w:val="PL"/>
      </w:pPr>
      <w:r>
        <w:tab/>
        <w:t>&lt;enumeration value="INACTIVE"/&gt;</w:t>
      </w:r>
    </w:p>
    <w:p w14:paraId="33E40CD9" w14:textId="77777777" w:rsidR="001D74BD" w:rsidRDefault="001D74BD" w:rsidP="001D74BD">
      <w:pPr>
        <w:pStyle w:val="PL"/>
      </w:pPr>
      <w:r>
        <w:tab/>
        <w:t>&lt;enumeration value="ACTIVE"/&gt;</w:t>
      </w:r>
    </w:p>
    <w:p w14:paraId="4ECDA22B" w14:textId="77777777" w:rsidR="001D74BD" w:rsidRDefault="001D74BD" w:rsidP="001D74BD">
      <w:pPr>
        <w:pStyle w:val="PL"/>
      </w:pPr>
      <w:r>
        <w:tab/>
        <w:t>&lt;/restriction&gt;</w:t>
      </w:r>
    </w:p>
    <w:p w14:paraId="41D33472" w14:textId="77777777" w:rsidR="001D74BD" w:rsidRDefault="001D74BD" w:rsidP="001D74BD">
      <w:pPr>
        <w:pStyle w:val="PL"/>
      </w:pPr>
      <w:r>
        <w:t>&lt;/simpleType&gt;</w:t>
      </w:r>
    </w:p>
    <w:p w14:paraId="5E8FD7AC" w14:textId="77777777" w:rsidR="001D74BD" w:rsidRDefault="001D74BD" w:rsidP="001D74BD">
      <w:pPr>
        <w:pStyle w:val="PL"/>
      </w:pPr>
      <w:r>
        <w:t>&lt;simpleType name="BwpContext"&gt;</w:t>
      </w:r>
    </w:p>
    <w:p w14:paraId="4F51CEA7" w14:textId="77777777" w:rsidR="001D74BD" w:rsidRDefault="001D74BD" w:rsidP="001D74BD">
      <w:pPr>
        <w:pStyle w:val="PL"/>
      </w:pPr>
      <w:r>
        <w:tab/>
        <w:t>&lt;restriction base="string"&gt;</w:t>
      </w:r>
    </w:p>
    <w:p w14:paraId="1071CF76" w14:textId="77777777" w:rsidR="001D74BD" w:rsidRDefault="001D74BD" w:rsidP="001D74BD">
      <w:pPr>
        <w:pStyle w:val="PL"/>
      </w:pPr>
      <w:r>
        <w:tab/>
        <w:t>&lt;enumeration value="DL"/&gt;</w:t>
      </w:r>
    </w:p>
    <w:p w14:paraId="79309FD4" w14:textId="77777777" w:rsidR="001D74BD" w:rsidRDefault="001D74BD" w:rsidP="001D74BD">
      <w:pPr>
        <w:pStyle w:val="PL"/>
      </w:pPr>
      <w:r>
        <w:tab/>
        <w:t>&lt;enumeration value="UL"/&gt;</w:t>
      </w:r>
    </w:p>
    <w:p w14:paraId="59709089" w14:textId="77777777" w:rsidR="001D74BD" w:rsidRDefault="001D74BD" w:rsidP="001D74BD">
      <w:pPr>
        <w:pStyle w:val="PL"/>
      </w:pPr>
      <w:r>
        <w:tab/>
        <w:t>&lt;enumeration value="SUL"/&gt;</w:t>
      </w:r>
    </w:p>
    <w:p w14:paraId="4E65AFCF" w14:textId="77777777" w:rsidR="001D74BD" w:rsidRDefault="001D74BD" w:rsidP="001D74BD">
      <w:pPr>
        <w:pStyle w:val="PL"/>
      </w:pPr>
      <w:r>
        <w:tab/>
        <w:t>&lt;/restriction&gt;</w:t>
      </w:r>
    </w:p>
    <w:p w14:paraId="2E168273" w14:textId="77777777" w:rsidR="001D74BD" w:rsidRDefault="001D74BD" w:rsidP="001D74BD">
      <w:pPr>
        <w:pStyle w:val="PL"/>
      </w:pPr>
      <w:r>
        <w:t>&lt;/simpleType&gt;</w:t>
      </w:r>
    </w:p>
    <w:p w14:paraId="30973EFC" w14:textId="77777777" w:rsidR="001D74BD" w:rsidRDefault="001D74BD" w:rsidP="001D74BD">
      <w:pPr>
        <w:pStyle w:val="PL"/>
      </w:pPr>
      <w:r>
        <w:t>&lt;simpleType name="IsInitialBwp"&gt;</w:t>
      </w:r>
    </w:p>
    <w:p w14:paraId="35580EC8" w14:textId="77777777" w:rsidR="001D74BD" w:rsidRDefault="001D74BD" w:rsidP="001D74BD">
      <w:pPr>
        <w:pStyle w:val="PL"/>
      </w:pPr>
      <w:r>
        <w:tab/>
        <w:t>&lt;restriction base="string"&gt;</w:t>
      </w:r>
    </w:p>
    <w:p w14:paraId="0E3BE234" w14:textId="77777777" w:rsidR="001D74BD" w:rsidRDefault="001D74BD" w:rsidP="001D74BD">
      <w:pPr>
        <w:pStyle w:val="PL"/>
      </w:pPr>
      <w:r>
        <w:tab/>
        <w:t>&lt;enumeration value="INITIAL"/&gt;</w:t>
      </w:r>
    </w:p>
    <w:p w14:paraId="2A61ACAC" w14:textId="77777777" w:rsidR="001D74BD" w:rsidRDefault="001D74BD" w:rsidP="001D74BD">
      <w:pPr>
        <w:pStyle w:val="PL"/>
      </w:pPr>
      <w:r>
        <w:tab/>
        <w:t>&lt;enumeration value="OTHER"/&gt;</w:t>
      </w:r>
    </w:p>
    <w:p w14:paraId="002A1CC7" w14:textId="77777777" w:rsidR="001D74BD" w:rsidRDefault="001D74BD" w:rsidP="001D74BD">
      <w:pPr>
        <w:pStyle w:val="PL"/>
      </w:pPr>
      <w:r>
        <w:tab/>
        <w:t>&lt;/restriction&gt;</w:t>
      </w:r>
    </w:p>
    <w:p w14:paraId="6A9EAD0C" w14:textId="77777777" w:rsidR="001D74BD" w:rsidRDefault="001D74BD" w:rsidP="001D74BD">
      <w:pPr>
        <w:pStyle w:val="PL"/>
      </w:pPr>
      <w:r>
        <w:t>&lt;/simpleType&gt;</w:t>
      </w:r>
    </w:p>
    <w:p w14:paraId="64618C63" w14:textId="77777777" w:rsidR="001D74BD" w:rsidRDefault="001D74BD" w:rsidP="001D74BD">
      <w:pPr>
        <w:pStyle w:val="PL"/>
      </w:pPr>
      <w:r>
        <w:t>&lt;simpleType name="qOffsetRangeList"&gt;</w:t>
      </w:r>
    </w:p>
    <w:p w14:paraId="0D5390D4" w14:textId="77777777" w:rsidR="001D74BD" w:rsidRDefault="001D74BD" w:rsidP="001D74BD">
      <w:pPr>
        <w:pStyle w:val="PL"/>
      </w:pPr>
      <w:r>
        <w:tab/>
        <w:t>&lt;restriction base="string"&gt;</w:t>
      </w:r>
    </w:p>
    <w:p w14:paraId="59E7C6D7" w14:textId="77777777" w:rsidR="001D74BD" w:rsidRDefault="001D74BD" w:rsidP="001D74BD">
      <w:pPr>
        <w:pStyle w:val="PL"/>
      </w:pPr>
      <w:r>
        <w:tab/>
        <w:t>&lt;enumeration value="dB-24"/&gt;</w:t>
      </w:r>
    </w:p>
    <w:p w14:paraId="2BC41E4B" w14:textId="77777777" w:rsidR="001D74BD" w:rsidRDefault="001D74BD" w:rsidP="001D74BD">
      <w:pPr>
        <w:pStyle w:val="PL"/>
      </w:pPr>
      <w:r>
        <w:tab/>
        <w:t>&lt;enumeration value="dB-22"/&gt;</w:t>
      </w:r>
    </w:p>
    <w:p w14:paraId="1DCAE436" w14:textId="77777777" w:rsidR="001D74BD" w:rsidRDefault="001D74BD" w:rsidP="001D74BD">
      <w:pPr>
        <w:pStyle w:val="PL"/>
      </w:pPr>
      <w:r>
        <w:tab/>
        <w:t>&lt;enumeration value="dB-20"/&gt;</w:t>
      </w:r>
    </w:p>
    <w:p w14:paraId="0BA1B19B" w14:textId="77777777" w:rsidR="001D74BD" w:rsidRDefault="001D74BD" w:rsidP="001D74BD">
      <w:pPr>
        <w:pStyle w:val="PL"/>
      </w:pPr>
      <w:r>
        <w:tab/>
        <w:t>&lt;enumeration value="dB-18"/&gt;</w:t>
      </w:r>
    </w:p>
    <w:p w14:paraId="55272D72" w14:textId="77777777" w:rsidR="001D74BD" w:rsidRDefault="001D74BD" w:rsidP="001D74BD">
      <w:pPr>
        <w:pStyle w:val="PL"/>
      </w:pPr>
      <w:r>
        <w:tab/>
        <w:t>&lt;enumeration value="dB-16"/&gt;</w:t>
      </w:r>
    </w:p>
    <w:p w14:paraId="5B0759B6" w14:textId="77777777" w:rsidR="001D74BD" w:rsidRDefault="001D74BD" w:rsidP="001D74BD">
      <w:pPr>
        <w:pStyle w:val="PL"/>
      </w:pPr>
      <w:r>
        <w:tab/>
        <w:t>&lt;enumeration value="dB-14"/&gt;</w:t>
      </w:r>
    </w:p>
    <w:p w14:paraId="44097927" w14:textId="77777777" w:rsidR="001D74BD" w:rsidRDefault="001D74BD" w:rsidP="001D74BD">
      <w:pPr>
        <w:pStyle w:val="PL"/>
      </w:pPr>
      <w:r>
        <w:tab/>
        <w:t>&lt;enumeration value="dB-12"/&gt;</w:t>
      </w:r>
    </w:p>
    <w:p w14:paraId="3A79A56F" w14:textId="77777777" w:rsidR="001D74BD" w:rsidRDefault="001D74BD" w:rsidP="001D74BD">
      <w:pPr>
        <w:pStyle w:val="PL"/>
      </w:pPr>
      <w:r>
        <w:tab/>
        <w:t>&lt;enumeration value="dB-10"/&gt;</w:t>
      </w:r>
    </w:p>
    <w:p w14:paraId="67CC6C1D" w14:textId="77777777" w:rsidR="001D74BD" w:rsidRDefault="001D74BD" w:rsidP="001D74BD">
      <w:pPr>
        <w:pStyle w:val="PL"/>
      </w:pPr>
      <w:r>
        <w:tab/>
        <w:t>&lt;enumeration value="dB-8"/&gt;</w:t>
      </w:r>
    </w:p>
    <w:p w14:paraId="285C77BE" w14:textId="77777777" w:rsidR="001D74BD" w:rsidRDefault="001D74BD" w:rsidP="001D74BD">
      <w:pPr>
        <w:pStyle w:val="PL"/>
      </w:pPr>
      <w:r>
        <w:tab/>
        <w:t>&lt;enumeration value="dB-6"/&gt;</w:t>
      </w:r>
    </w:p>
    <w:p w14:paraId="7E6A7A61" w14:textId="77777777" w:rsidR="001D74BD" w:rsidRDefault="001D74BD" w:rsidP="001D74BD">
      <w:pPr>
        <w:pStyle w:val="PL"/>
      </w:pPr>
      <w:r>
        <w:tab/>
        <w:t>&lt;enumeration value="dB-5"/&gt;</w:t>
      </w:r>
    </w:p>
    <w:p w14:paraId="55E5CA95" w14:textId="77777777" w:rsidR="001D74BD" w:rsidRDefault="001D74BD" w:rsidP="001D74BD">
      <w:pPr>
        <w:pStyle w:val="PL"/>
      </w:pPr>
      <w:r>
        <w:tab/>
        <w:t>&lt;enumeration value="dB-4"/&gt;</w:t>
      </w:r>
    </w:p>
    <w:p w14:paraId="6B998CF8" w14:textId="77777777" w:rsidR="001D74BD" w:rsidRDefault="001D74BD" w:rsidP="001D74BD">
      <w:pPr>
        <w:pStyle w:val="PL"/>
      </w:pPr>
      <w:r>
        <w:tab/>
        <w:t>&lt;enumeration value="dB-3"/&gt;</w:t>
      </w:r>
    </w:p>
    <w:p w14:paraId="7CC1F3EF" w14:textId="77777777" w:rsidR="001D74BD" w:rsidRDefault="001D74BD" w:rsidP="001D74BD">
      <w:pPr>
        <w:pStyle w:val="PL"/>
      </w:pPr>
      <w:r>
        <w:tab/>
        <w:t>&lt;enumeration value="dB-2"/&gt;</w:t>
      </w:r>
    </w:p>
    <w:p w14:paraId="37B8231E" w14:textId="77777777" w:rsidR="001D74BD" w:rsidRDefault="001D74BD" w:rsidP="001D74BD">
      <w:pPr>
        <w:pStyle w:val="PL"/>
      </w:pPr>
      <w:r>
        <w:tab/>
        <w:t>&lt;enumeration value="dB-1"/&gt;</w:t>
      </w:r>
    </w:p>
    <w:p w14:paraId="2E280327" w14:textId="77777777" w:rsidR="001D74BD" w:rsidRDefault="001D74BD" w:rsidP="001D74BD">
      <w:pPr>
        <w:pStyle w:val="PL"/>
      </w:pPr>
      <w:r>
        <w:tab/>
        <w:t>&lt;enumeration value="dB0"/&gt;</w:t>
      </w:r>
    </w:p>
    <w:p w14:paraId="500DAD0F" w14:textId="77777777" w:rsidR="001D74BD" w:rsidRDefault="001D74BD" w:rsidP="001D74BD">
      <w:pPr>
        <w:pStyle w:val="PL"/>
      </w:pPr>
      <w:r>
        <w:tab/>
        <w:t>&lt;enumeration value="dB1"/&gt;</w:t>
      </w:r>
    </w:p>
    <w:p w14:paraId="37B4F3A3" w14:textId="77777777" w:rsidR="001D74BD" w:rsidRDefault="001D74BD" w:rsidP="001D74BD">
      <w:pPr>
        <w:pStyle w:val="PL"/>
      </w:pPr>
      <w:r>
        <w:tab/>
        <w:t>&lt;enumeration value="dB2"/&gt;</w:t>
      </w:r>
    </w:p>
    <w:p w14:paraId="33F3903A" w14:textId="77777777" w:rsidR="001D74BD" w:rsidRDefault="001D74BD" w:rsidP="001D74BD">
      <w:pPr>
        <w:pStyle w:val="PL"/>
      </w:pPr>
      <w:r>
        <w:tab/>
        <w:t>&lt;enumeration value="dB3"/&gt;</w:t>
      </w:r>
    </w:p>
    <w:p w14:paraId="21F0DD02" w14:textId="77777777" w:rsidR="001D74BD" w:rsidRDefault="001D74BD" w:rsidP="001D74BD">
      <w:pPr>
        <w:pStyle w:val="PL"/>
      </w:pPr>
      <w:r>
        <w:tab/>
        <w:t>&lt;enumeration value="dB4"/&gt;</w:t>
      </w:r>
    </w:p>
    <w:p w14:paraId="305B6AB2" w14:textId="77777777" w:rsidR="001D74BD" w:rsidRDefault="001D74BD" w:rsidP="001D74BD">
      <w:pPr>
        <w:pStyle w:val="PL"/>
      </w:pPr>
      <w:r>
        <w:tab/>
        <w:t>&lt;enumeration value="dB5"/&gt;</w:t>
      </w:r>
    </w:p>
    <w:p w14:paraId="3E1907C1" w14:textId="77777777" w:rsidR="001D74BD" w:rsidRDefault="001D74BD" w:rsidP="001D74BD">
      <w:pPr>
        <w:pStyle w:val="PL"/>
      </w:pPr>
      <w:r>
        <w:tab/>
        <w:t>&lt;enumeration value="dB6"/&gt;</w:t>
      </w:r>
    </w:p>
    <w:p w14:paraId="614B4FD4" w14:textId="77777777" w:rsidR="001D74BD" w:rsidRDefault="001D74BD" w:rsidP="001D74BD">
      <w:pPr>
        <w:pStyle w:val="PL"/>
      </w:pPr>
      <w:r>
        <w:tab/>
        <w:t>&lt;enumeration value="dB8"/&gt;</w:t>
      </w:r>
    </w:p>
    <w:p w14:paraId="21425441" w14:textId="77777777" w:rsidR="001D74BD" w:rsidRDefault="001D74BD" w:rsidP="001D74BD">
      <w:pPr>
        <w:pStyle w:val="PL"/>
      </w:pPr>
      <w:r>
        <w:tab/>
        <w:t>&lt;enumeration value="dB10"/&gt;</w:t>
      </w:r>
    </w:p>
    <w:p w14:paraId="08A70C19" w14:textId="77777777" w:rsidR="001D74BD" w:rsidRDefault="001D74BD" w:rsidP="001D74BD">
      <w:pPr>
        <w:pStyle w:val="PL"/>
      </w:pPr>
      <w:r>
        <w:tab/>
        <w:t>&lt;enumeration value="dB12"/&gt;</w:t>
      </w:r>
    </w:p>
    <w:p w14:paraId="0B87BD54" w14:textId="77777777" w:rsidR="001D74BD" w:rsidRDefault="001D74BD" w:rsidP="001D74BD">
      <w:pPr>
        <w:pStyle w:val="PL"/>
      </w:pPr>
      <w:r>
        <w:tab/>
        <w:t>&lt;enumeration value="dB14"/&gt;</w:t>
      </w:r>
    </w:p>
    <w:p w14:paraId="7176F35D" w14:textId="77777777" w:rsidR="001D74BD" w:rsidRDefault="001D74BD" w:rsidP="001D74BD">
      <w:pPr>
        <w:pStyle w:val="PL"/>
      </w:pPr>
      <w:r>
        <w:tab/>
        <w:t>&lt;enumeration value="dB16"/&gt;</w:t>
      </w:r>
    </w:p>
    <w:p w14:paraId="7B632B4C" w14:textId="77777777" w:rsidR="001D74BD" w:rsidRDefault="001D74BD" w:rsidP="001D74BD">
      <w:pPr>
        <w:pStyle w:val="PL"/>
      </w:pPr>
      <w:r>
        <w:tab/>
        <w:t>&lt;enumeration value="dB18"/&gt;</w:t>
      </w:r>
    </w:p>
    <w:p w14:paraId="2680EDD5" w14:textId="77777777" w:rsidR="001D74BD" w:rsidRDefault="001D74BD" w:rsidP="001D74BD">
      <w:pPr>
        <w:pStyle w:val="PL"/>
      </w:pPr>
      <w:r>
        <w:tab/>
        <w:t>&lt;enumeration value="dB20"/&gt;</w:t>
      </w:r>
    </w:p>
    <w:p w14:paraId="3B30DB85" w14:textId="77777777" w:rsidR="001D74BD" w:rsidRDefault="001D74BD" w:rsidP="001D74BD">
      <w:pPr>
        <w:pStyle w:val="PL"/>
      </w:pPr>
      <w:r>
        <w:tab/>
        <w:t>&lt;enumeration value="dB22"/&gt;</w:t>
      </w:r>
    </w:p>
    <w:p w14:paraId="5C6260AB" w14:textId="77777777" w:rsidR="001D74BD" w:rsidRDefault="001D74BD" w:rsidP="001D74BD">
      <w:pPr>
        <w:pStyle w:val="PL"/>
      </w:pPr>
      <w:r>
        <w:tab/>
        <w:t>&lt;enumeration value="dB24"/&gt;</w:t>
      </w:r>
    </w:p>
    <w:p w14:paraId="45237AC7" w14:textId="77777777" w:rsidR="001D74BD" w:rsidRDefault="001D74BD" w:rsidP="001D74BD">
      <w:pPr>
        <w:pStyle w:val="PL"/>
      </w:pPr>
      <w:r>
        <w:tab/>
        <w:t>&lt;/restriction&gt;</w:t>
      </w:r>
    </w:p>
    <w:p w14:paraId="7D2A0B64" w14:textId="77777777" w:rsidR="001D74BD" w:rsidRDefault="001D74BD" w:rsidP="001D74BD">
      <w:pPr>
        <w:pStyle w:val="PL"/>
      </w:pPr>
      <w:r>
        <w:t>&lt;/simpleType&gt;</w:t>
      </w:r>
    </w:p>
    <w:p w14:paraId="5103F922" w14:textId="77777777" w:rsidR="001D74BD" w:rsidRDefault="001D74BD" w:rsidP="001D74BD">
      <w:pPr>
        <w:pStyle w:val="PL"/>
      </w:pPr>
      <w:r>
        <w:t>&lt;simpleType name="</w:t>
      </w:r>
      <w:r>
        <w:rPr>
          <w:rFonts w:cs="Arial"/>
          <w:lang w:val="en-US" w:eastAsia="zh-CN"/>
        </w:rPr>
        <w:t>isESCoveredBy</w:t>
      </w:r>
      <w:r>
        <w:t>"&gt;</w:t>
      </w:r>
    </w:p>
    <w:p w14:paraId="2079664B" w14:textId="77777777" w:rsidR="001D74BD" w:rsidRDefault="001D74BD" w:rsidP="001D74BD">
      <w:pPr>
        <w:pStyle w:val="PL"/>
      </w:pPr>
      <w:r>
        <w:tab/>
        <w:t>&lt;restriction base="string"&gt;</w:t>
      </w:r>
    </w:p>
    <w:p w14:paraId="6C561606" w14:textId="77777777" w:rsidR="001D74BD" w:rsidRDefault="001D74BD" w:rsidP="001D74BD">
      <w:pPr>
        <w:pStyle w:val="PL"/>
      </w:pPr>
      <w:r>
        <w:tab/>
        <w:t>&lt;enumeration value="NO"/&gt;</w:t>
      </w:r>
    </w:p>
    <w:p w14:paraId="3D97C8A9" w14:textId="77777777" w:rsidR="001D74BD" w:rsidRDefault="001D74BD" w:rsidP="001D74BD">
      <w:pPr>
        <w:pStyle w:val="PL"/>
      </w:pPr>
      <w:r>
        <w:tab/>
        <w:t>&lt;enumeration value="</w:t>
      </w:r>
      <w:r>
        <w:rPr>
          <w:lang w:eastAsia="zh-CN"/>
        </w:rPr>
        <w:t>PARTIAL</w:t>
      </w:r>
      <w:r>
        <w:t>"/&gt;</w:t>
      </w:r>
    </w:p>
    <w:p w14:paraId="02F9C534" w14:textId="77777777" w:rsidR="001D74BD" w:rsidRDefault="001D74BD" w:rsidP="001D74BD">
      <w:pPr>
        <w:pStyle w:val="PL"/>
      </w:pPr>
      <w:r>
        <w:tab/>
        <w:t>&lt;enumeration value="</w:t>
      </w:r>
      <w:r>
        <w:rPr>
          <w:lang w:eastAsia="zh-CN"/>
        </w:rPr>
        <w:t>FULL</w:t>
      </w:r>
      <w:r>
        <w:t>"/&gt;</w:t>
      </w:r>
    </w:p>
    <w:p w14:paraId="430F0C25" w14:textId="77777777" w:rsidR="001D74BD" w:rsidRDefault="001D74BD" w:rsidP="001D74BD">
      <w:pPr>
        <w:pStyle w:val="PL"/>
      </w:pPr>
      <w:r>
        <w:tab/>
        <w:t>&lt;/restriction&gt;</w:t>
      </w:r>
    </w:p>
    <w:p w14:paraId="3351C062" w14:textId="77777777" w:rsidR="001D74BD" w:rsidRDefault="001D74BD" w:rsidP="001D74BD">
      <w:pPr>
        <w:pStyle w:val="PL"/>
      </w:pPr>
      <w:r>
        <w:t>&lt;/simpleType&gt;</w:t>
      </w:r>
    </w:p>
    <w:p w14:paraId="624E5162" w14:textId="77777777" w:rsidR="001D74BD" w:rsidRDefault="001D74BD" w:rsidP="001D74BD">
      <w:pPr>
        <w:pStyle w:val="PL"/>
      </w:pPr>
      <w:r>
        <w:lastRenderedPageBreak/>
        <w:t>&lt;simpleType name="cellReselectionPriority"&gt;</w:t>
      </w:r>
    </w:p>
    <w:p w14:paraId="7194F803" w14:textId="77777777" w:rsidR="001D74BD" w:rsidRDefault="001D74BD" w:rsidP="001D74BD">
      <w:pPr>
        <w:pStyle w:val="PL"/>
      </w:pPr>
      <w:r>
        <w:tab/>
        <w:t>&lt;restriction base="unsignedLong"&gt;</w:t>
      </w:r>
    </w:p>
    <w:p w14:paraId="7AFB7C01" w14:textId="77777777" w:rsidR="001D74BD" w:rsidRDefault="001D74BD" w:rsidP="001D74BD">
      <w:pPr>
        <w:pStyle w:val="PL"/>
      </w:pPr>
      <w:r>
        <w:tab/>
        <w:t>&lt;minInclusive value="0"/&gt;</w:t>
      </w:r>
    </w:p>
    <w:p w14:paraId="1CD12861" w14:textId="77777777" w:rsidR="001D74BD" w:rsidRDefault="001D74BD" w:rsidP="001D74BD">
      <w:pPr>
        <w:pStyle w:val="PL"/>
      </w:pPr>
      <w:r>
        <w:tab/>
        <w:t>&lt;maxInclusive value="16"/&gt;</w:t>
      </w:r>
    </w:p>
    <w:p w14:paraId="1F06C803" w14:textId="77777777" w:rsidR="001D74BD" w:rsidRDefault="001D74BD" w:rsidP="001D74BD">
      <w:pPr>
        <w:pStyle w:val="PL"/>
      </w:pPr>
      <w:r>
        <w:tab/>
        <w:t>&lt;!--Value 0 means lowest priority--&gt;</w:t>
      </w:r>
    </w:p>
    <w:p w14:paraId="6233EC76" w14:textId="77777777" w:rsidR="001D74BD" w:rsidRDefault="001D74BD" w:rsidP="001D74BD">
      <w:pPr>
        <w:pStyle w:val="PL"/>
      </w:pPr>
      <w:r>
        <w:tab/>
        <w:t>&lt;/restriction&gt;</w:t>
      </w:r>
    </w:p>
    <w:p w14:paraId="7D034EBE" w14:textId="77777777" w:rsidR="001D74BD" w:rsidRDefault="001D74BD" w:rsidP="001D74BD">
      <w:pPr>
        <w:pStyle w:val="PL"/>
      </w:pPr>
      <w:r>
        <w:t>&lt;/simpleType&gt;</w:t>
      </w:r>
    </w:p>
    <w:p w14:paraId="02F0D41A" w14:textId="77777777" w:rsidR="001D74BD" w:rsidRDefault="001D74BD" w:rsidP="001D74BD">
      <w:pPr>
        <w:pStyle w:val="PL"/>
      </w:pPr>
      <w:r>
        <w:t>&lt;simpleType name="cellReselectionSubPriority"&gt;</w:t>
      </w:r>
    </w:p>
    <w:p w14:paraId="6C058D55" w14:textId="77777777" w:rsidR="001D74BD" w:rsidRDefault="001D74BD" w:rsidP="001D74BD">
      <w:pPr>
        <w:pStyle w:val="PL"/>
      </w:pPr>
      <w:r>
        <w:tab/>
        <w:t>&lt;restriction base="unsignedLong"&gt;</w:t>
      </w:r>
    </w:p>
    <w:p w14:paraId="2C0BF64F" w14:textId="77777777" w:rsidR="001D74BD" w:rsidRDefault="001D74BD" w:rsidP="001D74BD">
      <w:pPr>
        <w:pStyle w:val="PL"/>
      </w:pPr>
      <w:r>
        <w:tab/>
        <w:t>&lt;minInclusive value="0"/&gt;</w:t>
      </w:r>
    </w:p>
    <w:p w14:paraId="61F50BFD" w14:textId="77777777" w:rsidR="001D74BD" w:rsidRDefault="001D74BD" w:rsidP="001D74BD">
      <w:pPr>
        <w:pStyle w:val="PL"/>
      </w:pPr>
      <w:r>
        <w:tab/>
        <w:t>&lt;maxInclusive value="16"/&gt;</w:t>
      </w:r>
    </w:p>
    <w:p w14:paraId="10D9DA34" w14:textId="77777777" w:rsidR="001D74BD" w:rsidRDefault="001D74BD" w:rsidP="001D74BD">
      <w:pPr>
        <w:pStyle w:val="PL"/>
      </w:pPr>
      <w:r>
        <w:tab/>
        <w:t>&lt;!--Value 0 means lowest priority--&gt;</w:t>
      </w:r>
    </w:p>
    <w:p w14:paraId="1094C8F2" w14:textId="77777777" w:rsidR="001D74BD" w:rsidRDefault="001D74BD" w:rsidP="001D74BD">
      <w:pPr>
        <w:pStyle w:val="PL"/>
      </w:pPr>
      <w:r>
        <w:tab/>
        <w:t>&lt;/restriction&gt;</w:t>
      </w:r>
    </w:p>
    <w:p w14:paraId="36EDAD67" w14:textId="77777777" w:rsidR="001D74BD" w:rsidRDefault="001D74BD" w:rsidP="001D74BD">
      <w:pPr>
        <w:pStyle w:val="PL"/>
      </w:pPr>
      <w:r>
        <w:t>&lt;/simpleType&gt;</w:t>
      </w:r>
    </w:p>
    <w:p w14:paraId="572218D1" w14:textId="77777777" w:rsidR="001D74BD" w:rsidRDefault="001D74BD" w:rsidP="001D74BD">
      <w:pPr>
        <w:pStyle w:val="PL"/>
      </w:pPr>
      <w:r>
        <w:t>&lt;simpleType name="PMaxRangeType"&gt;</w:t>
      </w:r>
    </w:p>
    <w:p w14:paraId="521EDFF1" w14:textId="77777777" w:rsidR="001D74BD" w:rsidRDefault="001D74BD" w:rsidP="001D74BD">
      <w:pPr>
        <w:pStyle w:val="PL"/>
      </w:pPr>
      <w:r>
        <w:tab/>
        <w:t>&lt;restriction base="short"&gt;</w:t>
      </w:r>
    </w:p>
    <w:p w14:paraId="05820E79" w14:textId="77777777" w:rsidR="001D74BD" w:rsidRDefault="001D74BD" w:rsidP="001D74BD">
      <w:pPr>
        <w:pStyle w:val="PL"/>
      </w:pPr>
      <w:r>
        <w:tab/>
        <w:t>&lt;minInclusive value="-30"/&gt;</w:t>
      </w:r>
    </w:p>
    <w:p w14:paraId="6971FD57" w14:textId="77777777" w:rsidR="001D74BD" w:rsidRDefault="001D74BD" w:rsidP="001D74BD">
      <w:pPr>
        <w:pStyle w:val="PL"/>
      </w:pPr>
      <w:r>
        <w:tab/>
        <w:t>&lt;maxInclusive value="33"/&gt;</w:t>
      </w:r>
    </w:p>
    <w:p w14:paraId="5510D416" w14:textId="77777777" w:rsidR="001D74BD" w:rsidRDefault="001D74BD" w:rsidP="001D74BD">
      <w:pPr>
        <w:pStyle w:val="PL"/>
      </w:pPr>
      <w:r>
        <w:tab/>
        <w:t>&lt;/restriction&gt;</w:t>
      </w:r>
    </w:p>
    <w:p w14:paraId="01A535E6" w14:textId="77777777" w:rsidR="001D74BD" w:rsidRDefault="001D74BD" w:rsidP="001D74BD">
      <w:pPr>
        <w:pStyle w:val="PL"/>
      </w:pPr>
      <w:r>
        <w:t>&lt;/simpleType&gt;</w:t>
      </w:r>
    </w:p>
    <w:p w14:paraId="3A116D3B" w14:textId="77777777" w:rsidR="001D74BD" w:rsidRDefault="001D74BD" w:rsidP="001D74BD">
      <w:pPr>
        <w:pStyle w:val="PL"/>
      </w:pPr>
      <w:r>
        <w:t>&lt;simpleType name="qOffsetFreq"&gt;</w:t>
      </w:r>
    </w:p>
    <w:p w14:paraId="49983E83" w14:textId="77777777" w:rsidR="001D74BD" w:rsidRDefault="001D74BD" w:rsidP="001D74BD">
      <w:pPr>
        <w:pStyle w:val="PL"/>
      </w:pPr>
      <w:r>
        <w:tab/>
        <w:t>&lt;restriction base="short"&gt;</w:t>
      </w:r>
    </w:p>
    <w:p w14:paraId="70A2F0DE" w14:textId="77777777" w:rsidR="001D74BD" w:rsidRDefault="001D74BD" w:rsidP="001D74BD">
      <w:pPr>
        <w:pStyle w:val="PL"/>
      </w:pPr>
      <w:r>
        <w:tab/>
        <w:t>&lt;minInclusive value="-24"/&gt;</w:t>
      </w:r>
    </w:p>
    <w:p w14:paraId="35FF6737" w14:textId="77777777" w:rsidR="001D74BD" w:rsidRDefault="001D74BD" w:rsidP="001D74BD">
      <w:pPr>
        <w:pStyle w:val="PL"/>
      </w:pPr>
      <w:r>
        <w:tab/>
        <w:t>&lt;maxInclusive value="24"/&gt;</w:t>
      </w:r>
    </w:p>
    <w:p w14:paraId="2227787B" w14:textId="77777777" w:rsidR="001D74BD" w:rsidRDefault="001D74BD" w:rsidP="001D74BD">
      <w:pPr>
        <w:pStyle w:val="PL"/>
      </w:pPr>
      <w:r>
        <w:tab/>
        <w:t>&lt;/restriction&gt;</w:t>
      </w:r>
    </w:p>
    <w:p w14:paraId="5F45D5CE" w14:textId="77777777" w:rsidR="001D74BD" w:rsidRDefault="001D74BD" w:rsidP="001D74BD">
      <w:pPr>
        <w:pStyle w:val="PL"/>
      </w:pPr>
      <w:r>
        <w:t>&lt;/simpleType&gt;</w:t>
      </w:r>
    </w:p>
    <w:p w14:paraId="152838D9" w14:textId="77777777" w:rsidR="001D74BD" w:rsidRDefault="001D74BD" w:rsidP="001D74BD">
      <w:pPr>
        <w:pStyle w:val="PL"/>
      </w:pPr>
      <w:r>
        <w:t>&lt;simpleType name="qQualMin"&gt;</w:t>
      </w:r>
    </w:p>
    <w:p w14:paraId="43199DB8" w14:textId="77777777" w:rsidR="001D74BD" w:rsidRDefault="001D74BD" w:rsidP="001D74BD">
      <w:pPr>
        <w:pStyle w:val="PL"/>
      </w:pPr>
      <w:r>
        <w:tab/>
        <w:t>&lt;restriction base="integer"&gt;</w:t>
      </w:r>
    </w:p>
    <w:p w14:paraId="48C48139" w14:textId="77777777" w:rsidR="001D74BD" w:rsidRDefault="001D74BD" w:rsidP="001D74BD">
      <w:pPr>
        <w:pStyle w:val="PL"/>
      </w:pPr>
      <w:r>
        <w:tab/>
        <w:t>&lt;minInclusive value="-34"/&gt;</w:t>
      </w:r>
    </w:p>
    <w:p w14:paraId="359E3855" w14:textId="77777777" w:rsidR="001D74BD" w:rsidRDefault="001D74BD" w:rsidP="001D74BD">
      <w:pPr>
        <w:pStyle w:val="PL"/>
      </w:pPr>
      <w:r>
        <w:tab/>
        <w:t>&lt;maxInclusive value="0"/&gt;</w:t>
      </w:r>
    </w:p>
    <w:p w14:paraId="11E3D971" w14:textId="77777777" w:rsidR="001D74BD" w:rsidRDefault="001D74BD" w:rsidP="001D74BD">
      <w:pPr>
        <w:pStyle w:val="PL"/>
      </w:pPr>
      <w:r>
        <w:tab/>
        <w:t>&lt;/restriction&gt;</w:t>
      </w:r>
    </w:p>
    <w:p w14:paraId="6D197F3E" w14:textId="77777777" w:rsidR="001D74BD" w:rsidRDefault="001D74BD" w:rsidP="001D74BD">
      <w:pPr>
        <w:pStyle w:val="PL"/>
      </w:pPr>
      <w:r>
        <w:t>&lt;/simpleType&gt;</w:t>
      </w:r>
    </w:p>
    <w:p w14:paraId="06335A66" w14:textId="77777777" w:rsidR="001D74BD" w:rsidRDefault="001D74BD" w:rsidP="001D74BD">
      <w:pPr>
        <w:pStyle w:val="PL"/>
      </w:pPr>
      <w:r>
        <w:t>&lt;simpleType name="qRxLevMin"&gt;</w:t>
      </w:r>
    </w:p>
    <w:p w14:paraId="7B1FABAE" w14:textId="77777777" w:rsidR="001D74BD" w:rsidRDefault="001D74BD" w:rsidP="001D74BD">
      <w:pPr>
        <w:pStyle w:val="PL"/>
      </w:pPr>
      <w:r>
        <w:tab/>
        <w:t>&lt;restriction base="integer"&gt;</w:t>
      </w:r>
    </w:p>
    <w:p w14:paraId="090A2DFF" w14:textId="77777777" w:rsidR="001D74BD" w:rsidRDefault="001D74BD" w:rsidP="001D74BD">
      <w:pPr>
        <w:pStyle w:val="PL"/>
      </w:pPr>
      <w:r>
        <w:tab/>
        <w:t>&lt;minInclusive value="-140"/&gt;</w:t>
      </w:r>
    </w:p>
    <w:p w14:paraId="669345CF" w14:textId="77777777" w:rsidR="001D74BD" w:rsidRDefault="001D74BD" w:rsidP="001D74BD">
      <w:pPr>
        <w:pStyle w:val="PL"/>
      </w:pPr>
      <w:r>
        <w:tab/>
        <w:t>&lt;maxInclusive value="-44"/&gt;</w:t>
      </w:r>
    </w:p>
    <w:p w14:paraId="3AE9FC8D" w14:textId="77777777" w:rsidR="001D74BD" w:rsidRDefault="001D74BD" w:rsidP="001D74BD">
      <w:pPr>
        <w:pStyle w:val="PL"/>
      </w:pPr>
      <w:r>
        <w:tab/>
        <w:t>&lt;/restriction&gt;</w:t>
      </w:r>
    </w:p>
    <w:p w14:paraId="3D8A8BB5" w14:textId="77777777" w:rsidR="001D74BD" w:rsidRDefault="001D74BD" w:rsidP="001D74BD">
      <w:pPr>
        <w:pStyle w:val="PL"/>
      </w:pPr>
      <w:r>
        <w:t>&lt;/simpleType&gt;</w:t>
      </w:r>
    </w:p>
    <w:p w14:paraId="071E7A78" w14:textId="77777777" w:rsidR="001D74BD" w:rsidRDefault="001D74BD" w:rsidP="001D74BD">
      <w:pPr>
        <w:pStyle w:val="PL"/>
      </w:pPr>
      <w:r>
        <w:t>&lt;simpleType name="Thresxhighp"&gt;</w:t>
      </w:r>
    </w:p>
    <w:p w14:paraId="374D0DA9" w14:textId="77777777" w:rsidR="001D74BD" w:rsidRDefault="001D74BD" w:rsidP="001D74BD">
      <w:pPr>
        <w:pStyle w:val="PL"/>
      </w:pPr>
      <w:r>
        <w:tab/>
        <w:t>&lt;restriction base="integer"&gt;</w:t>
      </w:r>
    </w:p>
    <w:p w14:paraId="2211CB7C" w14:textId="77777777" w:rsidR="001D74BD" w:rsidRDefault="001D74BD" w:rsidP="001D74BD">
      <w:pPr>
        <w:pStyle w:val="PL"/>
      </w:pPr>
      <w:r>
        <w:tab/>
        <w:t>&lt;minInclusive value="0"/&gt;</w:t>
      </w:r>
    </w:p>
    <w:p w14:paraId="1FB82BA4" w14:textId="77777777" w:rsidR="001D74BD" w:rsidRDefault="001D74BD" w:rsidP="001D74BD">
      <w:pPr>
        <w:pStyle w:val="PL"/>
      </w:pPr>
      <w:r>
        <w:tab/>
        <w:t>&lt;maxInclusive value="62"/&gt;</w:t>
      </w:r>
    </w:p>
    <w:p w14:paraId="776EF303" w14:textId="77777777" w:rsidR="001D74BD" w:rsidRDefault="001D74BD" w:rsidP="001D74BD">
      <w:pPr>
        <w:pStyle w:val="PL"/>
      </w:pPr>
      <w:r>
        <w:tab/>
        <w:t>&lt;/restriction&gt;</w:t>
      </w:r>
    </w:p>
    <w:p w14:paraId="766DC262" w14:textId="77777777" w:rsidR="001D74BD" w:rsidRDefault="001D74BD" w:rsidP="001D74BD">
      <w:pPr>
        <w:pStyle w:val="PL"/>
      </w:pPr>
      <w:r>
        <w:t>&lt;/simpleType&gt;</w:t>
      </w:r>
    </w:p>
    <w:p w14:paraId="6BC71306" w14:textId="77777777" w:rsidR="001D74BD" w:rsidRDefault="001D74BD" w:rsidP="001D74BD">
      <w:pPr>
        <w:pStyle w:val="PL"/>
      </w:pPr>
      <w:r>
        <w:t>&lt;simpleType name="Threshxhighq"&gt;</w:t>
      </w:r>
    </w:p>
    <w:p w14:paraId="4F31BCE6" w14:textId="77777777" w:rsidR="001D74BD" w:rsidRDefault="001D74BD" w:rsidP="001D74BD">
      <w:pPr>
        <w:pStyle w:val="PL"/>
      </w:pPr>
      <w:r>
        <w:tab/>
        <w:t>&lt;restriction base="integer"&gt;</w:t>
      </w:r>
    </w:p>
    <w:p w14:paraId="422896CD" w14:textId="77777777" w:rsidR="001D74BD" w:rsidRDefault="001D74BD" w:rsidP="001D74BD">
      <w:pPr>
        <w:pStyle w:val="PL"/>
      </w:pPr>
      <w:r>
        <w:tab/>
        <w:t>&lt;minInclusive value="0"/&gt;</w:t>
      </w:r>
    </w:p>
    <w:p w14:paraId="2A2E08BF" w14:textId="77777777" w:rsidR="001D74BD" w:rsidRDefault="001D74BD" w:rsidP="001D74BD">
      <w:pPr>
        <w:pStyle w:val="PL"/>
      </w:pPr>
      <w:r>
        <w:tab/>
        <w:t>&lt;maxInclusive value="31"/&gt;</w:t>
      </w:r>
    </w:p>
    <w:p w14:paraId="43124BCC" w14:textId="77777777" w:rsidR="001D74BD" w:rsidRDefault="001D74BD" w:rsidP="001D74BD">
      <w:pPr>
        <w:pStyle w:val="PL"/>
      </w:pPr>
      <w:r>
        <w:tab/>
        <w:t>&lt;/restriction&gt;</w:t>
      </w:r>
    </w:p>
    <w:p w14:paraId="2FF2A4BB" w14:textId="77777777" w:rsidR="001D74BD" w:rsidRDefault="001D74BD" w:rsidP="001D74BD">
      <w:pPr>
        <w:pStyle w:val="PL"/>
      </w:pPr>
      <w:r>
        <w:t>&lt;/simpleType&gt;</w:t>
      </w:r>
    </w:p>
    <w:p w14:paraId="0AA668B0" w14:textId="77777777" w:rsidR="001D74BD" w:rsidRDefault="001D74BD" w:rsidP="001D74BD">
      <w:pPr>
        <w:pStyle w:val="PL"/>
      </w:pPr>
      <w:r>
        <w:t>&lt;simpleType name="Threshxlowp"&gt;</w:t>
      </w:r>
    </w:p>
    <w:p w14:paraId="2D0AD7BE" w14:textId="77777777" w:rsidR="001D74BD" w:rsidRDefault="001D74BD" w:rsidP="001D74BD">
      <w:pPr>
        <w:pStyle w:val="PL"/>
      </w:pPr>
      <w:r>
        <w:tab/>
        <w:t>&lt;restriction base="integer"&gt;</w:t>
      </w:r>
    </w:p>
    <w:p w14:paraId="14036985" w14:textId="77777777" w:rsidR="001D74BD" w:rsidRDefault="001D74BD" w:rsidP="001D74BD">
      <w:pPr>
        <w:pStyle w:val="PL"/>
      </w:pPr>
      <w:r>
        <w:tab/>
        <w:t>&lt;minInclusive value="0"/&gt;</w:t>
      </w:r>
    </w:p>
    <w:p w14:paraId="61F3D075" w14:textId="77777777" w:rsidR="001D74BD" w:rsidRDefault="001D74BD" w:rsidP="001D74BD">
      <w:pPr>
        <w:pStyle w:val="PL"/>
      </w:pPr>
      <w:r>
        <w:tab/>
        <w:t>&lt;maxInclusive value="62"/&gt;</w:t>
      </w:r>
    </w:p>
    <w:p w14:paraId="6190FABC" w14:textId="77777777" w:rsidR="001D74BD" w:rsidRDefault="001D74BD" w:rsidP="001D74BD">
      <w:pPr>
        <w:pStyle w:val="PL"/>
      </w:pPr>
      <w:r>
        <w:tab/>
        <w:t>&lt;/restriction&gt;</w:t>
      </w:r>
    </w:p>
    <w:p w14:paraId="11EFDD29" w14:textId="77777777" w:rsidR="001D74BD" w:rsidRDefault="001D74BD" w:rsidP="001D74BD">
      <w:pPr>
        <w:pStyle w:val="PL"/>
      </w:pPr>
      <w:r>
        <w:t>&lt;/simpleType&gt;</w:t>
      </w:r>
    </w:p>
    <w:p w14:paraId="3A041FB9" w14:textId="77777777" w:rsidR="001D74BD" w:rsidRDefault="001D74BD" w:rsidP="001D74BD">
      <w:pPr>
        <w:pStyle w:val="PL"/>
      </w:pPr>
      <w:r>
        <w:t>&lt;simpleType name="Threshxlowq"&gt;</w:t>
      </w:r>
    </w:p>
    <w:p w14:paraId="4B41CE07" w14:textId="77777777" w:rsidR="001D74BD" w:rsidRDefault="001D74BD" w:rsidP="001D74BD">
      <w:pPr>
        <w:pStyle w:val="PL"/>
      </w:pPr>
      <w:r>
        <w:tab/>
        <w:t>&lt;restriction base="integer"&gt;</w:t>
      </w:r>
    </w:p>
    <w:p w14:paraId="3689C9DF" w14:textId="77777777" w:rsidR="001D74BD" w:rsidRDefault="001D74BD" w:rsidP="001D74BD">
      <w:pPr>
        <w:pStyle w:val="PL"/>
      </w:pPr>
      <w:r>
        <w:tab/>
        <w:t>&lt;minInclusive value="0"/&gt;</w:t>
      </w:r>
    </w:p>
    <w:p w14:paraId="5F1235FE" w14:textId="77777777" w:rsidR="001D74BD" w:rsidRDefault="001D74BD" w:rsidP="001D74BD">
      <w:pPr>
        <w:pStyle w:val="PL"/>
      </w:pPr>
      <w:r>
        <w:tab/>
        <w:t>&lt;maxInclusive value="62"/&gt;</w:t>
      </w:r>
    </w:p>
    <w:p w14:paraId="58AE4423" w14:textId="77777777" w:rsidR="001D74BD" w:rsidRDefault="001D74BD" w:rsidP="001D74BD">
      <w:pPr>
        <w:pStyle w:val="PL"/>
      </w:pPr>
      <w:r>
        <w:tab/>
        <w:t>&lt;/restriction&gt;</w:t>
      </w:r>
    </w:p>
    <w:p w14:paraId="3078DE03" w14:textId="77777777" w:rsidR="001D74BD" w:rsidRDefault="001D74BD" w:rsidP="001D74BD">
      <w:pPr>
        <w:pStyle w:val="PL"/>
      </w:pPr>
      <w:r>
        <w:t>&lt;/simpleType&gt;</w:t>
      </w:r>
    </w:p>
    <w:p w14:paraId="27E9F720" w14:textId="77777777" w:rsidR="001D74BD" w:rsidRDefault="001D74BD" w:rsidP="001D74BD">
      <w:pPr>
        <w:pStyle w:val="PL"/>
      </w:pPr>
      <w:r>
        <w:t>&lt;simpleType name="Treselectionnr"&gt;</w:t>
      </w:r>
    </w:p>
    <w:p w14:paraId="55BA5EE4" w14:textId="77777777" w:rsidR="001D74BD" w:rsidRDefault="001D74BD" w:rsidP="001D74BD">
      <w:pPr>
        <w:pStyle w:val="PL"/>
      </w:pPr>
      <w:r>
        <w:tab/>
        <w:t>&lt;restriction base="integer"&gt;</w:t>
      </w:r>
    </w:p>
    <w:p w14:paraId="69D7299E" w14:textId="77777777" w:rsidR="001D74BD" w:rsidRDefault="001D74BD" w:rsidP="001D74BD">
      <w:pPr>
        <w:pStyle w:val="PL"/>
      </w:pPr>
      <w:r>
        <w:tab/>
        <w:t>&lt;minInclusive value="0"/&gt;</w:t>
      </w:r>
    </w:p>
    <w:p w14:paraId="7E64759A" w14:textId="77777777" w:rsidR="001D74BD" w:rsidRDefault="001D74BD" w:rsidP="001D74BD">
      <w:pPr>
        <w:pStyle w:val="PL"/>
      </w:pPr>
      <w:r>
        <w:tab/>
        <w:t>&lt;maxInclusive value="7"/&gt;</w:t>
      </w:r>
    </w:p>
    <w:p w14:paraId="6F0081AA" w14:textId="77777777" w:rsidR="001D74BD" w:rsidRDefault="001D74BD" w:rsidP="001D74BD">
      <w:pPr>
        <w:pStyle w:val="PL"/>
      </w:pPr>
      <w:r>
        <w:tab/>
        <w:t>&lt;/restriction&gt;</w:t>
      </w:r>
    </w:p>
    <w:p w14:paraId="017B462E" w14:textId="77777777" w:rsidR="001D74BD" w:rsidRDefault="001D74BD" w:rsidP="001D74BD">
      <w:pPr>
        <w:pStyle w:val="PL"/>
      </w:pPr>
      <w:r>
        <w:t>&lt;/simpleType&gt;</w:t>
      </w:r>
    </w:p>
    <w:p w14:paraId="71400A15" w14:textId="77777777" w:rsidR="001D74BD" w:rsidRDefault="001D74BD" w:rsidP="001D74BD">
      <w:pPr>
        <w:pStyle w:val="PL"/>
      </w:pPr>
      <w:r>
        <w:t>&lt;simpleType name="Treselectionnrsfhigh"&gt;</w:t>
      </w:r>
    </w:p>
    <w:p w14:paraId="40CFAA63" w14:textId="77777777" w:rsidR="001D74BD" w:rsidRDefault="001D74BD" w:rsidP="001D74BD">
      <w:pPr>
        <w:pStyle w:val="PL"/>
      </w:pPr>
      <w:r>
        <w:tab/>
        <w:t>&lt;restriction base="string"&gt;</w:t>
      </w:r>
    </w:p>
    <w:p w14:paraId="79C86669" w14:textId="77777777" w:rsidR="001D74BD" w:rsidRDefault="001D74BD" w:rsidP="001D74BD">
      <w:pPr>
        <w:pStyle w:val="PL"/>
      </w:pPr>
      <w:r>
        <w:tab/>
        <w:t>&lt;enumeration value="25"/&gt;</w:t>
      </w:r>
    </w:p>
    <w:p w14:paraId="180DD12B" w14:textId="77777777" w:rsidR="001D74BD" w:rsidRDefault="001D74BD" w:rsidP="001D74BD">
      <w:pPr>
        <w:pStyle w:val="PL"/>
      </w:pPr>
      <w:r>
        <w:tab/>
        <w:t>&lt;enumeration value="50"/&gt;</w:t>
      </w:r>
    </w:p>
    <w:p w14:paraId="651E1E62" w14:textId="77777777" w:rsidR="001D74BD" w:rsidRDefault="001D74BD" w:rsidP="001D74BD">
      <w:pPr>
        <w:pStyle w:val="PL"/>
      </w:pPr>
      <w:r>
        <w:tab/>
        <w:t>&lt;enumeration value="75"/&gt;</w:t>
      </w:r>
    </w:p>
    <w:p w14:paraId="4F80858B" w14:textId="77777777" w:rsidR="001D74BD" w:rsidRDefault="001D74BD" w:rsidP="001D74BD">
      <w:pPr>
        <w:pStyle w:val="PL"/>
      </w:pPr>
      <w:r>
        <w:tab/>
        <w:t>&lt;enumeration value="100"/&gt;</w:t>
      </w:r>
    </w:p>
    <w:p w14:paraId="10900D93" w14:textId="77777777" w:rsidR="001D74BD" w:rsidRDefault="001D74BD" w:rsidP="001D74BD">
      <w:pPr>
        <w:pStyle w:val="PL"/>
      </w:pPr>
      <w:r>
        <w:tab/>
        <w:t>&lt;/restriction&gt;</w:t>
      </w:r>
    </w:p>
    <w:p w14:paraId="01657F59" w14:textId="77777777" w:rsidR="001D74BD" w:rsidRDefault="001D74BD" w:rsidP="001D74BD">
      <w:pPr>
        <w:pStyle w:val="PL"/>
      </w:pPr>
      <w:r>
        <w:t>&lt;/simpleType&gt;</w:t>
      </w:r>
    </w:p>
    <w:p w14:paraId="2DD31CA0" w14:textId="77777777" w:rsidR="001D74BD" w:rsidRDefault="001D74BD" w:rsidP="001D74BD">
      <w:pPr>
        <w:pStyle w:val="PL"/>
      </w:pPr>
      <w:r>
        <w:t>&lt;simpleType name="Treselectionnrsfmedium"&gt;</w:t>
      </w:r>
    </w:p>
    <w:p w14:paraId="16FDEECF" w14:textId="77777777" w:rsidR="001D74BD" w:rsidRDefault="001D74BD" w:rsidP="001D74BD">
      <w:pPr>
        <w:pStyle w:val="PL"/>
      </w:pPr>
      <w:r>
        <w:tab/>
        <w:t>&lt;restriction base="string"&gt;</w:t>
      </w:r>
    </w:p>
    <w:p w14:paraId="26BF4185" w14:textId="77777777" w:rsidR="001D74BD" w:rsidRDefault="001D74BD" w:rsidP="001D74BD">
      <w:pPr>
        <w:pStyle w:val="PL"/>
      </w:pPr>
      <w:r>
        <w:lastRenderedPageBreak/>
        <w:tab/>
        <w:t>&lt;enumeration value="25"/&gt;</w:t>
      </w:r>
    </w:p>
    <w:p w14:paraId="124163FF" w14:textId="77777777" w:rsidR="001D74BD" w:rsidRDefault="001D74BD" w:rsidP="001D74BD">
      <w:pPr>
        <w:pStyle w:val="PL"/>
      </w:pPr>
      <w:r>
        <w:tab/>
        <w:t>&lt;enumeration value="50"/&gt;</w:t>
      </w:r>
    </w:p>
    <w:p w14:paraId="71A5F334" w14:textId="77777777" w:rsidR="001D74BD" w:rsidRDefault="001D74BD" w:rsidP="001D74BD">
      <w:pPr>
        <w:pStyle w:val="PL"/>
      </w:pPr>
      <w:r>
        <w:tab/>
        <w:t>&lt;enumeration value="75"/&gt;</w:t>
      </w:r>
    </w:p>
    <w:p w14:paraId="067017FB" w14:textId="77777777" w:rsidR="001D74BD" w:rsidRDefault="001D74BD" w:rsidP="001D74BD">
      <w:pPr>
        <w:pStyle w:val="PL"/>
      </w:pPr>
      <w:r>
        <w:tab/>
        <w:t>&lt;enumeration value="100"/&gt;</w:t>
      </w:r>
    </w:p>
    <w:p w14:paraId="15549A47" w14:textId="77777777" w:rsidR="001D74BD" w:rsidRDefault="001D74BD" w:rsidP="001D74BD">
      <w:pPr>
        <w:pStyle w:val="PL"/>
      </w:pPr>
      <w:r>
        <w:tab/>
        <w:t>&lt;/restriction&gt;</w:t>
      </w:r>
    </w:p>
    <w:p w14:paraId="69AF6211" w14:textId="77777777" w:rsidR="001D74BD" w:rsidRDefault="001D74BD" w:rsidP="001D74BD">
      <w:pPr>
        <w:pStyle w:val="PL"/>
      </w:pPr>
      <w:r>
        <w:t>&lt;/simpleType&gt;</w:t>
      </w:r>
    </w:p>
    <w:p w14:paraId="085222EF" w14:textId="77777777" w:rsidR="001D74BD" w:rsidRDefault="001D74BD" w:rsidP="001D74BD">
      <w:pPr>
        <w:pStyle w:val="PL"/>
      </w:pPr>
      <w:r>
        <w:t>&lt;simpleType name="Absolutefrequencyssb"&gt;</w:t>
      </w:r>
    </w:p>
    <w:p w14:paraId="5212EEDC" w14:textId="77777777" w:rsidR="001D74BD" w:rsidRDefault="001D74BD" w:rsidP="001D74BD">
      <w:pPr>
        <w:pStyle w:val="PL"/>
      </w:pPr>
      <w:r>
        <w:tab/>
        <w:t>&lt;restriction base="integer"&gt;</w:t>
      </w:r>
    </w:p>
    <w:p w14:paraId="3B624510" w14:textId="77777777" w:rsidR="001D74BD" w:rsidRDefault="001D74BD" w:rsidP="001D74BD">
      <w:pPr>
        <w:pStyle w:val="PL"/>
      </w:pPr>
      <w:r>
        <w:tab/>
        <w:t>&lt;minInclusive value="0"/&gt;</w:t>
      </w:r>
    </w:p>
    <w:p w14:paraId="44005A2B" w14:textId="77777777" w:rsidR="001D74BD" w:rsidRDefault="001D74BD" w:rsidP="001D74BD">
      <w:pPr>
        <w:pStyle w:val="PL"/>
      </w:pPr>
      <w:r>
        <w:tab/>
        <w:t>&lt;maxInclusive value="3279165"/&gt;</w:t>
      </w:r>
    </w:p>
    <w:p w14:paraId="5C8FF7EA" w14:textId="77777777" w:rsidR="001D74BD" w:rsidRDefault="001D74BD" w:rsidP="001D74BD">
      <w:pPr>
        <w:pStyle w:val="PL"/>
      </w:pPr>
      <w:r>
        <w:tab/>
        <w:t>&lt;/restriction&gt;</w:t>
      </w:r>
    </w:p>
    <w:p w14:paraId="1A26B31D" w14:textId="77777777" w:rsidR="001D74BD" w:rsidRDefault="001D74BD" w:rsidP="001D74BD">
      <w:pPr>
        <w:pStyle w:val="PL"/>
      </w:pPr>
      <w:r>
        <w:t>&lt;/simpleType&gt;</w:t>
      </w:r>
    </w:p>
    <w:p w14:paraId="59B2109D" w14:textId="77777777" w:rsidR="001D74BD" w:rsidRDefault="001D74BD" w:rsidP="001D74BD">
      <w:pPr>
        <w:pStyle w:val="PL"/>
      </w:pPr>
      <w:r>
        <w:t>&lt;simpleType name="Ssbsubcarrierspacing"&gt;</w:t>
      </w:r>
    </w:p>
    <w:p w14:paraId="1F342FE7" w14:textId="77777777" w:rsidR="001D74BD" w:rsidRDefault="001D74BD" w:rsidP="001D74BD">
      <w:pPr>
        <w:pStyle w:val="PL"/>
      </w:pPr>
      <w:r>
        <w:tab/>
        <w:t>&lt;restriction base="string"&gt;</w:t>
      </w:r>
    </w:p>
    <w:p w14:paraId="301E74BB" w14:textId="77777777" w:rsidR="001D74BD" w:rsidRDefault="001D74BD" w:rsidP="001D74BD">
      <w:pPr>
        <w:pStyle w:val="PL"/>
      </w:pPr>
      <w:r>
        <w:tab/>
        <w:t>&lt;enumeration value="15"/&gt;</w:t>
      </w:r>
    </w:p>
    <w:p w14:paraId="1B70EC2C" w14:textId="77777777" w:rsidR="001D74BD" w:rsidRDefault="001D74BD" w:rsidP="001D74BD">
      <w:pPr>
        <w:pStyle w:val="PL"/>
      </w:pPr>
      <w:r>
        <w:tab/>
        <w:t>&lt;enumeration value="30"/&gt;</w:t>
      </w:r>
    </w:p>
    <w:p w14:paraId="56211D57" w14:textId="77777777" w:rsidR="001D74BD" w:rsidRDefault="001D74BD" w:rsidP="001D74BD">
      <w:pPr>
        <w:pStyle w:val="PL"/>
      </w:pPr>
      <w:r>
        <w:tab/>
        <w:t>&lt;enumeration value="120"/&gt;</w:t>
      </w:r>
    </w:p>
    <w:p w14:paraId="4F6F65C6" w14:textId="77777777" w:rsidR="001D74BD" w:rsidRDefault="001D74BD" w:rsidP="001D74BD">
      <w:pPr>
        <w:pStyle w:val="PL"/>
      </w:pPr>
      <w:r>
        <w:tab/>
        <w:t>&lt;enumeration value="240"/&gt;</w:t>
      </w:r>
    </w:p>
    <w:p w14:paraId="7FA04E98" w14:textId="77777777" w:rsidR="001D74BD" w:rsidRDefault="001D74BD" w:rsidP="001D74BD">
      <w:pPr>
        <w:pStyle w:val="PL"/>
      </w:pPr>
      <w:r>
        <w:tab/>
        <w:t>&lt;/restriction&gt;</w:t>
      </w:r>
    </w:p>
    <w:p w14:paraId="43F40C1D" w14:textId="77777777" w:rsidR="001D74BD" w:rsidRDefault="001D74BD" w:rsidP="001D74BD">
      <w:pPr>
        <w:pStyle w:val="PL"/>
      </w:pPr>
      <w:r>
        <w:t>&lt;/simpleType&gt;</w:t>
      </w:r>
    </w:p>
    <w:p w14:paraId="048187C9" w14:textId="77777777" w:rsidR="001D74BD" w:rsidRDefault="001D74BD" w:rsidP="001D74BD">
      <w:pPr>
        <w:pStyle w:val="PL"/>
      </w:pPr>
      <w:r>
        <w:t>&lt;simpleType name="Multifrequencybandlistnr"&gt;</w:t>
      </w:r>
    </w:p>
    <w:p w14:paraId="7842D5ED" w14:textId="77777777" w:rsidR="001D74BD" w:rsidRDefault="001D74BD" w:rsidP="001D74BD">
      <w:pPr>
        <w:pStyle w:val="PL"/>
      </w:pPr>
      <w:r>
        <w:tab/>
        <w:t>&lt;restriction base="integer"&gt;</w:t>
      </w:r>
    </w:p>
    <w:p w14:paraId="3715CFDF" w14:textId="77777777" w:rsidR="001D74BD" w:rsidRDefault="001D74BD" w:rsidP="001D74BD">
      <w:pPr>
        <w:pStyle w:val="PL"/>
      </w:pPr>
      <w:r>
        <w:tab/>
        <w:t>&lt;minInclusive value="1"/&gt;</w:t>
      </w:r>
    </w:p>
    <w:p w14:paraId="5AD471B5" w14:textId="77777777" w:rsidR="001D74BD" w:rsidRDefault="001D74BD" w:rsidP="001D74BD">
      <w:pPr>
        <w:pStyle w:val="PL"/>
      </w:pPr>
      <w:r>
        <w:tab/>
        <w:t>&lt;maxInclusive value="256"/&gt;</w:t>
      </w:r>
    </w:p>
    <w:p w14:paraId="231B0279" w14:textId="77777777" w:rsidR="001D74BD" w:rsidRDefault="001D74BD" w:rsidP="001D74BD">
      <w:pPr>
        <w:pStyle w:val="PL"/>
      </w:pPr>
      <w:r>
        <w:tab/>
        <w:t>&lt;/restriction&gt;</w:t>
      </w:r>
    </w:p>
    <w:p w14:paraId="5E3AAE01" w14:textId="77777777" w:rsidR="001D74BD" w:rsidRDefault="001D74BD" w:rsidP="001D74BD">
      <w:pPr>
        <w:pStyle w:val="PL"/>
      </w:pPr>
      <w:r>
        <w:t>&lt;/simpleType&gt;</w:t>
      </w:r>
    </w:p>
    <w:p w14:paraId="0C32323C" w14:textId="77777777" w:rsidR="001D74BD" w:rsidRDefault="001D74BD" w:rsidP="001D74BD">
      <w:pPr>
        <w:pStyle w:val="PL"/>
      </w:pPr>
      <w:r>
        <w:t>&lt;simpleType name="beamType"&gt;</w:t>
      </w:r>
    </w:p>
    <w:p w14:paraId="7CBDE16A" w14:textId="77777777" w:rsidR="001D74BD" w:rsidRDefault="001D74BD" w:rsidP="001D74BD">
      <w:pPr>
        <w:pStyle w:val="PL"/>
      </w:pPr>
      <w:r>
        <w:tab/>
        <w:t>&lt;restriction base="string"&gt;</w:t>
      </w:r>
    </w:p>
    <w:p w14:paraId="1B7D9380" w14:textId="77777777" w:rsidR="001D74BD" w:rsidRDefault="001D74BD" w:rsidP="001D74BD">
      <w:pPr>
        <w:pStyle w:val="PL"/>
      </w:pPr>
      <w:r>
        <w:tab/>
        <w:t>&lt;enumeration value="SSB-BEAM"/&gt;</w:t>
      </w:r>
    </w:p>
    <w:p w14:paraId="3B904FDF" w14:textId="77777777" w:rsidR="001D74BD" w:rsidRDefault="001D74BD" w:rsidP="001D74BD">
      <w:pPr>
        <w:pStyle w:val="PL"/>
      </w:pPr>
      <w:r>
        <w:tab/>
        <w:t>&lt;/restriction&gt;</w:t>
      </w:r>
    </w:p>
    <w:p w14:paraId="2A54E499" w14:textId="77777777" w:rsidR="001D74BD" w:rsidRDefault="001D74BD" w:rsidP="001D74BD">
      <w:pPr>
        <w:pStyle w:val="PL"/>
      </w:pPr>
      <w:r>
        <w:t>&lt;/simpleType&gt;</w:t>
      </w:r>
    </w:p>
    <w:p w14:paraId="15D2791B" w14:textId="77777777" w:rsidR="001D74BD" w:rsidRDefault="001D74BD" w:rsidP="001D74BD">
      <w:pPr>
        <w:pStyle w:val="PL"/>
      </w:pPr>
      <w:r>
        <w:t>&lt;simpleType name="beamAzimuth"&gt;</w:t>
      </w:r>
    </w:p>
    <w:p w14:paraId="467CCB23" w14:textId="77777777" w:rsidR="001D74BD" w:rsidRDefault="001D74BD" w:rsidP="001D74BD">
      <w:pPr>
        <w:pStyle w:val="PL"/>
      </w:pPr>
      <w:r>
        <w:tab/>
        <w:t>&lt;restriction base="integer"&gt;</w:t>
      </w:r>
    </w:p>
    <w:p w14:paraId="3C89DEBF" w14:textId="77777777" w:rsidR="001D74BD" w:rsidRDefault="001D74BD" w:rsidP="001D74BD">
      <w:pPr>
        <w:pStyle w:val="PL"/>
      </w:pPr>
      <w:r>
        <w:tab/>
        <w:t>&lt;minInclusive value="-1800"/&gt;</w:t>
      </w:r>
    </w:p>
    <w:p w14:paraId="103327D9" w14:textId="77777777" w:rsidR="001D74BD" w:rsidRDefault="001D74BD" w:rsidP="001D74BD">
      <w:pPr>
        <w:pStyle w:val="PL"/>
      </w:pPr>
      <w:r>
        <w:tab/>
        <w:t>&lt;maxInclusive value="1800"/&gt;</w:t>
      </w:r>
    </w:p>
    <w:p w14:paraId="158C56DF" w14:textId="77777777" w:rsidR="001D74BD" w:rsidRDefault="001D74BD" w:rsidP="001D74BD">
      <w:pPr>
        <w:pStyle w:val="PL"/>
      </w:pPr>
      <w:r>
        <w:tab/>
        <w:t>&lt;/restriction&gt;</w:t>
      </w:r>
    </w:p>
    <w:p w14:paraId="43ED74D7" w14:textId="77777777" w:rsidR="001D74BD" w:rsidRDefault="001D74BD" w:rsidP="001D74BD">
      <w:pPr>
        <w:pStyle w:val="PL"/>
      </w:pPr>
      <w:r>
        <w:t>&lt;/simpleType&gt;</w:t>
      </w:r>
    </w:p>
    <w:p w14:paraId="07A82F0E" w14:textId="77777777" w:rsidR="001D74BD" w:rsidRDefault="001D74BD" w:rsidP="001D74BD">
      <w:pPr>
        <w:pStyle w:val="PL"/>
      </w:pPr>
      <w:r>
        <w:t>&lt;simpleType name="beamTilt"&gt;</w:t>
      </w:r>
    </w:p>
    <w:p w14:paraId="5A21E27C" w14:textId="77777777" w:rsidR="001D74BD" w:rsidRDefault="001D74BD" w:rsidP="001D74BD">
      <w:pPr>
        <w:pStyle w:val="PL"/>
      </w:pPr>
      <w:r>
        <w:tab/>
        <w:t>&lt;restriction base="integer"&gt;</w:t>
      </w:r>
    </w:p>
    <w:p w14:paraId="60FA83F0" w14:textId="77777777" w:rsidR="001D74BD" w:rsidRDefault="001D74BD" w:rsidP="001D74BD">
      <w:pPr>
        <w:pStyle w:val="PL"/>
      </w:pPr>
      <w:r>
        <w:tab/>
        <w:t>&lt;minInclusive value="-900"/&gt;</w:t>
      </w:r>
    </w:p>
    <w:p w14:paraId="05A486AD" w14:textId="77777777" w:rsidR="001D74BD" w:rsidRDefault="001D74BD" w:rsidP="001D74BD">
      <w:pPr>
        <w:pStyle w:val="PL"/>
      </w:pPr>
      <w:r>
        <w:tab/>
        <w:t>&lt;maxInclusive value="900"/&gt;</w:t>
      </w:r>
    </w:p>
    <w:p w14:paraId="13CF5153" w14:textId="77777777" w:rsidR="001D74BD" w:rsidRDefault="001D74BD" w:rsidP="001D74BD">
      <w:pPr>
        <w:pStyle w:val="PL"/>
      </w:pPr>
      <w:r>
        <w:tab/>
        <w:t>&lt;/restriction&gt;</w:t>
      </w:r>
    </w:p>
    <w:p w14:paraId="136F92A7" w14:textId="77777777" w:rsidR="001D74BD" w:rsidRDefault="001D74BD" w:rsidP="001D74BD">
      <w:pPr>
        <w:pStyle w:val="PL"/>
      </w:pPr>
      <w:r>
        <w:t>&lt;/simpleType&gt;</w:t>
      </w:r>
    </w:p>
    <w:p w14:paraId="3A59DEAB" w14:textId="77777777" w:rsidR="001D74BD" w:rsidRDefault="001D74BD" w:rsidP="001D74BD">
      <w:pPr>
        <w:pStyle w:val="PL"/>
        <w:tabs>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&lt;simpleType name="beamHorizWidth"&gt;</w:t>
      </w:r>
    </w:p>
    <w:p w14:paraId="24C02355" w14:textId="77777777" w:rsidR="001D74BD" w:rsidRDefault="001D74BD" w:rsidP="001D74BD">
      <w:pPr>
        <w:pStyle w:val="PL"/>
      </w:pPr>
      <w:r>
        <w:tab/>
        <w:t>&lt;restriction base="integer"&gt;</w:t>
      </w:r>
    </w:p>
    <w:p w14:paraId="7A184C37" w14:textId="77777777" w:rsidR="001D74BD" w:rsidRDefault="001D74BD" w:rsidP="001D74BD">
      <w:pPr>
        <w:pStyle w:val="PL"/>
      </w:pPr>
      <w:r>
        <w:tab/>
        <w:t>&lt;minInclusive value="0"/&gt;</w:t>
      </w:r>
    </w:p>
    <w:p w14:paraId="1130E01B" w14:textId="77777777" w:rsidR="001D74BD" w:rsidRDefault="001D74BD" w:rsidP="001D74BD">
      <w:pPr>
        <w:pStyle w:val="PL"/>
      </w:pPr>
      <w:r>
        <w:tab/>
        <w:t>&lt;maxInclusive value="3599"/&gt;</w:t>
      </w:r>
    </w:p>
    <w:p w14:paraId="1B1224AF" w14:textId="77777777" w:rsidR="001D74BD" w:rsidRDefault="001D74BD" w:rsidP="001D74BD">
      <w:pPr>
        <w:pStyle w:val="PL"/>
      </w:pPr>
      <w:r>
        <w:tab/>
        <w:t>&lt;/restriction&gt;</w:t>
      </w:r>
    </w:p>
    <w:p w14:paraId="2215FBE2" w14:textId="77777777" w:rsidR="001D74BD" w:rsidRDefault="001D74BD" w:rsidP="001D74BD">
      <w:pPr>
        <w:pStyle w:val="PL"/>
      </w:pPr>
      <w:r>
        <w:t>&lt;/simpleType&gt;</w:t>
      </w:r>
    </w:p>
    <w:p w14:paraId="406CCA51" w14:textId="77777777" w:rsidR="001D74BD" w:rsidRDefault="001D74BD" w:rsidP="001D74BD">
      <w:pPr>
        <w:pStyle w:val="PL"/>
        <w:tabs>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&lt;simpleType name="beamVertWidth"&gt;</w:t>
      </w:r>
    </w:p>
    <w:p w14:paraId="289A6EA0" w14:textId="77777777" w:rsidR="001D74BD" w:rsidRDefault="001D74BD" w:rsidP="001D74BD">
      <w:pPr>
        <w:pStyle w:val="PL"/>
      </w:pPr>
      <w:r>
        <w:tab/>
        <w:t>&lt;restriction base="integer"&gt;</w:t>
      </w:r>
    </w:p>
    <w:p w14:paraId="4792CADD" w14:textId="77777777" w:rsidR="001D74BD" w:rsidRDefault="001D74BD" w:rsidP="001D74BD">
      <w:pPr>
        <w:pStyle w:val="PL"/>
      </w:pPr>
      <w:r>
        <w:tab/>
        <w:t>&lt;minInclusive value="0"/&gt;</w:t>
      </w:r>
    </w:p>
    <w:p w14:paraId="657D58D9" w14:textId="77777777" w:rsidR="001D74BD" w:rsidRDefault="001D74BD" w:rsidP="001D74BD">
      <w:pPr>
        <w:pStyle w:val="PL"/>
      </w:pPr>
      <w:r>
        <w:tab/>
        <w:t>&lt;maxInclusive value="1800"/&gt;</w:t>
      </w:r>
    </w:p>
    <w:p w14:paraId="14C67180" w14:textId="77777777" w:rsidR="001D74BD" w:rsidRDefault="001D74BD" w:rsidP="001D74BD">
      <w:pPr>
        <w:pStyle w:val="PL"/>
      </w:pPr>
      <w:r>
        <w:tab/>
        <w:t>&lt;/restriction&gt;</w:t>
      </w:r>
    </w:p>
    <w:p w14:paraId="1BFCE7DC" w14:textId="77777777" w:rsidR="001D74BD" w:rsidRDefault="001D74BD" w:rsidP="001D74BD">
      <w:pPr>
        <w:pStyle w:val="PL"/>
      </w:pPr>
      <w:r>
        <w:t>&lt;/simpleType&gt;</w:t>
      </w:r>
    </w:p>
    <w:p w14:paraId="5057AAC7" w14:textId="77777777" w:rsidR="001D74BD" w:rsidRDefault="001D74BD" w:rsidP="001D74BD">
      <w:pPr>
        <w:pStyle w:val="PL"/>
        <w:tabs>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&lt;simpleType name="coverageShapeType"&gt;</w:t>
      </w:r>
    </w:p>
    <w:p w14:paraId="4E3F758D" w14:textId="77777777" w:rsidR="001D74BD" w:rsidRDefault="001D74BD" w:rsidP="001D74BD">
      <w:pPr>
        <w:pStyle w:val="PL"/>
      </w:pPr>
      <w:r>
        <w:tab/>
        <w:t>&lt;restriction base="integer"&gt;</w:t>
      </w:r>
    </w:p>
    <w:p w14:paraId="738D7338" w14:textId="77777777" w:rsidR="001D74BD" w:rsidRDefault="001D74BD" w:rsidP="001D74BD">
      <w:pPr>
        <w:pStyle w:val="PL"/>
      </w:pPr>
      <w:r>
        <w:tab/>
        <w:t>&lt;minInclusive value="0"/&gt;</w:t>
      </w:r>
    </w:p>
    <w:p w14:paraId="148A12BF" w14:textId="77777777" w:rsidR="001D74BD" w:rsidRDefault="001D74BD" w:rsidP="001D74BD">
      <w:pPr>
        <w:pStyle w:val="PL"/>
      </w:pPr>
      <w:r>
        <w:tab/>
        <w:t>&lt;maxInclusive value="65535"/&gt;</w:t>
      </w:r>
    </w:p>
    <w:p w14:paraId="0FFDF657" w14:textId="77777777" w:rsidR="001D74BD" w:rsidRDefault="001D74BD" w:rsidP="001D74BD">
      <w:pPr>
        <w:pStyle w:val="PL"/>
      </w:pPr>
      <w:r>
        <w:tab/>
        <w:t>&lt;/restriction&gt;</w:t>
      </w:r>
    </w:p>
    <w:p w14:paraId="1CE02FFD" w14:textId="77777777" w:rsidR="001D74BD" w:rsidRDefault="001D74BD" w:rsidP="001D74BD">
      <w:pPr>
        <w:pStyle w:val="PL"/>
      </w:pPr>
      <w:r>
        <w:t>&lt;/simpleType&gt;</w:t>
      </w:r>
    </w:p>
    <w:p w14:paraId="5F9DC238" w14:textId="77777777" w:rsidR="001D74BD" w:rsidRDefault="001D74BD" w:rsidP="001D74BD">
      <w:pPr>
        <w:pStyle w:val="PL"/>
      </w:pPr>
      <w:r>
        <w:t>&lt;simpleType name="resourceType"&gt;</w:t>
      </w:r>
    </w:p>
    <w:p w14:paraId="4230B8DB" w14:textId="77777777" w:rsidR="001D74BD" w:rsidRDefault="001D74BD" w:rsidP="001D74BD">
      <w:pPr>
        <w:pStyle w:val="PL"/>
      </w:pPr>
      <w:r>
        <w:tab/>
        <w:t>&lt;restriction base="string"&gt;</w:t>
      </w:r>
    </w:p>
    <w:p w14:paraId="62309395" w14:textId="77777777" w:rsidR="001D74BD" w:rsidRDefault="001D74BD" w:rsidP="001D74BD">
      <w:pPr>
        <w:pStyle w:val="PL"/>
      </w:pPr>
      <w:r>
        <w:tab/>
        <w:t>&lt;enumeration value="PRB"/&gt;</w:t>
      </w:r>
    </w:p>
    <w:p w14:paraId="7C9A95CA" w14:textId="77777777" w:rsidR="001D74BD" w:rsidRDefault="001D74BD" w:rsidP="001D74BD">
      <w:pPr>
        <w:pStyle w:val="PL"/>
      </w:pPr>
      <w:r>
        <w:tab/>
        <w:t>&lt;enumeration value="RRC"/&gt;</w:t>
      </w:r>
    </w:p>
    <w:p w14:paraId="51715E58" w14:textId="77777777" w:rsidR="001D74BD" w:rsidRDefault="001D74BD" w:rsidP="001D74BD">
      <w:pPr>
        <w:pStyle w:val="PL"/>
      </w:pPr>
      <w:r>
        <w:tab/>
        <w:t>&lt;enumeration value="DRB"/&gt;</w:t>
      </w:r>
    </w:p>
    <w:p w14:paraId="053D2878" w14:textId="77777777" w:rsidR="001D74BD" w:rsidRDefault="001D74BD" w:rsidP="001D74BD">
      <w:pPr>
        <w:pStyle w:val="PL"/>
      </w:pPr>
      <w:r>
        <w:tab/>
        <w:t>&lt;/restriction&gt;</w:t>
      </w:r>
    </w:p>
    <w:p w14:paraId="1646368C" w14:textId="77777777" w:rsidR="001D74BD" w:rsidRDefault="001D74BD" w:rsidP="001D74BD">
      <w:pPr>
        <w:pStyle w:val="PL"/>
      </w:pPr>
      <w:r>
        <w:t>&lt;/simpleType&gt;</w:t>
      </w:r>
    </w:p>
    <w:p w14:paraId="1EA7601E" w14:textId="77777777" w:rsidR="001D74BD" w:rsidRDefault="001D74BD" w:rsidP="001D74BD">
      <w:pPr>
        <w:pStyle w:val="PL"/>
      </w:pPr>
      <w:r>
        <w:t>&lt;complexType name="LocalEndPoint"&gt;</w:t>
      </w:r>
    </w:p>
    <w:p w14:paraId="161F2EC6" w14:textId="77777777" w:rsidR="001D74BD" w:rsidRDefault="001D74BD" w:rsidP="001D74BD">
      <w:pPr>
        <w:pStyle w:val="PL"/>
      </w:pPr>
      <w:r>
        <w:tab/>
        <w:t>&lt;sequence&gt;</w:t>
      </w:r>
    </w:p>
    <w:p w14:paraId="45522D88" w14:textId="77777777" w:rsidR="001D74BD" w:rsidRDefault="001D74BD" w:rsidP="001D74BD">
      <w:pPr>
        <w:pStyle w:val="PL"/>
      </w:pPr>
      <w:r>
        <w:tab/>
        <w:t>&lt;element name="ipv4Address" type="string"/&gt;</w:t>
      </w:r>
    </w:p>
    <w:p w14:paraId="7CA99ECF" w14:textId="77777777" w:rsidR="001D74BD" w:rsidRDefault="001D74BD" w:rsidP="001D74BD">
      <w:pPr>
        <w:pStyle w:val="PL"/>
      </w:pPr>
      <w:r>
        <w:tab/>
        <w:t>&lt;element name="ipv6Address" type="string"/&gt;</w:t>
      </w:r>
    </w:p>
    <w:p w14:paraId="123E5454" w14:textId="77777777" w:rsidR="001D74BD" w:rsidRDefault="001D74BD" w:rsidP="001D74BD">
      <w:pPr>
        <w:pStyle w:val="PL"/>
      </w:pPr>
      <w:r>
        <w:tab/>
        <w:t>&lt;element name="ipv6Prefix" type="string"/&gt;</w:t>
      </w:r>
    </w:p>
    <w:p w14:paraId="7C35C7FE" w14:textId="77777777" w:rsidR="001D74BD" w:rsidRDefault="001D74BD" w:rsidP="001D74BD">
      <w:pPr>
        <w:pStyle w:val="PL"/>
      </w:pPr>
      <w:r>
        <w:tab/>
        <w:t>&lt;element name="vlanId" type="integer"/&gt;</w:t>
      </w:r>
    </w:p>
    <w:p w14:paraId="3646654B" w14:textId="77777777" w:rsidR="001D74BD" w:rsidRDefault="001D74BD" w:rsidP="001D74BD">
      <w:pPr>
        <w:pStyle w:val="PL"/>
      </w:pPr>
      <w:r>
        <w:tab/>
        <w:t>&lt;/sequence&gt;</w:t>
      </w:r>
    </w:p>
    <w:p w14:paraId="45A8B833" w14:textId="77777777" w:rsidR="001D74BD" w:rsidRDefault="001D74BD" w:rsidP="001D74BD">
      <w:pPr>
        <w:pStyle w:val="PL"/>
      </w:pPr>
      <w:r>
        <w:t>&lt;/complexType&gt;</w:t>
      </w:r>
    </w:p>
    <w:p w14:paraId="74AF6114" w14:textId="77777777" w:rsidR="001D74BD" w:rsidRDefault="001D74BD" w:rsidP="001D74BD">
      <w:pPr>
        <w:pStyle w:val="PL"/>
      </w:pPr>
      <w:r>
        <w:t>&lt;complexType name="RemoteEndPoint"&gt;</w:t>
      </w:r>
    </w:p>
    <w:p w14:paraId="072C3355" w14:textId="77777777" w:rsidR="001D74BD" w:rsidRDefault="001D74BD" w:rsidP="001D74BD">
      <w:pPr>
        <w:pStyle w:val="PL"/>
      </w:pPr>
      <w:r>
        <w:tab/>
        <w:t>&lt;sequence&gt;</w:t>
      </w:r>
    </w:p>
    <w:p w14:paraId="45B9E91E" w14:textId="77777777" w:rsidR="001D74BD" w:rsidRDefault="001D74BD" w:rsidP="001D74BD">
      <w:pPr>
        <w:pStyle w:val="PL"/>
      </w:pPr>
      <w:r>
        <w:lastRenderedPageBreak/>
        <w:tab/>
        <w:t>&lt;element name="ipv4Address" type="string"/&gt;</w:t>
      </w:r>
    </w:p>
    <w:p w14:paraId="0831084E" w14:textId="77777777" w:rsidR="001D74BD" w:rsidRDefault="001D74BD" w:rsidP="001D74BD">
      <w:pPr>
        <w:pStyle w:val="PL"/>
      </w:pPr>
      <w:r>
        <w:tab/>
        <w:t>&lt;element name="ipv6Address" type="string"/&gt;</w:t>
      </w:r>
    </w:p>
    <w:p w14:paraId="5C185B18" w14:textId="77777777" w:rsidR="001D74BD" w:rsidRDefault="001D74BD" w:rsidP="001D74BD">
      <w:pPr>
        <w:pStyle w:val="PL"/>
      </w:pPr>
      <w:r>
        <w:tab/>
        <w:t>&lt;element name="ipv6Prefix" type="string"/&gt;</w:t>
      </w:r>
    </w:p>
    <w:p w14:paraId="2D6BA1DA" w14:textId="77777777" w:rsidR="001D74BD" w:rsidRDefault="001D74BD" w:rsidP="001D74BD">
      <w:pPr>
        <w:pStyle w:val="PL"/>
      </w:pPr>
      <w:r>
        <w:tab/>
        <w:t>&lt;/sequence&gt;</w:t>
      </w:r>
    </w:p>
    <w:p w14:paraId="152D04E2" w14:textId="77777777" w:rsidR="001D74BD" w:rsidRDefault="001D74BD" w:rsidP="001D74BD">
      <w:pPr>
        <w:pStyle w:val="PL"/>
      </w:pPr>
      <w:r>
        <w:t>&lt;/complexType&gt;</w:t>
      </w:r>
    </w:p>
    <w:p w14:paraId="7B212006" w14:textId="77777777" w:rsidR="001D74BD" w:rsidRDefault="001D74BD" w:rsidP="001D74BD">
      <w:pPr>
        <w:pStyle w:val="PL"/>
      </w:pPr>
      <w:r>
        <w:t>&lt;complexType name="blackListEntry"&gt;</w:t>
      </w:r>
    </w:p>
    <w:p w14:paraId="40D682C9" w14:textId="77777777" w:rsidR="001D74BD" w:rsidRPr="008E6D39" w:rsidRDefault="001D74BD" w:rsidP="001D74BD">
      <w:pPr>
        <w:pStyle w:val="PL"/>
        <w:rPr>
          <w:lang w:val="fr-FR"/>
        </w:rPr>
      </w:pPr>
      <w:r>
        <w:tab/>
      </w:r>
      <w:r w:rsidRPr="008E6D39">
        <w:rPr>
          <w:lang w:val="fr-FR"/>
        </w:rPr>
        <w:t>&lt;sequence minOccurs="0" maxOccurs="1007"&gt;</w:t>
      </w:r>
    </w:p>
    <w:p w14:paraId="0064358F" w14:textId="77777777" w:rsidR="001D74BD" w:rsidRPr="008E6D39" w:rsidRDefault="001D74BD" w:rsidP="001D74BD">
      <w:pPr>
        <w:pStyle w:val="PL"/>
        <w:rPr>
          <w:lang w:val="fr-FR"/>
        </w:rPr>
      </w:pPr>
      <w:r w:rsidRPr="008E6D39">
        <w:rPr>
          <w:lang w:val="fr-FR"/>
        </w:rPr>
        <w:tab/>
        <w:t>&lt;element name="pci" type="en:Pci" maxOccurs="504"/&gt;</w:t>
      </w:r>
    </w:p>
    <w:p w14:paraId="1F676EF1" w14:textId="77777777" w:rsidR="001D74BD" w:rsidRDefault="001D74BD" w:rsidP="001D74BD">
      <w:pPr>
        <w:pStyle w:val="PL"/>
      </w:pPr>
      <w:r w:rsidRPr="008E6D39">
        <w:rPr>
          <w:lang w:val="fr-FR"/>
        </w:rPr>
        <w:tab/>
      </w:r>
      <w:r>
        <w:t>&lt;/sequence&gt;</w:t>
      </w:r>
    </w:p>
    <w:p w14:paraId="5E17CBAC" w14:textId="77777777" w:rsidR="001D74BD" w:rsidRDefault="001D74BD" w:rsidP="001D74BD">
      <w:pPr>
        <w:pStyle w:val="PL"/>
      </w:pPr>
      <w:r>
        <w:t>&lt;/complexType&gt;</w:t>
      </w:r>
    </w:p>
    <w:p w14:paraId="51ED6F95" w14:textId="77777777" w:rsidR="001D74BD" w:rsidRDefault="001D74BD" w:rsidP="001D74BD">
      <w:pPr>
        <w:pStyle w:val="PL"/>
      </w:pPr>
      <w:r>
        <w:t>&lt;complexType name="blackListEntryIdleMode"&gt;</w:t>
      </w:r>
    </w:p>
    <w:p w14:paraId="1CDE88C3" w14:textId="77777777" w:rsidR="001D74BD" w:rsidRPr="008E6D39" w:rsidRDefault="001D74BD" w:rsidP="001D74BD">
      <w:pPr>
        <w:pStyle w:val="PL"/>
        <w:rPr>
          <w:lang w:val="fr-FR"/>
        </w:rPr>
      </w:pPr>
      <w:r>
        <w:tab/>
      </w:r>
      <w:r w:rsidRPr="008E6D39">
        <w:rPr>
          <w:lang w:val="fr-FR"/>
        </w:rPr>
        <w:t>&lt;sequence minOccurs="0" maxOccurs="1007"&gt;</w:t>
      </w:r>
    </w:p>
    <w:p w14:paraId="20316E51" w14:textId="77777777" w:rsidR="001D74BD" w:rsidRPr="008E6D39" w:rsidRDefault="001D74BD" w:rsidP="001D74BD">
      <w:pPr>
        <w:pStyle w:val="PL"/>
        <w:rPr>
          <w:lang w:val="fr-FR"/>
        </w:rPr>
      </w:pPr>
      <w:r w:rsidRPr="008E6D39">
        <w:rPr>
          <w:lang w:val="fr-FR"/>
        </w:rPr>
        <w:tab/>
        <w:t>&lt;element name="pci" type="en:Pci" maxOccurs="504"/&gt;</w:t>
      </w:r>
    </w:p>
    <w:p w14:paraId="2361EC39" w14:textId="77777777" w:rsidR="001D74BD" w:rsidRPr="00E00A77" w:rsidRDefault="001D74BD" w:rsidP="001D74BD">
      <w:pPr>
        <w:pStyle w:val="PL"/>
      </w:pPr>
      <w:r w:rsidRPr="008E6D39">
        <w:rPr>
          <w:lang w:val="fr-FR"/>
        </w:rPr>
        <w:tab/>
      </w:r>
      <w:r w:rsidRPr="00E00A77">
        <w:t>&lt;/sequence&gt;</w:t>
      </w:r>
    </w:p>
    <w:p w14:paraId="7EB01587" w14:textId="77777777" w:rsidR="001D74BD" w:rsidRPr="00E00A77" w:rsidRDefault="001D74BD" w:rsidP="001D74BD">
      <w:pPr>
        <w:pStyle w:val="PL"/>
      </w:pPr>
      <w:r w:rsidRPr="00E00A77">
        <w:t>&lt;/complexType&gt;</w:t>
      </w:r>
    </w:p>
    <w:p w14:paraId="4436DF8B" w14:textId="77777777" w:rsidR="001D74BD" w:rsidRDefault="001D74BD" w:rsidP="001D74BD">
      <w:pPr>
        <w:pStyle w:val="PL"/>
      </w:pPr>
      <w:r>
        <w:t>&lt;complexType name="PLMNIdList"&gt;</w:t>
      </w:r>
    </w:p>
    <w:p w14:paraId="082AA8F2" w14:textId="77777777" w:rsidR="001D74BD" w:rsidRDefault="001D74BD" w:rsidP="001D74BD">
      <w:pPr>
        <w:pStyle w:val="PL"/>
      </w:pPr>
      <w:r>
        <w:tab/>
        <w:t>&lt;sequence&gt;</w:t>
      </w:r>
    </w:p>
    <w:p w14:paraId="67A01065" w14:textId="77777777" w:rsidR="001D74BD" w:rsidRDefault="001D74BD" w:rsidP="001D74BD">
      <w:pPr>
        <w:pStyle w:val="PL"/>
      </w:pPr>
      <w:r>
        <w:tab/>
        <w:t>&lt;element name="pLMNId" type="en:PLMNId" maxOccurs="6"/&gt;</w:t>
      </w:r>
    </w:p>
    <w:p w14:paraId="02A1F3A6" w14:textId="77777777" w:rsidR="001D74BD" w:rsidRDefault="001D74BD" w:rsidP="001D74BD">
      <w:pPr>
        <w:pStyle w:val="PL"/>
      </w:pPr>
      <w:r>
        <w:tab/>
        <w:t>&lt;!-- The first pLMNId of the pLMNIdList is primary PLMN id --&gt;</w:t>
      </w:r>
    </w:p>
    <w:p w14:paraId="1A0CCB93" w14:textId="77777777" w:rsidR="001D74BD" w:rsidRDefault="001D74BD" w:rsidP="001D74BD">
      <w:pPr>
        <w:pStyle w:val="PL"/>
      </w:pPr>
      <w:r>
        <w:tab/>
        <w:t>&lt;/sequence&gt;</w:t>
      </w:r>
    </w:p>
    <w:p w14:paraId="77EA7695" w14:textId="77777777" w:rsidR="001D74BD" w:rsidRDefault="001D74BD" w:rsidP="001D74BD">
      <w:pPr>
        <w:pStyle w:val="PL"/>
      </w:pPr>
      <w:r>
        <w:t>&lt;/complexType&gt;</w:t>
      </w:r>
    </w:p>
    <w:p w14:paraId="78D41B1A" w14:textId="77777777" w:rsidR="001D74BD" w:rsidRDefault="001D74BD" w:rsidP="001D74BD">
      <w:pPr>
        <w:pStyle w:val="PL"/>
      </w:pPr>
      <w:r>
        <w:t>&lt;complexType name="cellIndividualOffset"&gt;</w:t>
      </w:r>
    </w:p>
    <w:p w14:paraId="7C20A0B7" w14:textId="77777777" w:rsidR="001D74BD" w:rsidRDefault="001D74BD" w:rsidP="001D74BD">
      <w:pPr>
        <w:pStyle w:val="PL"/>
      </w:pPr>
      <w:r>
        <w:tab/>
        <w:t>&lt;sequence&gt;</w:t>
      </w:r>
    </w:p>
    <w:p w14:paraId="0AC27875" w14:textId="77777777" w:rsidR="001D74BD" w:rsidRDefault="001D74BD" w:rsidP="001D74BD">
      <w:pPr>
        <w:pStyle w:val="PL"/>
      </w:pPr>
      <w:r>
        <w:tab/>
        <w:t>&lt;element name="rsrpOffsetSSB" type="qOffsetRangeList"/&gt;</w:t>
      </w:r>
    </w:p>
    <w:p w14:paraId="6193CA3D" w14:textId="77777777" w:rsidR="001D74BD" w:rsidRDefault="001D74BD" w:rsidP="001D74BD">
      <w:pPr>
        <w:pStyle w:val="PL"/>
      </w:pPr>
      <w:r>
        <w:tab/>
        <w:t>&lt;element name="rsrqOffsetSSB" type="qOffsetRangeList"/&gt;</w:t>
      </w:r>
    </w:p>
    <w:p w14:paraId="7DC266AA" w14:textId="77777777" w:rsidR="001D74BD" w:rsidRDefault="001D74BD" w:rsidP="001D74BD">
      <w:pPr>
        <w:pStyle w:val="PL"/>
      </w:pPr>
      <w:r>
        <w:tab/>
        <w:t>&lt;element name="sinrOffsetSSB" type="qOffsetRangeList"/&gt;</w:t>
      </w:r>
    </w:p>
    <w:p w14:paraId="25E9862A" w14:textId="77777777" w:rsidR="001D74BD" w:rsidRDefault="001D74BD" w:rsidP="001D74BD">
      <w:pPr>
        <w:pStyle w:val="PL"/>
      </w:pPr>
      <w:r>
        <w:tab/>
        <w:t>&lt;element name="rsrpOffsetCSI-RS" type="qOffsetRangeList"/&gt;</w:t>
      </w:r>
    </w:p>
    <w:p w14:paraId="0ACCBD39" w14:textId="77777777" w:rsidR="001D74BD" w:rsidRDefault="001D74BD" w:rsidP="001D74BD">
      <w:pPr>
        <w:pStyle w:val="PL"/>
      </w:pPr>
      <w:r>
        <w:tab/>
        <w:t>&lt;element name="rsrqOffsetCSI-RS" type="qOffsetRangeList"/&gt;</w:t>
      </w:r>
    </w:p>
    <w:p w14:paraId="6B83DD84" w14:textId="77777777" w:rsidR="001D74BD" w:rsidRDefault="001D74BD" w:rsidP="001D74BD">
      <w:pPr>
        <w:pStyle w:val="PL"/>
      </w:pPr>
      <w:r>
        <w:tab/>
        <w:t>&lt;element name="sinrOffsetCSI-RS" type="qOffsetRangeList"/&gt;</w:t>
      </w:r>
    </w:p>
    <w:p w14:paraId="3CD5F86E" w14:textId="77777777" w:rsidR="001D74BD" w:rsidRDefault="001D74BD" w:rsidP="001D74BD">
      <w:pPr>
        <w:pStyle w:val="PL"/>
      </w:pPr>
      <w:r>
        <w:tab/>
        <w:t>&lt;/sequence&gt;</w:t>
      </w:r>
    </w:p>
    <w:p w14:paraId="77A867F4" w14:textId="77777777" w:rsidR="001D74BD" w:rsidRDefault="001D74BD" w:rsidP="001D74BD">
      <w:pPr>
        <w:pStyle w:val="PL"/>
      </w:pPr>
      <w:r>
        <w:t xml:space="preserve">  &lt;/complexType&gt;</w:t>
      </w:r>
    </w:p>
    <w:p w14:paraId="12A8ED3C" w14:textId="77777777" w:rsidR="001D74BD" w:rsidRPr="00D64614" w:rsidRDefault="001D74BD" w:rsidP="001D74BD">
      <w:pPr>
        <w:pStyle w:val="PL"/>
        <w:rPr>
          <w:lang w:val="de-DE"/>
        </w:rPr>
      </w:pPr>
      <w:r w:rsidRPr="00D64614">
        <w:rPr>
          <w:lang w:val="de-DE"/>
        </w:rPr>
        <w:t xml:space="preserve"> &lt;complexType name="PLMNInfoType"&gt;</w:t>
      </w:r>
    </w:p>
    <w:p w14:paraId="75A1D85B" w14:textId="77777777" w:rsidR="001D74BD" w:rsidRPr="00D64614" w:rsidRDefault="001D74BD" w:rsidP="001D74BD">
      <w:pPr>
        <w:pStyle w:val="PL"/>
        <w:rPr>
          <w:lang w:val="de-DE"/>
        </w:rPr>
      </w:pPr>
      <w:r w:rsidRPr="00D64614">
        <w:rPr>
          <w:lang w:val="de-DE"/>
        </w:rPr>
        <w:tab/>
        <w:t>&lt;sequence&gt;</w:t>
      </w:r>
    </w:p>
    <w:p w14:paraId="5CF618C9" w14:textId="77777777" w:rsidR="001D74BD" w:rsidRPr="00D64614" w:rsidRDefault="001D74BD" w:rsidP="001D74BD">
      <w:pPr>
        <w:pStyle w:val="PL"/>
        <w:rPr>
          <w:lang w:val="de-DE"/>
        </w:rPr>
      </w:pPr>
      <w:r w:rsidRPr="00D64614">
        <w:rPr>
          <w:lang w:val="de-DE"/>
        </w:rPr>
        <w:tab/>
        <w:t>&lt;element name="pLMNId" type="en:PLMNId"/&gt;</w:t>
      </w:r>
    </w:p>
    <w:p w14:paraId="6821CF6D" w14:textId="77777777" w:rsidR="001D74BD" w:rsidRPr="00D64614" w:rsidRDefault="001D74BD" w:rsidP="001D74BD">
      <w:pPr>
        <w:pStyle w:val="PL"/>
        <w:rPr>
          <w:lang w:val="de-DE"/>
        </w:rPr>
      </w:pPr>
      <w:r w:rsidRPr="00D64614">
        <w:rPr>
          <w:lang w:val="de-DE"/>
        </w:rPr>
        <w:tab/>
        <w:t>&lt;element name="sNSSAI" type="ngc:SNssai" minOccurs="0"/&gt;</w:t>
      </w:r>
    </w:p>
    <w:p w14:paraId="741F84D3" w14:textId="77777777" w:rsidR="001D74BD" w:rsidRPr="00D64614" w:rsidRDefault="001D74BD" w:rsidP="001D74BD">
      <w:pPr>
        <w:pStyle w:val="PL"/>
        <w:rPr>
          <w:lang w:val="de-DE"/>
        </w:rPr>
      </w:pPr>
      <w:r w:rsidRPr="00D64614">
        <w:rPr>
          <w:lang w:val="de-DE"/>
        </w:rPr>
        <w:tab/>
        <w:t>&lt;/sequence&gt;</w:t>
      </w:r>
    </w:p>
    <w:p w14:paraId="783798FF" w14:textId="77777777" w:rsidR="001D74BD" w:rsidRPr="00D64614" w:rsidRDefault="001D74BD" w:rsidP="001D74BD">
      <w:pPr>
        <w:pStyle w:val="PL"/>
        <w:rPr>
          <w:lang w:val="de-DE"/>
        </w:rPr>
      </w:pPr>
      <w:r w:rsidRPr="00D64614">
        <w:rPr>
          <w:lang w:val="de-DE"/>
        </w:rPr>
        <w:t>&lt;/complexType&gt;</w:t>
      </w:r>
    </w:p>
    <w:p w14:paraId="07F562B4" w14:textId="77777777" w:rsidR="001D74BD" w:rsidRPr="00D64614" w:rsidRDefault="001D74BD" w:rsidP="001D74BD">
      <w:pPr>
        <w:pStyle w:val="PL"/>
        <w:rPr>
          <w:lang w:val="de-DE"/>
        </w:rPr>
      </w:pPr>
      <w:r w:rsidRPr="00D64614">
        <w:rPr>
          <w:lang w:val="de-DE"/>
        </w:rPr>
        <w:t xml:space="preserve"> &lt;complexType name="PLMNInfoListType"&gt;</w:t>
      </w:r>
    </w:p>
    <w:p w14:paraId="6BD854CD" w14:textId="77777777" w:rsidR="001D74BD" w:rsidRPr="00D64614" w:rsidRDefault="001D74BD" w:rsidP="001D74BD">
      <w:pPr>
        <w:pStyle w:val="PL"/>
        <w:rPr>
          <w:lang w:val="de-DE"/>
        </w:rPr>
      </w:pPr>
      <w:r w:rsidRPr="00D64614">
        <w:rPr>
          <w:lang w:val="de-DE"/>
        </w:rPr>
        <w:tab/>
        <w:t>&lt;sequence&gt;</w:t>
      </w:r>
    </w:p>
    <w:p w14:paraId="653A2C44" w14:textId="77777777" w:rsidR="001D74BD" w:rsidRPr="00D64614" w:rsidRDefault="001D74BD" w:rsidP="001D74BD">
      <w:pPr>
        <w:pStyle w:val="PL"/>
        <w:rPr>
          <w:lang w:val="de-DE"/>
        </w:rPr>
      </w:pPr>
      <w:r w:rsidRPr="00D64614">
        <w:rPr>
          <w:lang w:val="de-DE"/>
        </w:rPr>
        <w:tab/>
        <w:t>&lt;element name="pLMNInfo" type="PLMNInfoType" minOccurs="1"/&gt;</w:t>
      </w:r>
    </w:p>
    <w:p w14:paraId="03C106D9" w14:textId="77777777" w:rsidR="001D74BD" w:rsidRPr="00D64614" w:rsidRDefault="001D74BD" w:rsidP="001D74BD">
      <w:pPr>
        <w:pStyle w:val="PL"/>
        <w:rPr>
          <w:lang w:val="de-DE"/>
        </w:rPr>
      </w:pPr>
      <w:r w:rsidRPr="00D64614">
        <w:rPr>
          <w:lang w:val="de-DE"/>
        </w:rPr>
        <w:tab/>
        <w:t>&lt;/sequence&gt;</w:t>
      </w:r>
    </w:p>
    <w:p w14:paraId="1F3053A7" w14:textId="77777777" w:rsidR="001D74BD" w:rsidRDefault="001D74BD" w:rsidP="001D74BD">
      <w:pPr>
        <w:pStyle w:val="PL"/>
        <w:rPr>
          <w:lang w:val="de-DE"/>
        </w:rPr>
      </w:pPr>
      <w:r w:rsidRPr="00D64614">
        <w:rPr>
          <w:lang w:val="de-DE"/>
        </w:rPr>
        <w:t>&lt;/complexType&gt;</w:t>
      </w:r>
    </w:p>
    <w:p w14:paraId="1C05F693" w14:textId="77777777" w:rsidR="001D74BD" w:rsidRPr="00303177" w:rsidRDefault="001D74BD" w:rsidP="001D74BD">
      <w:pPr>
        <w:pStyle w:val="PL"/>
        <w:rPr>
          <w:lang w:val="de-DE"/>
        </w:rPr>
      </w:pPr>
      <w:r w:rsidRPr="00303177">
        <w:rPr>
          <w:lang w:val="de-DE"/>
        </w:rPr>
        <w:t>&lt;simpleType name="</w:t>
      </w:r>
      <w:r w:rsidRPr="00303177">
        <w:rPr>
          <w:rFonts w:cs="Arial"/>
          <w:szCs w:val="18"/>
          <w:lang w:val="de-DE"/>
        </w:rPr>
        <w:t>maximumDeviationHoTrigger</w:t>
      </w:r>
      <w:r w:rsidRPr="00303177">
        <w:rPr>
          <w:lang w:val="de-DE"/>
        </w:rPr>
        <w:t>"&gt;</w:t>
      </w:r>
    </w:p>
    <w:p w14:paraId="2BD13521" w14:textId="77777777" w:rsidR="001D74BD" w:rsidRPr="00303177" w:rsidRDefault="001D74BD" w:rsidP="001D74BD">
      <w:pPr>
        <w:pStyle w:val="PL"/>
        <w:rPr>
          <w:lang w:val="de-DE"/>
        </w:rPr>
      </w:pPr>
      <w:r w:rsidRPr="00303177">
        <w:rPr>
          <w:lang w:val="de-DE"/>
        </w:rPr>
        <w:tab/>
        <w:t>&lt;restriction base="integer"&gt;</w:t>
      </w:r>
    </w:p>
    <w:p w14:paraId="13EFF0A8" w14:textId="77777777" w:rsidR="001D74BD" w:rsidRPr="00303177" w:rsidRDefault="001D74BD" w:rsidP="001D74BD">
      <w:pPr>
        <w:pStyle w:val="PL"/>
        <w:rPr>
          <w:lang w:val="de-DE"/>
        </w:rPr>
      </w:pPr>
      <w:r w:rsidRPr="00303177">
        <w:rPr>
          <w:lang w:val="de-DE"/>
        </w:rPr>
        <w:tab/>
        <w:t>&lt;minInclusive value="-20"/&gt;</w:t>
      </w:r>
    </w:p>
    <w:p w14:paraId="76F02350" w14:textId="77777777" w:rsidR="001D74BD" w:rsidRDefault="001D74BD" w:rsidP="001D74BD">
      <w:pPr>
        <w:pStyle w:val="PL"/>
      </w:pPr>
      <w:r w:rsidRPr="00303177">
        <w:rPr>
          <w:lang w:val="de-DE"/>
        </w:rPr>
        <w:tab/>
      </w:r>
      <w:r>
        <w:t>&lt;maxInclusive value="20"/&gt;</w:t>
      </w:r>
    </w:p>
    <w:p w14:paraId="75879C6F" w14:textId="77777777" w:rsidR="001D74BD" w:rsidRDefault="001D74BD" w:rsidP="001D74BD">
      <w:pPr>
        <w:pStyle w:val="PL"/>
      </w:pPr>
      <w:r>
        <w:tab/>
        <w:t>&lt;/restriction&gt;</w:t>
      </w:r>
    </w:p>
    <w:p w14:paraId="6E894F93" w14:textId="77777777" w:rsidR="001D74BD" w:rsidRDefault="001D74BD" w:rsidP="001D74BD">
      <w:pPr>
        <w:pStyle w:val="PL"/>
      </w:pPr>
      <w:r>
        <w:t>&lt;/simpleType&gt;</w:t>
      </w:r>
    </w:p>
    <w:p w14:paraId="24BEA0FB" w14:textId="77777777" w:rsidR="001D74BD" w:rsidRDefault="001D74BD" w:rsidP="001D74BD">
      <w:pPr>
        <w:pStyle w:val="PL"/>
      </w:pPr>
      <w:r>
        <w:t>&lt;simpleType name="</w:t>
      </w:r>
      <w:r w:rsidRPr="00FE53BE">
        <w:rPr>
          <w:rFonts w:cs="Arial"/>
          <w:szCs w:val="18"/>
        </w:rPr>
        <w:t>minimumTimeBetweenHoTriggerChange</w:t>
      </w:r>
      <w:r>
        <w:t>"&gt;</w:t>
      </w:r>
    </w:p>
    <w:p w14:paraId="40328A49" w14:textId="77777777" w:rsidR="001D74BD" w:rsidRDefault="001D74BD" w:rsidP="001D74BD">
      <w:pPr>
        <w:pStyle w:val="PL"/>
      </w:pPr>
      <w:r>
        <w:tab/>
        <w:t>&lt;restriction base="integer"&gt;</w:t>
      </w:r>
    </w:p>
    <w:p w14:paraId="6DEFE8D6" w14:textId="77777777" w:rsidR="001D74BD" w:rsidRDefault="001D74BD" w:rsidP="001D74BD">
      <w:pPr>
        <w:pStyle w:val="PL"/>
      </w:pPr>
      <w:r>
        <w:tab/>
        <w:t>&lt;minInclusive value="0"/&gt;</w:t>
      </w:r>
    </w:p>
    <w:p w14:paraId="27C43D2D" w14:textId="77777777" w:rsidR="001D74BD" w:rsidRDefault="001D74BD" w:rsidP="001D74BD">
      <w:pPr>
        <w:pStyle w:val="PL"/>
      </w:pPr>
      <w:r>
        <w:tab/>
        <w:t>&lt;maxInclusive value="604800"/&gt;</w:t>
      </w:r>
    </w:p>
    <w:p w14:paraId="2E6B9C53" w14:textId="77777777" w:rsidR="001D74BD" w:rsidRDefault="001D74BD" w:rsidP="001D74BD">
      <w:pPr>
        <w:pStyle w:val="PL"/>
      </w:pPr>
      <w:r>
        <w:tab/>
        <w:t>&lt;/restriction&gt;</w:t>
      </w:r>
    </w:p>
    <w:p w14:paraId="7158DFBC" w14:textId="77777777" w:rsidR="001D74BD" w:rsidRDefault="001D74BD" w:rsidP="001D74BD">
      <w:pPr>
        <w:pStyle w:val="PL"/>
      </w:pPr>
      <w:r>
        <w:t>&lt;/simpleType&gt;</w:t>
      </w:r>
    </w:p>
    <w:p w14:paraId="798C295A" w14:textId="77777777" w:rsidR="001D74BD" w:rsidRDefault="001D74BD" w:rsidP="001D74BD">
      <w:pPr>
        <w:pStyle w:val="PL"/>
      </w:pPr>
      <w:r>
        <w:t>&lt;simpleType name="</w:t>
      </w:r>
      <w:r w:rsidRPr="00FE53BE">
        <w:rPr>
          <w:rFonts w:cs="Arial"/>
          <w:szCs w:val="18"/>
        </w:rPr>
        <w:t>tstoreUEcntxt</w:t>
      </w:r>
      <w:r>
        <w:t>"&gt;</w:t>
      </w:r>
    </w:p>
    <w:p w14:paraId="111B5DDB" w14:textId="77777777" w:rsidR="001D74BD" w:rsidRDefault="001D74BD" w:rsidP="001D74BD">
      <w:pPr>
        <w:pStyle w:val="PL"/>
      </w:pPr>
      <w:r>
        <w:tab/>
        <w:t>&lt;restriction base="integer"&gt;</w:t>
      </w:r>
    </w:p>
    <w:p w14:paraId="61EC4D49" w14:textId="77777777" w:rsidR="001D74BD" w:rsidRDefault="001D74BD" w:rsidP="001D74BD">
      <w:pPr>
        <w:pStyle w:val="PL"/>
      </w:pPr>
      <w:r>
        <w:tab/>
        <w:t>&lt;minInclusive value="0"/&gt;</w:t>
      </w:r>
    </w:p>
    <w:p w14:paraId="415DC23C" w14:textId="77777777" w:rsidR="001D74BD" w:rsidRDefault="001D74BD" w:rsidP="001D74BD">
      <w:pPr>
        <w:pStyle w:val="PL"/>
      </w:pPr>
      <w:r>
        <w:tab/>
        <w:t>&lt;maxInclusive value="1023"/&gt;</w:t>
      </w:r>
    </w:p>
    <w:p w14:paraId="44F15409" w14:textId="77777777" w:rsidR="001D74BD" w:rsidRDefault="001D74BD" w:rsidP="001D74BD">
      <w:pPr>
        <w:pStyle w:val="PL"/>
      </w:pPr>
      <w:r>
        <w:tab/>
        <w:t>&lt;/restriction&gt;</w:t>
      </w:r>
    </w:p>
    <w:p w14:paraId="7931A7BF" w14:textId="77777777" w:rsidR="001D74BD" w:rsidRDefault="001D74BD" w:rsidP="001D74BD">
      <w:pPr>
        <w:pStyle w:val="PL"/>
        <w:rPr>
          <w:lang w:val="de-DE"/>
        </w:rPr>
      </w:pPr>
      <w:r>
        <w:t>&lt;/simpleType&gt;</w:t>
      </w:r>
    </w:p>
    <w:p w14:paraId="00FD395C" w14:textId="77777777" w:rsidR="001D74BD" w:rsidRDefault="001D74BD" w:rsidP="001D74BD">
      <w:pPr>
        <w:pStyle w:val="PL"/>
      </w:pPr>
      <w:r>
        <w:t>&lt;simpleType name="load</w:t>
      </w:r>
      <w:r>
        <w:rPr>
          <w:rFonts w:cs="Arial"/>
          <w:szCs w:val="18"/>
        </w:rPr>
        <w:t>Threshold</w:t>
      </w:r>
      <w:r>
        <w:t>"&gt;</w:t>
      </w:r>
    </w:p>
    <w:p w14:paraId="0D8E325A" w14:textId="77777777" w:rsidR="001D74BD" w:rsidRDefault="001D74BD" w:rsidP="001D74BD">
      <w:pPr>
        <w:pStyle w:val="PL"/>
      </w:pPr>
      <w:r>
        <w:tab/>
        <w:t>&lt;restriction base="integer"&gt;</w:t>
      </w:r>
    </w:p>
    <w:p w14:paraId="232E5574" w14:textId="77777777" w:rsidR="001D74BD" w:rsidRDefault="001D74BD" w:rsidP="001D74BD">
      <w:pPr>
        <w:pStyle w:val="PL"/>
      </w:pPr>
      <w:r>
        <w:tab/>
        <w:t>&lt;minInclusive value="0"/&gt;</w:t>
      </w:r>
    </w:p>
    <w:p w14:paraId="43910F4E" w14:textId="77777777" w:rsidR="001D74BD" w:rsidRDefault="001D74BD" w:rsidP="001D74BD">
      <w:pPr>
        <w:pStyle w:val="PL"/>
      </w:pPr>
      <w:r>
        <w:tab/>
        <w:t>&lt;maxInclusive value="100"/&gt;</w:t>
      </w:r>
    </w:p>
    <w:p w14:paraId="2F050275" w14:textId="77777777" w:rsidR="001D74BD" w:rsidRDefault="001D74BD" w:rsidP="001D74BD">
      <w:pPr>
        <w:pStyle w:val="PL"/>
      </w:pPr>
      <w:r>
        <w:tab/>
        <w:t>&lt;/restriction&gt;</w:t>
      </w:r>
    </w:p>
    <w:p w14:paraId="6E3C1FDD" w14:textId="77777777" w:rsidR="001D74BD" w:rsidRDefault="001D74BD" w:rsidP="001D74BD">
      <w:pPr>
        <w:pStyle w:val="PL"/>
      </w:pPr>
      <w:r>
        <w:t>&lt;/simpleType&gt;</w:t>
      </w:r>
    </w:p>
    <w:p w14:paraId="139F4791" w14:textId="77777777" w:rsidR="001D74BD" w:rsidRDefault="001D74BD" w:rsidP="001D74BD">
      <w:pPr>
        <w:pStyle w:val="PL"/>
      </w:pPr>
      <w:r>
        <w:t>&lt;simpleType name="</w:t>
      </w:r>
      <w:r>
        <w:rPr>
          <w:rFonts w:cs="Arial"/>
          <w:szCs w:val="18"/>
        </w:rPr>
        <w:t>timeDuration</w:t>
      </w:r>
      <w:r>
        <w:t>"&gt;</w:t>
      </w:r>
    </w:p>
    <w:p w14:paraId="608936E7" w14:textId="77777777" w:rsidR="001D74BD" w:rsidRDefault="001D74BD" w:rsidP="001D74BD">
      <w:pPr>
        <w:pStyle w:val="PL"/>
      </w:pPr>
      <w:r>
        <w:tab/>
        <w:t>&lt;restriction base="integer"&gt;</w:t>
      </w:r>
    </w:p>
    <w:p w14:paraId="0B0C22B9" w14:textId="77777777" w:rsidR="001D74BD" w:rsidRDefault="001D74BD" w:rsidP="001D74BD">
      <w:pPr>
        <w:pStyle w:val="PL"/>
      </w:pPr>
      <w:r>
        <w:tab/>
        <w:t>&lt;minInclusive value="0"/&gt;</w:t>
      </w:r>
    </w:p>
    <w:p w14:paraId="6B9CCEC6" w14:textId="77777777" w:rsidR="001D74BD" w:rsidRDefault="001D74BD" w:rsidP="001D74BD">
      <w:pPr>
        <w:pStyle w:val="PL"/>
      </w:pPr>
      <w:r>
        <w:tab/>
        <w:t>&lt;maxInclusive value="900"/&gt;</w:t>
      </w:r>
    </w:p>
    <w:p w14:paraId="79B56B47" w14:textId="77777777" w:rsidR="001D74BD" w:rsidRDefault="001D74BD" w:rsidP="001D74BD">
      <w:pPr>
        <w:pStyle w:val="PL"/>
      </w:pPr>
      <w:r>
        <w:tab/>
        <w:t>&lt;/restriction&gt;</w:t>
      </w:r>
    </w:p>
    <w:p w14:paraId="3FE16B9E" w14:textId="77777777" w:rsidR="001D74BD" w:rsidRDefault="001D74BD" w:rsidP="001D74BD">
      <w:pPr>
        <w:pStyle w:val="PL"/>
      </w:pPr>
      <w:r>
        <w:t>&lt;/simpleType&gt;</w:t>
      </w:r>
    </w:p>
    <w:p w14:paraId="45EA6ABC" w14:textId="77777777" w:rsidR="001D74BD" w:rsidRDefault="001D74BD" w:rsidP="001D74BD">
      <w:pPr>
        <w:pStyle w:val="PL"/>
      </w:pPr>
      <w:r>
        <w:t>&lt;simpleType name="</w:t>
      </w:r>
      <w:r w:rsidRPr="00E92DFF">
        <w:t>energySavingControl</w:t>
      </w:r>
      <w:r>
        <w:t>"&gt;</w:t>
      </w:r>
    </w:p>
    <w:p w14:paraId="4D0D7C12" w14:textId="77777777" w:rsidR="001D74BD" w:rsidRDefault="001D74BD" w:rsidP="001D74BD">
      <w:pPr>
        <w:pStyle w:val="PL"/>
      </w:pPr>
      <w:r>
        <w:tab/>
        <w:t>&lt;restriction base="string"&gt;</w:t>
      </w:r>
    </w:p>
    <w:p w14:paraId="195DAD36" w14:textId="77777777" w:rsidR="001D74BD" w:rsidRDefault="001D74BD" w:rsidP="001D74BD">
      <w:pPr>
        <w:pStyle w:val="PL"/>
      </w:pPr>
      <w:r>
        <w:tab/>
        <w:t>&lt;enumeration value="</w:t>
      </w:r>
      <w:r w:rsidRPr="00E92DFF">
        <w:t>toBeEnergySaving</w:t>
      </w:r>
      <w:r>
        <w:t>"/&gt;</w:t>
      </w:r>
    </w:p>
    <w:p w14:paraId="39CAAEF5" w14:textId="77777777" w:rsidR="001D74BD" w:rsidRDefault="001D74BD" w:rsidP="001D74BD">
      <w:pPr>
        <w:pStyle w:val="PL"/>
      </w:pPr>
      <w:r>
        <w:tab/>
        <w:t>&lt;enumeration value="</w:t>
      </w:r>
      <w:r w:rsidRPr="00E92DFF">
        <w:t>toBeNotEnergySaving</w:t>
      </w:r>
      <w:r>
        <w:t>"/&gt;</w:t>
      </w:r>
    </w:p>
    <w:p w14:paraId="2FA6CBA4" w14:textId="77777777" w:rsidR="001D74BD" w:rsidRDefault="001D74BD" w:rsidP="001D74BD">
      <w:pPr>
        <w:pStyle w:val="PL"/>
      </w:pPr>
      <w:r>
        <w:tab/>
        <w:t>&lt;/restriction&gt;</w:t>
      </w:r>
    </w:p>
    <w:p w14:paraId="2CDF15DD" w14:textId="77777777" w:rsidR="001D74BD" w:rsidRDefault="001D74BD" w:rsidP="001D74BD">
      <w:pPr>
        <w:pStyle w:val="PL"/>
      </w:pPr>
      <w:r>
        <w:t>&lt;/simpleType&gt;</w:t>
      </w:r>
    </w:p>
    <w:p w14:paraId="05569D79" w14:textId="77777777" w:rsidR="001D74BD" w:rsidRDefault="001D74BD" w:rsidP="001D74BD">
      <w:pPr>
        <w:pStyle w:val="PL"/>
      </w:pPr>
      <w:r>
        <w:lastRenderedPageBreak/>
        <w:t>&lt;simpleType name="</w:t>
      </w:r>
      <w:r w:rsidRPr="00E92DFF">
        <w:t>energySavingState</w:t>
      </w:r>
      <w:r>
        <w:t>"&gt;</w:t>
      </w:r>
    </w:p>
    <w:p w14:paraId="66E3EACB" w14:textId="77777777" w:rsidR="001D74BD" w:rsidRDefault="001D74BD" w:rsidP="001D74BD">
      <w:pPr>
        <w:pStyle w:val="PL"/>
      </w:pPr>
      <w:r>
        <w:tab/>
        <w:t>&lt;restriction base="string"&gt;</w:t>
      </w:r>
    </w:p>
    <w:p w14:paraId="50B364A8" w14:textId="77777777" w:rsidR="001D74BD" w:rsidRDefault="001D74BD" w:rsidP="001D74BD">
      <w:pPr>
        <w:pStyle w:val="PL"/>
      </w:pPr>
      <w:r>
        <w:tab/>
        <w:t>&lt;enumeration value="</w:t>
      </w:r>
      <w:r w:rsidRPr="00E92DFF">
        <w:t>isNotEnergySaving</w:t>
      </w:r>
      <w:r>
        <w:t>"/&gt;</w:t>
      </w:r>
    </w:p>
    <w:p w14:paraId="0D2964FD" w14:textId="77777777" w:rsidR="001D74BD" w:rsidRDefault="001D74BD" w:rsidP="001D74BD">
      <w:pPr>
        <w:pStyle w:val="PL"/>
      </w:pPr>
      <w:r>
        <w:tab/>
        <w:t>&lt;enumeration value="</w:t>
      </w:r>
      <w:r w:rsidRPr="00E92DFF">
        <w:t>isEnergySaving</w:t>
      </w:r>
      <w:r>
        <w:t>"/&gt;</w:t>
      </w:r>
    </w:p>
    <w:p w14:paraId="0813FD3A" w14:textId="77777777" w:rsidR="001D74BD" w:rsidRDefault="001D74BD" w:rsidP="001D74BD">
      <w:pPr>
        <w:pStyle w:val="PL"/>
      </w:pPr>
      <w:r>
        <w:tab/>
        <w:t>&lt;/restriction&gt;</w:t>
      </w:r>
    </w:p>
    <w:p w14:paraId="01E66035" w14:textId="77777777" w:rsidR="001D74BD" w:rsidRDefault="001D74BD" w:rsidP="001D74BD">
      <w:pPr>
        <w:pStyle w:val="PL"/>
      </w:pPr>
      <w:r>
        <w:t>&lt;/simpleType&gt;</w:t>
      </w:r>
    </w:p>
    <w:p w14:paraId="7E058553" w14:textId="77777777" w:rsidR="001D74BD" w:rsidRDefault="001D74BD" w:rsidP="001D74BD">
      <w:pPr>
        <w:pStyle w:val="PL"/>
      </w:pPr>
      <w:r>
        <w:t>&lt;simpleType name="</w:t>
      </w:r>
      <w:r w:rsidRPr="00E92DFF">
        <w:t>isProbingCapable</w:t>
      </w:r>
      <w:r>
        <w:t>"&gt;</w:t>
      </w:r>
    </w:p>
    <w:p w14:paraId="34D8CA93" w14:textId="77777777" w:rsidR="001D74BD" w:rsidRDefault="001D74BD" w:rsidP="001D74BD">
      <w:pPr>
        <w:pStyle w:val="PL"/>
      </w:pPr>
      <w:r>
        <w:tab/>
        <w:t>&lt;restriction base="string"&gt;</w:t>
      </w:r>
    </w:p>
    <w:p w14:paraId="7BE038E6" w14:textId="77777777" w:rsidR="001D74BD" w:rsidRDefault="001D74BD" w:rsidP="001D74BD">
      <w:pPr>
        <w:pStyle w:val="PL"/>
      </w:pPr>
      <w:r>
        <w:tab/>
        <w:t>&lt;enumeration value="yes"/&gt;</w:t>
      </w:r>
    </w:p>
    <w:p w14:paraId="63F3C50A" w14:textId="77777777" w:rsidR="001D74BD" w:rsidRDefault="001D74BD" w:rsidP="001D74BD">
      <w:pPr>
        <w:pStyle w:val="PL"/>
      </w:pPr>
      <w:r>
        <w:tab/>
        <w:t>&lt;enumeration value="no"/&gt;</w:t>
      </w:r>
    </w:p>
    <w:p w14:paraId="19DB09A5" w14:textId="77777777" w:rsidR="001D74BD" w:rsidRDefault="001D74BD" w:rsidP="001D74BD">
      <w:pPr>
        <w:pStyle w:val="PL"/>
      </w:pPr>
      <w:r>
        <w:tab/>
        <w:t>&lt;/restriction&gt;</w:t>
      </w:r>
    </w:p>
    <w:p w14:paraId="030DBFD5" w14:textId="77777777" w:rsidR="001D74BD" w:rsidRDefault="001D74BD" w:rsidP="001D74BD">
      <w:pPr>
        <w:pStyle w:val="PL"/>
      </w:pPr>
      <w:r>
        <w:t>&lt;/simpleType&gt;</w:t>
      </w:r>
    </w:p>
    <w:p w14:paraId="41850D65" w14:textId="77777777" w:rsidR="001D74BD" w:rsidRDefault="001D74BD" w:rsidP="001D74BD">
      <w:pPr>
        <w:pStyle w:val="PL"/>
        <w:rPr>
          <w:lang w:val="en-US" w:eastAsia="zh-CN"/>
        </w:rPr>
      </w:pPr>
      <w:r>
        <w:rPr>
          <w:lang w:val="en-US" w:eastAsia="zh-CN"/>
        </w:rPr>
        <w:t>&lt;simpleType name="</w:t>
      </w:r>
      <w:r>
        <w:rPr>
          <w:lang w:eastAsia="zh-CN"/>
        </w:rPr>
        <w:t>AccessDelayRange</w:t>
      </w:r>
      <w:r>
        <w:rPr>
          <w:lang w:val="en-US" w:eastAsia="zh-CN"/>
        </w:rPr>
        <w:t>"&gt;</w:t>
      </w:r>
    </w:p>
    <w:p w14:paraId="285FAC52" w14:textId="77777777" w:rsidR="001D74BD" w:rsidRDefault="001D74BD" w:rsidP="001D74BD">
      <w:pPr>
        <w:pStyle w:val="PL"/>
        <w:rPr>
          <w:lang w:val="en-US" w:eastAsia="zh-CN"/>
        </w:rPr>
      </w:pPr>
      <w:r>
        <w:rPr>
          <w:lang w:val="en-US" w:eastAsia="zh-CN"/>
        </w:rPr>
        <w:t xml:space="preserve">  &lt;restriction base="unsignedShort"&gt;</w:t>
      </w:r>
    </w:p>
    <w:p w14:paraId="79627AFC" w14:textId="77777777" w:rsidR="001D74BD" w:rsidRDefault="001D74BD" w:rsidP="001D74BD">
      <w:pPr>
        <w:pStyle w:val="PL"/>
        <w:rPr>
          <w:lang w:val="en-US" w:eastAsia="zh-CN"/>
        </w:rPr>
      </w:pPr>
      <w:r>
        <w:rPr>
          <w:lang w:val="en-US" w:eastAsia="zh-CN"/>
        </w:rPr>
        <w:t xml:space="preserve">    &lt;minInclusive value="10"/&gt;</w:t>
      </w:r>
    </w:p>
    <w:p w14:paraId="52151466" w14:textId="77777777" w:rsidR="001D74BD" w:rsidRDefault="001D74BD" w:rsidP="001D74BD">
      <w:pPr>
        <w:pStyle w:val="PL"/>
        <w:rPr>
          <w:lang w:val="en-US" w:eastAsia="zh-CN"/>
        </w:rPr>
      </w:pPr>
      <w:r>
        <w:rPr>
          <w:lang w:val="en-US" w:eastAsia="zh-CN"/>
        </w:rPr>
        <w:t xml:space="preserve">    &lt;maxInclusive value="560"/&gt;</w:t>
      </w:r>
    </w:p>
    <w:p w14:paraId="0DBC7AD4" w14:textId="77777777" w:rsidR="001D74BD" w:rsidRDefault="001D74BD" w:rsidP="001D74BD">
      <w:pPr>
        <w:pStyle w:val="PL"/>
        <w:rPr>
          <w:lang w:val="en-US" w:eastAsia="zh-CN"/>
        </w:rPr>
      </w:pPr>
      <w:r>
        <w:rPr>
          <w:lang w:val="en-US" w:eastAsia="zh-CN"/>
        </w:rPr>
        <w:t xml:space="preserve">  &lt;/restriction&gt;</w:t>
      </w:r>
    </w:p>
    <w:p w14:paraId="12C0CE77" w14:textId="77777777" w:rsidR="001D74BD" w:rsidRDefault="001D74BD" w:rsidP="001D74BD">
      <w:pPr>
        <w:pStyle w:val="PL"/>
        <w:rPr>
          <w:lang w:val="en-US" w:eastAsia="zh-CN"/>
        </w:rPr>
      </w:pPr>
      <w:r>
        <w:rPr>
          <w:lang w:val="en-US" w:eastAsia="zh-CN"/>
        </w:rPr>
        <w:t>&lt;/simpleType&gt;</w:t>
      </w:r>
    </w:p>
    <w:p w14:paraId="09BD6E98" w14:textId="77777777" w:rsidR="001D74BD" w:rsidRDefault="001D74BD" w:rsidP="001D74BD">
      <w:pPr>
        <w:pStyle w:val="PL"/>
        <w:rPr>
          <w:lang w:val="en-US" w:eastAsia="zh-CN"/>
        </w:rPr>
      </w:pPr>
      <w:r>
        <w:rPr>
          <w:lang w:val="en-US" w:eastAsia="zh-CN"/>
        </w:rPr>
        <w:t>&lt;simpleType name="</w:t>
      </w:r>
      <w:r>
        <w:rPr>
          <w:lang w:eastAsia="zh-CN"/>
        </w:rPr>
        <w:t>NumberOfPreambleRange</w:t>
      </w:r>
      <w:r>
        <w:rPr>
          <w:lang w:val="en-US" w:eastAsia="zh-CN"/>
        </w:rPr>
        <w:t>"&gt;</w:t>
      </w:r>
    </w:p>
    <w:p w14:paraId="43487C02" w14:textId="77777777" w:rsidR="001D74BD" w:rsidRDefault="001D74BD" w:rsidP="001D74BD">
      <w:pPr>
        <w:pStyle w:val="PL"/>
        <w:rPr>
          <w:lang w:val="en-US" w:eastAsia="zh-CN"/>
        </w:rPr>
      </w:pPr>
      <w:r>
        <w:rPr>
          <w:lang w:val="en-US" w:eastAsia="zh-CN"/>
        </w:rPr>
        <w:t xml:space="preserve">  &lt;restriction base="unsignedShort"&gt;</w:t>
      </w:r>
    </w:p>
    <w:p w14:paraId="4ECA3ACF" w14:textId="77777777" w:rsidR="001D74BD" w:rsidRDefault="001D74BD" w:rsidP="001D74BD">
      <w:pPr>
        <w:pStyle w:val="PL"/>
        <w:rPr>
          <w:lang w:val="en-US" w:eastAsia="zh-CN"/>
        </w:rPr>
      </w:pPr>
      <w:r>
        <w:rPr>
          <w:lang w:val="en-US" w:eastAsia="zh-CN"/>
        </w:rPr>
        <w:t xml:space="preserve">    &lt;minInclusive value="1"/&gt;</w:t>
      </w:r>
    </w:p>
    <w:p w14:paraId="3F3EE81F" w14:textId="77777777" w:rsidR="001D74BD" w:rsidRDefault="001D74BD" w:rsidP="001D74BD">
      <w:pPr>
        <w:pStyle w:val="PL"/>
        <w:rPr>
          <w:lang w:val="en-US" w:eastAsia="zh-CN"/>
        </w:rPr>
      </w:pPr>
      <w:r>
        <w:rPr>
          <w:lang w:val="en-US" w:eastAsia="zh-CN"/>
        </w:rPr>
        <w:t xml:space="preserve">    &lt;maxInclusive value="200"/&gt;</w:t>
      </w:r>
    </w:p>
    <w:p w14:paraId="6B5BCDB1" w14:textId="77777777" w:rsidR="001D74BD" w:rsidRDefault="001D74BD" w:rsidP="001D74BD">
      <w:pPr>
        <w:pStyle w:val="PL"/>
        <w:rPr>
          <w:lang w:val="en-US" w:eastAsia="zh-CN"/>
        </w:rPr>
      </w:pPr>
      <w:r>
        <w:rPr>
          <w:lang w:val="en-US" w:eastAsia="zh-CN"/>
        </w:rPr>
        <w:t xml:space="preserve">  &lt;/restriction&gt;</w:t>
      </w:r>
    </w:p>
    <w:p w14:paraId="3BEEF6BD" w14:textId="77777777" w:rsidR="001D74BD" w:rsidRDefault="001D74BD" w:rsidP="001D74BD">
      <w:pPr>
        <w:pStyle w:val="PL"/>
        <w:rPr>
          <w:lang w:val="en-US" w:eastAsia="zh-CN"/>
        </w:rPr>
      </w:pPr>
      <w:r>
        <w:rPr>
          <w:lang w:val="en-US" w:eastAsia="zh-CN"/>
        </w:rPr>
        <w:t>&lt;/simpleType&gt;</w:t>
      </w:r>
    </w:p>
    <w:p w14:paraId="597C78D1" w14:textId="77777777" w:rsidR="001D74BD" w:rsidRDefault="001D74BD" w:rsidP="001D74BD">
      <w:pPr>
        <w:pStyle w:val="PL"/>
        <w:rPr>
          <w:lang w:val="en-US" w:eastAsia="zh-CN"/>
        </w:rPr>
      </w:pPr>
      <w:r>
        <w:rPr>
          <w:lang w:val="en-US" w:eastAsia="zh-CN"/>
        </w:rPr>
        <w:t>&lt;simpleType name="RachProbability"&gt;</w:t>
      </w:r>
    </w:p>
    <w:p w14:paraId="1733C0B2" w14:textId="77777777" w:rsidR="001D74BD" w:rsidRDefault="001D74BD" w:rsidP="001D74BD">
      <w:pPr>
        <w:pStyle w:val="PL"/>
        <w:rPr>
          <w:lang w:val="en-US" w:eastAsia="zh-CN"/>
        </w:rPr>
      </w:pPr>
      <w:r>
        <w:rPr>
          <w:lang w:val="en-US" w:eastAsia="zh-CN"/>
        </w:rPr>
        <w:t xml:space="preserve">  &lt;restriction base="unsignedShort"&gt;</w:t>
      </w:r>
    </w:p>
    <w:p w14:paraId="37742D2E" w14:textId="77777777" w:rsidR="001D74BD" w:rsidRDefault="001D74BD" w:rsidP="001D74BD">
      <w:pPr>
        <w:pStyle w:val="PL"/>
        <w:rPr>
          <w:lang w:val="en-US" w:eastAsia="zh-CN"/>
        </w:rPr>
      </w:pPr>
      <w:r>
        <w:rPr>
          <w:lang w:val="en-US" w:eastAsia="zh-CN"/>
        </w:rPr>
        <w:t xml:space="preserve">    &lt;enumeration value="25"/&gt;  </w:t>
      </w:r>
    </w:p>
    <w:p w14:paraId="7EF6003E" w14:textId="77777777" w:rsidR="001D74BD" w:rsidRDefault="001D74BD" w:rsidP="001D74BD">
      <w:pPr>
        <w:pStyle w:val="PL"/>
        <w:rPr>
          <w:lang w:val="en-US" w:eastAsia="zh-CN"/>
        </w:rPr>
      </w:pPr>
      <w:r>
        <w:rPr>
          <w:lang w:val="en-US" w:eastAsia="zh-CN"/>
        </w:rPr>
        <w:t xml:space="preserve">    &lt;enumeration value="50"/&gt;  </w:t>
      </w:r>
    </w:p>
    <w:p w14:paraId="3E74561E" w14:textId="77777777" w:rsidR="001D74BD" w:rsidRDefault="001D74BD" w:rsidP="001D74BD">
      <w:pPr>
        <w:pStyle w:val="PL"/>
        <w:rPr>
          <w:lang w:val="en-US" w:eastAsia="zh-CN"/>
        </w:rPr>
      </w:pPr>
      <w:r>
        <w:rPr>
          <w:lang w:val="en-US" w:eastAsia="zh-CN"/>
        </w:rPr>
        <w:t xml:space="preserve">    &lt;enumeration value="75"/&gt;  </w:t>
      </w:r>
    </w:p>
    <w:p w14:paraId="10187FAA" w14:textId="77777777" w:rsidR="001D74BD" w:rsidRDefault="001D74BD" w:rsidP="001D74BD">
      <w:pPr>
        <w:pStyle w:val="PL"/>
        <w:rPr>
          <w:lang w:val="en-US" w:eastAsia="zh-CN"/>
        </w:rPr>
      </w:pPr>
      <w:r>
        <w:rPr>
          <w:lang w:val="en-US" w:eastAsia="zh-CN"/>
        </w:rPr>
        <w:t xml:space="preserve">    &lt;enumeration value="90"/&gt;  </w:t>
      </w:r>
    </w:p>
    <w:p w14:paraId="16E64A2B" w14:textId="77777777" w:rsidR="001D74BD" w:rsidRDefault="001D74BD" w:rsidP="001D74BD">
      <w:pPr>
        <w:pStyle w:val="PL"/>
        <w:rPr>
          <w:lang w:val="en-US" w:eastAsia="zh-CN"/>
        </w:rPr>
      </w:pPr>
      <w:r>
        <w:rPr>
          <w:lang w:val="en-US" w:eastAsia="zh-CN"/>
        </w:rPr>
        <w:t xml:space="preserve">  &lt;/restriction&gt;</w:t>
      </w:r>
    </w:p>
    <w:p w14:paraId="1BB809F2" w14:textId="77777777" w:rsidR="001D74BD" w:rsidRDefault="001D74BD" w:rsidP="001D74BD">
      <w:pPr>
        <w:pStyle w:val="PL"/>
        <w:rPr>
          <w:lang w:val="en-US" w:eastAsia="zh-CN"/>
        </w:rPr>
      </w:pPr>
      <w:r>
        <w:rPr>
          <w:lang w:val="en-US" w:eastAsia="zh-CN"/>
        </w:rPr>
        <w:t>&lt;/simpleType&gt;</w:t>
      </w:r>
    </w:p>
    <w:p w14:paraId="7E6256D6" w14:textId="77777777" w:rsidR="001D74BD" w:rsidRDefault="001D74BD" w:rsidP="001D74BD">
      <w:pPr>
        <w:pStyle w:val="PL"/>
        <w:rPr>
          <w:lang w:val="en-US" w:eastAsia="zh-CN"/>
        </w:rPr>
      </w:pPr>
      <w:r>
        <w:rPr>
          <w:lang w:val="en-US" w:eastAsia="zh-CN"/>
        </w:rPr>
        <w:t>&lt;complexType name="</w:t>
      </w:r>
      <w:r>
        <w:rPr>
          <w:rFonts w:cs="Courier New"/>
          <w:snapToGrid w:val="0"/>
          <w:lang w:eastAsia="zh-CN"/>
        </w:rPr>
        <w:t>UeAccDelayProbilityDist</w:t>
      </w:r>
      <w:r>
        <w:rPr>
          <w:lang w:val="en-US" w:eastAsia="zh-CN"/>
        </w:rPr>
        <w:t>"&gt;</w:t>
      </w:r>
    </w:p>
    <w:p w14:paraId="1DAA4C5A" w14:textId="77777777" w:rsidR="001D74BD" w:rsidRDefault="001D74BD" w:rsidP="001D74BD">
      <w:pPr>
        <w:pStyle w:val="PL"/>
        <w:rPr>
          <w:lang w:val="en-US" w:eastAsia="zh-CN"/>
        </w:rPr>
      </w:pPr>
      <w:r>
        <w:rPr>
          <w:lang w:val="en-US" w:eastAsia="zh-CN"/>
        </w:rPr>
        <w:t xml:space="preserve">  &lt;sequence&gt;</w:t>
      </w:r>
    </w:p>
    <w:p w14:paraId="293FCEDF" w14:textId="77777777" w:rsidR="001D74BD" w:rsidRDefault="001D74BD" w:rsidP="001D74BD">
      <w:pPr>
        <w:pStyle w:val="PL"/>
        <w:rPr>
          <w:lang w:val="en-US" w:eastAsia="zh-CN"/>
        </w:rPr>
      </w:pPr>
      <w:r>
        <w:rPr>
          <w:lang w:val="en-US" w:eastAsia="zh-CN"/>
        </w:rPr>
        <w:t xml:space="preserve">    </w:t>
      </w:r>
      <w:r>
        <w:rPr>
          <w:rFonts w:hint="eastAsia"/>
          <w:lang w:val="en-US" w:eastAsia="zh-CN"/>
        </w:rPr>
        <w:t>&lt;</w:t>
      </w:r>
      <w:r>
        <w:rPr>
          <w:lang w:val="en-US" w:eastAsia="zh-CN"/>
        </w:rPr>
        <w:t>element name="</w:t>
      </w:r>
      <w:r>
        <w:rPr>
          <w:rFonts w:hint="eastAsia"/>
          <w:lang w:val="en-US" w:eastAsia="zh-CN"/>
        </w:rPr>
        <w:t>Probability</w:t>
      </w:r>
      <w:r>
        <w:rPr>
          <w:lang w:val="en-US" w:eastAsia="zh-CN"/>
        </w:rPr>
        <w:t>" type="</w:t>
      </w:r>
      <w:r>
        <w:rPr>
          <w:rFonts w:hint="eastAsia"/>
          <w:lang w:val="en-US" w:eastAsia="zh-CN"/>
        </w:rPr>
        <w:t>sp:</w:t>
      </w:r>
      <w:r>
        <w:rPr>
          <w:lang w:val="en-US" w:eastAsia="zh-CN"/>
        </w:rPr>
        <w:t>RachProbability"/</w:t>
      </w:r>
      <w:r>
        <w:rPr>
          <w:rFonts w:hint="eastAsia"/>
          <w:lang w:val="en-US" w:eastAsia="zh-CN"/>
        </w:rPr>
        <w:t>&gt;</w:t>
      </w:r>
    </w:p>
    <w:p w14:paraId="0FF00101" w14:textId="77777777" w:rsidR="001D74BD" w:rsidRDefault="001D74BD" w:rsidP="001D74BD">
      <w:pPr>
        <w:pStyle w:val="PL"/>
        <w:rPr>
          <w:lang w:val="en-US" w:eastAsia="zh-CN"/>
        </w:rPr>
      </w:pPr>
      <w:r>
        <w:rPr>
          <w:lang w:val="en-US" w:eastAsia="zh-CN"/>
        </w:rPr>
        <w:t xml:space="preserve">    </w:t>
      </w:r>
      <w:r>
        <w:rPr>
          <w:rFonts w:hint="eastAsia"/>
          <w:lang w:val="en-US" w:eastAsia="zh-CN"/>
        </w:rPr>
        <w:t>&lt;element name=</w:t>
      </w:r>
      <w:r>
        <w:rPr>
          <w:lang w:val="en-US" w:eastAsia="zh-CN"/>
        </w:rPr>
        <w:t>"AccessDelay"</w:t>
      </w:r>
      <w:r>
        <w:rPr>
          <w:rFonts w:hint="eastAsia"/>
          <w:lang w:val="en-US" w:eastAsia="zh-CN"/>
        </w:rPr>
        <w:t xml:space="preserve"> type=</w:t>
      </w:r>
      <w:r>
        <w:rPr>
          <w:lang w:val="en-US" w:eastAsia="zh-CN"/>
        </w:rPr>
        <w:t>"</w:t>
      </w:r>
      <w:r>
        <w:rPr>
          <w:lang w:eastAsia="zh-CN"/>
        </w:rPr>
        <w:t>sp:AccessDelayRange</w:t>
      </w:r>
      <w:r>
        <w:rPr>
          <w:lang w:val="en-US" w:eastAsia="zh-CN"/>
        </w:rPr>
        <w:t>"/</w:t>
      </w:r>
      <w:r>
        <w:rPr>
          <w:rFonts w:hint="eastAsia"/>
          <w:lang w:val="en-US" w:eastAsia="zh-CN"/>
        </w:rPr>
        <w:t>&gt;</w:t>
      </w:r>
    </w:p>
    <w:p w14:paraId="05633B7D" w14:textId="77777777" w:rsidR="001D74BD" w:rsidRDefault="001D74BD" w:rsidP="001D74BD">
      <w:pPr>
        <w:pStyle w:val="PL"/>
        <w:rPr>
          <w:lang w:eastAsia="zh-CN"/>
        </w:rPr>
      </w:pPr>
      <w:r>
        <w:rPr>
          <w:lang w:val="en-US" w:eastAsia="zh-CN"/>
        </w:rPr>
        <w:t xml:space="preserve">  </w:t>
      </w:r>
      <w:r>
        <w:rPr>
          <w:lang w:eastAsia="zh-CN"/>
        </w:rPr>
        <w:t>&lt;</w:t>
      </w:r>
      <w:r>
        <w:rPr>
          <w:rFonts w:hint="eastAsia"/>
          <w:lang w:eastAsia="zh-CN"/>
        </w:rPr>
        <w:t>/</w:t>
      </w:r>
      <w:r>
        <w:rPr>
          <w:lang w:eastAsia="zh-CN"/>
        </w:rPr>
        <w:t>sequence&gt;</w:t>
      </w:r>
    </w:p>
    <w:p w14:paraId="4AEDDFC2" w14:textId="77777777" w:rsidR="001D74BD" w:rsidRDefault="001D74BD" w:rsidP="001D74BD">
      <w:pPr>
        <w:pStyle w:val="PL"/>
        <w:rPr>
          <w:lang w:eastAsia="zh-CN"/>
        </w:rPr>
      </w:pPr>
      <w:r>
        <w:rPr>
          <w:lang w:eastAsia="zh-CN"/>
        </w:rPr>
        <w:t>&lt;</w:t>
      </w:r>
      <w:r>
        <w:rPr>
          <w:rFonts w:hint="eastAsia"/>
          <w:lang w:eastAsia="zh-CN"/>
        </w:rPr>
        <w:t>/</w:t>
      </w:r>
      <w:r>
        <w:rPr>
          <w:lang w:eastAsia="zh-CN"/>
        </w:rPr>
        <w:t>complexType&gt;</w:t>
      </w:r>
    </w:p>
    <w:p w14:paraId="22ADFBE8" w14:textId="77777777" w:rsidR="001D74BD" w:rsidRDefault="001D74BD" w:rsidP="001D74BD">
      <w:pPr>
        <w:pStyle w:val="PL"/>
        <w:rPr>
          <w:lang w:val="en-US" w:eastAsia="zh-CN"/>
        </w:rPr>
      </w:pPr>
      <w:r>
        <w:rPr>
          <w:lang w:val="en-US" w:eastAsia="zh-CN"/>
        </w:rPr>
        <w:t>&lt;complexType name="</w:t>
      </w:r>
      <w:r>
        <w:rPr>
          <w:rFonts w:cs="Courier New"/>
          <w:snapToGrid w:val="0"/>
          <w:lang w:eastAsia="zh-CN"/>
        </w:rPr>
        <w:t>UeAccDelayProbilityDistlist</w:t>
      </w:r>
      <w:r>
        <w:rPr>
          <w:lang w:val="en-US" w:eastAsia="zh-CN"/>
        </w:rPr>
        <w:t>"&gt;</w:t>
      </w:r>
    </w:p>
    <w:p w14:paraId="07A5B260" w14:textId="77777777" w:rsidR="001D74BD" w:rsidRDefault="001D74BD" w:rsidP="001D74BD">
      <w:pPr>
        <w:pStyle w:val="PL"/>
        <w:rPr>
          <w:lang w:val="en-US" w:eastAsia="zh-CN"/>
        </w:rPr>
      </w:pPr>
      <w:r>
        <w:rPr>
          <w:lang w:val="en-US" w:eastAsia="zh-CN"/>
        </w:rPr>
        <w:t xml:space="preserve">  &lt;sequence&gt;</w:t>
      </w:r>
    </w:p>
    <w:p w14:paraId="7AB8BE1A" w14:textId="77777777" w:rsidR="001D74BD" w:rsidRDefault="001D74BD" w:rsidP="001D74BD">
      <w:pPr>
        <w:pStyle w:val="PL"/>
        <w:rPr>
          <w:lang w:eastAsia="zh-CN"/>
        </w:rPr>
      </w:pPr>
      <w:r>
        <w:rPr>
          <w:lang w:val="en-US" w:eastAsia="zh-CN"/>
        </w:rPr>
        <w:t xml:space="preserve">    </w:t>
      </w:r>
      <w:r>
        <w:rPr>
          <w:rFonts w:hint="eastAsia"/>
          <w:lang w:val="en-US" w:eastAsia="zh-CN"/>
        </w:rPr>
        <w:t>&lt;</w:t>
      </w:r>
      <w:r>
        <w:rPr>
          <w:lang w:val="en-US" w:eastAsia="zh-CN"/>
        </w:rPr>
        <w:t>element name="</w:t>
      </w:r>
      <w:r>
        <w:rPr>
          <w:rFonts w:cs="Courier New"/>
          <w:snapToGrid w:val="0"/>
          <w:lang w:val="en-US" w:eastAsia="zh-CN"/>
        </w:rPr>
        <w:t>u</w:t>
      </w:r>
      <w:r>
        <w:rPr>
          <w:rFonts w:cs="Courier New"/>
          <w:snapToGrid w:val="0"/>
          <w:lang w:eastAsia="zh-CN"/>
        </w:rPr>
        <w:t>eAccDelayProbilityDist</w:t>
      </w:r>
      <w:r>
        <w:rPr>
          <w:lang w:val="en-US" w:eastAsia="zh-CN"/>
        </w:rPr>
        <w:t>" type="</w:t>
      </w:r>
      <w:r>
        <w:rPr>
          <w:rFonts w:hint="eastAsia"/>
          <w:lang w:val="en-US" w:eastAsia="zh-CN"/>
        </w:rPr>
        <w:t>sp:</w:t>
      </w:r>
      <w:r>
        <w:rPr>
          <w:rFonts w:cs="Courier New"/>
          <w:snapToGrid w:val="0"/>
          <w:lang w:eastAsia="zh-CN"/>
        </w:rPr>
        <w:t>UeAccDelayProbilityDist</w:t>
      </w:r>
      <w:r>
        <w:rPr>
          <w:lang w:val="en-US" w:eastAsia="zh-CN"/>
        </w:rPr>
        <w:t>"</w:t>
      </w:r>
      <w:r>
        <w:rPr>
          <w:rFonts w:hint="eastAsia"/>
          <w:lang w:val="en-US" w:eastAsia="zh-CN"/>
        </w:rPr>
        <w:t xml:space="preserve"> </w:t>
      </w:r>
      <w:r>
        <w:rPr>
          <w:lang w:val="en-US" w:eastAsia="zh-CN"/>
        </w:rPr>
        <w:t>maxOccurs="4"</w:t>
      </w:r>
      <w:r>
        <w:rPr>
          <w:lang w:eastAsia="zh-CN"/>
        </w:rPr>
        <w:t>/</w:t>
      </w:r>
      <w:r>
        <w:rPr>
          <w:rFonts w:hint="eastAsia"/>
          <w:lang w:eastAsia="zh-CN"/>
        </w:rPr>
        <w:t>&gt;</w:t>
      </w:r>
    </w:p>
    <w:p w14:paraId="1C61D240" w14:textId="77777777" w:rsidR="001D74BD" w:rsidRDefault="001D74BD" w:rsidP="001D74BD">
      <w:pPr>
        <w:pStyle w:val="PL"/>
        <w:rPr>
          <w:lang w:eastAsia="zh-CN"/>
        </w:rPr>
      </w:pPr>
      <w:r>
        <w:rPr>
          <w:lang w:val="en-US" w:eastAsia="zh-CN"/>
        </w:rPr>
        <w:t xml:space="preserve">  </w:t>
      </w:r>
      <w:r>
        <w:rPr>
          <w:lang w:eastAsia="zh-CN"/>
        </w:rPr>
        <w:t>&lt;</w:t>
      </w:r>
      <w:r>
        <w:rPr>
          <w:rFonts w:hint="eastAsia"/>
          <w:lang w:eastAsia="zh-CN"/>
        </w:rPr>
        <w:t>/</w:t>
      </w:r>
      <w:r>
        <w:rPr>
          <w:lang w:eastAsia="zh-CN"/>
        </w:rPr>
        <w:t>sequence&gt;</w:t>
      </w:r>
    </w:p>
    <w:p w14:paraId="6FCB9CD1" w14:textId="77777777" w:rsidR="001D74BD" w:rsidRPr="00E72E1D" w:rsidRDefault="001D74BD" w:rsidP="001D74BD">
      <w:pPr>
        <w:pStyle w:val="PL"/>
        <w:rPr>
          <w:lang w:eastAsia="zh-CN"/>
        </w:rPr>
      </w:pPr>
      <w:r>
        <w:rPr>
          <w:lang w:eastAsia="zh-CN"/>
        </w:rPr>
        <w:t>&lt;</w:t>
      </w:r>
      <w:r>
        <w:rPr>
          <w:rFonts w:hint="eastAsia"/>
          <w:lang w:eastAsia="zh-CN"/>
        </w:rPr>
        <w:t>/</w:t>
      </w:r>
      <w:r>
        <w:rPr>
          <w:lang w:eastAsia="zh-CN"/>
        </w:rPr>
        <w:t>complexType&gt;</w:t>
      </w:r>
    </w:p>
    <w:p w14:paraId="714BE746" w14:textId="77777777" w:rsidR="001D74BD" w:rsidRDefault="001D74BD" w:rsidP="001D74BD">
      <w:pPr>
        <w:pStyle w:val="PL"/>
        <w:rPr>
          <w:lang w:val="en-US" w:eastAsia="zh-CN"/>
        </w:rPr>
      </w:pPr>
      <w:r>
        <w:rPr>
          <w:lang w:val="en-US" w:eastAsia="zh-CN"/>
        </w:rPr>
        <w:t>&lt;complexType name="</w:t>
      </w:r>
      <w:r>
        <w:t>U</w:t>
      </w:r>
      <w:r w:rsidRPr="00D71674">
        <w:t>eAccProbilityDist</w:t>
      </w:r>
      <w:r>
        <w:rPr>
          <w:lang w:val="en-US" w:eastAsia="zh-CN"/>
        </w:rPr>
        <w:t>"&gt;</w:t>
      </w:r>
    </w:p>
    <w:p w14:paraId="07F45142" w14:textId="77777777" w:rsidR="001D74BD" w:rsidRDefault="001D74BD" w:rsidP="001D74BD">
      <w:pPr>
        <w:pStyle w:val="PL"/>
        <w:rPr>
          <w:lang w:val="en-US" w:eastAsia="zh-CN"/>
        </w:rPr>
      </w:pPr>
      <w:r>
        <w:rPr>
          <w:lang w:val="en-US" w:eastAsia="zh-CN"/>
        </w:rPr>
        <w:t xml:space="preserve">  &lt;sequence&gt;</w:t>
      </w:r>
    </w:p>
    <w:p w14:paraId="42DE08F3" w14:textId="77777777" w:rsidR="001D74BD" w:rsidRDefault="001D74BD" w:rsidP="001D74BD">
      <w:pPr>
        <w:pStyle w:val="PL"/>
        <w:rPr>
          <w:lang w:val="en-US" w:eastAsia="zh-CN"/>
        </w:rPr>
      </w:pPr>
      <w:r>
        <w:rPr>
          <w:lang w:val="en-US" w:eastAsia="zh-CN"/>
        </w:rPr>
        <w:t xml:space="preserve">    </w:t>
      </w:r>
      <w:r>
        <w:rPr>
          <w:rFonts w:hint="eastAsia"/>
          <w:lang w:val="en-US" w:eastAsia="zh-CN"/>
        </w:rPr>
        <w:t>&lt;</w:t>
      </w:r>
      <w:r>
        <w:rPr>
          <w:lang w:val="en-US" w:eastAsia="zh-CN"/>
        </w:rPr>
        <w:t>element name="</w:t>
      </w:r>
      <w:r>
        <w:rPr>
          <w:rFonts w:hint="eastAsia"/>
          <w:lang w:val="en-US" w:eastAsia="zh-CN"/>
        </w:rPr>
        <w:t>Probability</w:t>
      </w:r>
      <w:r>
        <w:rPr>
          <w:lang w:val="en-US" w:eastAsia="zh-CN"/>
        </w:rPr>
        <w:t>" type="</w:t>
      </w:r>
      <w:r>
        <w:rPr>
          <w:rFonts w:hint="eastAsia"/>
          <w:lang w:val="en-US" w:eastAsia="zh-CN"/>
        </w:rPr>
        <w:t>sp:</w:t>
      </w:r>
      <w:r>
        <w:rPr>
          <w:lang w:val="en-US" w:eastAsia="zh-CN"/>
        </w:rPr>
        <w:t>RachProbability"/</w:t>
      </w:r>
      <w:r>
        <w:rPr>
          <w:rFonts w:hint="eastAsia"/>
          <w:lang w:val="en-US" w:eastAsia="zh-CN"/>
        </w:rPr>
        <w:t>&gt;</w:t>
      </w:r>
    </w:p>
    <w:p w14:paraId="5B0A200D" w14:textId="77777777" w:rsidR="001D74BD" w:rsidRDefault="001D74BD" w:rsidP="001D74BD">
      <w:pPr>
        <w:pStyle w:val="PL"/>
        <w:rPr>
          <w:lang w:val="en-US" w:eastAsia="zh-CN"/>
        </w:rPr>
      </w:pPr>
      <w:r>
        <w:rPr>
          <w:lang w:val="en-US" w:eastAsia="zh-CN"/>
        </w:rPr>
        <w:t xml:space="preserve">    </w:t>
      </w:r>
      <w:r>
        <w:rPr>
          <w:rFonts w:hint="eastAsia"/>
          <w:lang w:val="en-US" w:eastAsia="zh-CN"/>
        </w:rPr>
        <w:t>&lt;element name=</w:t>
      </w:r>
      <w:r>
        <w:rPr>
          <w:lang w:val="en-US" w:eastAsia="zh-CN"/>
        </w:rPr>
        <w:t>"NumberOfPreamble"</w:t>
      </w:r>
      <w:r>
        <w:rPr>
          <w:rFonts w:hint="eastAsia"/>
          <w:lang w:val="en-US" w:eastAsia="zh-CN"/>
        </w:rPr>
        <w:t xml:space="preserve"> type=</w:t>
      </w:r>
      <w:r>
        <w:rPr>
          <w:lang w:val="en-US" w:eastAsia="zh-CN"/>
        </w:rPr>
        <w:t>"</w:t>
      </w:r>
      <w:r>
        <w:rPr>
          <w:lang w:eastAsia="zh-CN"/>
        </w:rPr>
        <w:t>sp:NumberOfPreambleRange</w:t>
      </w:r>
      <w:r>
        <w:rPr>
          <w:lang w:val="en-US" w:eastAsia="zh-CN"/>
        </w:rPr>
        <w:t>"</w:t>
      </w:r>
      <w:r>
        <w:rPr>
          <w:rFonts w:hint="eastAsia"/>
          <w:lang w:val="en-US" w:eastAsia="zh-CN"/>
        </w:rPr>
        <w:t>/&gt;</w:t>
      </w:r>
    </w:p>
    <w:p w14:paraId="2E7C8165" w14:textId="77777777" w:rsidR="001D74BD" w:rsidRDefault="001D74BD" w:rsidP="001D74BD">
      <w:pPr>
        <w:pStyle w:val="PL"/>
        <w:rPr>
          <w:lang w:val="en-US" w:eastAsia="zh-CN"/>
        </w:rPr>
      </w:pPr>
      <w:r>
        <w:rPr>
          <w:lang w:val="en-US" w:eastAsia="zh-CN"/>
        </w:rPr>
        <w:t xml:space="preserve">  &lt;</w:t>
      </w:r>
      <w:r>
        <w:rPr>
          <w:rFonts w:hint="eastAsia"/>
          <w:lang w:val="en-US" w:eastAsia="zh-CN"/>
        </w:rPr>
        <w:t>/</w:t>
      </w:r>
      <w:r>
        <w:rPr>
          <w:lang w:val="en-US" w:eastAsia="zh-CN"/>
        </w:rPr>
        <w:t>sequence&gt;</w:t>
      </w:r>
    </w:p>
    <w:p w14:paraId="797CBE07" w14:textId="77777777" w:rsidR="001D74BD" w:rsidRDefault="001D74BD" w:rsidP="001D74BD">
      <w:pPr>
        <w:pStyle w:val="PL"/>
        <w:rPr>
          <w:lang w:val="en-US" w:eastAsia="zh-CN"/>
        </w:rPr>
      </w:pPr>
      <w:r>
        <w:rPr>
          <w:lang w:val="en-US" w:eastAsia="zh-CN"/>
        </w:rPr>
        <w:t>&lt;</w:t>
      </w:r>
      <w:r>
        <w:rPr>
          <w:rFonts w:hint="eastAsia"/>
          <w:lang w:val="en-US" w:eastAsia="zh-CN"/>
        </w:rPr>
        <w:t>/</w:t>
      </w:r>
      <w:r>
        <w:rPr>
          <w:lang w:val="en-US" w:eastAsia="zh-CN"/>
        </w:rPr>
        <w:t>complexType&gt;</w:t>
      </w:r>
    </w:p>
    <w:p w14:paraId="4193178A" w14:textId="77777777" w:rsidR="001D74BD" w:rsidRDefault="001D74BD" w:rsidP="001D74BD">
      <w:pPr>
        <w:pStyle w:val="PL"/>
        <w:rPr>
          <w:lang w:val="en-US" w:eastAsia="zh-CN"/>
        </w:rPr>
      </w:pPr>
      <w:r>
        <w:rPr>
          <w:lang w:val="en-US" w:eastAsia="zh-CN"/>
        </w:rPr>
        <w:t>&lt;complexType name="</w:t>
      </w:r>
      <w:r>
        <w:t>U</w:t>
      </w:r>
      <w:r w:rsidRPr="00D71674">
        <w:t>eAccProbilityDist</w:t>
      </w:r>
      <w:r>
        <w:t>list</w:t>
      </w:r>
      <w:r>
        <w:rPr>
          <w:lang w:val="en-US" w:eastAsia="zh-CN"/>
        </w:rPr>
        <w:t>"&gt;</w:t>
      </w:r>
    </w:p>
    <w:p w14:paraId="42FAF2DB" w14:textId="77777777" w:rsidR="001D74BD" w:rsidRDefault="001D74BD" w:rsidP="001D74BD">
      <w:pPr>
        <w:pStyle w:val="PL"/>
        <w:rPr>
          <w:lang w:val="en-US" w:eastAsia="zh-CN"/>
        </w:rPr>
      </w:pPr>
      <w:r>
        <w:rPr>
          <w:lang w:val="en-US" w:eastAsia="zh-CN"/>
        </w:rPr>
        <w:t xml:space="preserve">  &lt;sequence&gt;</w:t>
      </w:r>
    </w:p>
    <w:p w14:paraId="3043A0B7" w14:textId="77777777" w:rsidR="001D74BD" w:rsidRDefault="001D74BD" w:rsidP="001D74BD">
      <w:pPr>
        <w:pStyle w:val="PL"/>
        <w:rPr>
          <w:lang w:eastAsia="zh-CN"/>
        </w:rPr>
      </w:pPr>
      <w:r>
        <w:rPr>
          <w:lang w:eastAsia="zh-CN"/>
        </w:rPr>
        <w:t xml:space="preserve">    </w:t>
      </w:r>
      <w:r>
        <w:rPr>
          <w:rFonts w:hint="eastAsia"/>
          <w:lang w:eastAsia="zh-CN"/>
        </w:rPr>
        <w:t>&lt;</w:t>
      </w:r>
      <w:r>
        <w:rPr>
          <w:lang w:eastAsia="zh-CN"/>
        </w:rPr>
        <w:t>element name="</w:t>
      </w:r>
      <w:r>
        <w:t>u</w:t>
      </w:r>
      <w:r w:rsidRPr="00D71674">
        <w:t>eAccProbilityDist</w:t>
      </w:r>
      <w:r>
        <w:rPr>
          <w:lang w:eastAsia="zh-CN"/>
        </w:rPr>
        <w:t>" type="</w:t>
      </w:r>
      <w:r>
        <w:rPr>
          <w:rFonts w:hint="eastAsia"/>
          <w:lang w:eastAsia="zh-CN"/>
        </w:rPr>
        <w:t>sp:</w:t>
      </w:r>
      <w:r>
        <w:t>U</w:t>
      </w:r>
      <w:r w:rsidRPr="00D71674">
        <w:t>eAccProbilityDist</w:t>
      </w:r>
      <w:r>
        <w:rPr>
          <w:lang w:eastAsia="zh-CN"/>
        </w:rPr>
        <w:t>"</w:t>
      </w:r>
      <w:r>
        <w:rPr>
          <w:lang w:val="en-US" w:eastAsia="zh-CN"/>
        </w:rPr>
        <w:t xml:space="preserve"> maxOccurs="4"</w:t>
      </w:r>
      <w:r>
        <w:rPr>
          <w:lang w:eastAsia="zh-CN"/>
        </w:rPr>
        <w:t>/</w:t>
      </w:r>
      <w:r>
        <w:rPr>
          <w:rFonts w:hint="eastAsia"/>
          <w:lang w:eastAsia="zh-CN"/>
        </w:rPr>
        <w:t>&gt;</w:t>
      </w:r>
    </w:p>
    <w:p w14:paraId="2D794833" w14:textId="77777777" w:rsidR="001D74BD" w:rsidRDefault="001D74BD" w:rsidP="001D74BD">
      <w:pPr>
        <w:pStyle w:val="PL"/>
        <w:rPr>
          <w:lang w:val="en-US" w:eastAsia="zh-CN"/>
        </w:rPr>
      </w:pPr>
      <w:r>
        <w:rPr>
          <w:lang w:val="en-US" w:eastAsia="zh-CN"/>
        </w:rPr>
        <w:t xml:space="preserve">  &lt;</w:t>
      </w:r>
      <w:r>
        <w:rPr>
          <w:rFonts w:hint="eastAsia"/>
          <w:lang w:val="en-US" w:eastAsia="zh-CN"/>
        </w:rPr>
        <w:t>/</w:t>
      </w:r>
      <w:r>
        <w:rPr>
          <w:lang w:val="en-US" w:eastAsia="zh-CN"/>
        </w:rPr>
        <w:t>sequence&gt;</w:t>
      </w:r>
    </w:p>
    <w:p w14:paraId="20D39D74" w14:textId="77777777" w:rsidR="001D74BD" w:rsidRPr="00E92DFF" w:rsidRDefault="001D74BD" w:rsidP="001D74BD">
      <w:pPr>
        <w:pStyle w:val="PL"/>
      </w:pPr>
      <w:r>
        <w:rPr>
          <w:lang w:val="en-US" w:eastAsia="zh-CN"/>
        </w:rPr>
        <w:t>&lt;</w:t>
      </w:r>
      <w:r>
        <w:rPr>
          <w:rFonts w:hint="eastAsia"/>
          <w:lang w:val="en-US" w:eastAsia="zh-CN"/>
        </w:rPr>
        <w:t>/</w:t>
      </w:r>
      <w:r>
        <w:rPr>
          <w:lang w:val="en-US" w:eastAsia="zh-CN"/>
        </w:rPr>
        <w:t>complexType&gt;</w:t>
      </w:r>
    </w:p>
    <w:p w14:paraId="714C2535" w14:textId="77777777" w:rsidR="001D74BD" w:rsidRDefault="001D74BD" w:rsidP="001D74BD">
      <w:pPr>
        <w:pStyle w:val="PL"/>
      </w:pPr>
      <w:r>
        <w:t>&lt;simpleType name="NRPci"&gt;</w:t>
      </w:r>
    </w:p>
    <w:p w14:paraId="113C59B1" w14:textId="77777777" w:rsidR="001D74BD" w:rsidRDefault="001D74BD" w:rsidP="001D74BD">
      <w:pPr>
        <w:pStyle w:val="PL"/>
      </w:pPr>
      <w:r>
        <w:t xml:space="preserve">  &lt;restriction base="unsignedShort"&gt;</w:t>
      </w:r>
    </w:p>
    <w:p w14:paraId="5349A375" w14:textId="77777777" w:rsidR="001D74BD" w:rsidRDefault="001D74BD" w:rsidP="001D74BD">
      <w:pPr>
        <w:pStyle w:val="PL"/>
      </w:pPr>
      <w:r>
        <w:t xml:space="preserve">    &lt;maxInclusive value="1007"/&gt;</w:t>
      </w:r>
    </w:p>
    <w:p w14:paraId="4B109645" w14:textId="77777777" w:rsidR="001D74BD" w:rsidRDefault="001D74BD" w:rsidP="001D74BD">
      <w:pPr>
        <w:pStyle w:val="PL"/>
      </w:pPr>
      <w:r>
        <w:t xml:space="preserve">  &lt;/restriction&gt;</w:t>
      </w:r>
    </w:p>
    <w:p w14:paraId="5661BBF1" w14:textId="77777777" w:rsidR="001D74BD" w:rsidRDefault="001D74BD" w:rsidP="001D74BD">
      <w:pPr>
        <w:pStyle w:val="PL"/>
      </w:pPr>
      <w:r>
        <w:t>&lt;/simpleType&gt;</w:t>
      </w:r>
    </w:p>
    <w:p w14:paraId="7E73F572" w14:textId="77777777" w:rsidR="001D74BD" w:rsidRDefault="001D74BD" w:rsidP="001D74BD">
      <w:pPr>
        <w:pStyle w:val="PL"/>
      </w:pPr>
      <w:r>
        <w:t>&lt;complexType name="NRPciList"&gt;</w:t>
      </w:r>
    </w:p>
    <w:p w14:paraId="419C2201" w14:textId="77777777" w:rsidR="001D74BD" w:rsidRDefault="001D74BD" w:rsidP="001D74BD">
      <w:pPr>
        <w:pStyle w:val="PL"/>
      </w:pPr>
      <w:r>
        <w:t xml:space="preserve">  &lt;sequence&gt;</w:t>
      </w:r>
    </w:p>
    <w:p w14:paraId="1DD1697D" w14:textId="77777777" w:rsidR="001D74BD" w:rsidRDefault="001D74BD" w:rsidP="001D74BD">
      <w:pPr>
        <w:pStyle w:val="PL"/>
      </w:pPr>
      <w:r>
        <w:t xml:space="preserve">      &lt;element name="nRPci" type="en:NRPci" maxOccurs="1008"/&gt;</w:t>
      </w:r>
    </w:p>
    <w:p w14:paraId="05C8B42F" w14:textId="77777777" w:rsidR="001D74BD" w:rsidRDefault="001D74BD" w:rsidP="001D74BD">
      <w:pPr>
        <w:pStyle w:val="PL"/>
      </w:pPr>
      <w:r>
        <w:t xml:space="preserve">  &lt;/sequence&gt;</w:t>
      </w:r>
    </w:p>
    <w:p w14:paraId="7FB52565" w14:textId="77777777" w:rsidR="001D74BD" w:rsidRPr="00E92DFF" w:rsidRDefault="001D74BD" w:rsidP="001D74BD">
      <w:pPr>
        <w:pStyle w:val="PL"/>
      </w:pPr>
      <w:r>
        <w:t>&lt;/complexType&gt;</w:t>
      </w:r>
    </w:p>
    <w:p w14:paraId="636887FA" w14:textId="77777777" w:rsidR="001D74BD" w:rsidRDefault="001D74BD" w:rsidP="001D74BD">
      <w:pPr>
        <w:pStyle w:val="PL"/>
      </w:pPr>
      <w:r>
        <w:t>&lt;simpleType name="NRPci"&gt;</w:t>
      </w:r>
    </w:p>
    <w:p w14:paraId="3C357E6D" w14:textId="77777777" w:rsidR="001D74BD" w:rsidRDefault="001D74BD" w:rsidP="001D74BD">
      <w:pPr>
        <w:pStyle w:val="PL"/>
      </w:pPr>
      <w:r>
        <w:t xml:space="preserve">  &lt;restriction base="unsignedShort"&gt;</w:t>
      </w:r>
    </w:p>
    <w:p w14:paraId="6B3FF80F" w14:textId="77777777" w:rsidR="001D74BD" w:rsidRDefault="001D74BD" w:rsidP="001D74BD">
      <w:pPr>
        <w:pStyle w:val="PL"/>
      </w:pPr>
      <w:r>
        <w:t xml:space="preserve">    &lt;maxInclusive value="1007"/&gt;</w:t>
      </w:r>
    </w:p>
    <w:p w14:paraId="101C36D6" w14:textId="77777777" w:rsidR="001D74BD" w:rsidRDefault="001D74BD" w:rsidP="001D74BD">
      <w:pPr>
        <w:pStyle w:val="PL"/>
      </w:pPr>
      <w:r>
        <w:t xml:space="preserve">  &lt;/restriction&gt;</w:t>
      </w:r>
    </w:p>
    <w:p w14:paraId="25706C10" w14:textId="77777777" w:rsidR="001D74BD" w:rsidRDefault="001D74BD" w:rsidP="001D74BD">
      <w:pPr>
        <w:pStyle w:val="PL"/>
      </w:pPr>
      <w:r>
        <w:t>&lt;/simpleType&gt;</w:t>
      </w:r>
    </w:p>
    <w:p w14:paraId="64EE5DC1" w14:textId="77777777" w:rsidR="001D74BD" w:rsidRDefault="001D74BD" w:rsidP="001D74BD">
      <w:pPr>
        <w:pStyle w:val="PL"/>
      </w:pPr>
      <w:r>
        <w:t>&lt;complexType name="</w:t>
      </w:r>
      <w:r>
        <w:rPr>
          <w:color w:val="000000"/>
        </w:rPr>
        <w:t>CSonPciList</w:t>
      </w:r>
      <w:r>
        <w:t>"&gt;</w:t>
      </w:r>
    </w:p>
    <w:p w14:paraId="278F9AF1" w14:textId="77777777" w:rsidR="001D74BD" w:rsidRDefault="001D74BD" w:rsidP="001D74BD">
      <w:pPr>
        <w:pStyle w:val="PL"/>
      </w:pPr>
      <w:r>
        <w:t xml:space="preserve">  &lt;sequence&gt;</w:t>
      </w:r>
    </w:p>
    <w:p w14:paraId="4B37E39F" w14:textId="77777777" w:rsidR="001D74BD" w:rsidRDefault="001D74BD" w:rsidP="001D74BD">
      <w:pPr>
        <w:pStyle w:val="PL"/>
      </w:pPr>
      <w:r>
        <w:t xml:space="preserve">      &lt;element name="nRPci" type="en:NRPci" maxOccurs="1008"/&gt;</w:t>
      </w:r>
    </w:p>
    <w:p w14:paraId="3A241CF5" w14:textId="77777777" w:rsidR="001D74BD" w:rsidRDefault="001D74BD" w:rsidP="001D74BD">
      <w:pPr>
        <w:pStyle w:val="PL"/>
      </w:pPr>
      <w:r>
        <w:t xml:space="preserve">  &lt;/sequence&gt;</w:t>
      </w:r>
    </w:p>
    <w:p w14:paraId="1677C6D0" w14:textId="77777777" w:rsidR="001D74BD" w:rsidRPr="008E6D39" w:rsidRDefault="001D74BD" w:rsidP="001D74BD">
      <w:pPr>
        <w:pStyle w:val="PL"/>
        <w:rPr>
          <w:lang w:val="de-DE"/>
        </w:rPr>
      </w:pPr>
      <w:r>
        <w:t>&lt;/complexType&gt;</w:t>
      </w:r>
    </w:p>
    <w:p w14:paraId="0C12CAF2" w14:textId="77777777" w:rsidR="001D74BD" w:rsidRPr="008E6D39" w:rsidRDefault="001D74BD" w:rsidP="001D74BD">
      <w:pPr>
        <w:pStyle w:val="PL"/>
        <w:rPr>
          <w:lang w:val="de-DE"/>
        </w:rPr>
      </w:pPr>
      <w:r w:rsidRPr="008E6D39">
        <w:rPr>
          <w:lang w:val="de-DE"/>
        </w:rPr>
        <w:t>&lt;element name="GNBDUFunction" substitutionGroup="xn:ManagedElementOptionallyContainedNrmClass"&gt;</w:t>
      </w:r>
    </w:p>
    <w:p w14:paraId="48004DED" w14:textId="77777777" w:rsidR="001D74BD" w:rsidRPr="008E6D39" w:rsidRDefault="001D74BD" w:rsidP="001D74BD">
      <w:pPr>
        <w:pStyle w:val="PL"/>
        <w:rPr>
          <w:lang w:val="de-DE"/>
        </w:rPr>
      </w:pPr>
      <w:r w:rsidRPr="008E6D39">
        <w:rPr>
          <w:lang w:val="de-DE"/>
        </w:rPr>
        <w:tab/>
        <w:t>&lt;complexType&gt;</w:t>
      </w:r>
    </w:p>
    <w:p w14:paraId="4EBA56C9" w14:textId="77777777" w:rsidR="001D74BD" w:rsidRPr="00392887" w:rsidRDefault="001D74BD" w:rsidP="001D74BD">
      <w:pPr>
        <w:pStyle w:val="PL"/>
        <w:rPr>
          <w:lang w:val="fr-FR"/>
        </w:rPr>
      </w:pPr>
      <w:r w:rsidRPr="008E6D39">
        <w:rPr>
          <w:lang w:val="de-DE"/>
        </w:rPr>
        <w:tab/>
      </w:r>
      <w:r w:rsidRPr="008E6D39">
        <w:rPr>
          <w:lang w:val="de-DE"/>
        </w:rPr>
        <w:tab/>
      </w:r>
      <w:r w:rsidRPr="00392887">
        <w:rPr>
          <w:lang w:val="fr-FR"/>
        </w:rPr>
        <w:t>&lt;complexContent&gt;</w:t>
      </w:r>
    </w:p>
    <w:p w14:paraId="5DA0471E" w14:textId="77777777" w:rsidR="001D74BD" w:rsidRPr="00392887" w:rsidRDefault="001D74BD" w:rsidP="001D74BD">
      <w:pPr>
        <w:pStyle w:val="PL"/>
        <w:rPr>
          <w:lang w:val="fr-FR"/>
        </w:rPr>
      </w:pPr>
      <w:r w:rsidRPr="00392887">
        <w:rPr>
          <w:lang w:val="fr-FR"/>
        </w:rPr>
        <w:tab/>
      </w:r>
      <w:r w:rsidRPr="00392887">
        <w:rPr>
          <w:lang w:val="fr-FR"/>
        </w:rPr>
        <w:tab/>
      </w:r>
      <w:r w:rsidRPr="00392887">
        <w:rPr>
          <w:lang w:val="fr-FR"/>
        </w:rPr>
        <w:tab/>
        <w:t>&lt;extension base="xn:NrmClass"&gt;</w:t>
      </w:r>
    </w:p>
    <w:p w14:paraId="68D52B87" w14:textId="77777777" w:rsidR="001D74BD" w:rsidRDefault="001D74BD" w:rsidP="001D74BD">
      <w:pPr>
        <w:pStyle w:val="PL"/>
      </w:pPr>
      <w:r w:rsidRPr="00392887">
        <w:rPr>
          <w:lang w:val="fr-FR"/>
        </w:rPr>
        <w:lastRenderedPageBreak/>
        <w:tab/>
      </w:r>
      <w:r w:rsidRPr="00392887">
        <w:rPr>
          <w:lang w:val="fr-FR"/>
        </w:rPr>
        <w:tab/>
      </w:r>
      <w:r w:rsidRPr="00392887">
        <w:rPr>
          <w:lang w:val="fr-FR"/>
        </w:rPr>
        <w:tab/>
      </w:r>
      <w:r>
        <w:t>&lt;sequence&gt;</w:t>
      </w:r>
    </w:p>
    <w:p w14:paraId="54F3CDE2" w14:textId="77777777" w:rsidR="001D74BD" w:rsidRDefault="001D74BD" w:rsidP="001D74BD">
      <w:pPr>
        <w:pStyle w:val="PL"/>
      </w:pPr>
      <w:r>
        <w:tab/>
      </w:r>
      <w:r>
        <w:tab/>
      </w:r>
      <w:r>
        <w:tab/>
      </w:r>
      <w:r>
        <w:tab/>
        <w:t>&lt;element name="attributes"&gt;</w:t>
      </w:r>
    </w:p>
    <w:p w14:paraId="282E29E6" w14:textId="77777777" w:rsidR="001D74BD" w:rsidRDefault="001D74BD" w:rsidP="001D74BD">
      <w:pPr>
        <w:pStyle w:val="PL"/>
      </w:pPr>
      <w:r>
        <w:tab/>
      </w:r>
      <w:r>
        <w:tab/>
      </w:r>
      <w:r>
        <w:tab/>
      </w:r>
      <w:r>
        <w:tab/>
        <w:t>&lt;complexType&gt;</w:t>
      </w:r>
    </w:p>
    <w:p w14:paraId="0E0A2B62" w14:textId="77777777" w:rsidR="001D74BD" w:rsidRDefault="001D74BD" w:rsidP="001D74BD">
      <w:pPr>
        <w:pStyle w:val="PL"/>
      </w:pPr>
      <w:r>
        <w:tab/>
      </w:r>
      <w:r>
        <w:tab/>
      </w:r>
      <w:r>
        <w:tab/>
      </w:r>
      <w:r>
        <w:tab/>
        <w:t>&lt;all&gt;</w:t>
      </w:r>
    </w:p>
    <w:p w14:paraId="372F0560" w14:textId="77777777" w:rsidR="001D74BD" w:rsidRDefault="001D74BD" w:rsidP="001D74BD">
      <w:pPr>
        <w:pStyle w:val="PL"/>
      </w:pPr>
      <w:r>
        <w:tab/>
      </w:r>
      <w:r>
        <w:tab/>
      </w:r>
      <w:r>
        <w:tab/>
      </w:r>
      <w:r>
        <w:tab/>
      </w:r>
      <w:r>
        <w:tab/>
        <w:t>&lt;!-- Inherited attributes from ManagedFunction --&gt;</w:t>
      </w:r>
    </w:p>
    <w:p w14:paraId="21EE0540" w14:textId="77777777" w:rsidR="001D74BD" w:rsidRDefault="001D74BD" w:rsidP="001D74BD">
      <w:pPr>
        <w:pStyle w:val="PL"/>
      </w:pPr>
      <w:r>
        <w:tab/>
      </w:r>
      <w:r>
        <w:tab/>
      </w:r>
      <w:r>
        <w:tab/>
      </w:r>
      <w:r>
        <w:tab/>
      </w:r>
      <w:r>
        <w:tab/>
        <w:t>&lt;element name="userLabel" type="string" minOccurs="0"/&gt;</w:t>
      </w:r>
    </w:p>
    <w:p w14:paraId="434C25C4" w14:textId="77777777" w:rsidR="001D74BD" w:rsidRDefault="001D74BD" w:rsidP="001D74BD">
      <w:pPr>
        <w:pStyle w:val="PL"/>
      </w:pPr>
      <w:r>
        <w:tab/>
      </w:r>
      <w:r>
        <w:tab/>
      </w:r>
      <w:r>
        <w:tab/>
      </w:r>
      <w:r>
        <w:tab/>
      </w:r>
      <w:r>
        <w:tab/>
        <w:t>&lt;element name="vnfParametersList" type="xn:vnfParametersListType" minOccurs="0"/&gt;</w:t>
      </w:r>
    </w:p>
    <w:p w14:paraId="5B51AEE9" w14:textId="77777777" w:rsidR="001D74BD" w:rsidRDefault="001D74BD" w:rsidP="001D74BD">
      <w:pPr>
        <w:pStyle w:val="PL"/>
      </w:pPr>
      <w:r>
        <w:tab/>
      </w:r>
      <w:r>
        <w:tab/>
      </w:r>
      <w:r>
        <w:tab/>
      </w:r>
      <w:r>
        <w:tab/>
      </w:r>
      <w:r>
        <w:tab/>
        <w:t>&lt;element name="peeParametersList" type="xn:peeParametersListType" minOccurs="0"/&gt;</w:t>
      </w:r>
    </w:p>
    <w:p w14:paraId="67B01142" w14:textId="77777777" w:rsidR="001D74BD" w:rsidRDefault="001D74BD" w:rsidP="001D74BD">
      <w:pPr>
        <w:pStyle w:val="PL"/>
      </w:pPr>
      <w:r>
        <w:tab/>
      </w:r>
      <w:r>
        <w:tab/>
      </w:r>
      <w:r>
        <w:tab/>
      </w:r>
      <w:r>
        <w:tab/>
      </w:r>
      <w:r>
        <w:tab/>
        <w:t>&lt;element name="priority" type="integer" minOccurs="0"/&gt;</w:t>
      </w:r>
    </w:p>
    <w:p w14:paraId="68931167" w14:textId="77777777" w:rsidR="001D74BD" w:rsidRDefault="001D74BD" w:rsidP="001D74BD">
      <w:pPr>
        <w:pStyle w:val="PL"/>
      </w:pPr>
      <w:r>
        <w:tab/>
      </w:r>
      <w:r>
        <w:tab/>
      </w:r>
      <w:r>
        <w:tab/>
      </w:r>
      <w:r>
        <w:tab/>
      </w:r>
      <w:r>
        <w:tab/>
        <w:t>&lt;element name="measurements" type="xn:MeasurementTypesAndGPsList" minOccurs="0"/&gt;</w:t>
      </w:r>
    </w:p>
    <w:p w14:paraId="6D0F82FE" w14:textId="77777777" w:rsidR="001D74BD" w:rsidRDefault="001D74BD" w:rsidP="001D74BD">
      <w:pPr>
        <w:pStyle w:val="PL"/>
      </w:pPr>
      <w:r>
        <w:tab/>
      </w:r>
      <w:r>
        <w:tab/>
      </w:r>
      <w:r>
        <w:tab/>
      </w:r>
      <w:r>
        <w:tab/>
      </w:r>
      <w:r>
        <w:tab/>
        <w:t>&lt;!--End of inherited attributes from ManagedFunction--&gt;</w:t>
      </w:r>
    </w:p>
    <w:p w14:paraId="07213DAB" w14:textId="77777777" w:rsidR="001D74BD" w:rsidRDefault="001D74BD" w:rsidP="001D74BD">
      <w:pPr>
        <w:pStyle w:val="PL"/>
      </w:pPr>
      <w:r>
        <w:tab/>
      </w:r>
      <w:r>
        <w:tab/>
      </w:r>
      <w:r>
        <w:tab/>
      </w:r>
      <w:r>
        <w:tab/>
      </w:r>
      <w:r>
        <w:tab/>
        <w:t>&lt;element name="gnbId" type="nn:GnbId"/&gt;</w:t>
      </w:r>
    </w:p>
    <w:p w14:paraId="2147721C" w14:textId="77777777" w:rsidR="001D74BD" w:rsidRDefault="001D74BD" w:rsidP="001D74BD">
      <w:pPr>
        <w:pStyle w:val="PL"/>
      </w:pPr>
      <w:r>
        <w:tab/>
      </w:r>
      <w:r>
        <w:tab/>
      </w:r>
      <w:r>
        <w:tab/>
      </w:r>
      <w:r>
        <w:tab/>
      </w:r>
      <w:r>
        <w:tab/>
        <w:t>&lt;element name="gnbIdLength" type="nn:GnbIdLength"/&gt;</w:t>
      </w:r>
    </w:p>
    <w:p w14:paraId="4CF15D5C" w14:textId="77777777" w:rsidR="001D74BD" w:rsidRDefault="001D74BD" w:rsidP="001D74BD">
      <w:pPr>
        <w:pStyle w:val="PL"/>
      </w:pPr>
      <w:r>
        <w:tab/>
      </w:r>
      <w:r>
        <w:tab/>
      </w:r>
      <w:r>
        <w:tab/>
      </w:r>
      <w:r>
        <w:tab/>
      </w:r>
      <w:r>
        <w:tab/>
        <w:t>&lt;element name="gnbDUId" type="nn:GnbDuId"/&gt;</w:t>
      </w:r>
    </w:p>
    <w:p w14:paraId="62976D4F" w14:textId="77777777" w:rsidR="001D74BD" w:rsidRDefault="001D74BD" w:rsidP="001D74BD">
      <w:pPr>
        <w:pStyle w:val="PL"/>
      </w:pPr>
      <w:r>
        <w:tab/>
      </w:r>
      <w:r>
        <w:tab/>
      </w:r>
      <w:r>
        <w:tab/>
      </w:r>
      <w:r>
        <w:tab/>
      </w:r>
      <w:r>
        <w:tab/>
        <w:t>&lt;element name="gnbDuName" type="nn:GnbName" minOccurs="0"/&gt;</w:t>
      </w:r>
    </w:p>
    <w:p w14:paraId="66495633" w14:textId="77777777" w:rsidR="001D74BD" w:rsidRDefault="001D74BD" w:rsidP="001D74BD">
      <w:pPr>
        <w:pStyle w:val="PL"/>
      </w:pPr>
      <w:r>
        <w:tab/>
      </w:r>
      <w:r>
        <w:tab/>
      </w:r>
      <w:r>
        <w:tab/>
      </w:r>
      <w:r>
        <w:tab/>
      </w:r>
      <w:r>
        <w:tab/>
        <w:t>&lt;element name="x2Blacklist" type="string" minOccurs="0"/&gt;</w:t>
      </w:r>
    </w:p>
    <w:p w14:paraId="267CCEF3" w14:textId="77777777" w:rsidR="001D74BD" w:rsidRDefault="001D74BD" w:rsidP="001D74BD">
      <w:pPr>
        <w:pStyle w:val="PL"/>
      </w:pPr>
      <w:r>
        <w:tab/>
      </w:r>
      <w:r>
        <w:tab/>
      </w:r>
      <w:r>
        <w:tab/>
      </w:r>
      <w:r>
        <w:tab/>
      </w:r>
      <w:r>
        <w:tab/>
        <w:t>&lt;element name="x2Whitelist" type="string" minOccurs="0"/&gt;</w:t>
      </w:r>
    </w:p>
    <w:p w14:paraId="1D1C13C0" w14:textId="77777777" w:rsidR="001D74BD" w:rsidRDefault="001D74BD" w:rsidP="001D74BD">
      <w:pPr>
        <w:pStyle w:val="PL"/>
      </w:pPr>
      <w:r>
        <w:tab/>
      </w:r>
      <w:r>
        <w:tab/>
      </w:r>
      <w:r>
        <w:tab/>
      </w:r>
      <w:r>
        <w:tab/>
      </w:r>
      <w:r>
        <w:tab/>
        <w:t>&lt;element name="xnBlacklist" type="string" minOccurs="0"/&gt;</w:t>
      </w:r>
    </w:p>
    <w:p w14:paraId="592E6D90" w14:textId="77777777" w:rsidR="001D74BD" w:rsidRDefault="001D74BD" w:rsidP="001D74BD">
      <w:pPr>
        <w:pStyle w:val="PL"/>
      </w:pPr>
      <w:r>
        <w:tab/>
      </w:r>
      <w:r>
        <w:tab/>
      </w:r>
      <w:r>
        <w:tab/>
      </w:r>
      <w:r>
        <w:tab/>
      </w:r>
      <w:r>
        <w:tab/>
        <w:t>&lt;element name="xnWhitelist" type="string" minOccurs="0"/&gt;</w:t>
      </w:r>
    </w:p>
    <w:p w14:paraId="652E0BB8" w14:textId="77777777" w:rsidR="001D74BD" w:rsidRDefault="001D74BD" w:rsidP="001D74BD">
      <w:pPr>
        <w:pStyle w:val="PL"/>
      </w:pPr>
      <w:r>
        <w:tab/>
      </w:r>
      <w:r>
        <w:tab/>
      </w:r>
      <w:r>
        <w:tab/>
      </w:r>
      <w:r>
        <w:tab/>
      </w:r>
      <w:r>
        <w:tab/>
        <w:t>&lt;element name="</w:t>
      </w:r>
      <w:r w:rsidRPr="00A93EB1">
        <w:rPr>
          <w:rFonts w:cs="Courier New"/>
        </w:rPr>
        <w:t>x</w:t>
      </w:r>
      <w:r>
        <w:rPr>
          <w:rFonts w:cs="Courier New"/>
        </w:rPr>
        <w:t>n</w:t>
      </w:r>
      <w:r w:rsidRPr="00A93EB1">
        <w:rPr>
          <w:rFonts w:cs="Courier New"/>
        </w:rPr>
        <w:t>HOBlackList</w:t>
      </w:r>
      <w:r>
        <w:t>" type="string" minOccurs="0"/&gt;</w:t>
      </w:r>
    </w:p>
    <w:p w14:paraId="32848CF4" w14:textId="77777777" w:rsidR="001D74BD" w:rsidRDefault="001D74BD" w:rsidP="001D74BD">
      <w:pPr>
        <w:pStyle w:val="PL"/>
      </w:pPr>
      <w:r w:rsidRPr="001B32F7">
        <w:tab/>
      </w:r>
      <w:r w:rsidRPr="001B32F7">
        <w:tab/>
      </w:r>
      <w:r w:rsidRPr="001B32F7">
        <w:tab/>
      </w:r>
      <w:r w:rsidRPr="001B32F7">
        <w:tab/>
      </w:r>
      <w:r w:rsidRPr="001B32F7">
        <w:tab/>
        <w:t>&lt;element name="</w:t>
      </w:r>
      <w:r w:rsidRPr="001B32F7">
        <w:rPr>
          <w:rFonts w:cs="Courier New"/>
        </w:rPr>
        <w:t>x2HOBlackList</w:t>
      </w:r>
      <w:r w:rsidRPr="001B32F7">
        <w:t>" type="</w:t>
      </w:r>
      <w:r>
        <w:t>string</w:t>
      </w:r>
      <w:r w:rsidRPr="001B32F7">
        <w:t>" minOccurs="0"/&gt;</w:t>
      </w:r>
    </w:p>
    <w:p w14:paraId="222030D4" w14:textId="77777777" w:rsidR="001D74BD" w:rsidRDefault="001D74BD" w:rsidP="001D74BD">
      <w:pPr>
        <w:pStyle w:val="PL"/>
      </w:pPr>
      <w:r>
        <w:tab/>
      </w:r>
      <w:r>
        <w:tab/>
      </w:r>
      <w:r>
        <w:tab/>
      </w:r>
      <w:r>
        <w:tab/>
      </w:r>
      <w:r>
        <w:tab/>
        <w:t>&lt;element name="</w:t>
      </w:r>
      <w:r>
        <w:rPr>
          <w:rFonts w:cs="Courier New"/>
        </w:rPr>
        <w:t>a</w:t>
      </w:r>
      <w:r w:rsidRPr="005C70A1">
        <w:rPr>
          <w:rFonts w:cs="Courier New"/>
        </w:rPr>
        <w:t>ggressorSetID</w:t>
      </w:r>
      <w:r>
        <w:t>" type="nn:</w:t>
      </w:r>
      <w:r>
        <w:rPr>
          <w:rFonts w:cs="Courier New"/>
        </w:rPr>
        <w:t>A</w:t>
      </w:r>
      <w:r w:rsidRPr="005C70A1">
        <w:rPr>
          <w:rFonts w:cs="Courier New"/>
        </w:rPr>
        <w:t>ggressorSetID</w:t>
      </w:r>
      <w:r>
        <w:t>"/&gt;</w:t>
      </w:r>
    </w:p>
    <w:p w14:paraId="47FDF3BB" w14:textId="77777777" w:rsidR="001D74BD" w:rsidRDefault="001D74BD" w:rsidP="001D74BD">
      <w:pPr>
        <w:pStyle w:val="PL"/>
      </w:pPr>
      <w:r>
        <w:tab/>
      </w:r>
      <w:r>
        <w:tab/>
      </w:r>
      <w:r>
        <w:tab/>
      </w:r>
      <w:r>
        <w:tab/>
      </w:r>
      <w:r>
        <w:tab/>
        <w:t>&lt;element name="</w:t>
      </w:r>
      <w:r>
        <w:rPr>
          <w:rFonts w:cs="Courier New"/>
        </w:rPr>
        <w:t>victimSet</w:t>
      </w:r>
      <w:r w:rsidRPr="005C70A1">
        <w:rPr>
          <w:rFonts w:cs="Courier New"/>
        </w:rPr>
        <w:t>ID</w:t>
      </w:r>
      <w:r>
        <w:t>" type="nn:</w:t>
      </w:r>
      <w:r>
        <w:rPr>
          <w:rFonts w:cs="Courier New"/>
        </w:rPr>
        <w:t>VictimSet</w:t>
      </w:r>
      <w:r w:rsidRPr="005C70A1">
        <w:rPr>
          <w:rFonts w:cs="Courier New"/>
        </w:rPr>
        <w:t>ID</w:t>
      </w:r>
      <w:r>
        <w:t>"/&gt;</w:t>
      </w:r>
    </w:p>
    <w:p w14:paraId="747C280B" w14:textId="77777777" w:rsidR="001D74BD" w:rsidRDefault="001D74BD" w:rsidP="001D74BD">
      <w:pPr>
        <w:pStyle w:val="PL"/>
      </w:pPr>
      <w:r>
        <w:tab/>
      </w:r>
      <w:r>
        <w:tab/>
      </w:r>
      <w:r>
        <w:tab/>
      </w:r>
      <w:r>
        <w:tab/>
        <w:t>&lt;/all&gt;</w:t>
      </w:r>
    </w:p>
    <w:p w14:paraId="5A192967" w14:textId="77777777" w:rsidR="001D74BD" w:rsidRDefault="001D74BD" w:rsidP="001D74BD">
      <w:pPr>
        <w:pStyle w:val="PL"/>
      </w:pPr>
      <w:r>
        <w:tab/>
      </w:r>
      <w:r>
        <w:tab/>
      </w:r>
      <w:r>
        <w:tab/>
      </w:r>
      <w:r>
        <w:tab/>
        <w:t>&lt;/complexType&gt;</w:t>
      </w:r>
    </w:p>
    <w:p w14:paraId="1256348E" w14:textId="77777777" w:rsidR="001D74BD" w:rsidRDefault="001D74BD" w:rsidP="001D74BD">
      <w:pPr>
        <w:pStyle w:val="PL"/>
      </w:pPr>
      <w:r>
        <w:tab/>
      </w:r>
      <w:r>
        <w:tab/>
      </w:r>
      <w:r>
        <w:tab/>
      </w:r>
      <w:r>
        <w:tab/>
        <w:t>&lt;/element&gt;</w:t>
      </w:r>
    </w:p>
    <w:p w14:paraId="102AE0CA" w14:textId="77777777" w:rsidR="001D74BD" w:rsidRDefault="001D74BD" w:rsidP="001D74BD">
      <w:pPr>
        <w:pStyle w:val="PL"/>
      </w:pPr>
      <w:r>
        <w:tab/>
      </w:r>
      <w:r>
        <w:tab/>
      </w:r>
      <w:r>
        <w:tab/>
      </w:r>
      <w:r>
        <w:tab/>
        <w:t>&lt;choice minOccurs="0" maxOccurs="unbounded"&gt;</w:t>
      </w:r>
    </w:p>
    <w:p w14:paraId="57FE5782" w14:textId="77777777" w:rsidR="001D74BD" w:rsidRDefault="001D74BD" w:rsidP="001D74BD">
      <w:pPr>
        <w:pStyle w:val="PL"/>
      </w:pPr>
      <w:r>
        <w:tab/>
      </w:r>
      <w:r>
        <w:tab/>
      </w:r>
      <w:r>
        <w:tab/>
      </w:r>
      <w:r>
        <w:tab/>
      </w:r>
      <w:r>
        <w:tab/>
        <w:t>&lt;element ref="nn:NRCellDU"/&gt;</w:t>
      </w:r>
    </w:p>
    <w:p w14:paraId="537003EC" w14:textId="77777777" w:rsidR="001D74BD" w:rsidRDefault="001D74BD" w:rsidP="001D74BD">
      <w:pPr>
        <w:pStyle w:val="PL"/>
      </w:pPr>
      <w:r>
        <w:tab/>
      </w:r>
      <w:r>
        <w:tab/>
      </w:r>
      <w:r>
        <w:tab/>
      </w:r>
      <w:r>
        <w:tab/>
      </w:r>
      <w:r>
        <w:tab/>
        <w:t>&lt;element ref="nn:BWP"/&gt;</w:t>
      </w:r>
    </w:p>
    <w:p w14:paraId="0B534B94" w14:textId="77777777" w:rsidR="001D74BD" w:rsidRDefault="001D74BD" w:rsidP="001D74BD">
      <w:pPr>
        <w:pStyle w:val="PL"/>
      </w:pPr>
      <w:r>
        <w:tab/>
      </w:r>
      <w:r>
        <w:tab/>
      </w:r>
      <w:r>
        <w:tab/>
      </w:r>
      <w:r>
        <w:tab/>
      </w:r>
      <w:r>
        <w:tab/>
        <w:t>&lt;element ref="nn:NRSectorCarrier"/&gt;</w:t>
      </w:r>
    </w:p>
    <w:p w14:paraId="15873440" w14:textId="77777777" w:rsidR="001D74BD" w:rsidRDefault="001D74BD" w:rsidP="001D74BD">
      <w:pPr>
        <w:pStyle w:val="PL"/>
      </w:pPr>
      <w:r>
        <w:tab/>
      </w:r>
      <w:r>
        <w:tab/>
      </w:r>
      <w:r>
        <w:tab/>
      </w:r>
      <w:r>
        <w:tab/>
      </w:r>
      <w:r>
        <w:tab/>
        <w:t>&lt;element ref="nn:EP_F1C"/&gt;</w:t>
      </w:r>
    </w:p>
    <w:p w14:paraId="7EEC39A9" w14:textId="77777777" w:rsidR="001D74BD" w:rsidRDefault="001D74BD" w:rsidP="001D74BD">
      <w:pPr>
        <w:pStyle w:val="PL"/>
      </w:pPr>
      <w:r>
        <w:tab/>
      </w:r>
      <w:r>
        <w:tab/>
      </w:r>
      <w:r>
        <w:tab/>
      </w:r>
      <w:r>
        <w:tab/>
      </w:r>
      <w:r>
        <w:tab/>
        <w:t>&lt;element ref="nn:EP_F1U"/&gt;</w:t>
      </w:r>
    </w:p>
    <w:p w14:paraId="476D145C" w14:textId="77777777" w:rsidR="001D74BD" w:rsidRDefault="001D74BD" w:rsidP="001D74BD">
      <w:pPr>
        <w:pStyle w:val="PL"/>
      </w:pPr>
      <w:r>
        <w:tab/>
      </w:r>
      <w:r>
        <w:tab/>
      </w:r>
      <w:r>
        <w:tab/>
      </w:r>
      <w:r>
        <w:tab/>
        <w:t>&lt;/choice&gt;</w:t>
      </w:r>
    </w:p>
    <w:p w14:paraId="3EB2F2F3" w14:textId="77777777" w:rsidR="001D74BD" w:rsidRDefault="001D74BD" w:rsidP="001D74BD">
      <w:pPr>
        <w:pStyle w:val="PL"/>
      </w:pPr>
      <w:r>
        <w:tab/>
      </w:r>
      <w:r>
        <w:tab/>
      </w:r>
      <w:r>
        <w:tab/>
      </w:r>
      <w:r>
        <w:tab/>
        <w:t>&lt;choice minOccurs="0" maxOccurs="unbounded"&gt;</w:t>
      </w:r>
    </w:p>
    <w:p w14:paraId="721F32D6" w14:textId="77777777" w:rsidR="001D74BD" w:rsidRDefault="001D74BD" w:rsidP="001D74BD">
      <w:pPr>
        <w:pStyle w:val="PL"/>
      </w:pPr>
      <w:r>
        <w:tab/>
      </w:r>
      <w:r>
        <w:tab/>
      </w:r>
      <w:r>
        <w:tab/>
      </w:r>
      <w:r>
        <w:tab/>
      </w:r>
      <w:r>
        <w:tab/>
        <w:t>&lt;element ref="xn:MeasurementControl"/&gt;</w:t>
      </w:r>
    </w:p>
    <w:p w14:paraId="31EE1E6D" w14:textId="77777777" w:rsidR="001D74BD" w:rsidRDefault="001D74BD" w:rsidP="001D74BD">
      <w:pPr>
        <w:pStyle w:val="PL"/>
      </w:pPr>
      <w:r>
        <w:tab/>
      </w:r>
      <w:r>
        <w:tab/>
      </w:r>
      <w:r>
        <w:tab/>
      </w:r>
      <w:r>
        <w:tab/>
        <w:t>&lt;/choice&gt;</w:t>
      </w:r>
    </w:p>
    <w:p w14:paraId="1711F79E" w14:textId="77777777" w:rsidR="001D74BD" w:rsidRDefault="001D74BD" w:rsidP="001D74BD">
      <w:pPr>
        <w:pStyle w:val="PL"/>
      </w:pPr>
      <w:r>
        <w:tab/>
      </w:r>
      <w:r>
        <w:tab/>
      </w:r>
      <w:r>
        <w:tab/>
      </w:r>
      <w:r>
        <w:tab/>
        <w:t>&lt;choice minOccurs="0" maxOccurs="unbounded"&gt;</w:t>
      </w:r>
    </w:p>
    <w:p w14:paraId="27552ED5" w14:textId="77777777" w:rsidR="001D74BD" w:rsidRDefault="001D74BD" w:rsidP="001D74BD">
      <w:pPr>
        <w:pStyle w:val="PL"/>
      </w:pPr>
      <w:r>
        <w:tab/>
      </w:r>
      <w:r>
        <w:tab/>
      </w:r>
      <w:r>
        <w:tab/>
      </w:r>
      <w:r>
        <w:tab/>
      </w:r>
      <w:r>
        <w:tab/>
        <w:t>&lt;element ref="</w:t>
      </w:r>
      <w:r w:rsidRPr="009800B6">
        <w:rPr>
          <w:lang w:eastAsia="zh-CN"/>
        </w:rPr>
        <w:t>DR</w:t>
      </w:r>
      <w:r>
        <w:rPr>
          <w:lang w:eastAsia="zh-CN"/>
        </w:rPr>
        <w:t>ACH</w:t>
      </w:r>
      <w:r w:rsidRPr="009800B6">
        <w:rPr>
          <w:lang w:eastAsia="zh-CN"/>
        </w:rPr>
        <w:t>OptimizationFunction</w:t>
      </w:r>
      <w:r>
        <w:t>"/&gt;</w:t>
      </w:r>
    </w:p>
    <w:p w14:paraId="09F27155" w14:textId="77777777" w:rsidR="001D74BD" w:rsidRDefault="001D74BD" w:rsidP="001D74BD">
      <w:pPr>
        <w:pStyle w:val="PL"/>
      </w:pPr>
      <w:r>
        <w:tab/>
      </w:r>
      <w:r>
        <w:tab/>
      </w:r>
      <w:r>
        <w:tab/>
      </w:r>
      <w:r>
        <w:tab/>
        <w:t>&lt;/choice&gt;</w:t>
      </w:r>
    </w:p>
    <w:p w14:paraId="34F27616" w14:textId="77777777" w:rsidR="001D74BD" w:rsidRPr="00392887" w:rsidRDefault="001D74BD" w:rsidP="001D74BD">
      <w:pPr>
        <w:pStyle w:val="PL"/>
      </w:pPr>
      <w:r>
        <w:tab/>
      </w:r>
      <w:r>
        <w:tab/>
      </w:r>
      <w:r>
        <w:tab/>
      </w:r>
      <w:r w:rsidRPr="00392887">
        <w:t>&lt;/sequence&gt;</w:t>
      </w:r>
    </w:p>
    <w:p w14:paraId="54A90A46" w14:textId="77777777" w:rsidR="001D74BD" w:rsidRPr="00392887" w:rsidRDefault="001D74BD" w:rsidP="001D74BD">
      <w:pPr>
        <w:pStyle w:val="PL"/>
      </w:pPr>
      <w:r w:rsidRPr="00392887">
        <w:tab/>
      </w:r>
      <w:r w:rsidRPr="00392887">
        <w:tab/>
      </w:r>
      <w:r w:rsidRPr="00392887">
        <w:tab/>
        <w:t>&lt;/extension&gt;</w:t>
      </w:r>
    </w:p>
    <w:p w14:paraId="73FC08ED" w14:textId="77777777" w:rsidR="001D74BD" w:rsidRPr="00392887" w:rsidRDefault="001D74BD" w:rsidP="001D74BD">
      <w:pPr>
        <w:pStyle w:val="PL"/>
      </w:pPr>
      <w:r w:rsidRPr="00392887">
        <w:tab/>
      </w:r>
      <w:r w:rsidRPr="00392887">
        <w:tab/>
        <w:t>&lt;/complexContent&gt;</w:t>
      </w:r>
    </w:p>
    <w:p w14:paraId="26EF62B6" w14:textId="77777777" w:rsidR="001D74BD" w:rsidRPr="00392887" w:rsidRDefault="001D74BD" w:rsidP="001D74BD">
      <w:pPr>
        <w:pStyle w:val="PL"/>
      </w:pPr>
      <w:r w:rsidRPr="00392887">
        <w:tab/>
        <w:t>&lt;/complexType&gt;</w:t>
      </w:r>
    </w:p>
    <w:p w14:paraId="48AAA846" w14:textId="77777777" w:rsidR="001D74BD" w:rsidRPr="00392887" w:rsidRDefault="001D74BD" w:rsidP="001D74BD">
      <w:pPr>
        <w:pStyle w:val="PL"/>
      </w:pPr>
      <w:r w:rsidRPr="00392887">
        <w:t>&lt;/element&gt;</w:t>
      </w:r>
    </w:p>
    <w:p w14:paraId="56065C32" w14:textId="77777777" w:rsidR="001D74BD" w:rsidRDefault="001D74BD" w:rsidP="001D74BD">
      <w:pPr>
        <w:pStyle w:val="PL"/>
      </w:pPr>
      <w:r>
        <w:t>&lt;element name="GNBCUCPFunction" substitutionGroup="xn:ManagedElementOptionallyContainedNrmClass"&gt;</w:t>
      </w:r>
    </w:p>
    <w:p w14:paraId="4D0BD10A" w14:textId="77777777" w:rsidR="001D74BD" w:rsidRPr="00392887" w:rsidRDefault="001D74BD" w:rsidP="001D74BD">
      <w:pPr>
        <w:pStyle w:val="PL"/>
      </w:pPr>
      <w:r>
        <w:tab/>
      </w:r>
      <w:r w:rsidRPr="00392887">
        <w:t>&lt;complexType&gt;</w:t>
      </w:r>
    </w:p>
    <w:p w14:paraId="595F5588" w14:textId="77777777" w:rsidR="001D74BD" w:rsidRPr="008E6D39" w:rsidRDefault="001D74BD" w:rsidP="001D74BD">
      <w:pPr>
        <w:pStyle w:val="PL"/>
        <w:rPr>
          <w:lang w:val="fr-FR"/>
        </w:rPr>
      </w:pPr>
      <w:r w:rsidRPr="00392887">
        <w:tab/>
      </w:r>
      <w:r w:rsidRPr="00392887">
        <w:tab/>
      </w:r>
      <w:r w:rsidRPr="008E6D39">
        <w:rPr>
          <w:lang w:val="fr-FR"/>
        </w:rPr>
        <w:t>&lt;complexContent&gt;</w:t>
      </w:r>
    </w:p>
    <w:p w14:paraId="396127A3" w14:textId="77777777" w:rsidR="001D74BD" w:rsidRPr="008E6D39" w:rsidRDefault="001D74BD" w:rsidP="001D74BD">
      <w:pPr>
        <w:pStyle w:val="PL"/>
        <w:rPr>
          <w:lang w:val="fr-FR"/>
        </w:rPr>
      </w:pPr>
      <w:r w:rsidRPr="008E6D39">
        <w:rPr>
          <w:lang w:val="fr-FR"/>
        </w:rPr>
        <w:tab/>
      </w:r>
      <w:r w:rsidRPr="008E6D39">
        <w:rPr>
          <w:lang w:val="fr-FR"/>
        </w:rPr>
        <w:tab/>
      </w:r>
      <w:r w:rsidRPr="008E6D39">
        <w:rPr>
          <w:lang w:val="fr-FR"/>
        </w:rPr>
        <w:tab/>
        <w:t>&lt;extension base="xn:NrmClass"&gt;</w:t>
      </w:r>
    </w:p>
    <w:p w14:paraId="5F3A5AE6" w14:textId="77777777" w:rsidR="001D74BD" w:rsidRDefault="001D74BD" w:rsidP="001D74BD">
      <w:pPr>
        <w:pStyle w:val="PL"/>
      </w:pPr>
      <w:r w:rsidRPr="008E6D39">
        <w:rPr>
          <w:lang w:val="fr-FR"/>
        </w:rPr>
        <w:tab/>
      </w:r>
      <w:r w:rsidRPr="008E6D39">
        <w:rPr>
          <w:lang w:val="fr-FR"/>
        </w:rPr>
        <w:tab/>
      </w:r>
      <w:r w:rsidRPr="008E6D39">
        <w:rPr>
          <w:lang w:val="fr-FR"/>
        </w:rPr>
        <w:tab/>
      </w:r>
      <w:r>
        <w:t>&lt;sequence&gt;</w:t>
      </w:r>
    </w:p>
    <w:p w14:paraId="5CBE1CB8" w14:textId="77777777" w:rsidR="001D74BD" w:rsidRDefault="001D74BD" w:rsidP="001D74BD">
      <w:pPr>
        <w:pStyle w:val="PL"/>
      </w:pPr>
      <w:r>
        <w:tab/>
      </w:r>
      <w:r>
        <w:tab/>
      </w:r>
      <w:r>
        <w:tab/>
      </w:r>
      <w:r>
        <w:tab/>
        <w:t>&lt;element name="attributes"&gt;</w:t>
      </w:r>
    </w:p>
    <w:p w14:paraId="04609FA8" w14:textId="77777777" w:rsidR="001D74BD" w:rsidRDefault="001D74BD" w:rsidP="001D74BD">
      <w:pPr>
        <w:pStyle w:val="PL"/>
      </w:pPr>
      <w:r>
        <w:tab/>
      </w:r>
      <w:r>
        <w:tab/>
      </w:r>
      <w:r>
        <w:tab/>
      </w:r>
      <w:r>
        <w:tab/>
        <w:t>&lt;complexType&gt;</w:t>
      </w:r>
    </w:p>
    <w:p w14:paraId="09D99739" w14:textId="77777777" w:rsidR="001D74BD" w:rsidRDefault="001D74BD" w:rsidP="001D74BD">
      <w:pPr>
        <w:pStyle w:val="PL"/>
      </w:pPr>
      <w:r>
        <w:tab/>
      </w:r>
      <w:r>
        <w:tab/>
      </w:r>
      <w:r>
        <w:tab/>
      </w:r>
      <w:r>
        <w:tab/>
        <w:t>&lt;all&gt;</w:t>
      </w:r>
    </w:p>
    <w:p w14:paraId="7B8B191B" w14:textId="77777777" w:rsidR="001D74BD" w:rsidRDefault="001D74BD" w:rsidP="001D74BD">
      <w:pPr>
        <w:pStyle w:val="PL"/>
      </w:pPr>
      <w:r>
        <w:tab/>
      </w:r>
      <w:r>
        <w:tab/>
      </w:r>
      <w:r>
        <w:tab/>
      </w:r>
      <w:r>
        <w:tab/>
      </w:r>
      <w:r>
        <w:tab/>
        <w:t>&lt;!-- Inherited attributes from ManagedFunction --&gt;</w:t>
      </w:r>
    </w:p>
    <w:p w14:paraId="224F11E1" w14:textId="77777777" w:rsidR="001D74BD" w:rsidRDefault="001D74BD" w:rsidP="001D74BD">
      <w:pPr>
        <w:pStyle w:val="PL"/>
      </w:pPr>
      <w:r>
        <w:tab/>
      </w:r>
      <w:r>
        <w:tab/>
      </w:r>
      <w:r>
        <w:tab/>
      </w:r>
      <w:r>
        <w:tab/>
      </w:r>
      <w:r>
        <w:tab/>
        <w:t>&lt;element name="userLabel" type="string" minOccurs="0"/&gt;</w:t>
      </w:r>
    </w:p>
    <w:p w14:paraId="4E6D9BF6" w14:textId="77777777" w:rsidR="001D74BD" w:rsidRDefault="001D74BD" w:rsidP="001D74BD">
      <w:pPr>
        <w:pStyle w:val="PL"/>
      </w:pPr>
      <w:r>
        <w:tab/>
      </w:r>
      <w:r>
        <w:tab/>
      </w:r>
      <w:r>
        <w:tab/>
      </w:r>
      <w:r>
        <w:tab/>
      </w:r>
      <w:r>
        <w:tab/>
        <w:t>&lt;element name="vnfParametersList" type="xn:vnfParametersListType" minOccurs="0"/&gt;</w:t>
      </w:r>
    </w:p>
    <w:p w14:paraId="5E05012F" w14:textId="77777777" w:rsidR="001D74BD" w:rsidRDefault="001D74BD" w:rsidP="001D74BD">
      <w:pPr>
        <w:pStyle w:val="PL"/>
      </w:pPr>
      <w:r>
        <w:tab/>
      </w:r>
      <w:r>
        <w:tab/>
      </w:r>
      <w:r>
        <w:tab/>
      </w:r>
      <w:r>
        <w:tab/>
      </w:r>
      <w:r>
        <w:tab/>
        <w:t>&lt;element name="peeParametersList" type="xn:peeParametersListType" minOccurs="0"/&gt;</w:t>
      </w:r>
    </w:p>
    <w:p w14:paraId="010B5998" w14:textId="77777777" w:rsidR="001D74BD" w:rsidRDefault="001D74BD" w:rsidP="001D74BD">
      <w:pPr>
        <w:pStyle w:val="PL"/>
      </w:pPr>
      <w:r>
        <w:tab/>
      </w:r>
      <w:r>
        <w:tab/>
      </w:r>
      <w:r>
        <w:tab/>
      </w:r>
      <w:r>
        <w:tab/>
      </w:r>
      <w:r>
        <w:tab/>
        <w:t>&lt;element name="priority" type="integer" minOccurs="0"/&gt;</w:t>
      </w:r>
    </w:p>
    <w:p w14:paraId="2B78D6D0" w14:textId="77777777" w:rsidR="001D74BD" w:rsidRDefault="001D74BD" w:rsidP="001D74BD">
      <w:pPr>
        <w:pStyle w:val="PL"/>
      </w:pPr>
      <w:r>
        <w:tab/>
      </w:r>
      <w:r>
        <w:tab/>
      </w:r>
      <w:r>
        <w:tab/>
      </w:r>
      <w:r>
        <w:tab/>
      </w:r>
      <w:r>
        <w:tab/>
        <w:t>&lt;element name="measurements" type="xn:MeasurementTypesAndGPsList" minOccurs="0"/&gt;</w:t>
      </w:r>
    </w:p>
    <w:p w14:paraId="55D5C50D" w14:textId="77777777" w:rsidR="001D74BD" w:rsidRDefault="001D74BD" w:rsidP="001D74BD">
      <w:pPr>
        <w:pStyle w:val="PL"/>
      </w:pPr>
      <w:r>
        <w:tab/>
      </w:r>
      <w:r>
        <w:tab/>
      </w:r>
      <w:r>
        <w:tab/>
      </w:r>
      <w:r>
        <w:tab/>
      </w:r>
      <w:r>
        <w:tab/>
        <w:t>&lt;!--End of inherited attributes from ManagedFunction--&gt;</w:t>
      </w:r>
    </w:p>
    <w:p w14:paraId="04F560C0" w14:textId="77777777" w:rsidR="001D74BD" w:rsidRDefault="001D74BD" w:rsidP="001D74BD">
      <w:pPr>
        <w:pStyle w:val="PL"/>
      </w:pPr>
      <w:r>
        <w:tab/>
      </w:r>
      <w:r>
        <w:tab/>
      </w:r>
      <w:r>
        <w:tab/>
      </w:r>
      <w:r>
        <w:tab/>
      </w:r>
      <w:r>
        <w:tab/>
        <w:t>&lt;element name="gnbId" type="nn:GnbId" /&gt;</w:t>
      </w:r>
    </w:p>
    <w:p w14:paraId="548D5973" w14:textId="77777777" w:rsidR="001D74BD" w:rsidRDefault="001D74BD" w:rsidP="001D74BD">
      <w:pPr>
        <w:pStyle w:val="PL"/>
      </w:pPr>
      <w:r>
        <w:tab/>
      </w:r>
      <w:r>
        <w:tab/>
      </w:r>
      <w:r>
        <w:tab/>
      </w:r>
      <w:r>
        <w:tab/>
      </w:r>
      <w:r>
        <w:tab/>
        <w:t>&lt;element name="gnbIdLength" type="nn:GnbIdLength"/&gt;</w:t>
      </w:r>
    </w:p>
    <w:p w14:paraId="4DAD775B" w14:textId="77777777" w:rsidR="001D74BD" w:rsidRDefault="001D74BD" w:rsidP="001D74BD">
      <w:pPr>
        <w:pStyle w:val="PL"/>
      </w:pPr>
      <w:r>
        <w:tab/>
      </w:r>
      <w:r>
        <w:tab/>
      </w:r>
      <w:r>
        <w:tab/>
      </w:r>
      <w:r>
        <w:tab/>
      </w:r>
      <w:r>
        <w:tab/>
        <w:t>&lt;element name="gnbCuName" type=" nn:GnbName" minOccurs="0"/&gt;</w:t>
      </w:r>
    </w:p>
    <w:p w14:paraId="12C8AB17" w14:textId="77777777" w:rsidR="001D74BD" w:rsidRDefault="001D74BD" w:rsidP="001D74BD">
      <w:pPr>
        <w:pStyle w:val="PL"/>
      </w:pPr>
      <w:r>
        <w:tab/>
      </w:r>
      <w:r>
        <w:tab/>
      </w:r>
      <w:r>
        <w:tab/>
      </w:r>
      <w:r>
        <w:tab/>
      </w:r>
      <w:r>
        <w:tab/>
        <w:t>&lt;element name="pLMNId" type="en:PLMNId" /&gt;</w:t>
      </w:r>
    </w:p>
    <w:p w14:paraId="37583A58" w14:textId="77777777" w:rsidR="001D74BD" w:rsidRDefault="001D74BD" w:rsidP="001D74BD">
      <w:pPr>
        <w:pStyle w:val="PL"/>
      </w:pPr>
      <w:r>
        <w:tab/>
      </w:r>
      <w:r>
        <w:tab/>
      </w:r>
      <w:r>
        <w:tab/>
      </w:r>
      <w:r>
        <w:tab/>
      </w:r>
      <w:r>
        <w:tab/>
        <w:t>&lt;element name="x2Blacklist" type="string" minOccurs="0"/&gt;</w:t>
      </w:r>
    </w:p>
    <w:p w14:paraId="4EC30328" w14:textId="77777777" w:rsidR="001D74BD" w:rsidRDefault="001D74BD" w:rsidP="001D74BD">
      <w:pPr>
        <w:pStyle w:val="PL"/>
      </w:pPr>
      <w:r>
        <w:tab/>
      </w:r>
      <w:r>
        <w:tab/>
      </w:r>
      <w:r>
        <w:tab/>
      </w:r>
      <w:r>
        <w:tab/>
      </w:r>
      <w:r>
        <w:tab/>
        <w:t>&lt;element name="x2Whitelist" type="string" minOccurs="0"/&gt;</w:t>
      </w:r>
    </w:p>
    <w:p w14:paraId="2A5CF06C" w14:textId="77777777" w:rsidR="001D74BD" w:rsidRDefault="001D74BD" w:rsidP="001D74BD">
      <w:pPr>
        <w:pStyle w:val="PL"/>
      </w:pPr>
      <w:r>
        <w:tab/>
      </w:r>
      <w:r>
        <w:tab/>
      </w:r>
      <w:r>
        <w:tab/>
      </w:r>
      <w:r>
        <w:tab/>
      </w:r>
      <w:r>
        <w:tab/>
        <w:t>&lt;element name="xnBlacklist" type="string" minOccurs="0"/&gt;</w:t>
      </w:r>
    </w:p>
    <w:p w14:paraId="4A801F5F" w14:textId="77777777" w:rsidR="001D74BD" w:rsidRDefault="001D74BD" w:rsidP="001D74BD">
      <w:pPr>
        <w:pStyle w:val="PL"/>
      </w:pPr>
      <w:r>
        <w:tab/>
      </w:r>
      <w:r>
        <w:tab/>
      </w:r>
      <w:r>
        <w:tab/>
      </w:r>
      <w:r>
        <w:tab/>
      </w:r>
      <w:r>
        <w:tab/>
        <w:t>&lt;element name="xnWhitelist" type="string" minOccurs="0"/&gt;</w:t>
      </w:r>
    </w:p>
    <w:p w14:paraId="30406BEF" w14:textId="77777777" w:rsidR="001D74BD" w:rsidRDefault="001D74BD" w:rsidP="001D74BD">
      <w:pPr>
        <w:pStyle w:val="PL"/>
      </w:pPr>
      <w:r>
        <w:tab/>
      </w:r>
      <w:r>
        <w:tab/>
      </w:r>
      <w:r>
        <w:tab/>
      </w:r>
      <w:r>
        <w:tab/>
      </w:r>
      <w:r>
        <w:tab/>
        <w:t>&lt;element name="</w:t>
      </w:r>
      <w:r w:rsidRPr="00A93EB1">
        <w:rPr>
          <w:rFonts w:cs="Courier New"/>
        </w:rPr>
        <w:t>x</w:t>
      </w:r>
      <w:r>
        <w:rPr>
          <w:rFonts w:cs="Courier New"/>
        </w:rPr>
        <w:t>n</w:t>
      </w:r>
      <w:r w:rsidRPr="00A93EB1">
        <w:rPr>
          <w:rFonts w:cs="Courier New"/>
        </w:rPr>
        <w:t>HOBlackList</w:t>
      </w:r>
      <w:r>
        <w:t>" type="string" minOccurs="0"/&gt;</w:t>
      </w:r>
    </w:p>
    <w:p w14:paraId="3279834C" w14:textId="77777777" w:rsidR="001D74BD" w:rsidRPr="001B32F7" w:rsidRDefault="001D74BD" w:rsidP="001D74BD">
      <w:pPr>
        <w:pStyle w:val="PL"/>
      </w:pPr>
      <w:r w:rsidRPr="001B32F7">
        <w:tab/>
      </w:r>
      <w:r w:rsidRPr="001B32F7">
        <w:tab/>
      </w:r>
      <w:r w:rsidRPr="001B32F7">
        <w:tab/>
      </w:r>
      <w:r w:rsidRPr="001B32F7">
        <w:tab/>
      </w:r>
      <w:r w:rsidRPr="001B32F7">
        <w:tab/>
        <w:t>&lt;element name="</w:t>
      </w:r>
      <w:r w:rsidRPr="001B32F7">
        <w:rPr>
          <w:rFonts w:cs="Courier New"/>
        </w:rPr>
        <w:t>x2HOBlackList</w:t>
      </w:r>
      <w:r w:rsidRPr="001B32F7">
        <w:t>" type="</w:t>
      </w:r>
      <w:r>
        <w:t>string</w:t>
      </w:r>
      <w:r w:rsidRPr="001B32F7">
        <w:t>" minOccurs="0"/&gt;</w:t>
      </w:r>
    </w:p>
    <w:p w14:paraId="7AAEBB6B" w14:textId="77777777" w:rsidR="001D74BD" w:rsidRDefault="001D74BD" w:rsidP="001D74BD">
      <w:pPr>
        <w:pStyle w:val="PL"/>
      </w:pPr>
      <w:r>
        <w:tab/>
      </w:r>
      <w:r>
        <w:tab/>
      </w:r>
      <w:r>
        <w:tab/>
      </w:r>
      <w:r>
        <w:tab/>
      </w:r>
      <w:r>
        <w:tab/>
        <w:t>&lt;element name="</w:t>
      </w:r>
      <w:r>
        <w:rPr>
          <w:lang w:eastAsia="zh-CN"/>
        </w:rPr>
        <w:t>mappingSetIDBackhaulAddress</w:t>
      </w:r>
      <w:r>
        <w:t>" type="</w:t>
      </w:r>
      <w:r>
        <w:rPr>
          <w:lang w:eastAsia="zh-CN"/>
        </w:rPr>
        <w:t>MappingSetIDBackhaulAddress</w:t>
      </w:r>
      <w:r>
        <w:t>" minOccurs="0"/&gt;</w:t>
      </w:r>
    </w:p>
    <w:p w14:paraId="1C58FCA6" w14:textId="77777777" w:rsidR="001D74BD" w:rsidRDefault="001D74BD" w:rsidP="001D74BD">
      <w:pPr>
        <w:pStyle w:val="PL"/>
      </w:pPr>
      <w:r>
        <w:tab/>
      </w:r>
      <w:r>
        <w:tab/>
      </w:r>
      <w:r>
        <w:tab/>
      </w:r>
      <w:r>
        <w:tab/>
      </w:r>
      <w:r>
        <w:tab/>
        <w:t>&lt;element name="configurable5QISetRef" type="xn:dn"/&gt;</w:t>
      </w:r>
    </w:p>
    <w:p w14:paraId="1CE11AB0" w14:textId="77777777" w:rsidR="001D74BD" w:rsidRDefault="001D74BD" w:rsidP="001D74BD">
      <w:pPr>
        <w:pStyle w:val="PL"/>
      </w:pPr>
      <w:r>
        <w:lastRenderedPageBreak/>
        <w:tab/>
      </w:r>
      <w:r>
        <w:tab/>
      </w:r>
      <w:r>
        <w:tab/>
      </w:r>
      <w:r>
        <w:tab/>
      </w:r>
      <w:r>
        <w:tab/>
        <w:t>&lt;element name="dynamic5QISetRef" type="xn:dn"</w:t>
      </w:r>
      <w:r w:rsidRPr="00FD676E">
        <w:t xml:space="preserve"> </w:t>
      </w:r>
      <w:r>
        <w:t>minOccurs="0"/&gt;</w:t>
      </w:r>
    </w:p>
    <w:p w14:paraId="02C99620" w14:textId="77777777" w:rsidR="001D74BD" w:rsidRDefault="001D74BD" w:rsidP="001D74BD">
      <w:pPr>
        <w:pStyle w:val="PL"/>
      </w:pPr>
      <w:r>
        <w:tab/>
      </w:r>
      <w:r>
        <w:tab/>
      </w:r>
      <w:r>
        <w:tab/>
      </w:r>
      <w:r>
        <w:tab/>
        <w:t>&lt;/all&gt;</w:t>
      </w:r>
    </w:p>
    <w:p w14:paraId="0A910858" w14:textId="77777777" w:rsidR="001D74BD" w:rsidRDefault="001D74BD" w:rsidP="001D74BD">
      <w:pPr>
        <w:pStyle w:val="PL"/>
      </w:pPr>
      <w:r>
        <w:tab/>
      </w:r>
      <w:r>
        <w:tab/>
      </w:r>
      <w:r>
        <w:tab/>
      </w:r>
      <w:r>
        <w:tab/>
        <w:t>&lt;/complexType&gt;</w:t>
      </w:r>
    </w:p>
    <w:p w14:paraId="78F9CCB8" w14:textId="77777777" w:rsidR="001D74BD" w:rsidRDefault="001D74BD" w:rsidP="001D74BD">
      <w:pPr>
        <w:pStyle w:val="PL"/>
      </w:pPr>
      <w:r>
        <w:tab/>
      </w:r>
      <w:r>
        <w:tab/>
      </w:r>
      <w:r>
        <w:tab/>
      </w:r>
      <w:r>
        <w:tab/>
        <w:t>&lt;/element&gt;</w:t>
      </w:r>
    </w:p>
    <w:p w14:paraId="222F9AE2" w14:textId="77777777" w:rsidR="001D74BD" w:rsidRDefault="001D74BD" w:rsidP="001D74BD">
      <w:pPr>
        <w:pStyle w:val="PL"/>
      </w:pPr>
      <w:r>
        <w:tab/>
      </w:r>
      <w:r>
        <w:tab/>
      </w:r>
      <w:r>
        <w:tab/>
      </w:r>
      <w:r>
        <w:tab/>
        <w:t>&lt;choice minOccurs="0" maxOccurs="unbounded"&gt;</w:t>
      </w:r>
    </w:p>
    <w:p w14:paraId="175597F6" w14:textId="77777777" w:rsidR="001D74BD" w:rsidRDefault="001D74BD" w:rsidP="001D74BD">
      <w:pPr>
        <w:pStyle w:val="PL"/>
      </w:pPr>
      <w:r>
        <w:tab/>
      </w:r>
      <w:r>
        <w:tab/>
      </w:r>
      <w:r>
        <w:tab/>
      </w:r>
      <w:r>
        <w:tab/>
      </w:r>
      <w:r>
        <w:tab/>
        <w:t>&lt;element ref="nn:NRCellCU"/&gt;</w:t>
      </w:r>
    </w:p>
    <w:p w14:paraId="49B37343" w14:textId="77777777" w:rsidR="001D74BD" w:rsidRDefault="001D74BD" w:rsidP="001D74BD">
      <w:pPr>
        <w:pStyle w:val="PL"/>
      </w:pPr>
      <w:r>
        <w:tab/>
      </w:r>
      <w:r>
        <w:tab/>
      </w:r>
      <w:r>
        <w:tab/>
      </w:r>
      <w:r>
        <w:tab/>
      </w:r>
      <w:r>
        <w:tab/>
        <w:t>&lt;element ref="nn:EP_F1C"/&gt;</w:t>
      </w:r>
    </w:p>
    <w:p w14:paraId="0459A257" w14:textId="77777777" w:rsidR="001D74BD" w:rsidRDefault="001D74BD" w:rsidP="001D74BD">
      <w:pPr>
        <w:pStyle w:val="PL"/>
      </w:pPr>
      <w:r>
        <w:tab/>
      </w:r>
      <w:r>
        <w:tab/>
      </w:r>
      <w:r>
        <w:tab/>
      </w:r>
      <w:r>
        <w:tab/>
      </w:r>
      <w:r>
        <w:tab/>
        <w:t>&lt;element ref="nn:EP_E1"/&gt;</w:t>
      </w:r>
    </w:p>
    <w:p w14:paraId="7DB5A4A4" w14:textId="77777777" w:rsidR="001D74BD" w:rsidRDefault="001D74BD" w:rsidP="001D74BD">
      <w:pPr>
        <w:pStyle w:val="PL"/>
      </w:pPr>
      <w:r>
        <w:tab/>
      </w:r>
      <w:r>
        <w:tab/>
      </w:r>
      <w:r>
        <w:tab/>
      </w:r>
      <w:r>
        <w:tab/>
      </w:r>
      <w:r>
        <w:tab/>
        <w:t>&lt;element ref="nn:EP_XnC"/&gt;</w:t>
      </w:r>
    </w:p>
    <w:p w14:paraId="3C7A1AE5" w14:textId="77777777" w:rsidR="001D74BD" w:rsidRDefault="001D74BD" w:rsidP="001D74BD">
      <w:pPr>
        <w:pStyle w:val="PL"/>
      </w:pPr>
      <w:r>
        <w:tab/>
      </w:r>
      <w:r>
        <w:tab/>
      </w:r>
      <w:r>
        <w:tab/>
      </w:r>
      <w:r>
        <w:tab/>
      </w:r>
      <w:r>
        <w:tab/>
        <w:t>&lt;element ref="nn:EP_X2C"/&gt;</w:t>
      </w:r>
    </w:p>
    <w:p w14:paraId="33668BA6" w14:textId="77777777" w:rsidR="001D74BD" w:rsidRDefault="001D74BD" w:rsidP="001D74BD">
      <w:pPr>
        <w:pStyle w:val="PL"/>
      </w:pPr>
      <w:r>
        <w:tab/>
      </w:r>
      <w:r>
        <w:tab/>
      </w:r>
      <w:r>
        <w:tab/>
      </w:r>
      <w:r>
        <w:tab/>
      </w:r>
      <w:r>
        <w:tab/>
        <w:t>&lt;element ref="nn:EP_NgC"/&gt;</w:t>
      </w:r>
    </w:p>
    <w:p w14:paraId="00082B96" w14:textId="77777777" w:rsidR="001D74BD" w:rsidRDefault="001D74BD" w:rsidP="001D74BD">
      <w:pPr>
        <w:pStyle w:val="PL"/>
      </w:pPr>
      <w:r>
        <w:tab/>
      </w:r>
      <w:r>
        <w:tab/>
      </w:r>
      <w:r>
        <w:tab/>
      </w:r>
      <w:r>
        <w:tab/>
      </w:r>
      <w:r>
        <w:tab/>
        <w:t>&lt;element ref="xn:VsDataContainer"/&gt;</w:t>
      </w:r>
    </w:p>
    <w:p w14:paraId="547CC985" w14:textId="77777777" w:rsidR="001D74BD" w:rsidRDefault="001D74BD" w:rsidP="001D74BD">
      <w:pPr>
        <w:pStyle w:val="PL"/>
      </w:pPr>
      <w:r>
        <w:tab/>
      </w:r>
      <w:r>
        <w:tab/>
      </w:r>
      <w:r>
        <w:tab/>
      </w:r>
      <w:r>
        <w:tab/>
        <w:t>&lt;/choice&gt;</w:t>
      </w:r>
    </w:p>
    <w:p w14:paraId="524BDDB7" w14:textId="77777777" w:rsidR="001D74BD" w:rsidRDefault="001D74BD" w:rsidP="001D74BD">
      <w:pPr>
        <w:pStyle w:val="PL"/>
      </w:pPr>
      <w:r>
        <w:tab/>
      </w:r>
      <w:r>
        <w:tab/>
      </w:r>
      <w:r>
        <w:tab/>
      </w:r>
      <w:r>
        <w:tab/>
        <w:t>&lt;choice minOccurs="0" maxOccurs="unbounded"&gt;</w:t>
      </w:r>
    </w:p>
    <w:p w14:paraId="43859A42" w14:textId="77777777" w:rsidR="001D74BD" w:rsidRDefault="001D74BD" w:rsidP="001D74BD">
      <w:pPr>
        <w:pStyle w:val="PL"/>
      </w:pPr>
      <w:r>
        <w:tab/>
      </w:r>
      <w:r>
        <w:tab/>
      </w:r>
      <w:r>
        <w:tab/>
      </w:r>
      <w:r>
        <w:tab/>
      </w:r>
      <w:r>
        <w:tab/>
        <w:t>&lt;element ref="</w:t>
      </w:r>
      <w:r w:rsidRPr="009800B6">
        <w:rPr>
          <w:lang w:eastAsia="zh-CN"/>
        </w:rPr>
        <w:t>DESManagement</w:t>
      </w:r>
      <w:r>
        <w:rPr>
          <w:lang w:eastAsia="zh-CN"/>
        </w:rPr>
        <w:t>Function</w:t>
      </w:r>
      <w:r>
        <w:t>"/&gt;</w:t>
      </w:r>
    </w:p>
    <w:p w14:paraId="777BBB94" w14:textId="77777777" w:rsidR="001D74BD" w:rsidRDefault="001D74BD" w:rsidP="001D74BD">
      <w:pPr>
        <w:pStyle w:val="PL"/>
      </w:pPr>
      <w:r>
        <w:tab/>
      </w:r>
      <w:r>
        <w:tab/>
      </w:r>
      <w:r>
        <w:tab/>
      </w:r>
      <w:r>
        <w:tab/>
      </w:r>
      <w:r>
        <w:tab/>
        <w:t>&lt;element ref="</w:t>
      </w:r>
      <w:r w:rsidRPr="009800B6">
        <w:rPr>
          <w:lang w:eastAsia="zh-CN"/>
        </w:rPr>
        <w:t>DM</w:t>
      </w:r>
      <w:r>
        <w:rPr>
          <w:lang w:eastAsia="zh-CN"/>
        </w:rPr>
        <w:t>RO</w:t>
      </w:r>
      <w:r w:rsidRPr="009800B6">
        <w:rPr>
          <w:lang w:eastAsia="zh-CN"/>
        </w:rPr>
        <w:t>Function</w:t>
      </w:r>
      <w:r>
        <w:t>"/&gt;</w:t>
      </w:r>
    </w:p>
    <w:p w14:paraId="60D8024B" w14:textId="77777777" w:rsidR="001D74BD" w:rsidRDefault="001D74BD" w:rsidP="001D74BD">
      <w:pPr>
        <w:pStyle w:val="PL"/>
      </w:pPr>
      <w:r>
        <w:tab/>
      </w:r>
      <w:r>
        <w:tab/>
      </w:r>
      <w:r>
        <w:tab/>
      </w:r>
      <w:r>
        <w:tab/>
      </w:r>
      <w:r>
        <w:tab/>
        <w:t>&lt;element ref="</w:t>
      </w:r>
      <w:r w:rsidRPr="009800B6">
        <w:rPr>
          <w:lang w:eastAsia="zh-CN"/>
        </w:rPr>
        <w:t>D</w:t>
      </w:r>
      <w:r>
        <w:rPr>
          <w:lang w:eastAsia="zh-CN"/>
        </w:rPr>
        <w:t>ANR</w:t>
      </w:r>
      <w:r w:rsidRPr="009800B6">
        <w:rPr>
          <w:lang w:eastAsia="zh-CN"/>
        </w:rPr>
        <w:t>Management</w:t>
      </w:r>
      <w:r>
        <w:rPr>
          <w:lang w:eastAsia="zh-CN"/>
        </w:rPr>
        <w:t>Function</w:t>
      </w:r>
      <w:r>
        <w:t>"/&gt;</w:t>
      </w:r>
    </w:p>
    <w:p w14:paraId="59DCD5E1" w14:textId="77777777" w:rsidR="001D74BD" w:rsidRDefault="001D74BD" w:rsidP="001D74BD">
      <w:pPr>
        <w:pStyle w:val="PL"/>
      </w:pPr>
      <w:r>
        <w:tab/>
      </w:r>
      <w:r>
        <w:tab/>
      </w:r>
      <w:r>
        <w:tab/>
      </w:r>
      <w:r>
        <w:tab/>
        <w:t>&lt;/choice&gt;</w:t>
      </w:r>
    </w:p>
    <w:p w14:paraId="08060264" w14:textId="77777777" w:rsidR="001D74BD" w:rsidRDefault="001D74BD" w:rsidP="001D74BD">
      <w:pPr>
        <w:pStyle w:val="PL"/>
      </w:pPr>
      <w:r>
        <w:tab/>
      </w:r>
      <w:r>
        <w:tab/>
      </w:r>
      <w:r>
        <w:tab/>
      </w:r>
      <w:r>
        <w:tab/>
        <w:t>&lt;choice minOccurs="0" maxOccurs="unbounded"&gt;</w:t>
      </w:r>
    </w:p>
    <w:p w14:paraId="69966E26" w14:textId="77777777" w:rsidR="001D74BD" w:rsidRDefault="001D74BD" w:rsidP="001D74BD">
      <w:pPr>
        <w:pStyle w:val="PL"/>
      </w:pPr>
      <w:r>
        <w:tab/>
      </w:r>
      <w:r>
        <w:tab/>
      </w:r>
      <w:r>
        <w:tab/>
      </w:r>
      <w:r>
        <w:tab/>
      </w:r>
      <w:r>
        <w:tab/>
        <w:t>&lt;element ref="xn:MeasurementControl"/&gt;</w:t>
      </w:r>
    </w:p>
    <w:p w14:paraId="4B0C8E02" w14:textId="77777777" w:rsidR="001D74BD" w:rsidRDefault="001D74BD" w:rsidP="001D74BD">
      <w:pPr>
        <w:pStyle w:val="PL"/>
      </w:pPr>
      <w:r>
        <w:tab/>
      </w:r>
      <w:r>
        <w:tab/>
      </w:r>
      <w:r>
        <w:tab/>
      </w:r>
      <w:r>
        <w:tab/>
        <w:t>&lt;/choice&gt;</w:t>
      </w:r>
      <w:r>
        <w:tab/>
      </w:r>
      <w:r>
        <w:tab/>
      </w:r>
      <w:r>
        <w:tab/>
      </w:r>
    </w:p>
    <w:p w14:paraId="3BB0B346" w14:textId="77777777" w:rsidR="001D74BD" w:rsidRPr="00303177" w:rsidRDefault="001D74BD" w:rsidP="001D74BD">
      <w:pPr>
        <w:pStyle w:val="PL"/>
        <w:rPr>
          <w:lang w:val="fr-FR"/>
        </w:rPr>
      </w:pPr>
      <w:r>
        <w:tab/>
      </w:r>
      <w:r>
        <w:tab/>
      </w:r>
      <w:r>
        <w:tab/>
      </w:r>
      <w:r w:rsidRPr="00303177">
        <w:rPr>
          <w:lang w:val="fr-FR"/>
        </w:rPr>
        <w:t>&lt;/sequence&gt;</w:t>
      </w:r>
    </w:p>
    <w:p w14:paraId="04DA6863" w14:textId="77777777" w:rsidR="001D74BD" w:rsidRPr="00303177" w:rsidRDefault="001D74BD" w:rsidP="001D74BD">
      <w:pPr>
        <w:pStyle w:val="PL"/>
        <w:rPr>
          <w:lang w:val="fr-FR"/>
        </w:rPr>
      </w:pPr>
      <w:r w:rsidRPr="00303177">
        <w:rPr>
          <w:lang w:val="fr-FR"/>
        </w:rPr>
        <w:tab/>
      </w:r>
      <w:r w:rsidRPr="00303177">
        <w:rPr>
          <w:lang w:val="fr-FR"/>
        </w:rPr>
        <w:tab/>
      </w:r>
      <w:r w:rsidRPr="00303177">
        <w:rPr>
          <w:lang w:val="fr-FR"/>
        </w:rPr>
        <w:tab/>
        <w:t>&lt;/extension&gt;</w:t>
      </w:r>
    </w:p>
    <w:p w14:paraId="49E35D47" w14:textId="77777777" w:rsidR="001D74BD" w:rsidRPr="00303177" w:rsidRDefault="001D74BD" w:rsidP="001D74BD">
      <w:pPr>
        <w:pStyle w:val="PL"/>
        <w:rPr>
          <w:lang w:val="fr-FR"/>
        </w:rPr>
      </w:pPr>
      <w:r w:rsidRPr="00303177">
        <w:rPr>
          <w:lang w:val="fr-FR"/>
        </w:rPr>
        <w:tab/>
      </w:r>
      <w:r w:rsidRPr="00303177">
        <w:rPr>
          <w:lang w:val="fr-FR"/>
        </w:rPr>
        <w:tab/>
        <w:t>&lt;/complexContent&gt;</w:t>
      </w:r>
    </w:p>
    <w:p w14:paraId="327E594A" w14:textId="77777777" w:rsidR="001D74BD" w:rsidRPr="00303177" w:rsidRDefault="001D74BD" w:rsidP="001D74BD">
      <w:pPr>
        <w:pStyle w:val="PL"/>
        <w:rPr>
          <w:lang w:val="fr-FR"/>
        </w:rPr>
      </w:pPr>
      <w:r w:rsidRPr="00303177">
        <w:rPr>
          <w:lang w:val="fr-FR"/>
        </w:rPr>
        <w:tab/>
        <w:t>&lt;/complexType&gt;</w:t>
      </w:r>
    </w:p>
    <w:p w14:paraId="34344653" w14:textId="77777777" w:rsidR="001D74BD" w:rsidRPr="00303177" w:rsidRDefault="001D74BD" w:rsidP="001D74BD">
      <w:pPr>
        <w:pStyle w:val="PL"/>
        <w:rPr>
          <w:lang w:val="fr-FR"/>
        </w:rPr>
      </w:pPr>
      <w:r w:rsidRPr="00303177">
        <w:rPr>
          <w:lang w:val="fr-FR"/>
        </w:rPr>
        <w:t>&lt;/element&gt;</w:t>
      </w:r>
    </w:p>
    <w:p w14:paraId="547A9AD8" w14:textId="77777777" w:rsidR="001D74BD" w:rsidRDefault="001D74BD" w:rsidP="001D74BD">
      <w:pPr>
        <w:pStyle w:val="PL"/>
      </w:pPr>
      <w:r>
        <w:t>&lt;element name="GNBCUUPFunction" substitutionGroup="xn:ManagedElementOptionallyContainedNrmClass"&gt;</w:t>
      </w:r>
    </w:p>
    <w:p w14:paraId="7E932F40" w14:textId="77777777" w:rsidR="001D74BD" w:rsidRPr="00303177" w:rsidRDefault="001D74BD" w:rsidP="001D74BD">
      <w:pPr>
        <w:pStyle w:val="PL"/>
        <w:rPr>
          <w:lang w:val="fr-FR"/>
        </w:rPr>
      </w:pPr>
      <w:r>
        <w:tab/>
      </w:r>
      <w:r w:rsidRPr="00303177">
        <w:rPr>
          <w:lang w:val="fr-FR"/>
        </w:rPr>
        <w:t>&lt;complexType&gt;</w:t>
      </w:r>
    </w:p>
    <w:p w14:paraId="6F88A1D5" w14:textId="77777777" w:rsidR="001D74BD" w:rsidRPr="00303177" w:rsidRDefault="001D74BD" w:rsidP="001D74BD">
      <w:pPr>
        <w:pStyle w:val="PL"/>
        <w:rPr>
          <w:lang w:val="fr-FR"/>
        </w:rPr>
      </w:pPr>
      <w:r w:rsidRPr="00303177">
        <w:rPr>
          <w:lang w:val="fr-FR"/>
        </w:rPr>
        <w:tab/>
      </w:r>
      <w:r w:rsidRPr="00303177">
        <w:rPr>
          <w:lang w:val="fr-FR"/>
        </w:rPr>
        <w:tab/>
        <w:t>&lt;complexContent&gt;</w:t>
      </w:r>
    </w:p>
    <w:p w14:paraId="67B564AF" w14:textId="77777777" w:rsidR="001D74BD" w:rsidRPr="00303177" w:rsidRDefault="001D74BD" w:rsidP="001D74BD">
      <w:pPr>
        <w:pStyle w:val="PL"/>
        <w:rPr>
          <w:lang w:val="fr-FR"/>
        </w:rPr>
      </w:pPr>
      <w:r w:rsidRPr="00303177">
        <w:rPr>
          <w:lang w:val="fr-FR"/>
        </w:rPr>
        <w:tab/>
      </w:r>
      <w:r w:rsidRPr="00303177">
        <w:rPr>
          <w:lang w:val="fr-FR"/>
        </w:rPr>
        <w:tab/>
      </w:r>
      <w:r w:rsidRPr="00303177">
        <w:rPr>
          <w:lang w:val="fr-FR"/>
        </w:rPr>
        <w:tab/>
        <w:t>&lt;extension base="xn:NrmClass"&gt;</w:t>
      </w:r>
    </w:p>
    <w:p w14:paraId="34E4749A" w14:textId="77777777" w:rsidR="001D74BD" w:rsidRDefault="001D74BD" w:rsidP="001D74BD">
      <w:pPr>
        <w:pStyle w:val="PL"/>
      </w:pPr>
      <w:r w:rsidRPr="00303177">
        <w:rPr>
          <w:lang w:val="fr-FR"/>
        </w:rPr>
        <w:tab/>
      </w:r>
      <w:r w:rsidRPr="00303177">
        <w:rPr>
          <w:lang w:val="fr-FR"/>
        </w:rPr>
        <w:tab/>
      </w:r>
      <w:r w:rsidRPr="00303177">
        <w:rPr>
          <w:lang w:val="fr-FR"/>
        </w:rPr>
        <w:tab/>
      </w:r>
      <w:r>
        <w:t>&lt;sequence&gt;</w:t>
      </w:r>
    </w:p>
    <w:p w14:paraId="3B5A086B" w14:textId="77777777" w:rsidR="001D74BD" w:rsidRDefault="001D74BD" w:rsidP="001D74BD">
      <w:pPr>
        <w:pStyle w:val="PL"/>
      </w:pPr>
      <w:r>
        <w:tab/>
      </w:r>
      <w:r>
        <w:tab/>
      </w:r>
      <w:r>
        <w:tab/>
      </w:r>
      <w:r>
        <w:tab/>
        <w:t>&lt;element name="attributes"&gt;</w:t>
      </w:r>
    </w:p>
    <w:p w14:paraId="0801CDDC" w14:textId="77777777" w:rsidR="001D74BD" w:rsidRDefault="001D74BD" w:rsidP="001D74BD">
      <w:pPr>
        <w:pStyle w:val="PL"/>
      </w:pPr>
      <w:r>
        <w:tab/>
      </w:r>
      <w:r>
        <w:tab/>
      </w:r>
      <w:r>
        <w:tab/>
      </w:r>
      <w:r>
        <w:tab/>
        <w:t>&lt;complexType&gt;</w:t>
      </w:r>
    </w:p>
    <w:p w14:paraId="4843345B" w14:textId="77777777" w:rsidR="001D74BD" w:rsidRDefault="001D74BD" w:rsidP="001D74BD">
      <w:pPr>
        <w:pStyle w:val="PL"/>
      </w:pPr>
      <w:r>
        <w:tab/>
      </w:r>
      <w:r>
        <w:tab/>
      </w:r>
      <w:r>
        <w:tab/>
      </w:r>
      <w:r>
        <w:tab/>
        <w:t>&lt;all&gt;</w:t>
      </w:r>
    </w:p>
    <w:p w14:paraId="553C732E" w14:textId="77777777" w:rsidR="001D74BD" w:rsidRDefault="001D74BD" w:rsidP="001D74BD">
      <w:pPr>
        <w:pStyle w:val="PL"/>
      </w:pPr>
      <w:r>
        <w:tab/>
      </w:r>
      <w:r>
        <w:tab/>
      </w:r>
      <w:r>
        <w:tab/>
      </w:r>
      <w:r>
        <w:tab/>
      </w:r>
      <w:r>
        <w:tab/>
        <w:t>&lt;!-- Inherited attributes from ManagedFunction --&gt;</w:t>
      </w:r>
    </w:p>
    <w:p w14:paraId="0B1B89AD" w14:textId="77777777" w:rsidR="001D74BD" w:rsidRDefault="001D74BD" w:rsidP="001D74BD">
      <w:pPr>
        <w:pStyle w:val="PL"/>
      </w:pPr>
      <w:r>
        <w:tab/>
      </w:r>
      <w:r>
        <w:tab/>
      </w:r>
      <w:r>
        <w:tab/>
      </w:r>
      <w:r>
        <w:tab/>
      </w:r>
      <w:r>
        <w:tab/>
        <w:t>&lt;element name="userLabel" type="string" minOccurs="0"/&gt;</w:t>
      </w:r>
    </w:p>
    <w:p w14:paraId="3A7D5CC8" w14:textId="77777777" w:rsidR="001D74BD" w:rsidRDefault="001D74BD" w:rsidP="001D74BD">
      <w:pPr>
        <w:pStyle w:val="PL"/>
      </w:pPr>
      <w:r>
        <w:tab/>
      </w:r>
      <w:r>
        <w:tab/>
      </w:r>
      <w:r>
        <w:tab/>
      </w:r>
      <w:r>
        <w:tab/>
      </w:r>
      <w:r>
        <w:tab/>
        <w:t>&lt;element name="vnfParametersList" type="xn:vnfParametersListType" minOccurs="0"/&gt;</w:t>
      </w:r>
    </w:p>
    <w:p w14:paraId="765D4190" w14:textId="77777777" w:rsidR="001D74BD" w:rsidRDefault="001D74BD" w:rsidP="001D74BD">
      <w:pPr>
        <w:pStyle w:val="PL"/>
      </w:pPr>
      <w:r>
        <w:tab/>
      </w:r>
      <w:r>
        <w:tab/>
      </w:r>
      <w:r>
        <w:tab/>
      </w:r>
      <w:r>
        <w:tab/>
      </w:r>
      <w:r>
        <w:tab/>
        <w:t>&lt;element name="peeParametersList" type="xn:peeParametersListType" minOccurs="0"/&gt;</w:t>
      </w:r>
    </w:p>
    <w:p w14:paraId="72A93A81" w14:textId="77777777" w:rsidR="001D74BD" w:rsidRDefault="001D74BD" w:rsidP="001D74BD">
      <w:pPr>
        <w:pStyle w:val="PL"/>
      </w:pPr>
      <w:r>
        <w:tab/>
      </w:r>
      <w:r>
        <w:tab/>
      </w:r>
      <w:r>
        <w:tab/>
      </w:r>
      <w:r>
        <w:tab/>
      </w:r>
      <w:r>
        <w:tab/>
        <w:t>&lt;element name="priority" type="integer" minOccurs="0"/&gt;</w:t>
      </w:r>
    </w:p>
    <w:p w14:paraId="6136572E" w14:textId="77777777" w:rsidR="001D74BD" w:rsidRDefault="001D74BD" w:rsidP="001D74BD">
      <w:pPr>
        <w:pStyle w:val="PL"/>
      </w:pPr>
      <w:r>
        <w:tab/>
      </w:r>
      <w:r>
        <w:tab/>
      </w:r>
      <w:r>
        <w:tab/>
      </w:r>
      <w:r>
        <w:tab/>
      </w:r>
      <w:r>
        <w:tab/>
        <w:t>&lt;element name="measurements" type="xn:MeasurementTypesAndGPsList" minOccurs="0"/&gt;</w:t>
      </w:r>
    </w:p>
    <w:p w14:paraId="7CBB6456" w14:textId="77777777" w:rsidR="001D74BD" w:rsidRDefault="001D74BD" w:rsidP="001D74BD">
      <w:pPr>
        <w:pStyle w:val="PL"/>
      </w:pPr>
      <w:r>
        <w:tab/>
      </w:r>
      <w:r>
        <w:tab/>
      </w:r>
      <w:r>
        <w:tab/>
      </w:r>
      <w:r>
        <w:tab/>
      </w:r>
      <w:r>
        <w:tab/>
        <w:t>&lt;!--End of inherited attributes from ManagedFunction--&gt;</w:t>
      </w:r>
    </w:p>
    <w:p w14:paraId="3C053546" w14:textId="77777777" w:rsidR="001D74BD" w:rsidRDefault="001D74BD" w:rsidP="001D74BD">
      <w:pPr>
        <w:pStyle w:val="PL"/>
      </w:pPr>
      <w:r>
        <w:tab/>
      </w:r>
      <w:r>
        <w:tab/>
      </w:r>
      <w:r>
        <w:tab/>
      </w:r>
      <w:r>
        <w:tab/>
      </w:r>
      <w:r>
        <w:tab/>
        <w:t>&lt;element name="gNBCUUPId" type="nn:GnbCuupId "/&gt;</w:t>
      </w:r>
    </w:p>
    <w:p w14:paraId="2ED985FD" w14:textId="77777777" w:rsidR="001D74BD" w:rsidRDefault="001D74BD" w:rsidP="001D74BD">
      <w:pPr>
        <w:pStyle w:val="PL"/>
      </w:pPr>
      <w:r w:rsidRPr="00D01D41">
        <w:tab/>
      </w:r>
      <w:r w:rsidRPr="00D01D41">
        <w:tab/>
      </w:r>
      <w:r w:rsidRPr="00D01D41">
        <w:tab/>
      </w:r>
      <w:r w:rsidRPr="00D01D41">
        <w:tab/>
      </w:r>
      <w:r w:rsidRPr="00D01D41">
        <w:tab/>
        <w:t>&lt;element name="pLMNInfoList" type="PLMNInfoListType"/&gt;</w:t>
      </w:r>
    </w:p>
    <w:p w14:paraId="69F6004B" w14:textId="77777777" w:rsidR="001D74BD" w:rsidRDefault="001D74BD" w:rsidP="001D74BD">
      <w:pPr>
        <w:pStyle w:val="PL"/>
      </w:pPr>
      <w:r>
        <w:tab/>
      </w:r>
      <w:r>
        <w:tab/>
      </w:r>
      <w:r>
        <w:tab/>
      </w:r>
      <w:r>
        <w:tab/>
      </w:r>
      <w:r>
        <w:tab/>
        <w:t>&lt;element name="gNBId" type="nn:GnbId"/&gt;</w:t>
      </w:r>
    </w:p>
    <w:p w14:paraId="1D761EBB" w14:textId="77777777" w:rsidR="001D74BD" w:rsidRDefault="001D74BD" w:rsidP="001D74BD">
      <w:pPr>
        <w:pStyle w:val="PL"/>
      </w:pPr>
      <w:r>
        <w:tab/>
      </w:r>
      <w:r>
        <w:tab/>
      </w:r>
      <w:r>
        <w:tab/>
      </w:r>
      <w:r>
        <w:tab/>
      </w:r>
      <w:r>
        <w:tab/>
        <w:t>&lt;element name="gnbIdLength" type="nn:GnbIdLength"/&gt;</w:t>
      </w:r>
    </w:p>
    <w:p w14:paraId="5785AB79" w14:textId="77777777" w:rsidR="001D74BD" w:rsidRDefault="001D74BD" w:rsidP="001D74BD">
      <w:pPr>
        <w:pStyle w:val="PL"/>
      </w:pPr>
      <w:r>
        <w:tab/>
      </w:r>
      <w:r>
        <w:tab/>
      </w:r>
      <w:r>
        <w:tab/>
      </w:r>
      <w:r>
        <w:tab/>
      </w:r>
      <w:r>
        <w:tab/>
        <w:t>&lt;element name="configurable5QISetRef" type="xn:dn"/&gt;</w:t>
      </w:r>
    </w:p>
    <w:p w14:paraId="3E101BFF" w14:textId="77777777" w:rsidR="001D74BD" w:rsidRDefault="001D74BD" w:rsidP="001D74BD">
      <w:pPr>
        <w:pStyle w:val="PL"/>
      </w:pPr>
      <w:r>
        <w:tab/>
      </w:r>
      <w:r>
        <w:tab/>
      </w:r>
      <w:r>
        <w:tab/>
      </w:r>
      <w:r>
        <w:tab/>
      </w:r>
      <w:r>
        <w:tab/>
        <w:t>&lt;element name="dynamic5QISetRef" type="xn:dn"</w:t>
      </w:r>
      <w:r w:rsidRPr="00FD676E">
        <w:t xml:space="preserve"> </w:t>
      </w:r>
      <w:r>
        <w:t>minOccurs="0"/&gt;</w:t>
      </w:r>
    </w:p>
    <w:p w14:paraId="0B0ED3B7" w14:textId="77777777" w:rsidR="001D74BD" w:rsidRDefault="001D74BD" w:rsidP="001D74BD">
      <w:pPr>
        <w:pStyle w:val="PL"/>
      </w:pPr>
      <w:r>
        <w:tab/>
      </w:r>
      <w:r>
        <w:tab/>
      </w:r>
      <w:r>
        <w:tab/>
      </w:r>
      <w:r>
        <w:tab/>
        <w:t>&lt;/all&gt;</w:t>
      </w:r>
    </w:p>
    <w:p w14:paraId="52DCD14C" w14:textId="77777777" w:rsidR="001D74BD" w:rsidRDefault="001D74BD" w:rsidP="001D74BD">
      <w:pPr>
        <w:pStyle w:val="PL"/>
      </w:pPr>
      <w:r>
        <w:tab/>
      </w:r>
      <w:r>
        <w:tab/>
      </w:r>
      <w:r>
        <w:tab/>
      </w:r>
      <w:r>
        <w:tab/>
        <w:t>&lt;/complexType&gt;</w:t>
      </w:r>
    </w:p>
    <w:p w14:paraId="7C5624D3" w14:textId="77777777" w:rsidR="001D74BD" w:rsidRDefault="001D74BD" w:rsidP="001D74BD">
      <w:pPr>
        <w:pStyle w:val="PL"/>
      </w:pPr>
      <w:r>
        <w:tab/>
      </w:r>
      <w:r>
        <w:tab/>
      </w:r>
      <w:r>
        <w:tab/>
      </w:r>
      <w:r>
        <w:tab/>
        <w:t>&lt;/element&gt;</w:t>
      </w:r>
    </w:p>
    <w:p w14:paraId="0FCFB927" w14:textId="77777777" w:rsidR="001D74BD" w:rsidRDefault="001D74BD" w:rsidP="001D74BD">
      <w:pPr>
        <w:pStyle w:val="PL"/>
      </w:pPr>
      <w:r>
        <w:tab/>
      </w:r>
      <w:r>
        <w:tab/>
      </w:r>
      <w:r>
        <w:tab/>
      </w:r>
      <w:r>
        <w:tab/>
        <w:t>&lt;choice minOccurs="0" maxOccurs="unbounded"&gt;</w:t>
      </w:r>
    </w:p>
    <w:p w14:paraId="2EFEC271" w14:textId="77777777" w:rsidR="001D74BD" w:rsidRDefault="001D74BD" w:rsidP="001D74BD">
      <w:pPr>
        <w:pStyle w:val="PL"/>
      </w:pPr>
      <w:r>
        <w:tab/>
      </w:r>
      <w:r>
        <w:tab/>
      </w:r>
      <w:r>
        <w:tab/>
      </w:r>
      <w:r>
        <w:tab/>
      </w:r>
      <w:r>
        <w:tab/>
        <w:t>&lt;element ref="nn:EP_E1"/&gt;</w:t>
      </w:r>
    </w:p>
    <w:p w14:paraId="7E764882" w14:textId="77777777" w:rsidR="001D74BD" w:rsidRDefault="001D74BD" w:rsidP="001D74BD">
      <w:pPr>
        <w:pStyle w:val="PL"/>
      </w:pPr>
      <w:r>
        <w:tab/>
      </w:r>
      <w:r>
        <w:tab/>
      </w:r>
      <w:r>
        <w:tab/>
      </w:r>
      <w:r>
        <w:tab/>
      </w:r>
      <w:r>
        <w:tab/>
        <w:t>&lt;element ref="nn:EP_F1U"/&gt;</w:t>
      </w:r>
    </w:p>
    <w:p w14:paraId="1AC88CCE" w14:textId="77777777" w:rsidR="001D74BD" w:rsidRDefault="001D74BD" w:rsidP="001D74BD">
      <w:pPr>
        <w:pStyle w:val="PL"/>
      </w:pPr>
      <w:r>
        <w:tab/>
      </w:r>
      <w:r>
        <w:tab/>
      </w:r>
      <w:r>
        <w:tab/>
      </w:r>
      <w:r>
        <w:tab/>
      </w:r>
      <w:r>
        <w:tab/>
        <w:t>&lt;element ref="nn:EP_XnU"/&gt;</w:t>
      </w:r>
    </w:p>
    <w:p w14:paraId="1ACE6BC4" w14:textId="77777777" w:rsidR="001D74BD" w:rsidRDefault="001D74BD" w:rsidP="001D74BD">
      <w:pPr>
        <w:pStyle w:val="PL"/>
      </w:pPr>
      <w:r>
        <w:tab/>
      </w:r>
      <w:r>
        <w:tab/>
      </w:r>
      <w:r>
        <w:tab/>
      </w:r>
      <w:r>
        <w:tab/>
      </w:r>
      <w:r>
        <w:tab/>
        <w:t>&lt;element ref="nn:EP_NgU"/&gt;</w:t>
      </w:r>
    </w:p>
    <w:p w14:paraId="7C090921" w14:textId="77777777" w:rsidR="001D74BD" w:rsidRDefault="001D74BD" w:rsidP="001D74BD">
      <w:pPr>
        <w:pStyle w:val="PL"/>
      </w:pPr>
      <w:r>
        <w:tab/>
      </w:r>
      <w:r>
        <w:tab/>
      </w:r>
      <w:r>
        <w:tab/>
      </w:r>
      <w:r>
        <w:tab/>
      </w:r>
      <w:r>
        <w:tab/>
        <w:t>&lt;element ref="nn:EP_X2U"/&gt;</w:t>
      </w:r>
    </w:p>
    <w:p w14:paraId="01B02968" w14:textId="77777777" w:rsidR="001D74BD" w:rsidRDefault="001D74BD" w:rsidP="001D74BD">
      <w:pPr>
        <w:pStyle w:val="PL"/>
      </w:pPr>
      <w:r>
        <w:tab/>
      </w:r>
      <w:r>
        <w:tab/>
      </w:r>
      <w:r>
        <w:tab/>
      </w:r>
      <w:r>
        <w:tab/>
      </w:r>
      <w:r>
        <w:tab/>
        <w:t>&lt;element ref="nn:EP_S1U"/&gt;</w:t>
      </w:r>
    </w:p>
    <w:p w14:paraId="5E313C58" w14:textId="77777777" w:rsidR="001D74BD" w:rsidRDefault="001D74BD" w:rsidP="001D74BD">
      <w:pPr>
        <w:pStyle w:val="PL"/>
      </w:pPr>
      <w:r>
        <w:tab/>
      </w:r>
      <w:r>
        <w:tab/>
      </w:r>
      <w:r>
        <w:tab/>
      </w:r>
      <w:r>
        <w:tab/>
      </w:r>
      <w:r>
        <w:tab/>
        <w:t>&lt;element ref="xn:VsDataContainer"/&gt;</w:t>
      </w:r>
    </w:p>
    <w:p w14:paraId="21E4D357" w14:textId="77777777" w:rsidR="001D74BD" w:rsidRDefault="001D74BD" w:rsidP="001D74BD">
      <w:pPr>
        <w:pStyle w:val="PL"/>
      </w:pPr>
      <w:r>
        <w:tab/>
      </w:r>
      <w:r>
        <w:tab/>
      </w:r>
      <w:r>
        <w:tab/>
      </w:r>
      <w:r>
        <w:tab/>
        <w:t>&lt;/choice&gt;</w:t>
      </w:r>
    </w:p>
    <w:p w14:paraId="628C7324" w14:textId="77777777" w:rsidR="001D74BD" w:rsidRDefault="001D74BD" w:rsidP="001D74BD">
      <w:pPr>
        <w:pStyle w:val="PL"/>
      </w:pPr>
      <w:r>
        <w:tab/>
      </w:r>
      <w:r>
        <w:tab/>
      </w:r>
      <w:r>
        <w:tab/>
      </w:r>
      <w:r>
        <w:tab/>
        <w:t>&lt;choice minOccurs="0" maxOccurs="unbounded"&gt;</w:t>
      </w:r>
    </w:p>
    <w:p w14:paraId="412A114E" w14:textId="77777777" w:rsidR="001D74BD" w:rsidRDefault="001D74BD" w:rsidP="001D74BD">
      <w:pPr>
        <w:pStyle w:val="PL"/>
      </w:pPr>
      <w:r>
        <w:tab/>
      </w:r>
      <w:r>
        <w:tab/>
      </w:r>
      <w:r>
        <w:tab/>
      </w:r>
      <w:r>
        <w:tab/>
      </w:r>
      <w:r>
        <w:tab/>
        <w:t>&lt;element ref="xn:MeasurementControl"/&gt;</w:t>
      </w:r>
    </w:p>
    <w:p w14:paraId="05E6C664" w14:textId="77777777" w:rsidR="001D74BD" w:rsidRDefault="001D74BD" w:rsidP="001D74BD">
      <w:pPr>
        <w:pStyle w:val="PL"/>
      </w:pPr>
      <w:r>
        <w:tab/>
      </w:r>
      <w:r>
        <w:tab/>
      </w:r>
      <w:r>
        <w:tab/>
      </w:r>
      <w:r>
        <w:tab/>
        <w:t>&lt;/choice&gt;</w:t>
      </w:r>
      <w:r>
        <w:tab/>
      </w:r>
      <w:r>
        <w:tab/>
      </w:r>
    </w:p>
    <w:p w14:paraId="015590C5" w14:textId="77777777" w:rsidR="001D74BD" w:rsidRDefault="001D74BD" w:rsidP="001D74BD">
      <w:pPr>
        <w:pStyle w:val="PL"/>
      </w:pPr>
      <w:r>
        <w:tab/>
      </w:r>
      <w:r>
        <w:tab/>
      </w:r>
      <w:r>
        <w:tab/>
        <w:t>&lt;/sequence&gt;</w:t>
      </w:r>
    </w:p>
    <w:p w14:paraId="4A9F9003" w14:textId="77777777" w:rsidR="001D74BD" w:rsidRDefault="001D74BD" w:rsidP="001D74BD">
      <w:pPr>
        <w:pStyle w:val="PL"/>
      </w:pPr>
      <w:r>
        <w:tab/>
      </w:r>
      <w:r>
        <w:tab/>
      </w:r>
      <w:r>
        <w:tab/>
        <w:t>&lt;/extension&gt;</w:t>
      </w:r>
    </w:p>
    <w:p w14:paraId="666490A4" w14:textId="77777777" w:rsidR="001D74BD" w:rsidRDefault="001D74BD" w:rsidP="001D74BD">
      <w:pPr>
        <w:pStyle w:val="PL"/>
      </w:pPr>
      <w:r>
        <w:tab/>
      </w:r>
      <w:r>
        <w:tab/>
        <w:t>&lt;/complexContent&gt;</w:t>
      </w:r>
    </w:p>
    <w:p w14:paraId="3B0DC8CF" w14:textId="77777777" w:rsidR="001D74BD" w:rsidRDefault="001D74BD" w:rsidP="001D74BD">
      <w:pPr>
        <w:pStyle w:val="PL"/>
      </w:pPr>
      <w:r>
        <w:tab/>
        <w:t>&lt;/complexType&gt;</w:t>
      </w:r>
    </w:p>
    <w:p w14:paraId="1ADD6FE3" w14:textId="77777777" w:rsidR="001D74BD" w:rsidRDefault="001D74BD" w:rsidP="001D74BD">
      <w:pPr>
        <w:pStyle w:val="PL"/>
      </w:pPr>
      <w:r>
        <w:t>&lt;/element&gt;</w:t>
      </w:r>
    </w:p>
    <w:p w14:paraId="3C1A2444" w14:textId="77777777" w:rsidR="001D74BD" w:rsidRDefault="001D74BD" w:rsidP="001D74BD">
      <w:pPr>
        <w:pStyle w:val="PL"/>
      </w:pPr>
      <w:r>
        <w:t>&lt;element name="NRCellCU"&gt;</w:t>
      </w:r>
    </w:p>
    <w:p w14:paraId="51EE2582" w14:textId="77777777" w:rsidR="001D74BD" w:rsidRDefault="001D74BD" w:rsidP="001D74BD">
      <w:pPr>
        <w:pStyle w:val="PL"/>
      </w:pPr>
      <w:r>
        <w:tab/>
        <w:t>&lt;complexType&gt;</w:t>
      </w:r>
    </w:p>
    <w:p w14:paraId="3821E024" w14:textId="77777777" w:rsidR="001D74BD" w:rsidRDefault="001D74BD" w:rsidP="001D74BD">
      <w:pPr>
        <w:pStyle w:val="PL"/>
      </w:pPr>
      <w:r>
        <w:tab/>
      </w:r>
      <w:r>
        <w:tab/>
        <w:t>&lt;complexContent&gt;</w:t>
      </w:r>
    </w:p>
    <w:p w14:paraId="06A09ED9" w14:textId="77777777" w:rsidR="001D74BD" w:rsidRDefault="001D74BD" w:rsidP="001D74BD">
      <w:pPr>
        <w:pStyle w:val="PL"/>
      </w:pPr>
      <w:r>
        <w:tab/>
      </w:r>
      <w:r>
        <w:tab/>
      </w:r>
      <w:r>
        <w:tab/>
        <w:t>&lt;extension base="xn:NrmClass"&gt;</w:t>
      </w:r>
    </w:p>
    <w:p w14:paraId="5AFA8F2C" w14:textId="77777777" w:rsidR="001D74BD" w:rsidRDefault="001D74BD" w:rsidP="001D74BD">
      <w:pPr>
        <w:pStyle w:val="PL"/>
      </w:pPr>
      <w:r>
        <w:tab/>
      </w:r>
      <w:r>
        <w:tab/>
      </w:r>
      <w:r>
        <w:tab/>
        <w:t>&lt;sequence&gt;</w:t>
      </w:r>
    </w:p>
    <w:p w14:paraId="5953687E" w14:textId="77777777" w:rsidR="001D74BD" w:rsidRDefault="001D74BD" w:rsidP="001D74BD">
      <w:pPr>
        <w:pStyle w:val="PL"/>
      </w:pPr>
      <w:r>
        <w:tab/>
      </w:r>
      <w:r>
        <w:tab/>
      </w:r>
      <w:r>
        <w:tab/>
      </w:r>
      <w:r>
        <w:tab/>
        <w:t>&lt;element name="attributes"&gt;</w:t>
      </w:r>
    </w:p>
    <w:p w14:paraId="6FDC9DFC" w14:textId="77777777" w:rsidR="001D74BD" w:rsidRDefault="001D74BD" w:rsidP="001D74BD">
      <w:pPr>
        <w:pStyle w:val="PL"/>
      </w:pPr>
      <w:r>
        <w:tab/>
      </w:r>
      <w:r>
        <w:tab/>
      </w:r>
      <w:r>
        <w:tab/>
      </w:r>
      <w:r>
        <w:tab/>
        <w:t>&lt;complexType&gt;</w:t>
      </w:r>
    </w:p>
    <w:p w14:paraId="7DA5C22E" w14:textId="77777777" w:rsidR="001D74BD" w:rsidRDefault="001D74BD" w:rsidP="001D74BD">
      <w:pPr>
        <w:pStyle w:val="PL"/>
      </w:pPr>
      <w:r>
        <w:tab/>
      </w:r>
      <w:r>
        <w:tab/>
      </w:r>
      <w:r>
        <w:tab/>
      </w:r>
      <w:r>
        <w:tab/>
        <w:t>&lt;all&gt;</w:t>
      </w:r>
    </w:p>
    <w:p w14:paraId="5B1765CE" w14:textId="77777777" w:rsidR="001D74BD" w:rsidRDefault="001D74BD" w:rsidP="001D74BD">
      <w:pPr>
        <w:pStyle w:val="PL"/>
      </w:pPr>
      <w:r>
        <w:lastRenderedPageBreak/>
        <w:tab/>
      </w:r>
      <w:r>
        <w:tab/>
      </w:r>
      <w:r>
        <w:tab/>
      </w:r>
      <w:r>
        <w:tab/>
      </w:r>
      <w:r>
        <w:tab/>
        <w:t>&lt;!-- Inherited attributes from ManagedFunction --&gt;</w:t>
      </w:r>
    </w:p>
    <w:p w14:paraId="2BA97CDC" w14:textId="77777777" w:rsidR="001D74BD" w:rsidRDefault="001D74BD" w:rsidP="001D74BD">
      <w:pPr>
        <w:pStyle w:val="PL"/>
      </w:pPr>
      <w:r>
        <w:tab/>
      </w:r>
      <w:r>
        <w:tab/>
      </w:r>
      <w:r>
        <w:tab/>
      </w:r>
      <w:r>
        <w:tab/>
      </w:r>
      <w:r>
        <w:tab/>
        <w:t>&lt;element name="userLabel" type="string" minOccurs="0"/&gt;</w:t>
      </w:r>
    </w:p>
    <w:p w14:paraId="2027C26A" w14:textId="77777777" w:rsidR="001D74BD" w:rsidRDefault="001D74BD" w:rsidP="001D74BD">
      <w:pPr>
        <w:pStyle w:val="PL"/>
      </w:pPr>
      <w:r>
        <w:tab/>
      </w:r>
      <w:r>
        <w:tab/>
      </w:r>
      <w:r>
        <w:tab/>
      </w:r>
      <w:r>
        <w:tab/>
      </w:r>
      <w:r>
        <w:tab/>
        <w:t>&lt;element name="vnfParametersList" type="xn:vnfParametersListType" minOccurs="0"/&gt;</w:t>
      </w:r>
    </w:p>
    <w:p w14:paraId="305A22B8" w14:textId="77777777" w:rsidR="001D74BD" w:rsidRDefault="001D74BD" w:rsidP="001D74BD">
      <w:pPr>
        <w:pStyle w:val="PL"/>
      </w:pPr>
      <w:r>
        <w:tab/>
      </w:r>
      <w:r>
        <w:tab/>
      </w:r>
      <w:r>
        <w:tab/>
      </w:r>
      <w:r>
        <w:tab/>
      </w:r>
      <w:r>
        <w:tab/>
        <w:t>&lt;element name="peeParametersList" type="xn:peeParametersListType" minOccurs="0"/&gt;</w:t>
      </w:r>
    </w:p>
    <w:p w14:paraId="0CF2A7E4" w14:textId="77777777" w:rsidR="001D74BD" w:rsidRDefault="001D74BD" w:rsidP="001D74BD">
      <w:pPr>
        <w:pStyle w:val="PL"/>
      </w:pPr>
      <w:r>
        <w:tab/>
      </w:r>
      <w:r>
        <w:tab/>
      </w:r>
      <w:r>
        <w:tab/>
      </w:r>
      <w:r>
        <w:tab/>
      </w:r>
      <w:r>
        <w:tab/>
        <w:t>&lt;element name="priority" type="integer" minOccurs="0"/&gt;</w:t>
      </w:r>
    </w:p>
    <w:p w14:paraId="541F8E66" w14:textId="77777777" w:rsidR="001D74BD" w:rsidRDefault="001D74BD" w:rsidP="001D74BD">
      <w:pPr>
        <w:pStyle w:val="PL"/>
      </w:pPr>
      <w:r>
        <w:tab/>
      </w:r>
      <w:r>
        <w:tab/>
      </w:r>
      <w:r>
        <w:tab/>
      </w:r>
      <w:r>
        <w:tab/>
      </w:r>
      <w:r>
        <w:tab/>
        <w:t>&lt;element name="measurements" type="xn:MeasurementTypesAndGPsList" minOccurs="0"/&gt;</w:t>
      </w:r>
      <w:r>
        <w:tab/>
      </w:r>
    </w:p>
    <w:p w14:paraId="59A6BE36" w14:textId="77777777" w:rsidR="001D74BD" w:rsidRDefault="001D74BD" w:rsidP="001D74BD">
      <w:pPr>
        <w:pStyle w:val="PL"/>
      </w:pPr>
      <w:r>
        <w:tab/>
      </w:r>
      <w:r>
        <w:tab/>
      </w:r>
      <w:r>
        <w:tab/>
      </w:r>
      <w:r>
        <w:tab/>
      </w:r>
      <w:r>
        <w:tab/>
        <w:t>&lt;!--End of inherited attributes from ManagedFunction--&gt;</w:t>
      </w:r>
    </w:p>
    <w:p w14:paraId="6CDC11AE" w14:textId="77777777" w:rsidR="001D74BD" w:rsidRDefault="001D74BD" w:rsidP="001D74BD">
      <w:pPr>
        <w:pStyle w:val="PL"/>
      </w:pPr>
      <w:r>
        <w:tab/>
      </w:r>
      <w:r>
        <w:tab/>
      </w:r>
      <w:r>
        <w:tab/>
      </w:r>
      <w:r>
        <w:tab/>
      </w:r>
      <w:r>
        <w:tab/>
        <w:t>&lt;element name="nCGI" type="nn:Ncgi"/&gt;</w:t>
      </w:r>
    </w:p>
    <w:p w14:paraId="519F27E9" w14:textId="77777777" w:rsidR="001D74BD" w:rsidRDefault="001D74BD" w:rsidP="001D74BD">
      <w:pPr>
        <w:pStyle w:val="PL"/>
      </w:pPr>
      <w:r>
        <w:tab/>
      </w:r>
      <w:r>
        <w:tab/>
      </w:r>
      <w:r>
        <w:tab/>
      </w:r>
      <w:r>
        <w:tab/>
      </w:r>
      <w:r>
        <w:tab/>
        <w:t>&lt;element name="pLMNIdList" type="en:PLMNIdList"/&gt;</w:t>
      </w:r>
    </w:p>
    <w:p w14:paraId="61CAFE78" w14:textId="77777777" w:rsidR="001D74BD" w:rsidRDefault="001D74BD" w:rsidP="001D74BD">
      <w:pPr>
        <w:pStyle w:val="PL"/>
      </w:pPr>
      <w:r>
        <w:tab/>
      </w:r>
      <w:r>
        <w:tab/>
      </w:r>
      <w:r>
        <w:tab/>
      </w:r>
      <w:r>
        <w:tab/>
      </w:r>
      <w:r>
        <w:tab/>
        <w:t>&lt;element name="sNSSAIList" type="ngc:SnssaiList" minOccurs="0"/&gt;</w:t>
      </w:r>
    </w:p>
    <w:p w14:paraId="43911FDB" w14:textId="77777777" w:rsidR="001D74BD" w:rsidRDefault="001D74BD" w:rsidP="001D74BD">
      <w:pPr>
        <w:pStyle w:val="PL"/>
      </w:pPr>
      <w:r>
        <w:tab/>
      </w:r>
      <w:r>
        <w:tab/>
      </w:r>
      <w:r>
        <w:tab/>
      </w:r>
      <w:r>
        <w:tab/>
      </w:r>
      <w:r>
        <w:tab/>
        <w:t>&lt;element name="nRFrequencyRef" type="xn:dn" minOccurs="0"/&gt;</w:t>
      </w:r>
    </w:p>
    <w:p w14:paraId="317FDB5E" w14:textId="77777777" w:rsidR="001D74BD" w:rsidRDefault="001D74BD" w:rsidP="001D74BD">
      <w:pPr>
        <w:pStyle w:val="PL"/>
      </w:pPr>
      <w:r>
        <w:tab/>
      </w:r>
      <w:r>
        <w:tab/>
      </w:r>
      <w:r>
        <w:tab/>
      </w:r>
      <w:r>
        <w:tab/>
        <w:t>&lt;/all&gt;</w:t>
      </w:r>
    </w:p>
    <w:p w14:paraId="110F7194" w14:textId="77777777" w:rsidR="001D74BD" w:rsidRDefault="001D74BD" w:rsidP="001D74BD">
      <w:pPr>
        <w:pStyle w:val="PL"/>
      </w:pPr>
      <w:r>
        <w:tab/>
      </w:r>
      <w:r>
        <w:tab/>
      </w:r>
      <w:r>
        <w:tab/>
      </w:r>
      <w:r>
        <w:tab/>
        <w:t>&lt;/complexType&gt;</w:t>
      </w:r>
    </w:p>
    <w:p w14:paraId="1884F8BC" w14:textId="77777777" w:rsidR="001D74BD" w:rsidRDefault="001D74BD" w:rsidP="001D74BD">
      <w:pPr>
        <w:pStyle w:val="PL"/>
      </w:pPr>
      <w:r>
        <w:tab/>
      </w:r>
      <w:r>
        <w:tab/>
      </w:r>
      <w:r>
        <w:tab/>
      </w:r>
      <w:r>
        <w:tab/>
        <w:t>&lt;/element&gt;</w:t>
      </w:r>
    </w:p>
    <w:p w14:paraId="40470017" w14:textId="77777777" w:rsidR="001D74BD" w:rsidRDefault="001D74BD" w:rsidP="001D74BD">
      <w:pPr>
        <w:pStyle w:val="PL"/>
      </w:pPr>
      <w:r>
        <w:tab/>
      </w:r>
      <w:r>
        <w:tab/>
      </w:r>
      <w:r>
        <w:tab/>
      </w:r>
      <w:r>
        <w:tab/>
        <w:t>&lt;choice minOccurs="0" maxOccurs="unbounded"&gt;</w:t>
      </w:r>
    </w:p>
    <w:p w14:paraId="7EDB4A3E" w14:textId="77777777" w:rsidR="001D74BD" w:rsidRDefault="001D74BD" w:rsidP="001D74BD">
      <w:pPr>
        <w:pStyle w:val="PL"/>
      </w:pPr>
      <w:r>
        <w:tab/>
      </w:r>
      <w:r>
        <w:tab/>
      </w:r>
      <w:r>
        <w:tab/>
      </w:r>
      <w:r>
        <w:tab/>
      </w:r>
      <w:r>
        <w:tab/>
        <w:t>&lt;element ref="xn:VsDataContainer"/&gt;</w:t>
      </w:r>
    </w:p>
    <w:p w14:paraId="3DBC2F33" w14:textId="77777777" w:rsidR="001D74BD" w:rsidRDefault="001D74BD" w:rsidP="001D74BD">
      <w:pPr>
        <w:pStyle w:val="PL"/>
      </w:pPr>
      <w:r>
        <w:tab/>
      </w:r>
      <w:r>
        <w:tab/>
      </w:r>
      <w:r>
        <w:tab/>
      </w:r>
      <w:r>
        <w:tab/>
      </w:r>
      <w:r>
        <w:tab/>
        <w:t>&lt;element ref="nRCellRelation"/&gt;</w:t>
      </w:r>
    </w:p>
    <w:p w14:paraId="776B88F9" w14:textId="77777777" w:rsidR="001D74BD" w:rsidRDefault="001D74BD" w:rsidP="001D74BD">
      <w:pPr>
        <w:pStyle w:val="PL"/>
      </w:pPr>
      <w:r>
        <w:tab/>
      </w:r>
      <w:r>
        <w:tab/>
      </w:r>
      <w:r>
        <w:tab/>
      </w:r>
      <w:r>
        <w:tab/>
      </w:r>
      <w:r>
        <w:tab/>
        <w:t>&lt;element ref="nRFreqRelation"/&gt;</w:t>
      </w:r>
    </w:p>
    <w:p w14:paraId="7372A34D" w14:textId="77777777" w:rsidR="001D74BD" w:rsidRDefault="001D74BD" w:rsidP="001D74BD">
      <w:pPr>
        <w:pStyle w:val="PL"/>
      </w:pPr>
      <w:r>
        <w:tab/>
      </w:r>
      <w:r>
        <w:tab/>
      </w:r>
      <w:r>
        <w:tab/>
      </w:r>
      <w:r>
        <w:tab/>
      </w:r>
      <w:r>
        <w:tab/>
        <w:t>&lt;element ref="eUtranCellRelation"/&gt;</w:t>
      </w:r>
    </w:p>
    <w:p w14:paraId="0FEFC214" w14:textId="77777777" w:rsidR="001D74BD" w:rsidRDefault="001D74BD" w:rsidP="001D74BD">
      <w:pPr>
        <w:pStyle w:val="PL"/>
      </w:pPr>
      <w:r>
        <w:tab/>
      </w:r>
      <w:r>
        <w:tab/>
      </w:r>
      <w:r>
        <w:tab/>
      </w:r>
      <w:r>
        <w:tab/>
      </w:r>
      <w:r>
        <w:tab/>
        <w:t>&lt;element ref="eUtranFreqRelation"/&gt;</w:t>
      </w:r>
    </w:p>
    <w:p w14:paraId="7BF52B8A" w14:textId="77777777" w:rsidR="001D74BD" w:rsidRDefault="001D74BD" w:rsidP="001D74BD">
      <w:pPr>
        <w:pStyle w:val="PL"/>
      </w:pPr>
      <w:r>
        <w:tab/>
      </w:r>
      <w:r>
        <w:tab/>
      </w:r>
      <w:r>
        <w:tab/>
      </w:r>
      <w:r>
        <w:tab/>
        <w:t>&lt;/choice&gt;</w:t>
      </w:r>
    </w:p>
    <w:p w14:paraId="079448C5" w14:textId="77777777" w:rsidR="001D74BD" w:rsidRDefault="001D74BD" w:rsidP="001D74BD">
      <w:pPr>
        <w:pStyle w:val="PL"/>
      </w:pPr>
      <w:r>
        <w:tab/>
      </w:r>
      <w:r>
        <w:tab/>
      </w:r>
      <w:r>
        <w:tab/>
      </w:r>
      <w:r>
        <w:tab/>
        <w:t>&lt;choice minOccurs="0" maxOccurs="unbounded"&gt;</w:t>
      </w:r>
    </w:p>
    <w:p w14:paraId="5EB855F4" w14:textId="77777777" w:rsidR="001D74BD" w:rsidRDefault="001D74BD" w:rsidP="001D74BD">
      <w:pPr>
        <w:pStyle w:val="PL"/>
      </w:pPr>
      <w:r>
        <w:tab/>
      </w:r>
      <w:r>
        <w:tab/>
      </w:r>
      <w:r>
        <w:tab/>
      </w:r>
      <w:r>
        <w:tab/>
      </w:r>
      <w:r>
        <w:tab/>
        <w:t>&lt;element ref="xn:MeasurementControl"/&gt;</w:t>
      </w:r>
    </w:p>
    <w:p w14:paraId="60C647CE" w14:textId="77777777" w:rsidR="001D74BD" w:rsidRDefault="001D74BD" w:rsidP="001D74BD">
      <w:pPr>
        <w:pStyle w:val="PL"/>
      </w:pPr>
      <w:r>
        <w:tab/>
      </w:r>
      <w:r>
        <w:tab/>
      </w:r>
      <w:r>
        <w:tab/>
      </w:r>
      <w:r>
        <w:tab/>
        <w:t>&lt;/choice&gt;</w:t>
      </w:r>
    </w:p>
    <w:p w14:paraId="31BDA5B2" w14:textId="77777777" w:rsidR="001D74BD" w:rsidRDefault="001D74BD" w:rsidP="001D74BD">
      <w:pPr>
        <w:pStyle w:val="PL"/>
      </w:pPr>
      <w:r>
        <w:tab/>
      </w:r>
      <w:r>
        <w:tab/>
      </w:r>
      <w:r>
        <w:tab/>
      </w:r>
      <w:r>
        <w:tab/>
        <w:t>&lt;choice minOccurs="0" maxOccurs="1"&gt;</w:t>
      </w:r>
    </w:p>
    <w:p w14:paraId="538A5ACE" w14:textId="77777777" w:rsidR="001D74BD" w:rsidRDefault="001D74BD" w:rsidP="001D74BD">
      <w:pPr>
        <w:pStyle w:val="PL"/>
      </w:pPr>
      <w:r>
        <w:tab/>
      </w:r>
      <w:r>
        <w:tab/>
      </w:r>
      <w:r>
        <w:tab/>
      </w:r>
      <w:r>
        <w:tab/>
      </w:r>
      <w:r>
        <w:tab/>
        <w:t>&lt;element ref="sp:EnergySavingProperties"/&gt;</w:t>
      </w:r>
    </w:p>
    <w:p w14:paraId="7DCA7310" w14:textId="77777777" w:rsidR="001D74BD" w:rsidRDefault="001D74BD" w:rsidP="001D74BD">
      <w:pPr>
        <w:pStyle w:val="PL"/>
      </w:pPr>
      <w:r>
        <w:tab/>
      </w:r>
      <w:r>
        <w:tab/>
      </w:r>
      <w:r>
        <w:tab/>
      </w:r>
      <w:r>
        <w:tab/>
      </w:r>
      <w:r>
        <w:tab/>
        <w:t>&lt;element ref="sp:ESPolicies"/&gt;</w:t>
      </w:r>
    </w:p>
    <w:p w14:paraId="5AAD3209" w14:textId="77777777" w:rsidR="001D74BD" w:rsidRDefault="001D74BD" w:rsidP="001D74BD">
      <w:pPr>
        <w:pStyle w:val="PL"/>
      </w:pPr>
      <w:r>
        <w:tab/>
      </w:r>
      <w:r>
        <w:tab/>
      </w:r>
      <w:r>
        <w:tab/>
      </w:r>
      <w:r>
        <w:tab/>
        <w:t>&lt;/choice&gt;</w:t>
      </w:r>
    </w:p>
    <w:p w14:paraId="41655B9C" w14:textId="77777777" w:rsidR="001D74BD" w:rsidRDefault="001D74BD" w:rsidP="001D74BD">
      <w:pPr>
        <w:pStyle w:val="PL"/>
      </w:pPr>
      <w:r>
        <w:tab/>
      </w:r>
      <w:r>
        <w:tab/>
      </w:r>
      <w:r>
        <w:tab/>
      </w:r>
      <w:r>
        <w:tab/>
        <w:t>&lt;choice minOccurs="0" maxOccurs="unbounded"&gt;</w:t>
      </w:r>
    </w:p>
    <w:p w14:paraId="68784F6E" w14:textId="77777777" w:rsidR="001D74BD" w:rsidRDefault="001D74BD" w:rsidP="001D74BD">
      <w:pPr>
        <w:pStyle w:val="PL"/>
      </w:pPr>
      <w:r>
        <w:tab/>
      </w:r>
      <w:r>
        <w:tab/>
      </w:r>
      <w:r>
        <w:tab/>
      </w:r>
      <w:r>
        <w:tab/>
      </w:r>
      <w:r>
        <w:tab/>
        <w:t>&lt;element ref= "RRMPolicyRatio"/&gt;</w:t>
      </w:r>
    </w:p>
    <w:p w14:paraId="6A8C0E0B" w14:textId="77777777" w:rsidR="001D74BD" w:rsidRDefault="001D74BD" w:rsidP="001D74BD">
      <w:pPr>
        <w:pStyle w:val="PL"/>
      </w:pPr>
      <w:r>
        <w:tab/>
      </w:r>
      <w:r>
        <w:tab/>
      </w:r>
      <w:r>
        <w:tab/>
      </w:r>
      <w:r>
        <w:tab/>
        <w:t>&lt;/choice&gt;</w:t>
      </w:r>
    </w:p>
    <w:p w14:paraId="1A03A918" w14:textId="77777777" w:rsidR="001D74BD" w:rsidRDefault="001D74BD" w:rsidP="001D74BD">
      <w:pPr>
        <w:pStyle w:val="PL"/>
      </w:pPr>
      <w:r>
        <w:tab/>
      </w:r>
      <w:r>
        <w:tab/>
      </w:r>
      <w:r>
        <w:tab/>
      </w:r>
      <w:r>
        <w:tab/>
        <w:t>&lt;choice minOccurs="0" maxOccurs="unbounded"&gt;</w:t>
      </w:r>
    </w:p>
    <w:p w14:paraId="197AC32E" w14:textId="77777777" w:rsidR="001D74BD" w:rsidRDefault="001D74BD" w:rsidP="001D74BD">
      <w:pPr>
        <w:pStyle w:val="PL"/>
      </w:pPr>
      <w:r>
        <w:tab/>
      </w:r>
      <w:r>
        <w:tab/>
      </w:r>
      <w:r>
        <w:tab/>
      </w:r>
      <w:r>
        <w:tab/>
      </w:r>
      <w:r>
        <w:tab/>
        <w:t>&lt;element ref="</w:t>
      </w:r>
      <w:r w:rsidRPr="009800B6">
        <w:rPr>
          <w:lang w:eastAsia="zh-CN"/>
        </w:rPr>
        <w:t>DESManagement</w:t>
      </w:r>
      <w:r>
        <w:rPr>
          <w:lang w:eastAsia="zh-CN"/>
        </w:rPr>
        <w:t>Function</w:t>
      </w:r>
      <w:r>
        <w:t>"/&gt;</w:t>
      </w:r>
    </w:p>
    <w:p w14:paraId="159E7DCD" w14:textId="77777777" w:rsidR="001D74BD" w:rsidRDefault="001D74BD" w:rsidP="001D74BD">
      <w:pPr>
        <w:pStyle w:val="PL"/>
      </w:pPr>
      <w:r>
        <w:tab/>
      </w:r>
      <w:r>
        <w:tab/>
      </w:r>
      <w:r>
        <w:tab/>
      </w:r>
      <w:r>
        <w:tab/>
      </w:r>
      <w:r>
        <w:tab/>
        <w:t>&lt;element ref="</w:t>
      </w:r>
      <w:r w:rsidRPr="009800B6">
        <w:rPr>
          <w:lang w:eastAsia="zh-CN"/>
        </w:rPr>
        <w:t>DM</w:t>
      </w:r>
      <w:r>
        <w:rPr>
          <w:lang w:eastAsia="zh-CN"/>
        </w:rPr>
        <w:t>RO</w:t>
      </w:r>
      <w:r w:rsidRPr="009800B6">
        <w:rPr>
          <w:lang w:eastAsia="zh-CN"/>
        </w:rPr>
        <w:t>Function</w:t>
      </w:r>
      <w:r>
        <w:t>"/&gt;</w:t>
      </w:r>
    </w:p>
    <w:p w14:paraId="7C4CDCE3" w14:textId="77777777" w:rsidR="001D74BD" w:rsidRDefault="001D74BD" w:rsidP="001D74BD">
      <w:pPr>
        <w:pStyle w:val="PL"/>
      </w:pPr>
      <w:r>
        <w:tab/>
      </w:r>
      <w:r>
        <w:tab/>
      </w:r>
      <w:r>
        <w:tab/>
      </w:r>
      <w:r>
        <w:tab/>
      </w:r>
      <w:r>
        <w:tab/>
        <w:t>&lt;element ref="</w:t>
      </w:r>
      <w:r w:rsidRPr="00EE06C1">
        <w:rPr>
          <w:lang w:eastAsia="zh-CN"/>
        </w:rPr>
        <w:t>C</w:t>
      </w:r>
      <w:r w:rsidRPr="00BF5359">
        <w:rPr>
          <w:lang w:eastAsia="zh-CN"/>
        </w:rPr>
        <w:t>ESManagement</w:t>
      </w:r>
      <w:r>
        <w:rPr>
          <w:lang w:eastAsia="zh-CN"/>
        </w:rPr>
        <w:t>Function</w:t>
      </w:r>
      <w:r>
        <w:t>"/&gt;</w:t>
      </w:r>
    </w:p>
    <w:p w14:paraId="2BC2F23E" w14:textId="77777777" w:rsidR="001D74BD" w:rsidRDefault="001D74BD" w:rsidP="001D74BD">
      <w:pPr>
        <w:pStyle w:val="PL"/>
      </w:pPr>
      <w:bookmarkStart w:id="248" w:name="_Hlk52457557"/>
      <w:r>
        <w:tab/>
      </w:r>
      <w:r>
        <w:tab/>
      </w:r>
      <w:r>
        <w:tab/>
      </w:r>
      <w:r>
        <w:tab/>
      </w:r>
      <w:r>
        <w:tab/>
        <w:t>&lt;element ref="</w:t>
      </w:r>
      <w:r w:rsidRPr="009800B6">
        <w:rPr>
          <w:lang w:eastAsia="zh-CN"/>
        </w:rPr>
        <w:t>DPCIConfig</w:t>
      </w:r>
      <w:r>
        <w:rPr>
          <w:lang w:eastAsia="zh-CN"/>
        </w:rPr>
        <w:t>uration</w:t>
      </w:r>
      <w:r w:rsidRPr="009800B6">
        <w:rPr>
          <w:lang w:eastAsia="zh-CN"/>
        </w:rPr>
        <w:t>Function</w:t>
      </w:r>
      <w:r>
        <w:t>"/&gt;</w:t>
      </w:r>
    </w:p>
    <w:bookmarkEnd w:id="248"/>
    <w:p w14:paraId="70D3FF13" w14:textId="77777777" w:rsidR="001D74BD" w:rsidRDefault="001D74BD" w:rsidP="001D74BD">
      <w:pPr>
        <w:pStyle w:val="PL"/>
      </w:pPr>
      <w:r>
        <w:tab/>
      </w:r>
      <w:r>
        <w:tab/>
      </w:r>
      <w:r>
        <w:tab/>
      </w:r>
      <w:r>
        <w:tab/>
        <w:t>&lt;/choice&gt;</w:t>
      </w:r>
    </w:p>
    <w:p w14:paraId="0FED71D8" w14:textId="77777777" w:rsidR="001D74BD" w:rsidRPr="00303177" w:rsidRDefault="001D74BD" w:rsidP="001D74BD">
      <w:pPr>
        <w:pStyle w:val="PL"/>
      </w:pPr>
      <w:r>
        <w:tab/>
      </w:r>
      <w:r>
        <w:tab/>
      </w:r>
      <w:r>
        <w:tab/>
      </w:r>
      <w:r w:rsidRPr="00303177">
        <w:t>&lt;/sequence&gt;</w:t>
      </w:r>
    </w:p>
    <w:p w14:paraId="23351B5A" w14:textId="77777777" w:rsidR="001D74BD" w:rsidRPr="00303177" w:rsidRDefault="001D74BD" w:rsidP="001D74BD">
      <w:pPr>
        <w:pStyle w:val="PL"/>
      </w:pPr>
      <w:r w:rsidRPr="00303177">
        <w:tab/>
      </w:r>
      <w:r w:rsidRPr="00303177">
        <w:tab/>
      </w:r>
      <w:r w:rsidRPr="00303177">
        <w:tab/>
        <w:t>&lt;/extension&gt;</w:t>
      </w:r>
    </w:p>
    <w:p w14:paraId="476701CB" w14:textId="77777777" w:rsidR="001D74BD" w:rsidRPr="00303177" w:rsidRDefault="001D74BD" w:rsidP="001D74BD">
      <w:pPr>
        <w:pStyle w:val="PL"/>
      </w:pPr>
      <w:r w:rsidRPr="00303177">
        <w:tab/>
      </w:r>
      <w:r w:rsidRPr="00303177">
        <w:tab/>
        <w:t>&lt;/complexContent&gt;</w:t>
      </w:r>
    </w:p>
    <w:p w14:paraId="55BCA821" w14:textId="77777777" w:rsidR="001D74BD" w:rsidRPr="00303177" w:rsidRDefault="001D74BD" w:rsidP="001D74BD">
      <w:pPr>
        <w:pStyle w:val="PL"/>
      </w:pPr>
      <w:r w:rsidRPr="00303177">
        <w:tab/>
        <w:t>&lt;/complexType&gt;</w:t>
      </w:r>
    </w:p>
    <w:p w14:paraId="418ADC98" w14:textId="77777777" w:rsidR="001D74BD" w:rsidRPr="00303177" w:rsidRDefault="001D74BD" w:rsidP="001D74BD">
      <w:pPr>
        <w:pStyle w:val="PL"/>
      </w:pPr>
      <w:r w:rsidRPr="00303177">
        <w:t>&lt;/element&gt;</w:t>
      </w:r>
    </w:p>
    <w:p w14:paraId="073D8E8F" w14:textId="77777777" w:rsidR="001D74BD" w:rsidRDefault="001D74BD" w:rsidP="001D74BD">
      <w:pPr>
        <w:pStyle w:val="PL"/>
      </w:pPr>
      <w:r>
        <w:t>&lt;element name="NRCellDU"&gt;</w:t>
      </w:r>
    </w:p>
    <w:p w14:paraId="5F92C788" w14:textId="77777777" w:rsidR="001D74BD" w:rsidRPr="00865D99" w:rsidRDefault="001D74BD" w:rsidP="001D74BD">
      <w:pPr>
        <w:pStyle w:val="PL"/>
      </w:pPr>
      <w:r>
        <w:tab/>
      </w:r>
      <w:r w:rsidRPr="00865D99">
        <w:t>&lt;complexType&gt;</w:t>
      </w:r>
    </w:p>
    <w:p w14:paraId="1CFDA678" w14:textId="77777777" w:rsidR="001D74BD" w:rsidRPr="00865D99" w:rsidRDefault="001D74BD" w:rsidP="001D74BD">
      <w:pPr>
        <w:pStyle w:val="PL"/>
      </w:pPr>
      <w:r w:rsidRPr="00865D99">
        <w:tab/>
      </w:r>
      <w:r w:rsidRPr="00865D99">
        <w:tab/>
        <w:t>&lt;complexContent&gt;</w:t>
      </w:r>
    </w:p>
    <w:p w14:paraId="49E7F8F3" w14:textId="77777777" w:rsidR="001D74BD" w:rsidRPr="00865D99" w:rsidRDefault="001D74BD" w:rsidP="001D74BD">
      <w:pPr>
        <w:pStyle w:val="PL"/>
      </w:pPr>
      <w:r w:rsidRPr="00865D99">
        <w:tab/>
      </w:r>
      <w:r w:rsidRPr="00865D99">
        <w:tab/>
      </w:r>
      <w:r w:rsidRPr="00865D99">
        <w:tab/>
        <w:t>&lt;extension base="xn:NrmClass"&gt;</w:t>
      </w:r>
    </w:p>
    <w:p w14:paraId="63465452" w14:textId="77777777" w:rsidR="001D74BD" w:rsidRDefault="001D74BD" w:rsidP="001D74BD">
      <w:pPr>
        <w:pStyle w:val="PL"/>
      </w:pPr>
      <w:r w:rsidRPr="00865D99">
        <w:tab/>
      </w:r>
      <w:r w:rsidRPr="00865D99">
        <w:tab/>
      </w:r>
      <w:r w:rsidRPr="00865D99">
        <w:tab/>
      </w:r>
      <w:r>
        <w:t>&lt;sequence&gt;</w:t>
      </w:r>
    </w:p>
    <w:p w14:paraId="1C1DCA06" w14:textId="77777777" w:rsidR="001D74BD" w:rsidRDefault="001D74BD" w:rsidP="001D74BD">
      <w:pPr>
        <w:pStyle w:val="PL"/>
      </w:pPr>
      <w:r>
        <w:tab/>
      </w:r>
      <w:r>
        <w:tab/>
      </w:r>
      <w:r>
        <w:tab/>
      </w:r>
      <w:r>
        <w:tab/>
        <w:t>&lt;element name="attributes"&gt;</w:t>
      </w:r>
    </w:p>
    <w:p w14:paraId="3DDC01CD" w14:textId="77777777" w:rsidR="001D74BD" w:rsidRDefault="001D74BD" w:rsidP="001D74BD">
      <w:pPr>
        <w:pStyle w:val="PL"/>
      </w:pPr>
      <w:r>
        <w:tab/>
      </w:r>
      <w:r>
        <w:tab/>
      </w:r>
      <w:r>
        <w:tab/>
      </w:r>
      <w:r>
        <w:tab/>
        <w:t>&lt;complexType&gt;</w:t>
      </w:r>
    </w:p>
    <w:p w14:paraId="3C3DE319" w14:textId="77777777" w:rsidR="001D74BD" w:rsidRDefault="001D74BD" w:rsidP="001D74BD">
      <w:pPr>
        <w:pStyle w:val="PL"/>
      </w:pPr>
      <w:r>
        <w:tab/>
      </w:r>
      <w:r>
        <w:tab/>
      </w:r>
      <w:r>
        <w:tab/>
      </w:r>
      <w:r>
        <w:tab/>
        <w:t>&lt;all&gt;</w:t>
      </w:r>
    </w:p>
    <w:p w14:paraId="2D3E16D1" w14:textId="77777777" w:rsidR="001D74BD" w:rsidRDefault="001D74BD" w:rsidP="001D74BD">
      <w:pPr>
        <w:pStyle w:val="PL"/>
      </w:pPr>
      <w:r>
        <w:tab/>
      </w:r>
      <w:r>
        <w:tab/>
      </w:r>
      <w:r>
        <w:tab/>
      </w:r>
      <w:r>
        <w:tab/>
      </w:r>
      <w:r>
        <w:tab/>
        <w:t>&lt;!-- Inherited attributes from ManagedFunction --&gt;</w:t>
      </w:r>
    </w:p>
    <w:p w14:paraId="41FE1682" w14:textId="77777777" w:rsidR="001D74BD" w:rsidRDefault="001D74BD" w:rsidP="001D74BD">
      <w:pPr>
        <w:pStyle w:val="PL"/>
      </w:pPr>
      <w:r>
        <w:tab/>
      </w:r>
      <w:r>
        <w:tab/>
      </w:r>
      <w:r>
        <w:tab/>
      </w:r>
      <w:r>
        <w:tab/>
      </w:r>
      <w:r>
        <w:tab/>
        <w:t>&lt;element name="userLabel" type="string" minOccurs="0"/&gt;</w:t>
      </w:r>
    </w:p>
    <w:p w14:paraId="4BB2571C" w14:textId="77777777" w:rsidR="001D74BD" w:rsidRDefault="001D74BD" w:rsidP="001D74BD">
      <w:pPr>
        <w:pStyle w:val="PL"/>
      </w:pPr>
      <w:r>
        <w:tab/>
      </w:r>
      <w:r>
        <w:tab/>
      </w:r>
      <w:r>
        <w:tab/>
      </w:r>
      <w:r>
        <w:tab/>
      </w:r>
      <w:r>
        <w:tab/>
        <w:t>&lt;element name="vnfParametersList" type="xn:vnfParametersListType" minOccurs="0"/&gt;</w:t>
      </w:r>
    </w:p>
    <w:p w14:paraId="13C4BDDE" w14:textId="77777777" w:rsidR="001D74BD" w:rsidRDefault="001D74BD" w:rsidP="001D74BD">
      <w:pPr>
        <w:pStyle w:val="PL"/>
      </w:pPr>
      <w:r>
        <w:tab/>
      </w:r>
      <w:r>
        <w:tab/>
      </w:r>
      <w:r>
        <w:tab/>
      </w:r>
      <w:r>
        <w:tab/>
      </w:r>
      <w:r>
        <w:tab/>
        <w:t>&lt;element name="peeParametersList" type="xn:peeParametersListType" minOccurs="0"/&gt;</w:t>
      </w:r>
    </w:p>
    <w:p w14:paraId="7DB4A850" w14:textId="77777777" w:rsidR="001D74BD" w:rsidRDefault="001D74BD" w:rsidP="001D74BD">
      <w:pPr>
        <w:pStyle w:val="PL"/>
      </w:pPr>
      <w:r>
        <w:tab/>
      </w:r>
      <w:r>
        <w:tab/>
      </w:r>
      <w:r>
        <w:tab/>
      </w:r>
      <w:r>
        <w:tab/>
      </w:r>
      <w:r>
        <w:tab/>
        <w:t>&lt;element name="priority" type="integer" minOccurs="0"/&gt;</w:t>
      </w:r>
    </w:p>
    <w:p w14:paraId="16AA0DE2" w14:textId="77777777" w:rsidR="001D74BD" w:rsidRDefault="001D74BD" w:rsidP="001D74BD">
      <w:pPr>
        <w:pStyle w:val="PL"/>
      </w:pPr>
      <w:r>
        <w:tab/>
      </w:r>
      <w:r>
        <w:tab/>
      </w:r>
      <w:r>
        <w:tab/>
      </w:r>
      <w:r>
        <w:tab/>
      </w:r>
      <w:r>
        <w:tab/>
        <w:t>&lt;element name="measurements" type="xn:MeasurementTypesAndGPsList" minOccurs="0"/&gt;</w:t>
      </w:r>
      <w:r>
        <w:tab/>
      </w:r>
    </w:p>
    <w:p w14:paraId="14E364A8" w14:textId="77777777" w:rsidR="001D74BD" w:rsidRDefault="001D74BD" w:rsidP="001D74BD">
      <w:pPr>
        <w:pStyle w:val="PL"/>
      </w:pPr>
      <w:r>
        <w:tab/>
      </w:r>
      <w:r>
        <w:tab/>
      </w:r>
      <w:r>
        <w:tab/>
      </w:r>
      <w:r>
        <w:tab/>
      </w:r>
      <w:r>
        <w:tab/>
        <w:t>&lt;!--End of inherited attributes from ManagedFunction--&gt;</w:t>
      </w:r>
    </w:p>
    <w:p w14:paraId="7299346E" w14:textId="77777777" w:rsidR="001D74BD" w:rsidRDefault="001D74BD" w:rsidP="001D74BD">
      <w:pPr>
        <w:pStyle w:val="PL"/>
      </w:pPr>
      <w:r>
        <w:tab/>
      </w:r>
      <w:r>
        <w:tab/>
      </w:r>
      <w:r>
        <w:tab/>
      </w:r>
      <w:r>
        <w:tab/>
      </w:r>
      <w:r>
        <w:tab/>
        <w:t>&lt;element name="nCGI" type="nn:Ncgi" minOccurs="0"/&gt;</w:t>
      </w:r>
    </w:p>
    <w:p w14:paraId="7A7D5106" w14:textId="77777777" w:rsidR="001D74BD" w:rsidRDefault="001D74BD" w:rsidP="001D74BD">
      <w:pPr>
        <w:pStyle w:val="PL"/>
      </w:pPr>
      <w:r>
        <w:tab/>
      </w:r>
      <w:r>
        <w:tab/>
      </w:r>
      <w:r>
        <w:tab/>
      </w:r>
      <w:r>
        <w:tab/>
      </w:r>
      <w:r>
        <w:tab/>
        <w:t>&lt;element name="operationalState" type="sm:operationalStateType" minOccurs="0"/&gt;</w:t>
      </w:r>
    </w:p>
    <w:p w14:paraId="349A5721" w14:textId="77777777" w:rsidR="001D74BD" w:rsidRDefault="001D74BD" w:rsidP="001D74BD">
      <w:pPr>
        <w:pStyle w:val="PL"/>
      </w:pPr>
      <w:r>
        <w:tab/>
      </w:r>
      <w:r>
        <w:tab/>
      </w:r>
      <w:r>
        <w:tab/>
      </w:r>
      <w:r>
        <w:tab/>
      </w:r>
      <w:r>
        <w:tab/>
        <w:t>&lt;element name="administrativeState" type="sm:administrativeStateType" minOccurs="0"/&gt;</w:t>
      </w:r>
    </w:p>
    <w:p w14:paraId="200D61E2" w14:textId="77777777" w:rsidR="001D74BD" w:rsidRDefault="001D74BD" w:rsidP="001D74BD">
      <w:pPr>
        <w:pStyle w:val="PL"/>
      </w:pPr>
      <w:r>
        <w:tab/>
      </w:r>
      <w:r>
        <w:tab/>
      </w:r>
      <w:r>
        <w:tab/>
      </w:r>
      <w:r>
        <w:tab/>
      </w:r>
      <w:r>
        <w:tab/>
        <w:t>&lt;element name="cellState" type="nn:CellState"/&gt;</w:t>
      </w:r>
    </w:p>
    <w:p w14:paraId="3C70ED39" w14:textId="77777777" w:rsidR="001D74BD" w:rsidRDefault="001D74BD" w:rsidP="001D74BD">
      <w:pPr>
        <w:pStyle w:val="PL"/>
      </w:pPr>
      <w:r>
        <w:tab/>
      </w:r>
      <w:r>
        <w:tab/>
      </w:r>
      <w:r>
        <w:tab/>
      </w:r>
      <w:r>
        <w:tab/>
      </w:r>
      <w:r>
        <w:tab/>
        <w:t>&lt;element name="pLMNIdList" type="en:PLMNIdList"/&gt;</w:t>
      </w:r>
    </w:p>
    <w:p w14:paraId="5349808B" w14:textId="77777777" w:rsidR="001D74BD" w:rsidRDefault="001D74BD" w:rsidP="001D74BD">
      <w:pPr>
        <w:pStyle w:val="PL"/>
      </w:pPr>
      <w:r>
        <w:tab/>
      </w:r>
      <w:r>
        <w:tab/>
      </w:r>
      <w:r>
        <w:tab/>
      </w:r>
      <w:r>
        <w:tab/>
      </w:r>
      <w:r>
        <w:tab/>
        <w:t>&lt;element name="sNSSAIList" type="ngc:SnssaiList" minOccurs="0"/&gt;</w:t>
      </w:r>
    </w:p>
    <w:p w14:paraId="45D5305C" w14:textId="77777777" w:rsidR="001D74BD" w:rsidRDefault="001D74BD" w:rsidP="001D74BD">
      <w:pPr>
        <w:pStyle w:val="PL"/>
      </w:pPr>
      <w:r>
        <w:tab/>
      </w:r>
      <w:r>
        <w:tab/>
      </w:r>
      <w:r>
        <w:tab/>
      </w:r>
      <w:r>
        <w:tab/>
      </w:r>
      <w:r>
        <w:tab/>
        <w:t>&lt;element name="nRpci" type="nn:Pci" /&gt;</w:t>
      </w:r>
    </w:p>
    <w:p w14:paraId="1EAD076D" w14:textId="77777777" w:rsidR="001D74BD" w:rsidRDefault="001D74BD" w:rsidP="001D74BD">
      <w:pPr>
        <w:pStyle w:val="PL"/>
      </w:pPr>
      <w:r>
        <w:tab/>
      </w:r>
      <w:r>
        <w:tab/>
      </w:r>
      <w:r>
        <w:tab/>
      </w:r>
      <w:r>
        <w:tab/>
      </w:r>
      <w:r>
        <w:tab/>
        <w:t xml:space="preserve">&lt;element name="nRTac" type="nn:NrTac" /&gt; </w:t>
      </w:r>
    </w:p>
    <w:p w14:paraId="6F029771" w14:textId="77777777" w:rsidR="001D74BD" w:rsidRDefault="001D74BD" w:rsidP="001D74BD">
      <w:pPr>
        <w:pStyle w:val="PL"/>
      </w:pPr>
      <w:r>
        <w:tab/>
      </w:r>
      <w:r>
        <w:tab/>
      </w:r>
      <w:r>
        <w:tab/>
      </w:r>
      <w:r>
        <w:tab/>
      </w:r>
      <w:r>
        <w:tab/>
        <w:t>&lt;element name="arfcnDL" type="integer"/&gt;</w:t>
      </w:r>
    </w:p>
    <w:p w14:paraId="5178C8C1" w14:textId="77777777" w:rsidR="001D74BD" w:rsidRDefault="001D74BD" w:rsidP="001D74BD">
      <w:pPr>
        <w:pStyle w:val="PL"/>
      </w:pPr>
      <w:r>
        <w:tab/>
      </w:r>
      <w:r>
        <w:tab/>
      </w:r>
      <w:r>
        <w:tab/>
      </w:r>
      <w:r>
        <w:tab/>
      </w:r>
      <w:r>
        <w:tab/>
        <w:t>&lt;element name="arfcnUL" type="integer" minOccurs="0"/&gt;</w:t>
      </w:r>
    </w:p>
    <w:p w14:paraId="21BA73F3" w14:textId="77777777" w:rsidR="001D74BD" w:rsidRDefault="001D74BD" w:rsidP="001D74BD">
      <w:pPr>
        <w:pStyle w:val="PL"/>
      </w:pPr>
      <w:r>
        <w:tab/>
      </w:r>
      <w:r>
        <w:tab/>
      </w:r>
      <w:r>
        <w:tab/>
      </w:r>
      <w:r>
        <w:tab/>
      </w:r>
      <w:r>
        <w:tab/>
        <w:t>&lt;element name="arfcnSUL" type="integer" minOccurs="0"/&gt;</w:t>
      </w:r>
    </w:p>
    <w:p w14:paraId="08FEF0F8" w14:textId="77777777" w:rsidR="001D74BD" w:rsidRDefault="001D74BD" w:rsidP="001D74BD">
      <w:pPr>
        <w:pStyle w:val="PL"/>
      </w:pPr>
      <w:r>
        <w:tab/>
      </w:r>
      <w:r>
        <w:tab/>
      </w:r>
      <w:r>
        <w:tab/>
      </w:r>
      <w:r>
        <w:tab/>
      </w:r>
      <w:r>
        <w:tab/>
        <w:t>&lt;element name="bSChannelBwDL" type="integer"/&gt;</w:t>
      </w:r>
    </w:p>
    <w:p w14:paraId="376F1CB5" w14:textId="77777777" w:rsidR="001D74BD" w:rsidRDefault="001D74BD" w:rsidP="001D74BD">
      <w:pPr>
        <w:pStyle w:val="PL"/>
      </w:pPr>
      <w:r>
        <w:tab/>
      </w:r>
      <w:r>
        <w:tab/>
      </w:r>
      <w:r>
        <w:tab/>
      </w:r>
      <w:r>
        <w:tab/>
      </w:r>
      <w:r>
        <w:tab/>
        <w:t>&lt;element name="bSChannelBwUL" type="integer" minOccurs="0"/&gt;</w:t>
      </w:r>
    </w:p>
    <w:p w14:paraId="3CAD1196" w14:textId="77777777" w:rsidR="001D74BD" w:rsidRDefault="001D74BD" w:rsidP="001D74BD">
      <w:pPr>
        <w:pStyle w:val="PL"/>
      </w:pPr>
      <w:r>
        <w:tab/>
      </w:r>
      <w:r>
        <w:tab/>
      </w:r>
      <w:r>
        <w:tab/>
      </w:r>
      <w:r>
        <w:tab/>
      </w:r>
      <w:r>
        <w:tab/>
        <w:t>&lt;element name="bSChannelBwSUL" type="integer" minOccurs="0"/&gt;</w:t>
      </w:r>
    </w:p>
    <w:p w14:paraId="56888C6B" w14:textId="77777777" w:rsidR="001D74BD" w:rsidRDefault="001D74BD" w:rsidP="001D74BD">
      <w:pPr>
        <w:pStyle w:val="PL"/>
      </w:pPr>
      <w:r>
        <w:lastRenderedPageBreak/>
        <w:tab/>
      </w:r>
      <w:r>
        <w:tab/>
      </w:r>
      <w:r>
        <w:tab/>
      </w:r>
      <w:r>
        <w:tab/>
      </w:r>
      <w:r>
        <w:tab/>
        <w:t>&lt;element name="nRFrequencyRef" type="xn:dn" minOccurs="0"/&gt;</w:t>
      </w:r>
    </w:p>
    <w:p w14:paraId="4F7FD869" w14:textId="77777777" w:rsidR="001D74BD" w:rsidRDefault="001D74BD" w:rsidP="001D74BD">
      <w:pPr>
        <w:pStyle w:val="PL"/>
      </w:pPr>
      <w:r>
        <w:tab/>
      </w:r>
      <w:r>
        <w:tab/>
      </w:r>
      <w:r>
        <w:tab/>
      </w:r>
      <w:r>
        <w:tab/>
      </w:r>
      <w:r>
        <w:tab/>
        <w:t>&lt;element name="nRSectorCarrierRef" type="xn:dn" minOccurs="0"/&gt;</w:t>
      </w:r>
    </w:p>
    <w:p w14:paraId="769E116D" w14:textId="77777777" w:rsidR="001D74BD" w:rsidRDefault="001D74BD" w:rsidP="001D74BD">
      <w:pPr>
        <w:pStyle w:val="PL"/>
      </w:pPr>
      <w:r>
        <w:tab/>
      </w:r>
      <w:r>
        <w:tab/>
      </w:r>
      <w:r>
        <w:tab/>
      </w:r>
      <w:r>
        <w:tab/>
      </w:r>
      <w:r>
        <w:tab/>
        <w:t>&lt;element name="bWPRef" type="xn:dn" minOccurs="0"/&gt;</w:t>
      </w:r>
      <w:r>
        <w:tab/>
      </w:r>
      <w:r>
        <w:tab/>
      </w:r>
      <w:r>
        <w:tab/>
      </w:r>
      <w:r>
        <w:tab/>
        <w:t xml:space="preserve">  </w:t>
      </w:r>
    </w:p>
    <w:p w14:paraId="290F8845" w14:textId="77777777" w:rsidR="001D74BD" w:rsidRDefault="001D74BD" w:rsidP="001D74BD">
      <w:pPr>
        <w:pStyle w:val="PL"/>
      </w:pPr>
      <w:r>
        <w:tab/>
      </w:r>
      <w:r>
        <w:tab/>
      </w:r>
      <w:r>
        <w:tab/>
      </w:r>
      <w:r>
        <w:tab/>
        <w:t>&lt;/all&gt;</w:t>
      </w:r>
    </w:p>
    <w:p w14:paraId="53EB9AB4" w14:textId="77777777" w:rsidR="001D74BD" w:rsidRDefault="001D74BD" w:rsidP="001D74BD">
      <w:pPr>
        <w:pStyle w:val="PL"/>
      </w:pPr>
      <w:r>
        <w:tab/>
      </w:r>
      <w:r>
        <w:tab/>
      </w:r>
      <w:r>
        <w:tab/>
        <w:t xml:space="preserve">  &lt;/complexType&gt;</w:t>
      </w:r>
    </w:p>
    <w:p w14:paraId="109ACADA" w14:textId="77777777" w:rsidR="001D74BD" w:rsidRDefault="001D74BD" w:rsidP="001D74BD">
      <w:pPr>
        <w:pStyle w:val="PL"/>
      </w:pPr>
      <w:r>
        <w:tab/>
      </w:r>
      <w:r>
        <w:tab/>
      </w:r>
      <w:r>
        <w:tab/>
        <w:t>&lt;/element&gt;</w:t>
      </w:r>
    </w:p>
    <w:p w14:paraId="1D64D069" w14:textId="77777777" w:rsidR="001D74BD" w:rsidRDefault="001D74BD" w:rsidP="001D74BD">
      <w:pPr>
        <w:pStyle w:val="PL"/>
      </w:pPr>
      <w:r>
        <w:tab/>
      </w:r>
      <w:r>
        <w:tab/>
      </w:r>
      <w:r>
        <w:tab/>
      </w:r>
      <w:r>
        <w:tab/>
        <w:t>&lt;choice minOccurs="0" maxOccurs="unbounded"&gt;</w:t>
      </w:r>
    </w:p>
    <w:p w14:paraId="3F9BFD00" w14:textId="77777777" w:rsidR="001D74BD" w:rsidRDefault="001D74BD" w:rsidP="001D74BD">
      <w:pPr>
        <w:pStyle w:val="PL"/>
      </w:pPr>
      <w:r>
        <w:tab/>
      </w:r>
      <w:r>
        <w:tab/>
      </w:r>
      <w:r>
        <w:tab/>
      </w:r>
      <w:r>
        <w:tab/>
      </w:r>
      <w:r>
        <w:tab/>
        <w:t>&lt;element ref="xn:VsDataContainer"/&gt;</w:t>
      </w:r>
    </w:p>
    <w:p w14:paraId="5E45ACF5" w14:textId="77777777" w:rsidR="001D74BD" w:rsidRDefault="001D74BD" w:rsidP="001D74BD">
      <w:pPr>
        <w:pStyle w:val="PL"/>
      </w:pPr>
      <w:r>
        <w:tab/>
      </w:r>
      <w:r>
        <w:tab/>
      </w:r>
      <w:r>
        <w:tab/>
      </w:r>
      <w:r>
        <w:tab/>
        <w:t>&lt;/choice&gt;</w:t>
      </w:r>
    </w:p>
    <w:p w14:paraId="3209298B" w14:textId="77777777" w:rsidR="001D74BD" w:rsidRDefault="001D74BD" w:rsidP="001D74BD">
      <w:pPr>
        <w:pStyle w:val="PL"/>
      </w:pPr>
      <w:r>
        <w:tab/>
      </w:r>
      <w:r>
        <w:tab/>
      </w:r>
      <w:r>
        <w:tab/>
      </w:r>
      <w:r>
        <w:tab/>
        <w:t>&lt;choice minOccurs="0" maxOccurs="unbounded"&gt;</w:t>
      </w:r>
    </w:p>
    <w:p w14:paraId="248B7A9C" w14:textId="77777777" w:rsidR="001D74BD" w:rsidRDefault="001D74BD" w:rsidP="001D74BD">
      <w:pPr>
        <w:pStyle w:val="PL"/>
      </w:pPr>
      <w:r>
        <w:tab/>
      </w:r>
      <w:r>
        <w:tab/>
      </w:r>
      <w:r>
        <w:tab/>
      </w:r>
      <w:r>
        <w:tab/>
      </w:r>
      <w:r>
        <w:tab/>
        <w:t>&lt;element ref="xn:MeasurementControl"/&gt;</w:t>
      </w:r>
    </w:p>
    <w:p w14:paraId="15EB8698" w14:textId="77777777" w:rsidR="001D74BD" w:rsidRDefault="001D74BD" w:rsidP="001D74BD">
      <w:pPr>
        <w:pStyle w:val="PL"/>
      </w:pPr>
      <w:r>
        <w:tab/>
      </w:r>
      <w:r>
        <w:tab/>
      </w:r>
      <w:r>
        <w:tab/>
      </w:r>
      <w:r>
        <w:tab/>
        <w:t>&lt;/choice&gt;</w:t>
      </w:r>
      <w:r>
        <w:tab/>
      </w:r>
      <w:r>
        <w:tab/>
      </w:r>
      <w:r>
        <w:tab/>
      </w:r>
    </w:p>
    <w:p w14:paraId="0797397B" w14:textId="77777777" w:rsidR="001D74BD" w:rsidRDefault="001D74BD" w:rsidP="001D74BD">
      <w:pPr>
        <w:pStyle w:val="PL"/>
      </w:pPr>
      <w:r>
        <w:tab/>
      </w:r>
      <w:r>
        <w:tab/>
      </w:r>
      <w:r>
        <w:tab/>
      </w:r>
      <w:r>
        <w:tab/>
        <w:t>&lt;choice minOccurs="0" maxOccurs="1"&gt;</w:t>
      </w:r>
    </w:p>
    <w:p w14:paraId="4F84E95E" w14:textId="77777777" w:rsidR="001D74BD" w:rsidRDefault="001D74BD" w:rsidP="001D74BD">
      <w:pPr>
        <w:pStyle w:val="PL"/>
      </w:pPr>
      <w:r>
        <w:tab/>
      </w:r>
      <w:r>
        <w:tab/>
      </w:r>
      <w:r>
        <w:tab/>
      </w:r>
      <w:r>
        <w:tab/>
      </w:r>
      <w:r>
        <w:tab/>
        <w:t>&lt;element ref="sp:EnergySavingProperties"/&gt;</w:t>
      </w:r>
    </w:p>
    <w:p w14:paraId="38F99224" w14:textId="77777777" w:rsidR="001D74BD" w:rsidRDefault="001D74BD" w:rsidP="001D74BD">
      <w:pPr>
        <w:pStyle w:val="PL"/>
      </w:pPr>
      <w:r>
        <w:tab/>
      </w:r>
      <w:r>
        <w:tab/>
      </w:r>
      <w:r>
        <w:tab/>
      </w:r>
      <w:r>
        <w:tab/>
      </w:r>
      <w:r>
        <w:tab/>
        <w:t>&lt;element ref="sp:ESPolicies"/&gt;</w:t>
      </w:r>
    </w:p>
    <w:p w14:paraId="5968447F" w14:textId="77777777" w:rsidR="001D74BD" w:rsidRDefault="001D74BD" w:rsidP="001D74BD">
      <w:pPr>
        <w:pStyle w:val="PL"/>
      </w:pPr>
      <w:r>
        <w:tab/>
      </w:r>
      <w:r>
        <w:tab/>
      </w:r>
      <w:r>
        <w:tab/>
      </w:r>
      <w:r>
        <w:tab/>
        <w:t>&lt;/choice&gt;</w:t>
      </w:r>
    </w:p>
    <w:p w14:paraId="101898AD" w14:textId="77777777" w:rsidR="001D74BD" w:rsidRDefault="001D74BD" w:rsidP="001D74BD">
      <w:pPr>
        <w:pStyle w:val="PL"/>
      </w:pPr>
      <w:r>
        <w:tab/>
      </w:r>
      <w:r>
        <w:tab/>
      </w:r>
      <w:r>
        <w:tab/>
      </w:r>
      <w:r>
        <w:tab/>
        <w:t>&lt;choice minOccurs="0" maxOccurs="unbounded"&gt;</w:t>
      </w:r>
    </w:p>
    <w:p w14:paraId="1AA5E4D7" w14:textId="77777777" w:rsidR="001D74BD" w:rsidRDefault="001D74BD" w:rsidP="001D74BD">
      <w:pPr>
        <w:pStyle w:val="PL"/>
      </w:pPr>
      <w:r>
        <w:tab/>
      </w:r>
      <w:r>
        <w:tab/>
      </w:r>
      <w:r>
        <w:tab/>
      </w:r>
      <w:r>
        <w:tab/>
      </w:r>
      <w:r>
        <w:tab/>
        <w:t>&lt;element ref="RRMPolicyRatio"/&gt;</w:t>
      </w:r>
    </w:p>
    <w:p w14:paraId="6948C439" w14:textId="77777777" w:rsidR="001D74BD" w:rsidRDefault="001D74BD" w:rsidP="001D74BD">
      <w:pPr>
        <w:pStyle w:val="PL"/>
      </w:pPr>
      <w:r>
        <w:tab/>
      </w:r>
      <w:r>
        <w:tab/>
      </w:r>
      <w:r>
        <w:tab/>
      </w:r>
      <w:r>
        <w:tab/>
        <w:t>&lt;/choice&gt;</w:t>
      </w:r>
    </w:p>
    <w:p w14:paraId="279CC0C9" w14:textId="77777777" w:rsidR="001D74BD" w:rsidRDefault="001D74BD" w:rsidP="001D74BD">
      <w:pPr>
        <w:pStyle w:val="PL"/>
      </w:pPr>
      <w:r>
        <w:tab/>
      </w:r>
      <w:r>
        <w:tab/>
      </w:r>
      <w:r>
        <w:tab/>
      </w:r>
      <w:r>
        <w:tab/>
        <w:t>&lt;choice minOccurs="0" maxOccurs="unbounded"&gt;</w:t>
      </w:r>
    </w:p>
    <w:p w14:paraId="439C9F15" w14:textId="77777777" w:rsidR="001D74BD" w:rsidRDefault="001D74BD" w:rsidP="001D74BD">
      <w:pPr>
        <w:pStyle w:val="PL"/>
      </w:pPr>
      <w:r>
        <w:tab/>
      </w:r>
      <w:r>
        <w:tab/>
      </w:r>
      <w:r>
        <w:tab/>
      </w:r>
      <w:r>
        <w:tab/>
      </w:r>
      <w:r>
        <w:tab/>
        <w:t>&lt;element ref="</w:t>
      </w:r>
      <w:r w:rsidRPr="00BF5359">
        <w:rPr>
          <w:lang w:eastAsia="zh-CN"/>
        </w:rPr>
        <w:t>CP</w:t>
      </w:r>
      <w:r>
        <w:rPr>
          <w:lang w:eastAsia="zh-CN"/>
        </w:rPr>
        <w:t>CI</w:t>
      </w:r>
      <w:r w:rsidRPr="00BF5359">
        <w:rPr>
          <w:lang w:eastAsia="zh-CN"/>
        </w:rPr>
        <w:t>ConfigurationFunction</w:t>
      </w:r>
      <w:r>
        <w:t>"/&gt;</w:t>
      </w:r>
    </w:p>
    <w:p w14:paraId="6A8FCE14" w14:textId="77777777" w:rsidR="001D74BD" w:rsidRDefault="001D74BD" w:rsidP="001D74BD">
      <w:pPr>
        <w:pStyle w:val="PL"/>
      </w:pPr>
      <w:r>
        <w:tab/>
      </w:r>
      <w:r>
        <w:tab/>
      </w:r>
      <w:r>
        <w:tab/>
      </w:r>
      <w:r>
        <w:tab/>
      </w:r>
      <w:r>
        <w:tab/>
        <w:t>&lt;element ref="</w:t>
      </w:r>
      <w:r w:rsidRPr="009800B6">
        <w:rPr>
          <w:lang w:eastAsia="zh-CN"/>
        </w:rPr>
        <w:t>DR</w:t>
      </w:r>
      <w:r>
        <w:rPr>
          <w:lang w:eastAsia="zh-CN"/>
        </w:rPr>
        <w:t>ACH</w:t>
      </w:r>
      <w:r w:rsidRPr="009800B6">
        <w:rPr>
          <w:lang w:eastAsia="zh-CN"/>
        </w:rPr>
        <w:t>OptimizationFunction</w:t>
      </w:r>
      <w:r>
        <w:t>"/&gt;</w:t>
      </w:r>
    </w:p>
    <w:p w14:paraId="29E1D339" w14:textId="77777777" w:rsidR="001D74BD" w:rsidRDefault="001D74BD" w:rsidP="001D74BD">
      <w:pPr>
        <w:pStyle w:val="PL"/>
      </w:pPr>
      <w:r>
        <w:tab/>
      </w:r>
      <w:r>
        <w:tab/>
      </w:r>
      <w:r>
        <w:tab/>
      </w:r>
      <w:r>
        <w:tab/>
        <w:t>&lt;/choice&gt;</w:t>
      </w:r>
      <w:r>
        <w:tab/>
      </w:r>
    </w:p>
    <w:p w14:paraId="5770F225" w14:textId="77777777" w:rsidR="001D74BD" w:rsidRPr="00303177" w:rsidRDefault="001D74BD" w:rsidP="001D74BD">
      <w:pPr>
        <w:pStyle w:val="PL"/>
      </w:pPr>
      <w:r>
        <w:tab/>
      </w:r>
      <w:r>
        <w:tab/>
      </w:r>
      <w:r>
        <w:tab/>
      </w:r>
      <w:r w:rsidRPr="00303177">
        <w:t>&lt;/sequence&gt;</w:t>
      </w:r>
    </w:p>
    <w:p w14:paraId="23065760" w14:textId="77777777" w:rsidR="001D74BD" w:rsidRPr="00303177" w:rsidRDefault="001D74BD" w:rsidP="001D74BD">
      <w:pPr>
        <w:pStyle w:val="PL"/>
      </w:pPr>
      <w:r w:rsidRPr="00303177">
        <w:tab/>
      </w:r>
      <w:r w:rsidRPr="00303177">
        <w:tab/>
      </w:r>
      <w:r w:rsidRPr="00303177">
        <w:tab/>
        <w:t>&lt;/extension&gt;</w:t>
      </w:r>
    </w:p>
    <w:p w14:paraId="4552C0DC" w14:textId="77777777" w:rsidR="001D74BD" w:rsidRPr="00303177" w:rsidRDefault="001D74BD" w:rsidP="001D74BD">
      <w:pPr>
        <w:pStyle w:val="PL"/>
      </w:pPr>
      <w:r w:rsidRPr="00303177">
        <w:tab/>
      </w:r>
      <w:r w:rsidRPr="00303177">
        <w:tab/>
        <w:t>&lt;/complexContent&gt;</w:t>
      </w:r>
    </w:p>
    <w:p w14:paraId="12BDA09A" w14:textId="77777777" w:rsidR="001D74BD" w:rsidRPr="00303177" w:rsidRDefault="001D74BD" w:rsidP="001D74BD">
      <w:pPr>
        <w:pStyle w:val="PL"/>
      </w:pPr>
      <w:r w:rsidRPr="00303177">
        <w:tab/>
        <w:t>&lt;/complexType&gt;</w:t>
      </w:r>
    </w:p>
    <w:p w14:paraId="0FC6DDE9" w14:textId="77777777" w:rsidR="001D74BD" w:rsidRPr="00303177" w:rsidRDefault="001D74BD" w:rsidP="001D74BD">
      <w:pPr>
        <w:pStyle w:val="PL"/>
      </w:pPr>
      <w:r w:rsidRPr="00303177">
        <w:t>&lt;/element&gt;</w:t>
      </w:r>
    </w:p>
    <w:p w14:paraId="5B3BDC54" w14:textId="77777777" w:rsidR="001D74BD" w:rsidRDefault="001D74BD" w:rsidP="001D74BD">
      <w:pPr>
        <w:pStyle w:val="PL"/>
      </w:pPr>
      <w:r>
        <w:t>&lt;element name="NRSectorCarrier"&gt;</w:t>
      </w:r>
    </w:p>
    <w:p w14:paraId="2280748F" w14:textId="77777777" w:rsidR="001D74BD" w:rsidRPr="00865D99" w:rsidRDefault="001D74BD" w:rsidP="001D74BD">
      <w:pPr>
        <w:pStyle w:val="PL"/>
      </w:pPr>
      <w:r>
        <w:tab/>
      </w:r>
      <w:r w:rsidRPr="00865D99">
        <w:t>&lt;complexType&gt;</w:t>
      </w:r>
    </w:p>
    <w:p w14:paraId="350456F6" w14:textId="77777777" w:rsidR="001D74BD" w:rsidRPr="00303177" w:rsidRDefault="001D74BD" w:rsidP="001D74BD">
      <w:pPr>
        <w:pStyle w:val="PL"/>
        <w:rPr>
          <w:lang w:val="fr-FR"/>
        </w:rPr>
      </w:pPr>
      <w:r w:rsidRPr="00865D99">
        <w:tab/>
      </w:r>
      <w:r w:rsidRPr="00865D99">
        <w:tab/>
      </w:r>
      <w:r w:rsidRPr="00303177">
        <w:rPr>
          <w:lang w:val="fr-FR"/>
        </w:rPr>
        <w:t>&lt;complexContent&gt;</w:t>
      </w:r>
    </w:p>
    <w:p w14:paraId="0288DA03" w14:textId="77777777" w:rsidR="001D74BD" w:rsidRPr="00303177" w:rsidRDefault="001D74BD" w:rsidP="001D74BD">
      <w:pPr>
        <w:pStyle w:val="PL"/>
        <w:rPr>
          <w:lang w:val="fr-FR"/>
        </w:rPr>
      </w:pPr>
      <w:r w:rsidRPr="00303177">
        <w:rPr>
          <w:lang w:val="fr-FR"/>
        </w:rPr>
        <w:tab/>
      </w:r>
      <w:r w:rsidRPr="00303177">
        <w:rPr>
          <w:lang w:val="fr-FR"/>
        </w:rPr>
        <w:tab/>
      </w:r>
      <w:r w:rsidRPr="00303177">
        <w:rPr>
          <w:lang w:val="fr-FR"/>
        </w:rPr>
        <w:tab/>
        <w:t>&lt;extension base="xn:NrmClass"&gt;</w:t>
      </w:r>
    </w:p>
    <w:p w14:paraId="572052DF" w14:textId="77777777" w:rsidR="001D74BD" w:rsidRDefault="001D74BD" w:rsidP="001D74BD">
      <w:pPr>
        <w:pStyle w:val="PL"/>
      </w:pPr>
      <w:r w:rsidRPr="00303177">
        <w:rPr>
          <w:lang w:val="fr-FR"/>
        </w:rPr>
        <w:tab/>
      </w:r>
      <w:r w:rsidRPr="00303177">
        <w:rPr>
          <w:lang w:val="fr-FR"/>
        </w:rPr>
        <w:tab/>
      </w:r>
      <w:r w:rsidRPr="00303177">
        <w:rPr>
          <w:lang w:val="fr-FR"/>
        </w:rPr>
        <w:tab/>
      </w:r>
      <w:r>
        <w:t>&lt;sequence&gt;</w:t>
      </w:r>
    </w:p>
    <w:p w14:paraId="0E180E2F" w14:textId="77777777" w:rsidR="001D74BD" w:rsidRDefault="001D74BD" w:rsidP="001D74BD">
      <w:pPr>
        <w:pStyle w:val="PL"/>
      </w:pPr>
      <w:r>
        <w:tab/>
      </w:r>
      <w:r>
        <w:tab/>
      </w:r>
      <w:r>
        <w:tab/>
      </w:r>
      <w:r>
        <w:tab/>
        <w:t>&lt;element name="attributes"&gt;</w:t>
      </w:r>
    </w:p>
    <w:p w14:paraId="4BE4CB09" w14:textId="77777777" w:rsidR="001D74BD" w:rsidRDefault="001D74BD" w:rsidP="001D74BD">
      <w:pPr>
        <w:pStyle w:val="PL"/>
      </w:pPr>
      <w:r>
        <w:tab/>
      </w:r>
      <w:r>
        <w:tab/>
      </w:r>
      <w:r>
        <w:tab/>
      </w:r>
      <w:r>
        <w:tab/>
        <w:t>&lt;complexType&gt;</w:t>
      </w:r>
    </w:p>
    <w:p w14:paraId="234DE752" w14:textId="77777777" w:rsidR="001D74BD" w:rsidRDefault="001D74BD" w:rsidP="001D74BD">
      <w:pPr>
        <w:pStyle w:val="PL"/>
      </w:pPr>
      <w:r>
        <w:tab/>
      </w:r>
      <w:r>
        <w:tab/>
      </w:r>
      <w:r>
        <w:tab/>
      </w:r>
      <w:r>
        <w:tab/>
        <w:t>&lt;all&gt;</w:t>
      </w:r>
    </w:p>
    <w:p w14:paraId="7EB00077" w14:textId="77777777" w:rsidR="001D74BD" w:rsidRDefault="001D74BD" w:rsidP="001D74BD">
      <w:pPr>
        <w:pStyle w:val="PL"/>
      </w:pPr>
      <w:r>
        <w:tab/>
      </w:r>
      <w:r>
        <w:tab/>
      </w:r>
      <w:r>
        <w:tab/>
      </w:r>
      <w:r>
        <w:tab/>
      </w:r>
      <w:r>
        <w:tab/>
        <w:t>&lt;!-- Inherited attributes from ManagedFunction --&gt;</w:t>
      </w:r>
    </w:p>
    <w:p w14:paraId="410EC09A" w14:textId="77777777" w:rsidR="001D74BD" w:rsidRDefault="001D74BD" w:rsidP="001D74BD">
      <w:pPr>
        <w:pStyle w:val="PL"/>
      </w:pPr>
      <w:r>
        <w:tab/>
      </w:r>
      <w:r>
        <w:tab/>
      </w:r>
      <w:r>
        <w:tab/>
      </w:r>
      <w:r>
        <w:tab/>
      </w:r>
      <w:r>
        <w:tab/>
        <w:t>&lt;element name="userLabel" type="string" minOccurs="0"/&gt;</w:t>
      </w:r>
    </w:p>
    <w:p w14:paraId="6DFFB905" w14:textId="77777777" w:rsidR="001D74BD" w:rsidRDefault="001D74BD" w:rsidP="001D74BD">
      <w:pPr>
        <w:pStyle w:val="PL"/>
      </w:pPr>
      <w:r>
        <w:tab/>
      </w:r>
      <w:r>
        <w:tab/>
      </w:r>
      <w:r>
        <w:tab/>
      </w:r>
      <w:r>
        <w:tab/>
      </w:r>
      <w:r>
        <w:tab/>
        <w:t>&lt;element name="vnfParametersList" type="xn:vnfParametersListType" minOccurs="0"/&gt;</w:t>
      </w:r>
    </w:p>
    <w:p w14:paraId="0669F64C" w14:textId="77777777" w:rsidR="001D74BD" w:rsidRDefault="001D74BD" w:rsidP="001D74BD">
      <w:pPr>
        <w:pStyle w:val="PL"/>
      </w:pPr>
      <w:r>
        <w:tab/>
      </w:r>
      <w:r>
        <w:tab/>
      </w:r>
      <w:r>
        <w:tab/>
      </w:r>
      <w:r>
        <w:tab/>
      </w:r>
      <w:r>
        <w:tab/>
        <w:t>&lt;element name="peeParametersList" type="xn:peeParametersListType" minOccurs="0"/&gt;</w:t>
      </w:r>
    </w:p>
    <w:p w14:paraId="2A1A704B" w14:textId="77777777" w:rsidR="001D74BD" w:rsidRDefault="001D74BD" w:rsidP="001D74BD">
      <w:pPr>
        <w:pStyle w:val="PL"/>
      </w:pPr>
      <w:r>
        <w:tab/>
      </w:r>
      <w:r>
        <w:tab/>
      </w:r>
      <w:r>
        <w:tab/>
      </w:r>
      <w:r>
        <w:tab/>
      </w:r>
      <w:r>
        <w:tab/>
        <w:t>&lt;element name="priority" type="integer" minOccurs="0"/&gt;</w:t>
      </w:r>
    </w:p>
    <w:p w14:paraId="5352A6F1" w14:textId="77777777" w:rsidR="001D74BD" w:rsidRDefault="001D74BD" w:rsidP="001D74BD">
      <w:pPr>
        <w:pStyle w:val="PL"/>
      </w:pPr>
      <w:r>
        <w:tab/>
      </w:r>
      <w:r>
        <w:tab/>
      </w:r>
      <w:r>
        <w:tab/>
      </w:r>
      <w:r>
        <w:tab/>
      </w:r>
      <w:r>
        <w:tab/>
        <w:t>&lt;element name="measurements" type="xn:MeasurementTypesAndGPsList" minOccurs="0"/&gt;</w:t>
      </w:r>
      <w:r>
        <w:tab/>
      </w:r>
    </w:p>
    <w:p w14:paraId="24DB4026" w14:textId="77777777" w:rsidR="001D74BD" w:rsidRDefault="001D74BD" w:rsidP="001D74BD">
      <w:pPr>
        <w:pStyle w:val="PL"/>
      </w:pPr>
      <w:r>
        <w:tab/>
      </w:r>
      <w:r>
        <w:tab/>
      </w:r>
      <w:r>
        <w:tab/>
      </w:r>
      <w:r>
        <w:tab/>
      </w:r>
      <w:r>
        <w:tab/>
        <w:t>&lt;!--End of inherited attributes from ManagedFunction--&gt;</w:t>
      </w:r>
    </w:p>
    <w:p w14:paraId="0A38A80E" w14:textId="77777777" w:rsidR="001D74BD" w:rsidRDefault="001D74BD" w:rsidP="001D74BD">
      <w:pPr>
        <w:pStyle w:val="PL"/>
      </w:pPr>
      <w:r>
        <w:tab/>
      </w:r>
      <w:r>
        <w:tab/>
      </w:r>
      <w:r>
        <w:tab/>
      </w:r>
      <w:r>
        <w:tab/>
      </w:r>
      <w:r>
        <w:tab/>
        <w:t>&lt;element name="txDirection" type="nn:TxDirection"/&gt;</w:t>
      </w:r>
    </w:p>
    <w:p w14:paraId="3A93E80B" w14:textId="77777777" w:rsidR="001D74BD" w:rsidRDefault="001D74BD" w:rsidP="001D74BD">
      <w:pPr>
        <w:pStyle w:val="PL"/>
      </w:pPr>
      <w:r>
        <w:tab/>
      </w:r>
      <w:r>
        <w:tab/>
      </w:r>
      <w:r>
        <w:tab/>
      </w:r>
      <w:r>
        <w:tab/>
      </w:r>
      <w:r>
        <w:tab/>
        <w:t>&lt;element name="configuredMaxTxPower" type="integer"/&gt;</w:t>
      </w:r>
    </w:p>
    <w:p w14:paraId="5739C85C" w14:textId="77777777" w:rsidR="001D74BD" w:rsidRDefault="001D74BD" w:rsidP="001D74BD">
      <w:pPr>
        <w:pStyle w:val="PL"/>
      </w:pPr>
      <w:r>
        <w:tab/>
      </w:r>
      <w:r>
        <w:tab/>
      </w:r>
      <w:r>
        <w:tab/>
      </w:r>
      <w:r>
        <w:tab/>
      </w:r>
      <w:r>
        <w:tab/>
        <w:t>&lt;element name="arfcnDL" type="integer" minOccurs="0"/&gt;</w:t>
      </w:r>
    </w:p>
    <w:p w14:paraId="5EC84D82" w14:textId="77777777" w:rsidR="001D74BD" w:rsidRDefault="001D74BD" w:rsidP="001D74BD">
      <w:pPr>
        <w:pStyle w:val="PL"/>
      </w:pPr>
      <w:r>
        <w:tab/>
      </w:r>
      <w:r>
        <w:tab/>
      </w:r>
      <w:r>
        <w:tab/>
      </w:r>
      <w:r>
        <w:tab/>
      </w:r>
      <w:r>
        <w:tab/>
        <w:t>&lt;element name="arfcnUL" type="integer" minOccurs="0"/&gt;</w:t>
      </w:r>
    </w:p>
    <w:p w14:paraId="45525722" w14:textId="77777777" w:rsidR="001D74BD" w:rsidRDefault="001D74BD" w:rsidP="001D74BD">
      <w:pPr>
        <w:pStyle w:val="PL"/>
      </w:pPr>
      <w:r>
        <w:tab/>
      </w:r>
      <w:r>
        <w:tab/>
      </w:r>
      <w:r>
        <w:tab/>
      </w:r>
      <w:r>
        <w:tab/>
      </w:r>
      <w:r>
        <w:tab/>
        <w:t>&lt;element name="bSChannelBwDL" type="integer" minOccurs="0"/&gt;</w:t>
      </w:r>
    </w:p>
    <w:p w14:paraId="02E58434" w14:textId="77777777" w:rsidR="001D74BD" w:rsidRDefault="001D74BD" w:rsidP="001D74BD">
      <w:pPr>
        <w:pStyle w:val="PL"/>
      </w:pPr>
      <w:r>
        <w:tab/>
      </w:r>
      <w:r>
        <w:tab/>
      </w:r>
      <w:r>
        <w:tab/>
      </w:r>
      <w:r>
        <w:tab/>
      </w:r>
      <w:r>
        <w:tab/>
        <w:t>&lt;element name="bSChannelBwUL" type="integer" minOccurs="0"/&gt;</w:t>
      </w:r>
    </w:p>
    <w:p w14:paraId="3A0D71FE" w14:textId="77777777" w:rsidR="001D74BD" w:rsidRDefault="001D74BD" w:rsidP="001D74BD">
      <w:pPr>
        <w:pStyle w:val="PL"/>
      </w:pPr>
      <w:r>
        <w:tab/>
      </w:r>
      <w:r>
        <w:tab/>
      </w:r>
      <w:r>
        <w:tab/>
      </w:r>
      <w:r>
        <w:tab/>
      </w:r>
      <w:r>
        <w:tab/>
        <w:t>&lt;element name="sectorEquipmentFunctionRef" type="xn:dn" minOccurs="0"/&gt;</w:t>
      </w:r>
      <w:r>
        <w:tab/>
      </w:r>
      <w:r>
        <w:tab/>
      </w:r>
      <w:r>
        <w:tab/>
        <w:t xml:space="preserve">  </w:t>
      </w:r>
    </w:p>
    <w:p w14:paraId="30DAF278" w14:textId="77777777" w:rsidR="001D74BD" w:rsidRDefault="001D74BD" w:rsidP="001D74BD">
      <w:pPr>
        <w:pStyle w:val="PL"/>
      </w:pPr>
      <w:r>
        <w:tab/>
      </w:r>
      <w:r>
        <w:tab/>
      </w:r>
      <w:r>
        <w:tab/>
      </w:r>
      <w:r>
        <w:tab/>
        <w:t>&lt;/all&gt;</w:t>
      </w:r>
    </w:p>
    <w:p w14:paraId="5A94C43A" w14:textId="77777777" w:rsidR="001D74BD" w:rsidRDefault="001D74BD" w:rsidP="001D74BD">
      <w:pPr>
        <w:pStyle w:val="PL"/>
      </w:pPr>
      <w:r>
        <w:tab/>
      </w:r>
      <w:r>
        <w:tab/>
      </w:r>
      <w:r>
        <w:tab/>
      </w:r>
      <w:r>
        <w:tab/>
        <w:t>&lt;/complexType&gt;</w:t>
      </w:r>
    </w:p>
    <w:p w14:paraId="1838CEB9" w14:textId="77777777" w:rsidR="001D74BD" w:rsidRDefault="001D74BD" w:rsidP="001D74BD">
      <w:pPr>
        <w:pStyle w:val="PL"/>
      </w:pPr>
      <w:r>
        <w:tab/>
      </w:r>
      <w:r>
        <w:tab/>
      </w:r>
      <w:r>
        <w:tab/>
      </w:r>
      <w:r>
        <w:tab/>
        <w:t>&lt;/element&gt;</w:t>
      </w:r>
    </w:p>
    <w:p w14:paraId="565F4707" w14:textId="77777777" w:rsidR="001D74BD" w:rsidRDefault="001D74BD" w:rsidP="001D74BD">
      <w:pPr>
        <w:pStyle w:val="PL"/>
      </w:pPr>
      <w:r>
        <w:tab/>
      </w:r>
      <w:r>
        <w:tab/>
      </w:r>
      <w:r>
        <w:tab/>
      </w:r>
      <w:r>
        <w:tab/>
        <w:t>&lt;choice minOccurs="0" maxOccurs="unbounded"&gt;</w:t>
      </w:r>
    </w:p>
    <w:p w14:paraId="2034BDBF" w14:textId="77777777" w:rsidR="001D74BD" w:rsidRDefault="001D74BD" w:rsidP="001D74BD">
      <w:pPr>
        <w:pStyle w:val="PL"/>
      </w:pPr>
      <w:r>
        <w:tab/>
      </w:r>
      <w:r>
        <w:tab/>
      </w:r>
      <w:r>
        <w:tab/>
      </w:r>
      <w:r>
        <w:tab/>
      </w:r>
      <w:r>
        <w:tab/>
        <w:t>&lt;element ref="xn:MeasurementControl"/&gt;</w:t>
      </w:r>
    </w:p>
    <w:p w14:paraId="226018F0" w14:textId="77777777" w:rsidR="001D74BD" w:rsidRDefault="001D74BD" w:rsidP="001D74BD">
      <w:pPr>
        <w:pStyle w:val="PL"/>
      </w:pPr>
      <w:r>
        <w:tab/>
      </w:r>
      <w:r>
        <w:tab/>
      </w:r>
      <w:r>
        <w:tab/>
      </w:r>
      <w:r>
        <w:tab/>
        <w:t>&lt;/choice&gt;</w:t>
      </w:r>
      <w:r>
        <w:tab/>
      </w:r>
    </w:p>
    <w:p w14:paraId="5BA96CC7" w14:textId="77777777" w:rsidR="001D74BD" w:rsidRDefault="001D74BD" w:rsidP="001D74BD">
      <w:pPr>
        <w:pStyle w:val="PL"/>
      </w:pPr>
      <w:r>
        <w:tab/>
      </w:r>
      <w:r>
        <w:tab/>
      </w:r>
      <w:r>
        <w:tab/>
      </w:r>
      <w:r>
        <w:tab/>
        <w:t>&lt;choice minOccurs="0" maxOccurs="unbounded"&gt;</w:t>
      </w:r>
    </w:p>
    <w:p w14:paraId="0DBEF3F9" w14:textId="77777777" w:rsidR="001D74BD" w:rsidRDefault="001D74BD" w:rsidP="001D74BD">
      <w:pPr>
        <w:pStyle w:val="PL"/>
      </w:pPr>
      <w:r>
        <w:tab/>
      </w:r>
      <w:r>
        <w:tab/>
      </w:r>
      <w:r>
        <w:tab/>
      </w:r>
      <w:r>
        <w:tab/>
      </w:r>
      <w:r>
        <w:tab/>
        <w:t>&lt;element ref="xn:VsDataContainer"/&gt;</w:t>
      </w:r>
    </w:p>
    <w:p w14:paraId="71A25D96" w14:textId="77777777" w:rsidR="001D74BD" w:rsidRDefault="001D74BD" w:rsidP="001D74BD">
      <w:pPr>
        <w:pStyle w:val="PL"/>
      </w:pPr>
      <w:r>
        <w:tab/>
      </w:r>
      <w:r>
        <w:tab/>
      </w:r>
      <w:r>
        <w:tab/>
      </w:r>
      <w:r>
        <w:tab/>
        <w:t>&lt;/choice&gt;</w:t>
      </w:r>
    </w:p>
    <w:p w14:paraId="7CED444A" w14:textId="77777777" w:rsidR="001D74BD" w:rsidRDefault="001D74BD" w:rsidP="001D74BD">
      <w:pPr>
        <w:pStyle w:val="PL"/>
      </w:pPr>
      <w:r>
        <w:tab/>
      </w:r>
      <w:r>
        <w:tab/>
      </w:r>
      <w:r>
        <w:tab/>
      </w:r>
      <w:r>
        <w:tab/>
        <w:t>&lt;choice minOccurs="0" maxOccurs="1"&gt;</w:t>
      </w:r>
    </w:p>
    <w:p w14:paraId="3561D461" w14:textId="77777777" w:rsidR="001D74BD" w:rsidRDefault="001D74BD" w:rsidP="001D74BD">
      <w:pPr>
        <w:pStyle w:val="PL"/>
      </w:pPr>
      <w:r>
        <w:tab/>
      </w:r>
      <w:r>
        <w:tab/>
      </w:r>
      <w:r>
        <w:tab/>
      </w:r>
      <w:r>
        <w:tab/>
      </w:r>
      <w:r>
        <w:tab/>
        <w:t>&lt;element ref="sp:EnergySavingProperties"/&gt;</w:t>
      </w:r>
    </w:p>
    <w:p w14:paraId="051D4CB5" w14:textId="77777777" w:rsidR="001D74BD" w:rsidRDefault="001D74BD" w:rsidP="001D74BD">
      <w:pPr>
        <w:pStyle w:val="PL"/>
      </w:pPr>
      <w:r>
        <w:tab/>
      </w:r>
      <w:r>
        <w:tab/>
      </w:r>
      <w:r>
        <w:tab/>
      </w:r>
      <w:r>
        <w:tab/>
      </w:r>
      <w:r>
        <w:tab/>
        <w:t>&lt;element ref="sp:ESPolicies"/&gt;</w:t>
      </w:r>
    </w:p>
    <w:p w14:paraId="50146976" w14:textId="77777777" w:rsidR="001D74BD" w:rsidRDefault="001D74BD" w:rsidP="001D74BD">
      <w:pPr>
        <w:pStyle w:val="PL"/>
      </w:pPr>
      <w:r>
        <w:tab/>
      </w:r>
      <w:r>
        <w:tab/>
      </w:r>
      <w:r>
        <w:tab/>
      </w:r>
      <w:r>
        <w:tab/>
        <w:t>&lt;/choice&gt;</w:t>
      </w:r>
    </w:p>
    <w:p w14:paraId="3A1EA610" w14:textId="77777777" w:rsidR="001D74BD" w:rsidRDefault="001D74BD" w:rsidP="001D74BD">
      <w:pPr>
        <w:pStyle w:val="PL"/>
      </w:pPr>
      <w:r>
        <w:tab/>
      </w:r>
      <w:r>
        <w:tab/>
      </w:r>
      <w:r>
        <w:tab/>
        <w:t>&lt;/sequence&gt;</w:t>
      </w:r>
    </w:p>
    <w:p w14:paraId="44D5979E" w14:textId="77777777" w:rsidR="001D74BD" w:rsidRDefault="001D74BD" w:rsidP="001D74BD">
      <w:pPr>
        <w:pStyle w:val="PL"/>
      </w:pPr>
      <w:r>
        <w:tab/>
      </w:r>
      <w:r>
        <w:tab/>
      </w:r>
      <w:r>
        <w:tab/>
        <w:t>&lt;/extension&gt;</w:t>
      </w:r>
    </w:p>
    <w:p w14:paraId="51266024" w14:textId="77777777" w:rsidR="001D74BD" w:rsidRDefault="001D74BD" w:rsidP="001D74BD">
      <w:pPr>
        <w:pStyle w:val="PL"/>
      </w:pPr>
      <w:r>
        <w:tab/>
      </w:r>
      <w:r>
        <w:tab/>
        <w:t>&lt;/complexContent&gt;</w:t>
      </w:r>
    </w:p>
    <w:p w14:paraId="48431374" w14:textId="77777777" w:rsidR="001D74BD" w:rsidRDefault="001D74BD" w:rsidP="001D74BD">
      <w:pPr>
        <w:pStyle w:val="PL"/>
      </w:pPr>
      <w:r>
        <w:tab/>
        <w:t>&lt;/complexType&gt;</w:t>
      </w:r>
    </w:p>
    <w:p w14:paraId="504E22D4" w14:textId="77777777" w:rsidR="001D74BD" w:rsidRDefault="001D74BD" w:rsidP="001D74BD">
      <w:pPr>
        <w:pStyle w:val="PL"/>
      </w:pPr>
      <w:r>
        <w:t>&lt;/element&gt;</w:t>
      </w:r>
    </w:p>
    <w:p w14:paraId="609B091D" w14:textId="77777777" w:rsidR="001D74BD" w:rsidRDefault="001D74BD" w:rsidP="001D74BD">
      <w:pPr>
        <w:pStyle w:val="PL"/>
      </w:pPr>
      <w:r>
        <w:t>&lt;element name="BWP"&gt;</w:t>
      </w:r>
    </w:p>
    <w:p w14:paraId="36B97F2B" w14:textId="77777777" w:rsidR="001D74BD" w:rsidRDefault="001D74BD" w:rsidP="001D74BD">
      <w:pPr>
        <w:pStyle w:val="PL"/>
      </w:pPr>
      <w:r>
        <w:tab/>
        <w:t>&lt;complexType&gt;</w:t>
      </w:r>
    </w:p>
    <w:p w14:paraId="0550621A" w14:textId="77777777" w:rsidR="001D74BD" w:rsidRDefault="001D74BD" w:rsidP="001D74BD">
      <w:pPr>
        <w:pStyle w:val="PL"/>
      </w:pPr>
      <w:r>
        <w:tab/>
      </w:r>
      <w:r>
        <w:tab/>
        <w:t>&lt;complexContent&gt;</w:t>
      </w:r>
    </w:p>
    <w:p w14:paraId="77D02BE0" w14:textId="77777777" w:rsidR="001D74BD" w:rsidRDefault="001D74BD" w:rsidP="001D74BD">
      <w:pPr>
        <w:pStyle w:val="PL"/>
      </w:pPr>
      <w:r>
        <w:tab/>
      </w:r>
      <w:r>
        <w:tab/>
      </w:r>
      <w:r>
        <w:tab/>
        <w:t>&lt;extension base="xn:NrmClass"&gt;</w:t>
      </w:r>
    </w:p>
    <w:p w14:paraId="08302591" w14:textId="77777777" w:rsidR="001D74BD" w:rsidRDefault="001D74BD" w:rsidP="001D74BD">
      <w:pPr>
        <w:pStyle w:val="PL"/>
      </w:pPr>
      <w:r>
        <w:tab/>
      </w:r>
      <w:r>
        <w:tab/>
      </w:r>
      <w:r>
        <w:tab/>
        <w:t>&lt;sequence&gt;</w:t>
      </w:r>
    </w:p>
    <w:p w14:paraId="3A1DE273" w14:textId="77777777" w:rsidR="001D74BD" w:rsidRDefault="001D74BD" w:rsidP="001D74BD">
      <w:pPr>
        <w:pStyle w:val="PL"/>
      </w:pPr>
      <w:r>
        <w:tab/>
      </w:r>
      <w:r>
        <w:tab/>
      </w:r>
      <w:r>
        <w:tab/>
      </w:r>
      <w:r>
        <w:tab/>
        <w:t>&lt;element name="attributes"&gt;</w:t>
      </w:r>
    </w:p>
    <w:p w14:paraId="27852727" w14:textId="77777777" w:rsidR="001D74BD" w:rsidRDefault="001D74BD" w:rsidP="001D74BD">
      <w:pPr>
        <w:pStyle w:val="PL"/>
      </w:pPr>
      <w:r>
        <w:tab/>
      </w:r>
      <w:r>
        <w:tab/>
      </w:r>
      <w:r>
        <w:tab/>
      </w:r>
      <w:r>
        <w:tab/>
        <w:t>&lt;complexType&gt;</w:t>
      </w:r>
    </w:p>
    <w:p w14:paraId="3A3BC0AF" w14:textId="77777777" w:rsidR="001D74BD" w:rsidRDefault="001D74BD" w:rsidP="001D74BD">
      <w:pPr>
        <w:pStyle w:val="PL"/>
      </w:pPr>
      <w:r>
        <w:lastRenderedPageBreak/>
        <w:tab/>
      </w:r>
      <w:r>
        <w:tab/>
      </w:r>
      <w:r>
        <w:tab/>
      </w:r>
      <w:r>
        <w:tab/>
        <w:t>&lt;all&gt;</w:t>
      </w:r>
    </w:p>
    <w:p w14:paraId="215BD849" w14:textId="77777777" w:rsidR="001D74BD" w:rsidRDefault="001D74BD" w:rsidP="001D74BD">
      <w:pPr>
        <w:pStyle w:val="PL"/>
      </w:pPr>
      <w:r>
        <w:tab/>
      </w:r>
      <w:r>
        <w:tab/>
      </w:r>
      <w:r>
        <w:tab/>
      </w:r>
      <w:r>
        <w:tab/>
      </w:r>
      <w:r>
        <w:tab/>
        <w:t>&lt;!-- Inherited attributes from ManagedFunction --&gt;</w:t>
      </w:r>
    </w:p>
    <w:p w14:paraId="5B8532C6" w14:textId="77777777" w:rsidR="001D74BD" w:rsidRDefault="001D74BD" w:rsidP="001D74BD">
      <w:pPr>
        <w:pStyle w:val="PL"/>
      </w:pPr>
      <w:r>
        <w:tab/>
      </w:r>
      <w:r>
        <w:tab/>
      </w:r>
      <w:r>
        <w:tab/>
      </w:r>
      <w:r>
        <w:tab/>
      </w:r>
      <w:r>
        <w:tab/>
        <w:t>&lt;element name="userLabel" type="string" minOccurs="0"/&gt;</w:t>
      </w:r>
    </w:p>
    <w:p w14:paraId="1FF9AFFF" w14:textId="77777777" w:rsidR="001D74BD" w:rsidRDefault="001D74BD" w:rsidP="001D74BD">
      <w:pPr>
        <w:pStyle w:val="PL"/>
      </w:pPr>
      <w:r>
        <w:tab/>
      </w:r>
      <w:r>
        <w:tab/>
      </w:r>
      <w:r>
        <w:tab/>
      </w:r>
      <w:r>
        <w:tab/>
      </w:r>
      <w:r>
        <w:tab/>
        <w:t>&lt;element name="vnfParametersList" type="xn:vnfParametersListType" minOccurs="0"/&gt;</w:t>
      </w:r>
    </w:p>
    <w:p w14:paraId="48E189DA" w14:textId="77777777" w:rsidR="001D74BD" w:rsidRDefault="001D74BD" w:rsidP="001D74BD">
      <w:pPr>
        <w:pStyle w:val="PL"/>
      </w:pPr>
      <w:r>
        <w:tab/>
      </w:r>
      <w:r>
        <w:tab/>
      </w:r>
      <w:r>
        <w:tab/>
      </w:r>
      <w:r>
        <w:tab/>
      </w:r>
      <w:r>
        <w:tab/>
        <w:t>&lt;element name="peeParametersList" type="xn:peeParametersListType" minOccurs="0"/&gt;</w:t>
      </w:r>
    </w:p>
    <w:p w14:paraId="0F723D3A" w14:textId="77777777" w:rsidR="001D74BD" w:rsidRDefault="001D74BD" w:rsidP="001D74BD">
      <w:pPr>
        <w:pStyle w:val="PL"/>
      </w:pPr>
      <w:r>
        <w:tab/>
      </w:r>
      <w:r>
        <w:tab/>
      </w:r>
      <w:r>
        <w:tab/>
      </w:r>
      <w:r>
        <w:tab/>
      </w:r>
      <w:r>
        <w:tab/>
        <w:t>&lt;element name="priority" type="integer" minOccurs="0"/&gt;</w:t>
      </w:r>
    </w:p>
    <w:p w14:paraId="2CA3830F" w14:textId="77777777" w:rsidR="001D74BD" w:rsidRDefault="001D74BD" w:rsidP="001D74BD">
      <w:pPr>
        <w:pStyle w:val="PL"/>
      </w:pPr>
      <w:r>
        <w:tab/>
      </w:r>
      <w:r>
        <w:tab/>
      </w:r>
      <w:r>
        <w:tab/>
      </w:r>
      <w:r>
        <w:tab/>
      </w:r>
      <w:r>
        <w:tab/>
        <w:t>&lt;element name="measurements" type="xn:MeasurementTypesAndGPsList" minOccurs="0"/&gt;</w:t>
      </w:r>
      <w:r>
        <w:tab/>
      </w:r>
    </w:p>
    <w:p w14:paraId="17E797A4" w14:textId="77777777" w:rsidR="001D74BD" w:rsidRDefault="001D74BD" w:rsidP="001D74BD">
      <w:pPr>
        <w:pStyle w:val="PL"/>
      </w:pPr>
      <w:r>
        <w:tab/>
      </w:r>
      <w:r>
        <w:tab/>
      </w:r>
      <w:r>
        <w:tab/>
      </w:r>
      <w:r>
        <w:tab/>
      </w:r>
      <w:r>
        <w:tab/>
        <w:t>&lt;!--End of inherited attributes from ManagedFunction--&gt;</w:t>
      </w:r>
    </w:p>
    <w:p w14:paraId="2AB1231B" w14:textId="77777777" w:rsidR="001D74BD" w:rsidRDefault="001D74BD" w:rsidP="001D74BD">
      <w:pPr>
        <w:pStyle w:val="PL"/>
      </w:pPr>
      <w:r>
        <w:tab/>
      </w:r>
      <w:r>
        <w:tab/>
      </w:r>
      <w:r>
        <w:tab/>
      </w:r>
      <w:r>
        <w:tab/>
      </w:r>
      <w:r>
        <w:tab/>
        <w:t>&lt;element name="bwpContext" type="nn:BwpContext"/&gt;</w:t>
      </w:r>
    </w:p>
    <w:p w14:paraId="689C82F2" w14:textId="77777777" w:rsidR="001D74BD" w:rsidRDefault="001D74BD" w:rsidP="001D74BD">
      <w:pPr>
        <w:pStyle w:val="PL"/>
      </w:pPr>
      <w:r>
        <w:tab/>
      </w:r>
      <w:r>
        <w:tab/>
      </w:r>
      <w:r>
        <w:tab/>
      </w:r>
      <w:r>
        <w:tab/>
      </w:r>
      <w:r>
        <w:tab/>
        <w:t>&lt;element name="isInitialBwp" type="nn:IsInitialBwp"/&gt;</w:t>
      </w:r>
    </w:p>
    <w:p w14:paraId="57586A56" w14:textId="77777777" w:rsidR="001D74BD" w:rsidRDefault="001D74BD" w:rsidP="001D74BD">
      <w:pPr>
        <w:pStyle w:val="PL"/>
      </w:pPr>
      <w:r>
        <w:tab/>
      </w:r>
      <w:r>
        <w:tab/>
      </w:r>
      <w:r>
        <w:tab/>
      </w:r>
      <w:r>
        <w:tab/>
      </w:r>
      <w:r>
        <w:tab/>
        <w:t>&lt;element name="subCarrierSpacing" type="integer"/&gt;</w:t>
      </w:r>
    </w:p>
    <w:p w14:paraId="75F438B6" w14:textId="77777777" w:rsidR="001D74BD" w:rsidRDefault="001D74BD" w:rsidP="001D74BD">
      <w:pPr>
        <w:pStyle w:val="PL"/>
      </w:pPr>
      <w:r>
        <w:tab/>
      </w:r>
      <w:r>
        <w:tab/>
      </w:r>
      <w:r>
        <w:tab/>
      </w:r>
      <w:r>
        <w:tab/>
      </w:r>
      <w:r>
        <w:tab/>
        <w:t>&lt;element name="cyclicPrefix" type="nn:CyclicPrefix"/&gt;</w:t>
      </w:r>
    </w:p>
    <w:p w14:paraId="3530854B" w14:textId="77777777" w:rsidR="001D74BD" w:rsidRDefault="001D74BD" w:rsidP="001D74BD">
      <w:pPr>
        <w:pStyle w:val="PL"/>
      </w:pPr>
      <w:r>
        <w:tab/>
      </w:r>
      <w:r>
        <w:tab/>
      </w:r>
      <w:r>
        <w:tab/>
      </w:r>
      <w:r>
        <w:tab/>
      </w:r>
      <w:r>
        <w:tab/>
        <w:t>&lt;element name="startRB" type="integer"/&gt;</w:t>
      </w:r>
    </w:p>
    <w:p w14:paraId="21766CBC" w14:textId="77777777" w:rsidR="001D74BD" w:rsidRDefault="001D74BD" w:rsidP="001D74BD">
      <w:pPr>
        <w:pStyle w:val="PL"/>
      </w:pPr>
      <w:r>
        <w:tab/>
      </w:r>
      <w:r>
        <w:tab/>
      </w:r>
      <w:r>
        <w:tab/>
      </w:r>
      <w:r>
        <w:tab/>
      </w:r>
      <w:r>
        <w:tab/>
        <w:t>&lt;element name="numberOfRBs" type="integer"/&gt;</w:t>
      </w:r>
    </w:p>
    <w:p w14:paraId="57361DA5" w14:textId="77777777" w:rsidR="001D74BD" w:rsidRDefault="001D74BD" w:rsidP="001D74BD">
      <w:pPr>
        <w:pStyle w:val="PL"/>
      </w:pPr>
      <w:r>
        <w:tab/>
      </w:r>
      <w:r>
        <w:tab/>
      </w:r>
      <w:r>
        <w:tab/>
      </w:r>
      <w:r>
        <w:tab/>
        <w:t>&lt;/all&gt;</w:t>
      </w:r>
    </w:p>
    <w:p w14:paraId="521C295E" w14:textId="77777777" w:rsidR="001D74BD" w:rsidRDefault="001D74BD" w:rsidP="001D74BD">
      <w:pPr>
        <w:pStyle w:val="PL"/>
      </w:pPr>
      <w:r>
        <w:tab/>
      </w:r>
      <w:r>
        <w:tab/>
      </w:r>
      <w:r>
        <w:tab/>
      </w:r>
      <w:r>
        <w:tab/>
        <w:t>&lt;/complexType&gt;</w:t>
      </w:r>
    </w:p>
    <w:p w14:paraId="1D6BE09B" w14:textId="77777777" w:rsidR="001D74BD" w:rsidRDefault="001D74BD" w:rsidP="001D74BD">
      <w:pPr>
        <w:pStyle w:val="PL"/>
      </w:pPr>
      <w:r>
        <w:tab/>
      </w:r>
      <w:r>
        <w:tab/>
      </w:r>
      <w:r>
        <w:tab/>
      </w:r>
      <w:r>
        <w:tab/>
        <w:t>&lt;/element&gt;</w:t>
      </w:r>
    </w:p>
    <w:p w14:paraId="4E944B89" w14:textId="77777777" w:rsidR="001D74BD" w:rsidRDefault="001D74BD" w:rsidP="001D74BD">
      <w:pPr>
        <w:pStyle w:val="PL"/>
      </w:pPr>
      <w:r>
        <w:tab/>
      </w:r>
      <w:r>
        <w:tab/>
      </w:r>
      <w:r>
        <w:tab/>
      </w:r>
      <w:r>
        <w:tab/>
        <w:t>&lt;choice minOccurs="0" maxOccurs="unbounded"&gt;</w:t>
      </w:r>
    </w:p>
    <w:p w14:paraId="2A22AD93" w14:textId="77777777" w:rsidR="001D74BD" w:rsidRDefault="001D74BD" w:rsidP="001D74BD">
      <w:pPr>
        <w:pStyle w:val="PL"/>
      </w:pPr>
      <w:r>
        <w:tab/>
      </w:r>
      <w:r>
        <w:tab/>
      </w:r>
      <w:r>
        <w:tab/>
      </w:r>
      <w:r>
        <w:tab/>
      </w:r>
      <w:r>
        <w:tab/>
        <w:t>&lt;element ref="xn:MeasurementControl"/&gt;</w:t>
      </w:r>
    </w:p>
    <w:p w14:paraId="0F699BF9" w14:textId="77777777" w:rsidR="001D74BD" w:rsidRDefault="001D74BD" w:rsidP="001D74BD">
      <w:pPr>
        <w:pStyle w:val="PL"/>
      </w:pPr>
      <w:r>
        <w:tab/>
      </w:r>
      <w:r>
        <w:tab/>
      </w:r>
      <w:r>
        <w:tab/>
      </w:r>
      <w:r>
        <w:tab/>
        <w:t>&lt;/choice&gt;</w:t>
      </w:r>
      <w:r>
        <w:tab/>
      </w:r>
    </w:p>
    <w:p w14:paraId="61916271" w14:textId="77777777" w:rsidR="001D74BD" w:rsidRDefault="001D74BD" w:rsidP="001D74BD">
      <w:pPr>
        <w:pStyle w:val="PL"/>
      </w:pPr>
      <w:r>
        <w:tab/>
      </w:r>
      <w:r>
        <w:tab/>
      </w:r>
      <w:r>
        <w:tab/>
      </w:r>
      <w:r>
        <w:tab/>
        <w:t>&lt;choice minOccurs="0" maxOccurs="unbounded"&gt;</w:t>
      </w:r>
    </w:p>
    <w:p w14:paraId="217A71BA" w14:textId="77777777" w:rsidR="001D74BD" w:rsidRDefault="001D74BD" w:rsidP="001D74BD">
      <w:pPr>
        <w:pStyle w:val="PL"/>
      </w:pPr>
      <w:r>
        <w:tab/>
      </w:r>
      <w:r>
        <w:tab/>
      </w:r>
      <w:r>
        <w:tab/>
      </w:r>
      <w:r>
        <w:tab/>
      </w:r>
      <w:r>
        <w:tab/>
        <w:t>&lt;element ref="xn:VsDataContainer"/&gt;</w:t>
      </w:r>
    </w:p>
    <w:p w14:paraId="7169BCE4" w14:textId="77777777" w:rsidR="001D74BD" w:rsidRDefault="001D74BD" w:rsidP="001D74BD">
      <w:pPr>
        <w:pStyle w:val="PL"/>
      </w:pPr>
      <w:r>
        <w:tab/>
      </w:r>
      <w:r>
        <w:tab/>
      </w:r>
      <w:r>
        <w:tab/>
      </w:r>
      <w:r>
        <w:tab/>
        <w:t>&lt;/choice&gt;</w:t>
      </w:r>
    </w:p>
    <w:p w14:paraId="00806C3F" w14:textId="77777777" w:rsidR="001D74BD" w:rsidRDefault="001D74BD" w:rsidP="001D74BD">
      <w:pPr>
        <w:pStyle w:val="PL"/>
      </w:pPr>
      <w:r>
        <w:tab/>
      </w:r>
      <w:r>
        <w:tab/>
      </w:r>
      <w:r>
        <w:tab/>
        <w:t>&lt;/sequence&gt;</w:t>
      </w:r>
    </w:p>
    <w:p w14:paraId="59C55246" w14:textId="77777777" w:rsidR="001D74BD" w:rsidRDefault="001D74BD" w:rsidP="001D74BD">
      <w:pPr>
        <w:pStyle w:val="PL"/>
      </w:pPr>
      <w:r>
        <w:tab/>
      </w:r>
      <w:r>
        <w:tab/>
      </w:r>
      <w:r>
        <w:tab/>
        <w:t>&lt;/extension&gt;</w:t>
      </w:r>
    </w:p>
    <w:p w14:paraId="01F239C7" w14:textId="77777777" w:rsidR="001D74BD" w:rsidRDefault="001D74BD" w:rsidP="001D74BD">
      <w:pPr>
        <w:pStyle w:val="PL"/>
      </w:pPr>
      <w:r>
        <w:tab/>
      </w:r>
      <w:r>
        <w:tab/>
        <w:t>&lt;/complexContent&gt;</w:t>
      </w:r>
    </w:p>
    <w:p w14:paraId="449F26EA" w14:textId="77777777" w:rsidR="001D74BD" w:rsidRDefault="001D74BD" w:rsidP="001D74BD">
      <w:pPr>
        <w:pStyle w:val="PL"/>
      </w:pPr>
      <w:r>
        <w:tab/>
        <w:t>&lt;/complexType&gt;</w:t>
      </w:r>
    </w:p>
    <w:p w14:paraId="28A4AB84" w14:textId="77777777" w:rsidR="001D74BD" w:rsidRDefault="001D74BD" w:rsidP="001D74BD">
      <w:pPr>
        <w:pStyle w:val="PL"/>
      </w:pPr>
      <w:r>
        <w:t>&lt;/element&gt;</w:t>
      </w:r>
    </w:p>
    <w:p w14:paraId="50549C87" w14:textId="77777777" w:rsidR="001D74BD" w:rsidRPr="007B099C" w:rsidRDefault="001D74BD" w:rsidP="001D74BD">
      <w:pPr>
        <w:pStyle w:val="PL"/>
        <w:rPr>
          <w:color w:val="000000"/>
        </w:rPr>
      </w:pPr>
      <w:r w:rsidRPr="007B099C">
        <w:rPr>
          <w:color w:val="000000"/>
        </w:rPr>
        <w:t>&lt;element name="CommonBeamformingFunction"&gt;</w:t>
      </w:r>
    </w:p>
    <w:p w14:paraId="5905BC03" w14:textId="77777777" w:rsidR="001D74BD" w:rsidRPr="007B099C" w:rsidRDefault="001D74BD" w:rsidP="001D74BD">
      <w:pPr>
        <w:pStyle w:val="PL"/>
        <w:rPr>
          <w:color w:val="000000"/>
        </w:rPr>
      </w:pPr>
      <w:r w:rsidRPr="007B099C">
        <w:rPr>
          <w:color w:val="000000"/>
        </w:rPr>
        <w:tab/>
        <w:t>&lt;complexType&gt;</w:t>
      </w:r>
    </w:p>
    <w:p w14:paraId="4C0A982E" w14:textId="77777777" w:rsidR="001D74BD" w:rsidRPr="007B099C" w:rsidRDefault="001D74BD" w:rsidP="001D74BD">
      <w:pPr>
        <w:pStyle w:val="PL"/>
        <w:rPr>
          <w:color w:val="000000"/>
        </w:rPr>
      </w:pPr>
      <w:r w:rsidRPr="007B099C">
        <w:rPr>
          <w:color w:val="000000"/>
        </w:rPr>
        <w:tab/>
      </w:r>
      <w:r w:rsidRPr="007B099C">
        <w:rPr>
          <w:color w:val="000000"/>
        </w:rPr>
        <w:tab/>
        <w:t>&lt;complexContent&gt;</w:t>
      </w:r>
    </w:p>
    <w:p w14:paraId="4D7CF56D"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t>&lt;extension base="xn:NrmClass"&gt;</w:t>
      </w:r>
    </w:p>
    <w:p w14:paraId="4DE032D5"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t>&lt;sequence&gt;</w:t>
      </w:r>
    </w:p>
    <w:p w14:paraId="2D0B0639"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 name="attributes"&gt;</w:t>
      </w:r>
    </w:p>
    <w:p w14:paraId="1AFA8151"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173FB447"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01F3D5F3" w14:textId="77777777" w:rsidR="001D74BD" w:rsidRDefault="001D74BD" w:rsidP="001D74BD">
      <w:pPr>
        <w:pStyle w:val="PL"/>
      </w:pPr>
      <w:r>
        <w:tab/>
      </w:r>
      <w:r>
        <w:tab/>
      </w:r>
      <w:r>
        <w:tab/>
      </w:r>
      <w:r>
        <w:tab/>
      </w:r>
      <w:r>
        <w:tab/>
        <w:t>&lt;element name="coverageShape" type="coverageShapeType" minOccurs="0"/&gt;</w:t>
      </w:r>
    </w:p>
    <w:p w14:paraId="026369B4" w14:textId="77777777" w:rsidR="001D74BD" w:rsidRDefault="001D74BD" w:rsidP="001D74BD">
      <w:pPr>
        <w:pStyle w:val="PL"/>
      </w:pPr>
      <w:r>
        <w:tab/>
      </w:r>
      <w:r>
        <w:tab/>
      </w:r>
      <w:r>
        <w:tab/>
      </w:r>
      <w:r>
        <w:tab/>
      </w:r>
      <w:r>
        <w:tab/>
        <w:t>&lt;element name="digitalTilt" type="beamTilt" minOccurs="0"/&gt;</w:t>
      </w:r>
    </w:p>
    <w:p w14:paraId="3ADAC821" w14:textId="77777777" w:rsidR="001D74BD" w:rsidRPr="00212C37" w:rsidRDefault="001D74BD" w:rsidP="001D74BD">
      <w:pPr>
        <w:pStyle w:val="PL"/>
      </w:pPr>
      <w:r>
        <w:tab/>
      </w:r>
      <w:r>
        <w:tab/>
      </w:r>
      <w:r>
        <w:tab/>
      </w:r>
      <w:r>
        <w:tab/>
      </w:r>
      <w:r>
        <w:tab/>
        <w:t>&lt;element name="digitalAzimuth" type="beamAzimuth" minOccurs="0"/&gt;</w:t>
      </w:r>
    </w:p>
    <w:p w14:paraId="763C6B21"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t>&lt;/all&gt;</w:t>
      </w:r>
    </w:p>
    <w:p w14:paraId="06E6BEB0"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t>&lt;/complexType&gt;</w:t>
      </w:r>
    </w:p>
    <w:p w14:paraId="5D2E166A"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t>&lt;/element&gt;</w:t>
      </w:r>
    </w:p>
    <w:p w14:paraId="4C1ECE5A"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 minOccurs="0" maxOccurs="unbounded"&gt;</w:t>
      </w:r>
    </w:p>
    <w:p w14:paraId="54DF3779"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ref="xn:VsDataContainer"/&gt;</w:t>
      </w:r>
    </w:p>
    <w:p w14:paraId="12600290"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&lt;/choice&gt;</w:t>
      </w:r>
    </w:p>
    <w:p w14:paraId="084F0D7B"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 minOccurs="0" maxOccurs="unbounded"&gt;</w:t>
      </w:r>
    </w:p>
    <w:p w14:paraId="5BC4DFE1"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ref="xn:MeasurementControl"/&gt;</w:t>
      </w:r>
    </w:p>
    <w:p w14:paraId="2ACD9D6C"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&lt;/choice&gt;</w:t>
      </w:r>
      <w:r w:rsidRPr="007B099C">
        <w:rPr>
          <w:color w:val="000000"/>
        </w:rPr>
        <w:tab/>
      </w:r>
      <w:r w:rsidRPr="007B099C">
        <w:rPr>
          <w:color w:val="000000"/>
        </w:rPr>
        <w:tab/>
      </w:r>
      <w:r w:rsidRPr="007B099C">
        <w:rPr>
          <w:color w:val="000000"/>
        </w:rPr>
        <w:tab/>
      </w:r>
    </w:p>
    <w:p w14:paraId="2D1CF42E"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 minOccurs="0" maxOccurs="1"&gt;</w:t>
      </w:r>
    </w:p>
    <w:p w14:paraId="4AD0482D"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ref="sp:EnergySavingProperties"/&gt;</w:t>
      </w:r>
    </w:p>
    <w:p w14:paraId="336DBA6B"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ref="sp:ESPolicies"/&gt;</w:t>
      </w:r>
    </w:p>
    <w:p w14:paraId="13956D12"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&lt;/choice&gt;</w:t>
      </w:r>
    </w:p>
    <w:p w14:paraId="668608FA"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t>&lt;/sequence&gt;</w:t>
      </w:r>
    </w:p>
    <w:p w14:paraId="3F135CED"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t>&lt;/extension&gt;</w:t>
      </w:r>
    </w:p>
    <w:p w14:paraId="64E0BE79" w14:textId="77777777" w:rsidR="001D74BD" w:rsidRPr="007B099C" w:rsidRDefault="001D74BD" w:rsidP="001D74BD">
      <w:pPr>
        <w:pStyle w:val="PL"/>
        <w:rPr>
          <w:color w:val="000000"/>
        </w:rPr>
      </w:pPr>
      <w:r w:rsidRPr="007B099C">
        <w:rPr>
          <w:color w:val="000000"/>
        </w:rPr>
        <w:tab/>
      </w:r>
      <w:r w:rsidRPr="007B099C">
        <w:rPr>
          <w:color w:val="000000"/>
        </w:rPr>
        <w:tab/>
        <w:t>&lt;/complexContent&gt;</w:t>
      </w:r>
    </w:p>
    <w:p w14:paraId="1CF801A6" w14:textId="77777777" w:rsidR="001D74BD" w:rsidRPr="007B099C" w:rsidRDefault="001D74BD" w:rsidP="001D74BD">
      <w:pPr>
        <w:pStyle w:val="PL"/>
        <w:rPr>
          <w:color w:val="000000"/>
        </w:rPr>
      </w:pPr>
      <w:r w:rsidRPr="007B099C">
        <w:rPr>
          <w:color w:val="000000"/>
        </w:rPr>
        <w:tab/>
        <w:t>&lt;/complexType&gt;</w:t>
      </w:r>
    </w:p>
    <w:p w14:paraId="7164010A" w14:textId="77777777" w:rsidR="001D74BD" w:rsidRPr="007B099C" w:rsidRDefault="001D74BD" w:rsidP="001D74BD">
      <w:pPr>
        <w:pStyle w:val="PL"/>
        <w:rPr>
          <w:color w:val="000000"/>
        </w:rPr>
      </w:pPr>
      <w:r w:rsidRPr="007B099C">
        <w:rPr>
          <w:color w:val="000000"/>
        </w:rPr>
        <w:t>&lt;/element&gt;</w:t>
      </w:r>
    </w:p>
    <w:p w14:paraId="2488BE44" w14:textId="77777777" w:rsidR="001D74BD" w:rsidRPr="007B099C" w:rsidRDefault="001D74BD" w:rsidP="001D74BD">
      <w:pPr>
        <w:pStyle w:val="PL"/>
        <w:rPr>
          <w:color w:val="000000"/>
        </w:rPr>
      </w:pPr>
      <w:r w:rsidRPr="007B099C">
        <w:rPr>
          <w:color w:val="000000"/>
        </w:rPr>
        <w:t>&lt;element name="Beam"&gt;</w:t>
      </w:r>
    </w:p>
    <w:p w14:paraId="2CF80441" w14:textId="77777777" w:rsidR="001D74BD" w:rsidRPr="008E6D39" w:rsidRDefault="001D74BD" w:rsidP="001D74BD">
      <w:pPr>
        <w:pStyle w:val="PL"/>
        <w:rPr>
          <w:color w:val="000000"/>
          <w:lang w:val="fr-FR"/>
        </w:rPr>
      </w:pPr>
      <w:r w:rsidRPr="007B099C">
        <w:rPr>
          <w:color w:val="000000"/>
        </w:rPr>
        <w:tab/>
      </w:r>
      <w:r w:rsidRPr="008E6D39">
        <w:rPr>
          <w:color w:val="000000"/>
          <w:lang w:val="fr-FR"/>
        </w:rPr>
        <w:t>&lt;complexType&gt;</w:t>
      </w:r>
    </w:p>
    <w:p w14:paraId="41C80B61" w14:textId="77777777" w:rsidR="001D74BD" w:rsidRPr="008E6D39" w:rsidRDefault="001D74BD" w:rsidP="001D74BD">
      <w:pPr>
        <w:pStyle w:val="PL"/>
        <w:rPr>
          <w:color w:val="000000"/>
          <w:lang w:val="fr-FR"/>
        </w:rPr>
      </w:pPr>
      <w:r w:rsidRPr="008E6D39">
        <w:rPr>
          <w:color w:val="000000"/>
          <w:lang w:val="fr-FR"/>
        </w:rPr>
        <w:tab/>
      </w:r>
      <w:r w:rsidRPr="008E6D39">
        <w:rPr>
          <w:color w:val="000000"/>
          <w:lang w:val="fr-FR"/>
        </w:rPr>
        <w:tab/>
        <w:t>&lt;complexContent&gt;</w:t>
      </w:r>
    </w:p>
    <w:p w14:paraId="326952F1" w14:textId="77777777" w:rsidR="001D74BD" w:rsidRPr="008E6D39" w:rsidRDefault="001D74BD" w:rsidP="001D74BD">
      <w:pPr>
        <w:pStyle w:val="PL"/>
        <w:rPr>
          <w:color w:val="000000"/>
          <w:lang w:val="fr-FR"/>
        </w:rPr>
      </w:pPr>
      <w:r w:rsidRPr="008E6D39">
        <w:rPr>
          <w:color w:val="000000"/>
          <w:lang w:val="fr-FR"/>
        </w:rPr>
        <w:tab/>
      </w:r>
      <w:r w:rsidRPr="008E6D39">
        <w:rPr>
          <w:color w:val="000000"/>
          <w:lang w:val="fr-FR"/>
        </w:rPr>
        <w:tab/>
      </w:r>
      <w:r w:rsidRPr="008E6D39">
        <w:rPr>
          <w:color w:val="000000"/>
          <w:lang w:val="fr-FR"/>
        </w:rPr>
        <w:tab/>
        <w:t>&lt;extension base="xn:NrmClass"&gt;</w:t>
      </w:r>
    </w:p>
    <w:p w14:paraId="0D9FC511" w14:textId="77777777" w:rsidR="001D74BD" w:rsidRPr="007B099C" w:rsidRDefault="001D74BD" w:rsidP="001D74BD">
      <w:pPr>
        <w:pStyle w:val="PL"/>
        <w:rPr>
          <w:color w:val="000000"/>
        </w:rPr>
      </w:pPr>
      <w:r w:rsidRPr="008E6D39">
        <w:rPr>
          <w:color w:val="000000"/>
          <w:lang w:val="fr-FR"/>
        </w:rPr>
        <w:tab/>
      </w:r>
      <w:r w:rsidRPr="008E6D39">
        <w:rPr>
          <w:color w:val="000000"/>
          <w:lang w:val="fr-FR"/>
        </w:rPr>
        <w:tab/>
      </w:r>
      <w:r w:rsidRPr="008E6D39">
        <w:rPr>
          <w:color w:val="000000"/>
          <w:lang w:val="fr-FR"/>
        </w:rPr>
        <w:tab/>
      </w:r>
      <w:r w:rsidRPr="007B099C">
        <w:rPr>
          <w:color w:val="000000"/>
        </w:rPr>
        <w:t>&lt;sequence&gt;</w:t>
      </w:r>
    </w:p>
    <w:p w14:paraId="4557C4AA"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 name="attributes"&gt;</w:t>
      </w:r>
    </w:p>
    <w:p w14:paraId="53207D08"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20697C7E"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09D9A66C"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name="beamIndex" type="integer" minOccurs="0"/&gt;</w:t>
      </w:r>
    </w:p>
    <w:p w14:paraId="7DD23CFF"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name="beamType" type="beamType" minOccurs="0"/&gt;</w:t>
      </w:r>
    </w:p>
    <w:p w14:paraId="057AF295"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name="beamAzimuth" type="beamAzimuth" minOccurs="0"/&gt;</w:t>
      </w:r>
    </w:p>
    <w:p w14:paraId="58B8FFFD"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name="beamTilt" type="beamTilt" minOccurs="0"/&gt;</w:t>
      </w:r>
    </w:p>
    <w:p w14:paraId="4C418026"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name="beamHorizWidth" type="beamHorizWidth" minOccurs="0"/&gt;</w:t>
      </w:r>
    </w:p>
    <w:p w14:paraId="07DE1996"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name="beamVertWidth" type="beamVertWidth" minOccurs="0"/&gt;</w:t>
      </w:r>
    </w:p>
    <w:p w14:paraId="6E88328E"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7A087216"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310DA39D"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&lt;/element&gt;</w:t>
      </w:r>
    </w:p>
    <w:p w14:paraId="734A8DFB"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 minOccurs="0" maxOccurs="unbounded"&gt;</w:t>
      </w:r>
    </w:p>
    <w:p w14:paraId="0E35CF1F" w14:textId="77777777" w:rsidR="001D74BD" w:rsidRPr="007B099C" w:rsidRDefault="001D74BD" w:rsidP="001D74BD">
      <w:pPr>
        <w:pStyle w:val="PL"/>
        <w:rPr>
          <w:color w:val="000000"/>
        </w:rPr>
      </w:pPr>
      <w:r w:rsidRPr="007B099C">
        <w:rPr>
          <w:color w:val="000000"/>
        </w:rPr>
        <w:lastRenderedPageBreak/>
        <w:tab/>
      </w:r>
      <w:r w:rsidRPr="007B099C">
        <w:rPr>
          <w:color w:val="000000"/>
        </w:rPr>
        <w:tab/>
      </w:r>
      <w:r w:rsidRPr="007B099C">
        <w:rPr>
          <w:color w:val="000000"/>
        </w:rPr>
        <w:tab/>
      </w:r>
      <w:r w:rsidRPr="007B099C">
        <w:rPr>
          <w:color w:val="000000"/>
        </w:rPr>
        <w:tab/>
      </w:r>
      <w:r w:rsidRPr="007B099C">
        <w:rPr>
          <w:color w:val="000000"/>
        </w:rPr>
        <w:tab/>
        <w:t>&lt;element ref="xn:MeasurementControl"/&gt;</w:t>
      </w:r>
    </w:p>
    <w:p w14:paraId="41579255"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&lt;/choice&gt;</w:t>
      </w:r>
      <w:r w:rsidRPr="007B099C">
        <w:rPr>
          <w:color w:val="000000"/>
        </w:rPr>
        <w:tab/>
      </w:r>
    </w:p>
    <w:p w14:paraId="579597F3"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 minOccurs="0" maxOccurs="unbounded"&gt;</w:t>
      </w:r>
    </w:p>
    <w:p w14:paraId="20F333A6"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ref="xn:VsDataContainer"/&gt;</w:t>
      </w:r>
    </w:p>
    <w:p w14:paraId="2D113023"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&lt;/choice&gt;</w:t>
      </w:r>
    </w:p>
    <w:p w14:paraId="07707779"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 minOccurs="0" maxOccurs="1"&gt;</w:t>
      </w:r>
    </w:p>
    <w:p w14:paraId="00A41EC0"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ref="sp:EnergySavingProperties"/&gt;</w:t>
      </w:r>
    </w:p>
    <w:p w14:paraId="333C4B4C"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ref="sp:ESPolicies"/&gt;</w:t>
      </w:r>
    </w:p>
    <w:p w14:paraId="2B216825"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&lt;/choice&gt;</w:t>
      </w:r>
    </w:p>
    <w:p w14:paraId="3BA52800"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t>&lt;/sequence&gt;</w:t>
      </w:r>
    </w:p>
    <w:p w14:paraId="49FC4DF2"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t>&lt;/extension&gt;</w:t>
      </w:r>
    </w:p>
    <w:p w14:paraId="6F471913" w14:textId="77777777" w:rsidR="001D74BD" w:rsidRPr="007B099C" w:rsidRDefault="001D74BD" w:rsidP="001D74BD">
      <w:pPr>
        <w:pStyle w:val="PL"/>
        <w:rPr>
          <w:color w:val="000000"/>
        </w:rPr>
      </w:pPr>
      <w:r w:rsidRPr="007B099C">
        <w:rPr>
          <w:color w:val="000000"/>
        </w:rPr>
        <w:tab/>
      </w:r>
      <w:r w:rsidRPr="007B099C">
        <w:rPr>
          <w:color w:val="000000"/>
        </w:rPr>
        <w:tab/>
        <w:t>&lt;/complexContent&gt;</w:t>
      </w:r>
    </w:p>
    <w:p w14:paraId="1599D7C7" w14:textId="77777777" w:rsidR="001D74BD" w:rsidRPr="007B099C" w:rsidRDefault="001D74BD" w:rsidP="001D74BD">
      <w:pPr>
        <w:pStyle w:val="PL"/>
        <w:rPr>
          <w:color w:val="000000"/>
        </w:rPr>
      </w:pPr>
      <w:r w:rsidRPr="007B099C">
        <w:rPr>
          <w:color w:val="000000"/>
        </w:rPr>
        <w:tab/>
        <w:t>&lt;/complexType&gt;</w:t>
      </w:r>
    </w:p>
    <w:p w14:paraId="49F7BA18" w14:textId="77777777" w:rsidR="001D74BD" w:rsidRDefault="001D74BD" w:rsidP="001D74BD">
      <w:pPr>
        <w:pStyle w:val="PL"/>
      </w:pPr>
      <w:r w:rsidRPr="007B099C">
        <w:rPr>
          <w:color w:val="000000"/>
        </w:rPr>
        <w:t>&lt;/element&gt;</w:t>
      </w:r>
    </w:p>
    <w:p w14:paraId="3FAB0B87" w14:textId="77777777" w:rsidR="001D74BD" w:rsidRDefault="001D74BD" w:rsidP="001D74BD">
      <w:pPr>
        <w:pStyle w:val="PL"/>
      </w:pPr>
      <w:r>
        <w:t>&lt;element name="EP_E1"&gt;</w:t>
      </w:r>
    </w:p>
    <w:p w14:paraId="1FE60799" w14:textId="77777777" w:rsidR="001D74BD" w:rsidRDefault="001D74BD" w:rsidP="001D74BD">
      <w:pPr>
        <w:pStyle w:val="PL"/>
      </w:pPr>
      <w:r>
        <w:tab/>
        <w:t>&lt;complexType&gt;</w:t>
      </w:r>
    </w:p>
    <w:p w14:paraId="56BE2BFB" w14:textId="77777777" w:rsidR="001D74BD" w:rsidRDefault="001D74BD" w:rsidP="001D74BD">
      <w:pPr>
        <w:pStyle w:val="PL"/>
      </w:pPr>
      <w:r>
        <w:tab/>
      </w:r>
      <w:r>
        <w:tab/>
        <w:t>&lt;complexContent&gt;</w:t>
      </w:r>
    </w:p>
    <w:p w14:paraId="58AA2D40" w14:textId="77777777" w:rsidR="001D74BD" w:rsidRDefault="001D74BD" w:rsidP="001D74BD">
      <w:pPr>
        <w:pStyle w:val="PL"/>
      </w:pPr>
      <w:r>
        <w:tab/>
      </w:r>
      <w:r>
        <w:tab/>
      </w:r>
      <w:r>
        <w:tab/>
        <w:t>&lt;extension base="xn:NrmClass"&gt;</w:t>
      </w:r>
    </w:p>
    <w:p w14:paraId="1396CDC3" w14:textId="77777777" w:rsidR="001D74BD" w:rsidRDefault="001D74BD" w:rsidP="001D74BD">
      <w:pPr>
        <w:pStyle w:val="PL"/>
      </w:pPr>
      <w:r>
        <w:tab/>
      </w:r>
      <w:r>
        <w:tab/>
      </w:r>
      <w:r>
        <w:tab/>
        <w:t>&lt;sequence&gt;</w:t>
      </w:r>
    </w:p>
    <w:p w14:paraId="1B607FB1" w14:textId="77777777" w:rsidR="001D74BD" w:rsidRDefault="001D74BD" w:rsidP="001D74BD">
      <w:pPr>
        <w:pStyle w:val="PL"/>
      </w:pPr>
      <w:r>
        <w:tab/>
      </w:r>
      <w:r>
        <w:tab/>
      </w:r>
      <w:r>
        <w:tab/>
      </w:r>
      <w:r>
        <w:tab/>
        <w:t>&lt;element name="attributes" minOccurs="0"&gt;</w:t>
      </w:r>
    </w:p>
    <w:p w14:paraId="600F7893" w14:textId="77777777" w:rsidR="001D74BD" w:rsidRDefault="001D74BD" w:rsidP="001D74BD">
      <w:pPr>
        <w:pStyle w:val="PL"/>
      </w:pPr>
      <w:r>
        <w:tab/>
      </w:r>
      <w:r>
        <w:tab/>
      </w:r>
      <w:r>
        <w:tab/>
      </w:r>
      <w:r>
        <w:tab/>
        <w:t>&lt;complexType&gt;</w:t>
      </w:r>
    </w:p>
    <w:p w14:paraId="4C917FFC" w14:textId="77777777" w:rsidR="001D74BD" w:rsidRDefault="001D74BD" w:rsidP="001D74BD">
      <w:pPr>
        <w:pStyle w:val="PL"/>
      </w:pPr>
      <w:r>
        <w:tab/>
      </w:r>
      <w:r>
        <w:tab/>
      </w:r>
      <w:r>
        <w:tab/>
      </w:r>
      <w:r>
        <w:tab/>
        <w:t>&lt;all&gt;</w:t>
      </w:r>
    </w:p>
    <w:p w14:paraId="04E7C58F" w14:textId="77777777" w:rsidR="001D74BD" w:rsidRDefault="001D74BD" w:rsidP="001D74BD">
      <w:pPr>
        <w:pStyle w:val="PL"/>
      </w:pPr>
      <w:r>
        <w:tab/>
      </w:r>
      <w:r>
        <w:tab/>
      </w:r>
      <w:r>
        <w:tab/>
      </w:r>
      <w:r>
        <w:tab/>
      </w:r>
      <w:r>
        <w:tab/>
        <w:t>&lt;!-- Inherited attributes from EP_RP --&gt;</w:t>
      </w:r>
    </w:p>
    <w:p w14:paraId="4A92BEB6" w14:textId="77777777" w:rsidR="001D74BD" w:rsidRDefault="001D74BD" w:rsidP="001D74BD">
      <w:pPr>
        <w:pStyle w:val="PL"/>
      </w:pPr>
      <w:r>
        <w:tab/>
      </w:r>
      <w:r>
        <w:tab/>
      </w:r>
      <w:r>
        <w:tab/>
      </w:r>
      <w:r>
        <w:tab/>
      </w:r>
      <w:r>
        <w:tab/>
        <w:t>&lt;element name="farEndEntity" type="xn:dn" minOccurs="0"/&gt;</w:t>
      </w:r>
    </w:p>
    <w:p w14:paraId="7AAB3C0F" w14:textId="77777777" w:rsidR="001D74BD" w:rsidRDefault="001D74BD" w:rsidP="001D74BD">
      <w:pPr>
        <w:pStyle w:val="PL"/>
      </w:pPr>
      <w:r>
        <w:tab/>
      </w:r>
      <w:r>
        <w:tab/>
      </w:r>
      <w:r>
        <w:tab/>
      </w:r>
      <w:r>
        <w:tab/>
      </w:r>
      <w:r>
        <w:tab/>
        <w:t>&lt;element name="userLabel" type="string" minOccurs="0"/&gt;</w:t>
      </w:r>
    </w:p>
    <w:p w14:paraId="162BF387" w14:textId="77777777" w:rsidR="001D74BD" w:rsidRDefault="001D74BD" w:rsidP="001D74BD">
      <w:pPr>
        <w:pStyle w:val="PL"/>
      </w:pPr>
      <w:r>
        <w:tab/>
      </w:r>
      <w:r>
        <w:tab/>
      </w:r>
      <w:r>
        <w:tab/>
      </w:r>
      <w:r>
        <w:tab/>
      </w:r>
      <w:r>
        <w:tab/>
        <w:t>&lt;!-- End of inherited attributes from EP_RP --&gt;</w:t>
      </w:r>
    </w:p>
    <w:p w14:paraId="2F2A410F" w14:textId="77777777" w:rsidR="001D74BD" w:rsidRDefault="001D74BD" w:rsidP="001D74BD">
      <w:pPr>
        <w:pStyle w:val="PL"/>
      </w:pPr>
      <w:r>
        <w:tab/>
      </w:r>
      <w:r>
        <w:tab/>
      </w:r>
      <w:r>
        <w:tab/>
      </w:r>
      <w:r>
        <w:tab/>
      </w:r>
      <w:r>
        <w:tab/>
        <w:t>&lt;element name="localAddress" type="nn:LocalEndPoint" minOccurs="0"/&gt;</w:t>
      </w:r>
    </w:p>
    <w:p w14:paraId="030EAD13" w14:textId="77777777" w:rsidR="001D74BD" w:rsidRDefault="001D74BD" w:rsidP="001D74BD">
      <w:pPr>
        <w:pStyle w:val="PL"/>
      </w:pPr>
      <w:r>
        <w:tab/>
      </w:r>
      <w:r>
        <w:tab/>
      </w:r>
      <w:r>
        <w:tab/>
      </w:r>
      <w:r>
        <w:tab/>
      </w:r>
      <w:r>
        <w:tab/>
        <w:t>&lt;element name="remoteAddress" type="nn:RemoteEndPoint" minOccurs="0"/&gt;</w:t>
      </w:r>
    </w:p>
    <w:p w14:paraId="65127676" w14:textId="77777777" w:rsidR="001D74BD" w:rsidRDefault="001D74BD" w:rsidP="001D74BD">
      <w:pPr>
        <w:pStyle w:val="PL"/>
      </w:pPr>
      <w:r>
        <w:tab/>
      </w:r>
      <w:r>
        <w:tab/>
      </w:r>
      <w:r>
        <w:tab/>
      </w:r>
      <w:r>
        <w:tab/>
        <w:t>&lt;/all&gt;</w:t>
      </w:r>
    </w:p>
    <w:p w14:paraId="10576E6E" w14:textId="77777777" w:rsidR="001D74BD" w:rsidRDefault="001D74BD" w:rsidP="001D74BD">
      <w:pPr>
        <w:pStyle w:val="PL"/>
      </w:pPr>
      <w:r>
        <w:tab/>
      </w:r>
      <w:r>
        <w:tab/>
      </w:r>
      <w:r>
        <w:tab/>
      </w:r>
      <w:r>
        <w:tab/>
        <w:t>&lt;/complexType&gt;</w:t>
      </w:r>
    </w:p>
    <w:p w14:paraId="0534291D" w14:textId="77777777" w:rsidR="001D74BD" w:rsidRDefault="001D74BD" w:rsidP="001D74BD">
      <w:pPr>
        <w:pStyle w:val="PL"/>
      </w:pPr>
      <w:r>
        <w:tab/>
      </w:r>
      <w:r>
        <w:tab/>
      </w:r>
      <w:r>
        <w:tab/>
      </w:r>
      <w:r>
        <w:tab/>
        <w:t>&lt;/element&gt;</w:t>
      </w:r>
    </w:p>
    <w:p w14:paraId="3D19E506" w14:textId="77777777" w:rsidR="001D74BD" w:rsidRDefault="001D74BD" w:rsidP="001D74BD">
      <w:pPr>
        <w:pStyle w:val="PL"/>
      </w:pPr>
      <w:r>
        <w:tab/>
      </w:r>
      <w:r>
        <w:tab/>
      </w:r>
      <w:r>
        <w:tab/>
      </w:r>
      <w:r>
        <w:tab/>
        <w:t>&lt;choice minOccurs="0" maxOccurs="unbounded"&gt;</w:t>
      </w:r>
    </w:p>
    <w:p w14:paraId="2573E675" w14:textId="77777777" w:rsidR="001D74BD" w:rsidRDefault="001D74BD" w:rsidP="001D74BD">
      <w:pPr>
        <w:pStyle w:val="PL"/>
      </w:pPr>
      <w:r>
        <w:tab/>
      </w:r>
      <w:r>
        <w:tab/>
      </w:r>
      <w:r>
        <w:tab/>
      </w:r>
      <w:r>
        <w:tab/>
      </w:r>
      <w:r>
        <w:tab/>
        <w:t>&lt;element ref="xn:VsDataContainer"/&gt;</w:t>
      </w:r>
    </w:p>
    <w:p w14:paraId="6A5CD0B9" w14:textId="77777777" w:rsidR="001D74BD" w:rsidRDefault="001D74BD" w:rsidP="001D74BD">
      <w:pPr>
        <w:pStyle w:val="PL"/>
      </w:pPr>
      <w:r>
        <w:tab/>
      </w:r>
      <w:r>
        <w:tab/>
      </w:r>
      <w:r>
        <w:tab/>
      </w:r>
      <w:r>
        <w:tab/>
        <w:t>&lt;/choice&gt;</w:t>
      </w:r>
    </w:p>
    <w:p w14:paraId="05C02838" w14:textId="77777777" w:rsidR="001D74BD" w:rsidRDefault="001D74BD" w:rsidP="001D74BD">
      <w:pPr>
        <w:pStyle w:val="PL"/>
      </w:pPr>
      <w:r>
        <w:tab/>
      </w:r>
      <w:r>
        <w:tab/>
      </w:r>
      <w:r>
        <w:tab/>
        <w:t>&lt;/sequence&gt;</w:t>
      </w:r>
    </w:p>
    <w:p w14:paraId="37D3AC1C" w14:textId="77777777" w:rsidR="001D74BD" w:rsidRDefault="001D74BD" w:rsidP="001D74BD">
      <w:pPr>
        <w:pStyle w:val="PL"/>
      </w:pPr>
      <w:r>
        <w:tab/>
      </w:r>
      <w:r>
        <w:tab/>
        <w:t>&lt;/extension&gt;</w:t>
      </w:r>
    </w:p>
    <w:p w14:paraId="4E7E77C0" w14:textId="77777777" w:rsidR="001D74BD" w:rsidRDefault="001D74BD" w:rsidP="001D74BD">
      <w:pPr>
        <w:pStyle w:val="PL"/>
      </w:pPr>
      <w:r>
        <w:tab/>
      </w:r>
      <w:r>
        <w:tab/>
        <w:t>&lt;/complexContent&gt;</w:t>
      </w:r>
    </w:p>
    <w:p w14:paraId="64C4E8D3" w14:textId="77777777" w:rsidR="001D74BD" w:rsidRDefault="001D74BD" w:rsidP="001D74BD">
      <w:pPr>
        <w:pStyle w:val="PL"/>
      </w:pPr>
      <w:r>
        <w:tab/>
        <w:t>&lt;/complexType&gt;</w:t>
      </w:r>
    </w:p>
    <w:p w14:paraId="7124CBF4" w14:textId="77777777" w:rsidR="001D74BD" w:rsidRDefault="001D74BD" w:rsidP="001D74BD">
      <w:pPr>
        <w:pStyle w:val="PL"/>
      </w:pPr>
      <w:r>
        <w:t>&lt;/element&gt;</w:t>
      </w:r>
    </w:p>
    <w:p w14:paraId="2BB13FA9" w14:textId="77777777" w:rsidR="001D74BD" w:rsidRDefault="001D74BD" w:rsidP="001D74BD">
      <w:pPr>
        <w:pStyle w:val="PL"/>
      </w:pPr>
      <w:r>
        <w:t>&lt;element name="EP_XnC"&gt;</w:t>
      </w:r>
    </w:p>
    <w:p w14:paraId="49E3FF26" w14:textId="77777777" w:rsidR="001D74BD" w:rsidRDefault="001D74BD" w:rsidP="001D74BD">
      <w:pPr>
        <w:pStyle w:val="PL"/>
      </w:pPr>
      <w:r>
        <w:tab/>
        <w:t>&lt;complexType&gt;</w:t>
      </w:r>
    </w:p>
    <w:p w14:paraId="4AC03CF4" w14:textId="77777777" w:rsidR="001D74BD" w:rsidRDefault="001D74BD" w:rsidP="001D74BD">
      <w:pPr>
        <w:pStyle w:val="PL"/>
      </w:pPr>
      <w:r>
        <w:tab/>
      </w:r>
      <w:r>
        <w:tab/>
        <w:t>&lt;complexContent&gt;</w:t>
      </w:r>
    </w:p>
    <w:p w14:paraId="4BEF48E9" w14:textId="77777777" w:rsidR="001D74BD" w:rsidRDefault="001D74BD" w:rsidP="001D74BD">
      <w:pPr>
        <w:pStyle w:val="PL"/>
      </w:pPr>
      <w:r>
        <w:tab/>
      </w:r>
      <w:r>
        <w:tab/>
      </w:r>
      <w:r>
        <w:tab/>
        <w:t>&lt;extension base="xn:NrmClass"&gt;</w:t>
      </w:r>
    </w:p>
    <w:p w14:paraId="35CCFE8B" w14:textId="77777777" w:rsidR="001D74BD" w:rsidRDefault="001D74BD" w:rsidP="001D74BD">
      <w:pPr>
        <w:pStyle w:val="PL"/>
      </w:pPr>
      <w:r>
        <w:tab/>
      </w:r>
      <w:r>
        <w:tab/>
      </w:r>
      <w:r>
        <w:tab/>
        <w:t>&lt;sequence&gt;</w:t>
      </w:r>
    </w:p>
    <w:p w14:paraId="144DE38E" w14:textId="77777777" w:rsidR="001D74BD" w:rsidRDefault="001D74BD" w:rsidP="001D74BD">
      <w:pPr>
        <w:pStyle w:val="PL"/>
      </w:pPr>
      <w:r>
        <w:tab/>
      </w:r>
      <w:r>
        <w:tab/>
      </w:r>
      <w:r>
        <w:tab/>
      </w:r>
      <w:r>
        <w:tab/>
        <w:t>&lt;element name="attributes" minOccurs="0"&gt;</w:t>
      </w:r>
    </w:p>
    <w:p w14:paraId="0B1F75E3" w14:textId="77777777" w:rsidR="001D74BD" w:rsidRDefault="001D74BD" w:rsidP="001D74BD">
      <w:pPr>
        <w:pStyle w:val="PL"/>
      </w:pPr>
      <w:r>
        <w:tab/>
      </w:r>
      <w:r>
        <w:tab/>
      </w:r>
      <w:r>
        <w:tab/>
      </w:r>
      <w:r>
        <w:tab/>
        <w:t>&lt;complexType&gt;</w:t>
      </w:r>
    </w:p>
    <w:p w14:paraId="50FA3AE3" w14:textId="77777777" w:rsidR="001D74BD" w:rsidRDefault="001D74BD" w:rsidP="001D74BD">
      <w:pPr>
        <w:pStyle w:val="PL"/>
      </w:pPr>
      <w:r>
        <w:tab/>
      </w:r>
      <w:r>
        <w:tab/>
      </w:r>
      <w:r>
        <w:tab/>
      </w:r>
      <w:r>
        <w:tab/>
        <w:t>&lt;all&gt;</w:t>
      </w:r>
    </w:p>
    <w:p w14:paraId="2AB203DD" w14:textId="77777777" w:rsidR="001D74BD" w:rsidRDefault="001D74BD" w:rsidP="001D74BD">
      <w:pPr>
        <w:pStyle w:val="PL"/>
      </w:pPr>
      <w:r>
        <w:tab/>
      </w:r>
      <w:r>
        <w:tab/>
      </w:r>
      <w:r>
        <w:tab/>
      </w:r>
      <w:r>
        <w:tab/>
      </w:r>
      <w:r>
        <w:tab/>
        <w:t>&lt;!-- Inherited attributes from EP_RP --&gt;</w:t>
      </w:r>
    </w:p>
    <w:p w14:paraId="0A4AF042" w14:textId="77777777" w:rsidR="001D74BD" w:rsidRDefault="001D74BD" w:rsidP="001D74BD">
      <w:pPr>
        <w:pStyle w:val="PL"/>
      </w:pPr>
      <w:r>
        <w:tab/>
      </w:r>
      <w:r>
        <w:tab/>
      </w:r>
      <w:r>
        <w:tab/>
      </w:r>
      <w:r>
        <w:tab/>
      </w:r>
      <w:r>
        <w:tab/>
        <w:t>&lt;element name="farEndEntity" type="xn:dn" minOccurs="0"/&gt;</w:t>
      </w:r>
    </w:p>
    <w:p w14:paraId="77EFC593" w14:textId="77777777" w:rsidR="001D74BD" w:rsidRDefault="001D74BD" w:rsidP="001D74BD">
      <w:pPr>
        <w:pStyle w:val="PL"/>
      </w:pPr>
      <w:r>
        <w:tab/>
      </w:r>
      <w:r>
        <w:tab/>
      </w:r>
      <w:r>
        <w:tab/>
      </w:r>
      <w:r>
        <w:tab/>
      </w:r>
      <w:r>
        <w:tab/>
        <w:t>&lt;element name="userLabel" type="string" minOccurs="0"/&gt;</w:t>
      </w:r>
    </w:p>
    <w:p w14:paraId="447BA20C" w14:textId="77777777" w:rsidR="001D74BD" w:rsidRDefault="001D74BD" w:rsidP="001D74BD">
      <w:pPr>
        <w:pStyle w:val="PL"/>
      </w:pPr>
      <w:r>
        <w:tab/>
      </w:r>
      <w:r>
        <w:tab/>
      </w:r>
      <w:r>
        <w:tab/>
      </w:r>
      <w:r>
        <w:tab/>
      </w:r>
      <w:r>
        <w:tab/>
        <w:t>&lt;!-- End of inherited attributes from EP_RP --&gt;</w:t>
      </w:r>
    </w:p>
    <w:p w14:paraId="560473C2" w14:textId="77777777" w:rsidR="001D74BD" w:rsidRDefault="001D74BD" w:rsidP="001D74BD">
      <w:pPr>
        <w:pStyle w:val="PL"/>
      </w:pPr>
      <w:r>
        <w:tab/>
      </w:r>
      <w:r>
        <w:tab/>
      </w:r>
      <w:r>
        <w:tab/>
      </w:r>
      <w:r>
        <w:tab/>
      </w:r>
      <w:r>
        <w:tab/>
        <w:t>&lt;element name="localAddress" type="nn:LocalEndPoint" minOccurs="0"/&gt;</w:t>
      </w:r>
    </w:p>
    <w:p w14:paraId="03D9CBAC" w14:textId="77777777" w:rsidR="001D74BD" w:rsidRDefault="001D74BD" w:rsidP="001D74BD">
      <w:pPr>
        <w:pStyle w:val="PL"/>
      </w:pPr>
      <w:r>
        <w:tab/>
      </w:r>
      <w:r>
        <w:tab/>
      </w:r>
      <w:r>
        <w:tab/>
      </w:r>
      <w:r>
        <w:tab/>
      </w:r>
      <w:r>
        <w:tab/>
        <w:t>&lt;element name="remoteAddress" type="nn:RemoteEndPoint" minOccurs="0"/&gt;</w:t>
      </w:r>
    </w:p>
    <w:p w14:paraId="55673211" w14:textId="77777777" w:rsidR="001D74BD" w:rsidRDefault="001D74BD" w:rsidP="001D74BD">
      <w:pPr>
        <w:pStyle w:val="PL"/>
      </w:pPr>
      <w:r>
        <w:tab/>
      </w:r>
      <w:r>
        <w:tab/>
      </w:r>
      <w:r>
        <w:tab/>
      </w:r>
      <w:r>
        <w:tab/>
        <w:t>&lt;/all&gt;</w:t>
      </w:r>
    </w:p>
    <w:p w14:paraId="72F892EF" w14:textId="77777777" w:rsidR="001D74BD" w:rsidRDefault="001D74BD" w:rsidP="001D74BD">
      <w:pPr>
        <w:pStyle w:val="PL"/>
      </w:pPr>
      <w:r>
        <w:tab/>
      </w:r>
      <w:r>
        <w:tab/>
      </w:r>
      <w:r>
        <w:tab/>
      </w:r>
      <w:r>
        <w:tab/>
        <w:t>&lt;/complexType&gt;</w:t>
      </w:r>
    </w:p>
    <w:p w14:paraId="4529D615" w14:textId="77777777" w:rsidR="001D74BD" w:rsidRDefault="001D74BD" w:rsidP="001D74BD">
      <w:pPr>
        <w:pStyle w:val="PL"/>
      </w:pPr>
      <w:r>
        <w:tab/>
      </w:r>
      <w:r>
        <w:tab/>
      </w:r>
      <w:r>
        <w:tab/>
      </w:r>
      <w:r>
        <w:tab/>
        <w:t>&lt;/element&gt;</w:t>
      </w:r>
    </w:p>
    <w:p w14:paraId="7106B5D3" w14:textId="77777777" w:rsidR="001D74BD" w:rsidRDefault="001D74BD" w:rsidP="001D74BD">
      <w:pPr>
        <w:pStyle w:val="PL"/>
      </w:pPr>
      <w:r>
        <w:tab/>
      </w:r>
      <w:r>
        <w:tab/>
      </w:r>
      <w:r>
        <w:tab/>
      </w:r>
      <w:r>
        <w:tab/>
        <w:t>&lt;choice minOccurs="0" maxOccurs="unbounded"&gt;</w:t>
      </w:r>
    </w:p>
    <w:p w14:paraId="297A4375" w14:textId="77777777" w:rsidR="001D74BD" w:rsidRDefault="001D74BD" w:rsidP="001D74BD">
      <w:pPr>
        <w:pStyle w:val="PL"/>
      </w:pPr>
      <w:r>
        <w:tab/>
      </w:r>
      <w:r>
        <w:tab/>
      </w:r>
      <w:r>
        <w:tab/>
      </w:r>
      <w:r>
        <w:tab/>
      </w:r>
      <w:r>
        <w:tab/>
        <w:t>&lt;element ref="xn:VsDataContainer"/&gt;</w:t>
      </w:r>
    </w:p>
    <w:p w14:paraId="527AB73E" w14:textId="77777777" w:rsidR="001D74BD" w:rsidRDefault="001D74BD" w:rsidP="001D74BD">
      <w:pPr>
        <w:pStyle w:val="PL"/>
      </w:pPr>
      <w:r>
        <w:tab/>
      </w:r>
      <w:r>
        <w:tab/>
      </w:r>
      <w:r>
        <w:tab/>
      </w:r>
      <w:r>
        <w:tab/>
        <w:t>&lt;/choice&gt;</w:t>
      </w:r>
    </w:p>
    <w:p w14:paraId="48D4BA43" w14:textId="77777777" w:rsidR="001D74BD" w:rsidRDefault="001D74BD" w:rsidP="001D74BD">
      <w:pPr>
        <w:pStyle w:val="PL"/>
      </w:pPr>
      <w:r>
        <w:tab/>
      </w:r>
      <w:r>
        <w:tab/>
      </w:r>
      <w:r>
        <w:tab/>
        <w:t>&lt;/sequence&gt;</w:t>
      </w:r>
    </w:p>
    <w:p w14:paraId="23FA7608" w14:textId="77777777" w:rsidR="001D74BD" w:rsidRDefault="001D74BD" w:rsidP="001D74BD">
      <w:pPr>
        <w:pStyle w:val="PL"/>
      </w:pPr>
      <w:r>
        <w:tab/>
      </w:r>
      <w:r>
        <w:tab/>
        <w:t>&lt;/extension&gt;</w:t>
      </w:r>
    </w:p>
    <w:p w14:paraId="5A8ED4A4" w14:textId="77777777" w:rsidR="001D74BD" w:rsidRDefault="001D74BD" w:rsidP="001D74BD">
      <w:pPr>
        <w:pStyle w:val="PL"/>
      </w:pPr>
      <w:r>
        <w:tab/>
      </w:r>
      <w:r>
        <w:tab/>
        <w:t>&lt;/complexContent&gt;</w:t>
      </w:r>
    </w:p>
    <w:p w14:paraId="34807936" w14:textId="77777777" w:rsidR="001D74BD" w:rsidRDefault="001D74BD" w:rsidP="001D74BD">
      <w:pPr>
        <w:pStyle w:val="PL"/>
      </w:pPr>
      <w:r>
        <w:tab/>
        <w:t>&lt;/complexType&gt;</w:t>
      </w:r>
    </w:p>
    <w:p w14:paraId="3FB6DA18" w14:textId="77777777" w:rsidR="001D74BD" w:rsidRDefault="001D74BD" w:rsidP="001D74BD">
      <w:pPr>
        <w:pStyle w:val="PL"/>
      </w:pPr>
      <w:r>
        <w:t>&lt;/element&gt;</w:t>
      </w:r>
    </w:p>
    <w:p w14:paraId="64D99D83" w14:textId="77777777" w:rsidR="001D74BD" w:rsidRDefault="001D74BD" w:rsidP="001D74BD">
      <w:pPr>
        <w:pStyle w:val="PL"/>
      </w:pPr>
      <w:r>
        <w:t>&lt;element name="EP_XnU"&gt;</w:t>
      </w:r>
    </w:p>
    <w:p w14:paraId="0B7C9FC8" w14:textId="77777777" w:rsidR="001D74BD" w:rsidRDefault="001D74BD" w:rsidP="001D74BD">
      <w:pPr>
        <w:pStyle w:val="PL"/>
      </w:pPr>
      <w:r>
        <w:tab/>
        <w:t>&lt;complexType&gt;</w:t>
      </w:r>
    </w:p>
    <w:p w14:paraId="470A726E" w14:textId="77777777" w:rsidR="001D74BD" w:rsidRDefault="001D74BD" w:rsidP="001D74BD">
      <w:pPr>
        <w:pStyle w:val="PL"/>
      </w:pPr>
      <w:r>
        <w:tab/>
      </w:r>
      <w:r>
        <w:tab/>
        <w:t>&lt;complexContent&gt;</w:t>
      </w:r>
    </w:p>
    <w:p w14:paraId="76D4B754" w14:textId="77777777" w:rsidR="001D74BD" w:rsidRDefault="001D74BD" w:rsidP="001D74BD">
      <w:pPr>
        <w:pStyle w:val="PL"/>
      </w:pPr>
      <w:r>
        <w:tab/>
      </w:r>
      <w:r>
        <w:tab/>
      </w:r>
      <w:r>
        <w:tab/>
        <w:t>&lt;extension base="xn:NrmClass"&gt;</w:t>
      </w:r>
    </w:p>
    <w:p w14:paraId="598A1BC2" w14:textId="77777777" w:rsidR="001D74BD" w:rsidRDefault="001D74BD" w:rsidP="001D74BD">
      <w:pPr>
        <w:pStyle w:val="PL"/>
      </w:pPr>
      <w:r>
        <w:tab/>
      </w:r>
      <w:r>
        <w:tab/>
      </w:r>
      <w:r>
        <w:tab/>
        <w:t>&lt;sequence&gt;</w:t>
      </w:r>
    </w:p>
    <w:p w14:paraId="2257C043" w14:textId="77777777" w:rsidR="001D74BD" w:rsidRDefault="001D74BD" w:rsidP="001D74BD">
      <w:pPr>
        <w:pStyle w:val="PL"/>
      </w:pPr>
      <w:r>
        <w:tab/>
      </w:r>
      <w:r>
        <w:tab/>
      </w:r>
      <w:r>
        <w:tab/>
      </w:r>
      <w:r>
        <w:tab/>
        <w:t>&lt;element name="attributes" minOccurs="0"&gt;</w:t>
      </w:r>
    </w:p>
    <w:p w14:paraId="1B779B91" w14:textId="77777777" w:rsidR="001D74BD" w:rsidRDefault="001D74BD" w:rsidP="001D74BD">
      <w:pPr>
        <w:pStyle w:val="PL"/>
      </w:pPr>
      <w:r>
        <w:tab/>
      </w:r>
      <w:r>
        <w:tab/>
      </w:r>
      <w:r>
        <w:tab/>
      </w:r>
      <w:r>
        <w:tab/>
        <w:t>&lt;complexType&gt;</w:t>
      </w:r>
    </w:p>
    <w:p w14:paraId="5697B941" w14:textId="77777777" w:rsidR="001D74BD" w:rsidRDefault="001D74BD" w:rsidP="001D74BD">
      <w:pPr>
        <w:pStyle w:val="PL"/>
      </w:pPr>
      <w:r>
        <w:tab/>
      </w:r>
      <w:r>
        <w:tab/>
      </w:r>
      <w:r>
        <w:tab/>
      </w:r>
      <w:r>
        <w:tab/>
        <w:t>&lt;all&gt;</w:t>
      </w:r>
    </w:p>
    <w:p w14:paraId="15AAD991" w14:textId="77777777" w:rsidR="001D74BD" w:rsidRDefault="001D74BD" w:rsidP="001D74BD">
      <w:pPr>
        <w:pStyle w:val="PL"/>
      </w:pPr>
      <w:r>
        <w:tab/>
      </w:r>
      <w:r>
        <w:tab/>
      </w:r>
      <w:r>
        <w:tab/>
      </w:r>
      <w:r>
        <w:tab/>
      </w:r>
      <w:r>
        <w:tab/>
        <w:t>&lt;!-- Inherited attributes from EP_RP --&gt;</w:t>
      </w:r>
    </w:p>
    <w:p w14:paraId="5669592E" w14:textId="77777777" w:rsidR="001D74BD" w:rsidRDefault="001D74BD" w:rsidP="001D74BD">
      <w:pPr>
        <w:pStyle w:val="PL"/>
      </w:pPr>
      <w:r>
        <w:tab/>
      </w:r>
      <w:r>
        <w:tab/>
      </w:r>
      <w:r>
        <w:tab/>
      </w:r>
      <w:r>
        <w:tab/>
      </w:r>
      <w:r>
        <w:tab/>
        <w:t>&lt;element name="farEndEntity" type="xn:dn" minOccurs="0"/&gt;</w:t>
      </w:r>
    </w:p>
    <w:p w14:paraId="228F1AD2" w14:textId="77777777" w:rsidR="001D74BD" w:rsidRDefault="001D74BD" w:rsidP="001D74BD">
      <w:pPr>
        <w:pStyle w:val="PL"/>
      </w:pPr>
      <w:r>
        <w:tab/>
      </w:r>
      <w:r>
        <w:tab/>
      </w:r>
      <w:r>
        <w:tab/>
      </w:r>
      <w:r>
        <w:tab/>
      </w:r>
      <w:r>
        <w:tab/>
        <w:t>&lt;element name="userLabel" type="string" minOccurs="0"/&gt;</w:t>
      </w:r>
    </w:p>
    <w:p w14:paraId="6704AD59" w14:textId="77777777" w:rsidR="001D74BD" w:rsidRDefault="001D74BD" w:rsidP="001D74BD">
      <w:pPr>
        <w:pStyle w:val="PL"/>
      </w:pPr>
      <w:r>
        <w:tab/>
      </w:r>
      <w:r>
        <w:tab/>
      </w:r>
      <w:r>
        <w:tab/>
      </w:r>
      <w:r>
        <w:tab/>
      </w:r>
      <w:r>
        <w:tab/>
        <w:t>&lt;!-- End of inherited attributes from EP_RP --&gt;</w:t>
      </w:r>
    </w:p>
    <w:p w14:paraId="397B1EFA" w14:textId="77777777" w:rsidR="001D74BD" w:rsidRDefault="001D74BD" w:rsidP="001D74BD">
      <w:pPr>
        <w:pStyle w:val="PL"/>
      </w:pPr>
      <w:r>
        <w:tab/>
      </w:r>
      <w:r>
        <w:tab/>
      </w:r>
      <w:r>
        <w:tab/>
      </w:r>
      <w:r>
        <w:tab/>
      </w:r>
      <w:r>
        <w:tab/>
        <w:t>&lt;element name="localAddress" type="nn:LocalEndPoint" minOccurs="0"/&gt;</w:t>
      </w:r>
    </w:p>
    <w:p w14:paraId="43602906" w14:textId="77777777" w:rsidR="001D74BD" w:rsidRDefault="001D74BD" w:rsidP="001D74BD">
      <w:pPr>
        <w:pStyle w:val="PL"/>
      </w:pPr>
      <w:r>
        <w:tab/>
      </w:r>
      <w:r>
        <w:tab/>
      </w:r>
      <w:r>
        <w:tab/>
      </w:r>
      <w:r>
        <w:tab/>
      </w:r>
      <w:r>
        <w:tab/>
        <w:t>&lt;element name="remoteAddress" type="nn:RemoteEndPoint" minOccurs="0"/&gt;</w:t>
      </w:r>
    </w:p>
    <w:p w14:paraId="5B129A9A" w14:textId="77777777" w:rsidR="001D74BD" w:rsidRDefault="001D74BD" w:rsidP="001D74BD">
      <w:pPr>
        <w:pStyle w:val="PL"/>
      </w:pPr>
      <w:r>
        <w:lastRenderedPageBreak/>
        <w:tab/>
      </w:r>
      <w:r>
        <w:tab/>
      </w:r>
      <w:r>
        <w:tab/>
      </w:r>
      <w:r>
        <w:tab/>
        <w:t>&lt;/all&gt;</w:t>
      </w:r>
    </w:p>
    <w:p w14:paraId="73C1F476" w14:textId="77777777" w:rsidR="001D74BD" w:rsidRDefault="001D74BD" w:rsidP="001D74BD">
      <w:pPr>
        <w:pStyle w:val="PL"/>
      </w:pPr>
      <w:r>
        <w:tab/>
      </w:r>
      <w:r>
        <w:tab/>
      </w:r>
      <w:r>
        <w:tab/>
      </w:r>
      <w:r>
        <w:tab/>
        <w:t>&lt;/complexType&gt;</w:t>
      </w:r>
    </w:p>
    <w:p w14:paraId="72CC4FFF" w14:textId="77777777" w:rsidR="001D74BD" w:rsidRDefault="001D74BD" w:rsidP="001D74BD">
      <w:pPr>
        <w:pStyle w:val="PL"/>
      </w:pPr>
      <w:r>
        <w:tab/>
      </w:r>
      <w:r>
        <w:tab/>
      </w:r>
      <w:r>
        <w:tab/>
      </w:r>
      <w:r>
        <w:tab/>
        <w:t>&lt;/element&gt;</w:t>
      </w:r>
    </w:p>
    <w:p w14:paraId="2325D0AA" w14:textId="77777777" w:rsidR="001D74BD" w:rsidRDefault="001D74BD" w:rsidP="001D74BD">
      <w:pPr>
        <w:pStyle w:val="PL"/>
      </w:pPr>
      <w:r>
        <w:tab/>
      </w:r>
      <w:r>
        <w:tab/>
      </w:r>
      <w:r>
        <w:tab/>
      </w:r>
      <w:r>
        <w:tab/>
        <w:t>&lt;choice minOccurs="0" maxOccurs="unbounded"&gt;</w:t>
      </w:r>
    </w:p>
    <w:p w14:paraId="7CC2DA4D" w14:textId="77777777" w:rsidR="001D74BD" w:rsidRDefault="001D74BD" w:rsidP="001D74BD">
      <w:pPr>
        <w:pStyle w:val="PL"/>
      </w:pPr>
      <w:r>
        <w:tab/>
      </w:r>
      <w:r>
        <w:tab/>
      </w:r>
      <w:r>
        <w:tab/>
      </w:r>
      <w:r>
        <w:tab/>
      </w:r>
      <w:r>
        <w:tab/>
        <w:t>&lt;element ref="xn:VsDataContainer"/&gt;</w:t>
      </w:r>
    </w:p>
    <w:p w14:paraId="5A3DC64A" w14:textId="77777777" w:rsidR="001D74BD" w:rsidRDefault="001D74BD" w:rsidP="001D74BD">
      <w:pPr>
        <w:pStyle w:val="PL"/>
      </w:pPr>
      <w:r>
        <w:tab/>
      </w:r>
      <w:r>
        <w:tab/>
      </w:r>
      <w:r>
        <w:tab/>
      </w:r>
      <w:r>
        <w:tab/>
        <w:t>&lt;/choice&gt;</w:t>
      </w:r>
    </w:p>
    <w:p w14:paraId="0EECEAB7" w14:textId="77777777" w:rsidR="001D74BD" w:rsidRDefault="001D74BD" w:rsidP="001D74BD">
      <w:pPr>
        <w:pStyle w:val="PL"/>
      </w:pPr>
      <w:r>
        <w:tab/>
      </w:r>
      <w:r>
        <w:tab/>
      </w:r>
      <w:r>
        <w:tab/>
        <w:t>&lt;/sequence&gt;</w:t>
      </w:r>
    </w:p>
    <w:p w14:paraId="31F51C30" w14:textId="77777777" w:rsidR="001D74BD" w:rsidRDefault="001D74BD" w:rsidP="001D74BD">
      <w:pPr>
        <w:pStyle w:val="PL"/>
      </w:pPr>
      <w:r>
        <w:tab/>
      </w:r>
      <w:r>
        <w:tab/>
      </w:r>
      <w:r>
        <w:tab/>
        <w:t>&lt;/extension&gt;</w:t>
      </w:r>
    </w:p>
    <w:p w14:paraId="23472FA3" w14:textId="77777777" w:rsidR="001D74BD" w:rsidRDefault="001D74BD" w:rsidP="001D74BD">
      <w:pPr>
        <w:pStyle w:val="PL"/>
      </w:pPr>
      <w:r>
        <w:tab/>
      </w:r>
      <w:r>
        <w:tab/>
        <w:t>&lt;/complexContent&gt;</w:t>
      </w:r>
    </w:p>
    <w:p w14:paraId="7CFB3DA7" w14:textId="77777777" w:rsidR="001D74BD" w:rsidRDefault="001D74BD" w:rsidP="001D74BD">
      <w:pPr>
        <w:pStyle w:val="PL"/>
      </w:pPr>
      <w:r>
        <w:tab/>
        <w:t>&lt;/complexType&gt;</w:t>
      </w:r>
    </w:p>
    <w:p w14:paraId="4D792DC6" w14:textId="77777777" w:rsidR="001D74BD" w:rsidRDefault="001D74BD" w:rsidP="001D74BD">
      <w:pPr>
        <w:pStyle w:val="PL"/>
      </w:pPr>
      <w:r>
        <w:tab/>
        <w:t>&lt;/element&gt;</w:t>
      </w:r>
    </w:p>
    <w:p w14:paraId="3CDDD361" w14:textId="77777777" w:rsidR="001D74BD" w:rsidRDefault="001D74BD" w:rsidP="001D74BD">
      <w:pPr>
        <w:pStyle w:val="PL"/>
      </w:pPr>
      <w:r>
        <w:t>&lt;element name="EP_NgC"&gt;</w:t>
      </w:r>
    </w:p>
    <w:p w14:paraId="250310E6" w14:textId="77777777" w:rsidR="001D74BD" w:rsidRDefault="001D74BD" w:rsidP="001D74BD">
      <w:pPr>
        <w:pStyle w:val="PL"/>
      </w:pPr>
      <w:r>
        <w:tab/>
        <w:t>&lt;complexType&gt;</w:t>
      </w:r>
    </w:p>
    <w:p w14:paraId="01AC072C" w14:textId="77777777" w:rsidR="001D74BD" w:rsidRDefault="001D74BD" w:rsidP="001D74BD">
      <w:pPr>
        <w:pStyle w:val="PL"/>
      </w:pPr>
      <w:r>
        <w:tab/>
      </w:r>
      <w:r>
        <w:tab/>
        <w:t>&lt;complexContent&gt;</w:t>
      </w:r>
    </w:p>
    <w:p w14:paraId="3F9BDEA1" w14:textId="77777777" w:rsidR="001D74BD" w:rsidRDefault="001D74BD" w:rsidP="001D74BD">
      <w:pPr>
        <w:pStyle w:val="PL"/>
      </w:pPr>
      <w:r>
        <w:tab/>
      </w:r>
      <w:r>
        <w:tab/>
      </w:r>
      <w:r>
        <w:tab/>
        <w:t>&lt;extension base="xn:NrmClass"&gt;</w:t>
      </w:r>
    </w:p>
    <w:p w14:paraId="59B89072" w14:textId="77777777" w:rsidR="001D74BD" w:rsidRDefault="001D74BD" w:rsidP="001D74BD">
      <w:pPr>
        <w:pStyle w:val="PL"/>
      </w:pPr>
      <w:r>
        <w:tab/>
      </w:r>
      <w:r>
        <w:tab/>
      </w:r>
      <w:r>
        <w:tab/>
        <w:t>&lt;sequence&gt;</w:t>
      </w:r>
    </w:p>
    <w:p w14:paraId="188A3A9C" w14:textId="77777777" w:rsidR="001D74BD" w:rsidRDefault="001D74BD" w:rsidP="001D74BD">
      <w:pPr>
        <w:pStyle w:val="PL"/>
      </w:pPr>
      <w:r>
        <w:tab/>
      </w:r>
      <w:r>
        <w:tab/>
      </w:r>
      <w:r>
        <w:tab/>
      </w:r>
      <w:r>
        <w:tab/>
        <w:t>&lt;element name="attributes" minOccurs="0"&gt;</w:t>
      </w:r>
    </w:p>
    <w:p w14:paraId="09F73A4F" w14:textId="77777777" w:rsidR="001D74BD" w:rsidRDefault="001D74BD" w:rsidP="001D74BD">
      <w:pPr>
        <w:pStyle w:val="PL"/>
      </w:pPr>
      <w:r>
        <w:tab/>
      </w:r>
      <w:r>
        <w:tab/>
      </w:r>
      <w:r>
        <w:tab/>
      </w:r>
      <w:r>
        <w:tab/>
        <w:t>&lt;complexType&gt;</w:t>
      </w:r>
    </w:p>
    <w:p w14:paraId="6C848EAF" w14:textId="77777777" w:rsidR="001D74BD" w:rsidRDefault="001D74BD" w:rsidP="001D74BD">
      <w:pPr>
        <w:pStyle w:val="PL"/>
      </w:pPr>
      <w:r>
        <w:tab/>
      </w:r>
      <w:r>
        <w:tab/>
      </w:r>
      <w:r>
        <w:tab/>
      </w:r>
      <w:r>
        <w:tab/>
        <w:t>&lt;all&gt;</w:t>
      </w:r>
    </w:p>
    <w:p w14:paraId="3462D34D" w14:textId="77777777" w:rsidR="001D74BD" w:rsidRDefault="001D74BD" w:rsidP="001D74BD">
      <w:pPr>
        <w:pStyle w:val="PL"/>
      </w:pPr>
      <w:r>
        <w:tab/>
      </w:r>
      <w:r>
        <w:tab/>
      </w:r>
      <w:r>
        <w:tab/>
      </w:r>
      <w:r>
        <w:tab/>
      </w:r>
      <w:r>
        <w:tab/>
        <w:t>&lt;!-- Inherited attributes from EP_RP --&gt;</w:t>
      </w:r>
    </w:p>
    <w:p w14:paraId="4E50F109" w14:textId="77777777" w:rsidR="001D74BD" w:rsidRDefault="001D74BD" w:rsidP="001D74BD">
      <w:pPr>
        <w:pStyle w:val="PL"/>
      </w:pPr>
      <w:r>
        <w:tab/>
      </w:r>
      <w:r>
        <w:tab/>
      </w:r>
      <w:r>
        <w:tab/>
      </w:r>
      <w:r>
        <w:tab/>
      </w:r>
      <w:r>
        <w:tab/>
        <w:t>&lt;element name="farEndEntity" type="xn:dn" minOccurs="0"/&gt;</w:t>
      </w:r>
    </w:p>
    <w:p w14:paraId="123BCBBA" w14:textId="77777777" w:rsidR="001D74BD" w:rsidRDefault="001D74BD" w:rsidP="001D74BD">
      <w:pPr>
        <w:pStyle w:val="PL"/>
      </w:pPr>
      <w:r>
        <w:tab/>
      </w:r>
      <w:r>
        <w:tab/>
      </w:r>
      <w:r>
        <w:tab/>
      </w:r>
      <w:r>
        <w:tab/>
      </w:r>
      <w:r>
        <w:tab/>
        <w:t>&lt;element name="userLabel" type="string" minOccurs="0"/&gt;</w:t>
      </w:r>
    </w:p>
    <w:p w14:paraId="1B034FCD" w14:textId="77777777" w:rsidR="001D74BD" w:rsidRDefault="001D74BD" w:rsidP="001D74BD">
      <w:pPr>
        <w:pStyle w:val="PL"/>
      </w:pPr>
      <w:r>
        <w:tab/>
      </w:r>
      <w:r>
        <w:tab/>
      </w:r>
      <w:r>
        <w:tab/>
      </w:r>
      <w:r>
        <w:tab/>
      </w:r>
      <w:r>
        <w:tab/>
        <w:t>&lt;!-- End of inherited attributes from EP_RP --&gt;</w:t>
      </w:r>
    </w:p>
    <w:p w14:paraId="69192BE9" w14:textId="77777777" w:rsidR="001D74BD" w:rsidRDefault="001D74BD" w:rsidP="001D74BD">
      <w:pPr>
        <w:pStyle w:val="PL"/>
      </w:pPr>
      <w:r>
        <w:tab/>
      </w:r>
      <w:r>
        <w:tab/>
      </w:r>
      <w:r>
        <w:tab/>
      </w:r>
      <w:r>
        <w:tab/>
      </w:r>
      <w:r>
        <w:tab/>
        <w:t>&lt;element name="localAddress" type="nn:LoacalEndPoint" minOccurs="0"/&gt;</w:t>
      </w:r>
    </w:p>
    <w:p w14:paraId="05B66B94" w14:textId="77777777" w:rsidR="001D74BD" w:rsidRDefault="001D74BD" w:rsidP="001D74BD">
      <w:pPr>
        <w:pStyle w:val="PL"/>
      </w:pPr>
      <w:r>
        <w:tab/>
      </w:r>
      <w:r>
        <w:tab/>
      </w:r>
      <w:r>
        <w:tab/>
      </w:r>
      <w:r>
        <w:tab/>
      </w:r>
      <w:r>
        <w:tab/>
        <w:t>&lt;element name="remoteAddress" type="nn:RemoteEndPoint" minOccurs="0"/&gt;</w:t>
      </w:r>
    </w:p>
    <w:p w14:paraId="4249CFC0" w14:textId="77777777" w:rsidR="001D74BD" w:rsidRDefault="001D74BD" w:rsidP="001D74BD">
      <w:pPr>
        <w:pStyle w:val="PL"/>
      </w:pPr>
      <w:r>
        <w:tab/>
      </w:r>
      <w:r>
        <w:tab/>
      </w:r>
      <w:r>
        <w:tab/>
      </w:r>
      <w:r>
        <w:tab/>
        <w:t>&lt;/all&gt;</w:t>
      </w:r>
    </w:p>
    <w:p w14:paraId="24B3E16D" w14:textId="77777777" w:rsidR="001D74BD" w:rsidRDefault="001D74BD" w:rsidP="001D74BD">
      <w:pPr>
        <w:pStyle w:val="PL"/>
      </w:pPr>
      <w:r>
        <w:tab/>
      </w:r>
      <w:r>
        <w:tab/>
      </w:r>
      <w:r>
        <w:tab/>
      </w:r>
      <w:r>
        <w:tab/>
        <w:t>&lt;/complexType&gt;</w:t>
      </w:r>
    </w:p>
    <w:p w14:paraId="23DBE2EC" w14:textId="77777777" w:rsidR="001D74BD" w:rsidRDefault="001D74BD" w:rsidP="001D74BD">
      <w:pPr>
        <w:pStyle w:val="PL"/>
      </w:pPr>
      <w:r>
        <w:tab/>
      </w:r>
      <w:r>
        <w:tab/>
      </w:r>
      <w:r>
        <w:tab/>
      </w:r>
      <w:r>
        <w:tab/>
        <w:t>&lt;/element&gt;</w:t>
      </w:r>
    </w:p>
    <w:p w14:paraId="459D46C9" w14:textId="77777777" w:rsidR="001D74BD" w:rsidRDefault="001D74BD" w:rsidP="001D74BD">
      <w:pPr>
        <w:pStyle w:val="PL"/>
      </w:pPr>
      <w:r>
        <w:tab/>
      </w:r>
      <w:r>
        <w:tab/>
      </w:r>
      <w:r>
        <w:tab/>
      </w:r>
      <w:r>
        <w:tab/>
        <w:t>&lt;choice minOccurs="0" maxOccurs="unbounded"&gt;</w:t>
      </w:r>
    </w:p>
    <w:p w14:paraId="3DB158B3" w14:textId="77777777" w:rsidR="001D74BD" w:rsidRDefault="001D74BD" w:rsidP="001D74BD">
      <w:pPr>
        <w:pStyle w:val="PL"/>
      </w:pPr>
      <w:r>
        <w:tab/>
      </w:r>
      <w:r>
        <w:tab/>
      </w:r>
      <w:r>
        <w:tab/>
      </w:r>
      <w:r>
        <w:tab/>
      </w:r>
      <w:r>
        <w:tab/>
        <w:t>&lt;element ref="xn:VsDataContainer"/&gt;</w:t>
      </w:r>
    </w:p>
    <w:p w14:paraId="57A49009" w14:textId="77777777" w:rsidR="001D74BD" w:rsidRDefault="001D74BD" w:rsidP="001D74BD">
      <w:pPr>
        <w:pStyle w:val="PL"/>
      </w:pPr>
      <w:r>
        <w:tab/>
      </w:r>
      <w:r>
        <w:tab/>
      </w:r>
      <w:r>
        <w:tab/>
      </w:r>
      <w:r>
        <w:tab/>
        <w:t>&lt;/choice&gt;</w:t>
      </w:r>
    </w:p>
    <w:p w14:paraId="5F368E45" w14:textId="77777777" w:rsidR="001D74BD" w:rsidRDefault="001D74BD" w:rsidP="001D74BD">
      <w:pPr>
        <w:pStyle w:val="PL"/>
      </w:pPr>
      <w:r>
        <w:tab/>
      </w:r>
      <w:r>
        <w:tab/>
      </w:r>
      <w:r>
        <w:tab/>
        <w:t>&lt;/sequence&gt;</w:t>
      </w:r>
    </w:p>
    <w:p w14:paraId="4AFCE793" w14:textId="77777777" w:rsidR="001D74BD" w:rsidRDefault="001D74BD" w:rsidP="001D74BD">
      <w:pPr>
        <w:pStyle w:val="PL"/>
      </w:pPr>
      <w:r>
        <w:tab/>
      </w:r>
      <w:r>
        <w:tab/>
      </w:r>
      <w:r>
        <w:tab/>
        <w:t>&lt;/extension&gt;</w:t>
      </w:r>
    </w:p>
    <w:p w14:paraId="634CCB91" w14:textId="77777777" w:rsidR="001D74BD" w:rsidRDefault="001D74BD" w:rsidP="001D74BD">
      <w:pPr>
        <w:pStyle w:val="PL"/>
      </w:pPr>
      <w:r>
        <w:tab/>
      </w:r>
      <w:r>
        <w:tab/>
        <w:t>&lt;/complexContent&gt;</w:t>
      </w:r>
    </w:p>
    <w:p w14:paraId="142A595D" w14:textId="77777777" w:rsidR="001D74BD" w:rsidRDefault="001D74BD" w:rsidP="001D74BD">
      <w:pPr>
        <w:pStyle w:val="PL"/>
      </w:pPr>
      <w:r>
        <w:tab/>
        <w:t>&lt;/complexType&gt;</w:t>
      </w:r>
    </w:p>
    <w:p w14:paraId="37B2F68A" w14:textId="77777777" w:rsidR="001D74BD" w:rsidRDefault="001D74BD" w:rsidP="001D74BD">
      <w:pPr>
        <w:pStyle w:val="PL"/>
      </w:pPr>
      <w:r>
        <w:t>&lt;/element&gt;</w:t>
      </w:r>
    </w:p>
    <w:p w14:paraId="67A8D6FC" w14:textId="77777777" w:rsidR="001D74BD" w:rsidRDefault="001D74BD" w:rsidP="001D74BD">
      <w:pPr>
        <w:pStyle w:val="PL"/>
      </w:pPr>
      <w:r>
        <w:t>&lt;element name="EP_NgU"&gt;</w:t>
      </w:r>
    </w:p>
    <w:p w14:paraId="534C6CFE" w14:textId="77777777" w:rsidR="001D74BD" w:rsidRDefault="001D74BD" w:rsidP="001D74BD">
      <w:pPr>
        <w:pStyle w:val="PL"/>
      </w:pPr>
      <w:r>
        <w:tab/>
        <w:t>&lt;complexType&gt;</w:t>
      </w:r>
    </w:p>
    <w:p w14:paraId="35FE383F" w14:textId="77777777" w:rsidR="001D74BD" w:rsidRDefault="001D74BD" w:rsidP="001D74BD">
      <w:pPr>
        <w:pStyle w:val="PL"/>
      </w:pPr>
      <w:r>
        <w:tab/>
      </w:r>
      <w:r>
        <w:tab/>
        <w:t>&lt;complexContent&gt;</w:t>
      </w:r>
    </w:p>
    <w:p w14:paraId="74C098E8" w14:textId="77777777" w:rsidR="001D74BD" w:rsidRDefault="001D74BD" w:rsidP="001D74BD">
      <w:pPr>
        <w:pStyle w:val="PL"/>
      </w:pPr>
      <w:r>
        <w:tab/>
      </w:r>
      <w:r>
        <w:tab/>
      </w:r>
      <w:r>
        <w:tab/>
        <w:t>&lt;extension base="xn:NrmClass"&gt;</w:t>
      </w:r>
    </w:p>
    <w:p w14:paraId="1BB6FC30" w14:textId="77777777" w:rsidR="001D74BD" w:rsidRDefault="001D74BD" w:rsidP="001D74BD">
      <w:pPr>
        <w:pStyle w:val="PL"/>
      </w:pPr>
      <w:r>
        <w:tab/>
      </w:r>
      <w:r>
        <w:tab/>
      </w:r>
      <w:r>
        <w:tab/>
        <w:t>&lt;sequence&gt;</w:t>
      </w:r>
    </w:p>
    <w:p w14:paraId="55F5734F" w14:textId="77777777" w:rsidR="001D74BD" w:rsidRDefault="001D74BD" w:rsidP="001D74BD">
      <w:pPr>
        <w:pStyle w:val="PL"/>
      </w:pPr>
      <w:r>
        <w:tab/>
      </w:r>
      <w:r>
        <w:tab/>
      </w:r>
      <w:r>
        <w:tab/>
      </w:r>
      <w:r>
        <w:tab/>
        <w:t>&lt;element name="attributes" minOccurs="0"&gt;</w:t>
      </w:r>
    </w:p>
    <w:p w14:paraId="44558E8B" w14:textId="77777777" w:rsidR="001D74BD" w:rsidRDefault="001D74BD" w:rsidP="001D74BD">
      <w:pPr>
        <w:pStyle w:val="PL"/>
      </w:pPr>
      <w:r>
        <w:tab/>
      </w:r>
      <w:r>
        <w:tab/>
      </w:r>
      <w:r>
        <w:tab/>
      </w:r>
      <w:r>
        <w:tab/>
        <w:t>&lt;complexType&gt;</w:t>
      </w:r>
    </w:p>
    <w:p w14:paraId="214A331B" w14:textId="77777777" w:rsidR="001D74BD" w:rsidRDefault="001D74BD" w:rsidP="001D74BD">
      <w:pPr>
        <w:pStyle w:val="PL"/>
      </w:pPr>
      <w:r>
        <w:tab/>
      </w:r>
      <w:r>
        <w:tab/>
      </w:r>
      <w:r>
        <w:tab/>
      </w:r>
      <w:r>
        <w:tab/>
        <w:t>&lt;all&gt;</w:t>
      </w:r>
    </w:p>
    <w:p w14:paraId="369746A9" w14:textId="77777777" w:rsidR="001D74BD" w:rsidRDefault="001D74BD" w:rsidP="001D74BD">
      <w:pPr>
        <w:pStyle w:val="PL"/>
      </w:pPr>
      <w:r>
        <w:tab/>
      </w:r>
      <w:r>
        <w:tab/>
      </w:r>
      <w:r>
        <w:tab/>
      </w:r>
      <w:r>
        <w:tab/>
      </w:r>
      <w:r>
        <w:tab/>
        <w:t>&lt;!-- Inherited attributes from EP_RP --&gt;</w:t>
      </w:r>
    </w:p>
    <w:p w14:paraId="647E8F8B" w14:textId="77777777" w:rsidR="001D74BD" w:rsidRDefault="001D74BD" w:rsidP="001D74BD">
      <w:pPr>
        <w:pStyle w:val="PL"/>
      </w:pPr>
      <w:r>
        <w:tab/>
      </w:r>
      <w:r>
        <w:tab/>
      </w:r>
      <w:r>
        <w:tab/>
      </w:r>
      <w:r>
        <w:tab/>
      </w:r>
      <w:r>
        <w:tab/>
        <w:t>&lt;element name="farEndEntity" type="xn:dn" minOccurs="0"/&gt;</w:t>
      </w:r>
    </w:p>
    <w:p w14:paraId="6655B2A4" w14:textId="77777777" w:rsidR="001D74BD" w:rsidRDefault="001D74BD" w:rsidP="001D74BD">
      <w:pPr>
        <w:pStyle w:val="PL"/>
      </w:pPr>
      <w:r>
        <w:tab/>
      </w:r>
      <w:r>
        <w:tab/>
      </w:r>
      <w:r>
        <w:tab/>
      </w:r>
      <w:r>
        <w:tab/>
      </w:r>
      <w:r>
        <w:tab/>
        <w:t>&lt;element name="userLabel" type="string" minOccurs="0"/&gt;</w:t>
      </w:r>
    </w:p>
    <w:p w14:paraId="00B3340B" w14:textId="77777777" w:rsidR="001D74BD" w:rsidRDefault="001D74BD" w:rsidP="001D74BD">
      <w:pPr>
        <w:pStyle w:val="PL"/>
      </w:pPr>
      <w:r>
        <w:tab/>
      </w:r>
      <w:r>
        <w:tab/>
      </w:r>
      <w:r>
        <w:tab/>
      </w:r>
      <w:r>
        <w:tab/>
      </w:r>
      <w:r>
        <w:tab/>
        <w:t>&lt;!-- End of inherited attributes from EP_RP --&gt;</w:t>
      </w:r>
    </w:p>
    <w:p w14:paraId="75E04423" w14:textId="77777777" w:rsidR="001D74BD" w:rsidRDefault="001D74BD" w:rsidP="001D74BD">
      <w:pPr>
        <w:pStyle w:val="PL"/>
      </w:pPr>
      <w:r>
        <w:tab/>
      </w:r>
      <w:r>
        <w:tab/>
      </w:r>
      <w:r>
        <w:tab/>
      </w:r>
      <w:r>
        <w:tab/>
      </w:r>
      <w:r>
        <w:tab/>
        <w:t>&lt;element name="localAddress" type="nn:LocalEndPoint" minOccurs="0"/&gt;</w:t>
      </w:r>
    </w:p>
    <w:p w14:paraId="37A2F11F" w14:textId="77777777" w:rsidR="001D74BD" w:rsidRDefault="001D74BD" w:rsidP="001D74BD">
      <w:pPr>
        <w:pStyle w:val="PL"/>
      </w:pPr>
      <w:r>
        <w:tab/>
      </w:r>
      <w:r>
        <w:tab/>
      </w:r>
      <w:r>
        <w:tab/>
      </w:r>
      <w:r>
        <w:tab/>
      </w:r>
      <w:r>
        <w:tab/>
        <w:t>&lt;element name="remoteAddress" type="nn:RemoteEndPoint" minOccurs="0"/&gt;</w:t>
      </w:r>
    </w:p>
    <w:p w14:paraId="010901C4" w14:textId="77777777" w:rsidR="001D74BD" w:rsidRDefault="001D74BD" w:rsidP="001D74BD">
      <w:pPr>
        <w:pStyle w:val="PL"/>
      </w:pPr>
      <w:r>
        <w:tab/>
      </w:r>
      <w:r>
        <w:tab/>
      </w:r>
      <w:r>
        <w:tab/>
      </w:r>
      <w:r>
        <w:tab/>
        <w:t>&lt;/all&gt;</w:t>
      </w:r>
    </w:p>
    <w:p w14:paraId="519564F7" w14:textId="77777777" w:rsidR="001D74BD" w:rsidRDefault="001D74BD" w:rsidP="001D74BD">
      <w:pPr>
        <w:pStyle w:val="PL"/>
      </w:pPr>
      <w:r>
        <w:tab/>
      </w:r>
      <w:r>
        <w:tab/>
      </w:r>
      <w:r>
        <w:tab/>
      </w:r>
      <w:r>
        <w:tab/>
        <w:t>&lt;/complexType&gt;</w:t>
      </w:r>
    </w:p>
    <w:p w14:paraId="6B4F2A60" w14:textId="77777777" w:rsidR="001D74BD" w:rsidRDefault="001D74BD" w:rsidP="001D74BD">
      <w:pPr>
        <w:pStyle w:val="PL"/>
      </w:pPr>
      <w:r>
        <w:tab/>
      </w:r>
      <w:r>
        <w:tab/>
      </w:r>
      <w:r>
        <w:tab/>
      </w:r>
      <w:r>
        <w:tab/>
        <w:t>&lt;/element&gt;</w:t>
      </w:r>
    </w:p>
    <w:p w14:paraId="57199797" w14:textId="77777777" w:rsidR="001D74BD" w:rsidRDefault="001D74BD" w:rsidP="001D74BD">
      <w:pPr>
        <w:pStyle w:val="PL"/>
      </w:pPr>
      <w:r>
        <w:tab/>
      </w:r>
      <w:r>
        <w:tab/>
      </w:r>
      <w:r>
        <w:tab/>
      </w:r>
      <w:r>
        <w:tab/>
        <w:t>&lt;choice minOccurs="0" maxOccurs="unbounded"&gt;</w:t>
      </w:r>
    </w:p>
    <w:p w14:paraId="0BD9594B" w14:textId="77777777" w:rsidR="001D74BD" w:rsidRDefault="001D74BD" w:rsidP="001D74BD">
      <w:pPr>
        <w:pStyle w:val="PL"/>
      </w:pPr>
      <w:r>
        <w:tab/>
      </w:r>
      <w:r>
        <w:tab/>
      </w:r>
      <w:r>
        <w:tab/>
      </w:r>
      <w:r>
        <w:tab/>
      </w:r>
      <w:r>
        <w:tab/>
        <w:t>&lt;element ref="xn:VsDataContainer"/&gt;</w:t>
      </w:r>
    </w:p>
    <w:p w14:paraId="2C435921" w14:textId="77777777" w:rsidR="001D74BD" w:rsidRDefault="001D74BD" w:rsidP="001D74BD">
      <w:pPr>
        <w:pStyle w:val="PL"/>
      </w:pPr>
      <w:r>
        <w:tab/>
      </w:r>
      <w:r>
        <w:tab/>
      </w:r>
      <w:r>
        <w:tab/>
      </w:r>
      <w:r>
        <w:tab/>
        <w:t>&lt;/choice&gt;</w:t>
      </w:r>
    </w:p>
    <w:p w14:paraId="2EBF1A63" w14:textId="77777777" w:rsidR="001D74BD" w:rsidRDefault="001D74BD" w:rsidP="001D74BD">
      <w:pPr>
        <w:pStyle w:val="PL"/>
      </w:pPr>
      <w:r>
        <w:tab/>
      </w:r>
      <w:r>
        <w:tab/>
      </w:r>
      <w:r>
        <w:tab/>
        <w:t>&lt;/sequence&gt;</w:t>
      </w:r>
    </w:p>
    <w:p w14:paraId="746401CE" w14:textId="77777777" w:rsidR="001D74BD" w:rsidRDefault="001D74BD" w:rsidP="001D74BD">
      <w:pPr>
        <w:pStyle w:val="PL"/>
      </w:pPr>
      <w:r>
        <w:tab/>
      </w:r>
      <w:r>
        <w:tab/>
      </w:r>
      <w:r>
        <w:tab/>
        <w:t>&lt;/extension&gt;</w:t>
      </w:r>
    </w:p>
    <w:p w14:paraId="3BA644BB" w14:textId="77777777" w:rsidR="001D74BD" w:rsidRDefault="001D74BD" w:rsidP="001D74BD">
      <w:pPr>
        <w:pStyle w:val="PL"/>
      </w:pPr>
      <w:r>
        <w:tab/>
      </w:r>
      <w:r>
        <w:tab/>
        <w:t>&lt;/complexContent&gt;</w:t>
      </w:r>
    </w:p>
    <w:p w14:paraId="74A78E60" w14:textId="77777777" w:rsidR="001D74BD" w:rsidRDefault="001D74BD" w:rsidP="001D74BD">
      <w:pPr>
        <w:pStyle w:val="PL"/>
      </w:pPr>
      <w:r>
        <w:tab/>
        <w:t>&lt;/complexType&gt;</w:t>
      </w:r>
    </w:p>
    <w:p w14:paraId="5B0DEDE9" w14:textId="77777777" w:rsidR="001D74BD" w:rsidRDefault="001D74BD" w:rsidP="001D74BD">
      <w:pPr>
        <w:pStyle w:val="PL"/>
      </w:pPr>
      <w:r>
        <w:t>&lt;/element&gt;</w:t>
      </w:r>
    </w:p>
    <w:p w14:paraId="406CF95B" w14:textId="77777777" w:rsidR="001D74BD" w:rsidRDefault="001D74BD" w:rsidP="001D74BD">
      <w:pPr>
        <w:pStyle w:val="PL"/>
      </w:pPr>
      <w:r>
        <w:t>&lt;element name="EP_F1C"&gt;</w:t>
      </w:r>
    </w:p>
    <w:p w14:paraId="2FA6FF9C" w14:textId="77777777" w:rsidR="001D74BD" w:rsidRDefault="001D74BD" w:rsidP="001D74BD">
      <w:pPr>
        <w:pStyle w:val="PL"/>
      </w:pPr>
      <w:r>
        <w:tab/>
        <w:t>&lt;complexType&gt;</w:t>
      </w:r>
    </w:p>
    <w:p w14:paraId="34A8DE90" w14:textId="77777777" w:rsidR="001D74BD" w:rsidRDefault="001D74BD" w:rsidP="001D74BD">
      <w:pPr>
        <w:pStyle w:val="PL"/>
      </w:pPr>
      <w:r>
        <w:tab/>
      </w:r>
      <w:r>
        <w:tab/>
        <w:t>&lt;complexContent&gt;</w:t>
      </w:r>
    </w:p>
    <w:p w14:paraId="4D6EFA73" w14:textId="77777777" w:rsidR="001D74BD" w:rsidRDefault="001D74BD" w:rsidP="001D74BD">
      <w:pPr>
        <w:pStyle w:val="PL"/>
      </w:pPr>
      <w:r>
        <w:tab/>
      </w:r>
      <w:r>
        <w:tab/>
      </w:r>
      <w:r>
        <w:tab/>
        <w:t>&lt;extension base="xn:NrmClass"&gt;</w:t>
      </w:r>
    </w:p>
    <w:p w14:paraId="358AFA33" w14:textId="77777777" w:rsidR="001D74BD" w:rsidRDefault="001D74BD" w:rsidP="001D74BD">
      <w:pPr>
        <w:pStyle w:val="PL"/>
      </w:pPr>
      <w:r>
        <w:tab/>
      </w:r>
      <w:r>
        <w:tab/>
      </w:r>
      <w:r>
        <w:tab/>
        <w:t>&lt;sequence&gt;</w:t>
      </w:r>
    </w:p>
    <w:p w14:paraId="2FAD4A00" w14:textId="77777777" w:rsidR="001D74BD" w:rsidRDefault="001D74BD" w:rsidP="001D74BD">
      <w:pPr>
        <w:pStyle w:val="PL"/>
      </w:pPr>
      <w:r>
        <w:tab/>
      </w:r>
      <w:r>
        <w:tab/>
      </w:r>
      <w:r>
        <w:tab/>
      </w:r>
      <w:r>
        <w:tab/>
        <w:t>&lt;element name="attributes" minOccurs="0"&gt;</w:t>
      </w:r>
    </w:p>
    <w:p w14:paraId="25FCA2D1" w14:textId="77777777" w:rsidR="001D74BD" w:rsidRDefault="001D74BD" w:rsidP="001D74BD">
      <w:pPr>
        <w:pStyle w:val="PL"/>
      </w:pPr>
      <w:r>
        <w:tab/>
      </w:r>
      <w:r>
        <w:tab/>
      </w:r>
      <w:r>
        <w:tab/>
      </w:r>
      <w:r>
        <w:tab/>
        <w:t>&lt;complexType&gt;</w:t>
      </w:r>
    </w:p>
    <w:p w14:paraId="67FEE3F8" w14:textId="77777777" w:rsidR="001D74BD" w:rsidRDefault="001D74BD" w:rsidP="001D74BD">
      <w:pPr>
        <w:pStyle w:val="PL"/>
      </w:pPr>
      <w:r>
        <w:tab/>
      </w:r>
      <w:r>
        <w:tab/>
      </w:r>
      <w:r>
        <w:tab/>
      </w:r>
      <w:r>
        <w:tab/>
        <w:t>&lt;all&gt;</w:t>
      </w:r>
    </w:p>
    <w:p w14:paraId="387C9C34" w14:textId="77777777" w:rsidR="001D74BD" w:rsidRDefault="001D74BD" w:rsidP="001D74BD">
      <w:pPr>
        <w:pStyle w:val="PL"/>
      </w:pPr>
      <w:r>
        <w:tab/>
      </w:r>
      <w:r>
        <w:tab/>
      </w:r>
      <w:r>
        <w:tab/>
      </w:r>
      <w:r>
        <w:tab/>
      </w:r>
      <w:r>
        <w:tab/>
        <w:t>&lt;!-- Inherited attributes from EP_RP --&gt;</w:t>
      </w:r>
    </w:p>
    <w:p w14:paraId="1F813B14" w14:textId="77777777" w:rsidR="001D74BD" w:rsidRDefault="001D74BD" w:rsidP="001D74BD">
      <w:pPr>
        <w:pStyle w:val="PL"/>
      </w:pPr>
      <w:r>
        <w:tab/>
      </w:r>
      <w:r>
        <w:tab/>
      </w:r>
      <w:r>
        <w:tab/>
      </w:r>
      <w:r>
        <w:tab/>
      </w:r>
      <w:r>
        <w:tab/>
        <w:t>&lt;element name="farEndEntity" type="xn:dn" minOccurs="0"/&gt;</w:t>
      </w:r>
    </w:p>
    <w:p w14:paraId="3BC42CFB" w14:textId="77777777" w:rsidR="001D74BD" w:rsidRDefault="001D74BD" w:rsidP="001D74BD">
      <w:pPr>
        <w:pStyle w:val="PL"/>
      </w:pPr>
      <w:r>
        <w:tab/>
      </w:r>
      <w:r>
        <w:tab/>
      </w:r>
      <w:r>
        <w:tab/>
      </w:r>
      <w:r>
        <w:tab/>
      </w:r>
      <w:r>
        <w:tab/>
        <w:t>&lt;element name="userLabel" type="string" minOccurs="0"/&gt;</w:t>
      </w:r>
    </w:p>
    <w:p w14:paraId="6FFE744B" w14:textId="77777777" w:rsidR="001D74BD" w:rsidRDefault="001D74BD" w:rsidP="001D74BD">
      <w:pPr>
        <w:pStyle w:val="PL"/>
      </w:pPr>
      <w:r>
        <w:tab/>
      </w:r>
      <w:r>
        <w:tab/>
      </w:r>
      <w:r>
        <w:tab/>
      </w:r>
      <w:r>
        <w:tab/>
      </w:r>
      <w:r>
        <w:tab/>
        <w:t>&lt;!-- End of inherited attributes from EP_RP --&gt;</w:t>
      </w:r>
    </w:p>
    <w:p w14:paraId="0FC05CA8" w14:textId="77777777" w:rsidR="001D74BD" w:rsidRDefault="001D74BD" w:rsidP="001D74BD">
      <w:pPr>
        <w:pStyle w:val="PL"/>
      </w:pPr>
      <w:r>
        <w:tab/>
      </w:r>
      <w:r>
        <w:tab/>
      </w:r>
      <w:r>
        <w:tab/>
      </w:r>
      <w:r>
        <w:tab/>
      </w:r>
      <w:r>
        <w:tab/>
        <w:t>&lt;element name="localAddress" type="nn:LocalEndPoint" minOccurs="0"/&gt;</w:t>
      </w:r>
    </w:p>
    <w:p w14:paraId="61AF52CD" w14:textId="77777777" w:rsidR="001D74BD" w:rsidRDefault="001D74BD" w:rsidP="001D74BD">
      <w:pPr>
        <w:pStyle w:val="PL"/>
      </w:pPr>
      <w:r>
        <w:tab/>
      </w:r>
      <w:r>
        <w:tab/>
      </w:r>
      <w:r>
        <w:tab/>
      </w:r>
      <w:r>
        <w:tab/>
      </w:r>
      <w:r>
        <w:tab/>
        <w:t>&lt;element name="remoteAddress" type="nn:RemoteEndPoint" minOccurs="0"/&gt;</w:t>
      </w:r>
    </w:p>
    <w:p w14:paraId="1E085E0A" w14:textId="77777777" w:rsidR="001D74BD" w:rsidRDefault="001D74BD" w:rsidP="001D74BD">
      <w:pPr>
        <w:pStyle w:val="PL"/>
      </w:pPr>
      <w:r>
        <w:tab/>
      </w:r>
      <w:r>
        <w:tab/>
      </w:r>
      <w:r>
        <w:tab/>
      </w:r>
      <w:r>
        <w:tab/>
        <w:t>&lt;/all&gt;</w:t>
      </w:r>
    </w:p>
    <w:p w14:paraId="420C57C3" w14:textId="77777777" w:rsidR="001D74BD" w:rsidRDefault="001D74BD" w:rsidP="001D74BD">
      <w:pPr>
        <w:pStyle w:val="PL"/>
      </w:pPr>
      <w:r>
        <w:tab/>
      </w:r>
      <w:r>
        <w:tab/>
      </w:r>
      <w:r>
        <w:tab/>
      </w:r>
      <w:r>
        <w:tab/>
        <w:t>&lt;/complexType&gt;</w:t>
      </w:r>
    </w:p>
    <w:p w14:paraId="6E8F9B2B" w14:textId="77777777" w:rsidR="001D74BD" w:rsidRDefault="001D74BD" w:rsidP="001D74BD">
      <w:pPr>
        <w:pStyle w:val="PL"/>
      </w:pPr>
      <w:r>
        <w:tab/>
      </w:r>
      <w:r>
        <w:tab/>
      </w:r>
      <w:r>
        <w:tab/>
      </w:r>
      <w:r>
        <w:tab/>
        <w:t>&lt;/element&gt;</w:t>
      </w:r>
    </w:p>
    <w:p w14:paraId="1640BDD4" w14:textId="77777777" w:rsidR="001D74BD" w:rsidRDefault="001D74BD" w:rsidP="001D74BD">
      <w:pPr>
        <w:pStyle w:val="PL"/>
      </w:pPr>
      <w:r>
        <w:lastRenderedPageBreak/>
        <w:tab/>
      </w:r>
      <w:r>
        <w:tab/>
      </w:r>
      <w:r>
        <w:tab/>
      </w:r>
      <w:r>
        <w:tab/>
        <w:t>&lt;choice minOccurs="0" maxOccurs="unbounded"&gt;</w:t>
      </w:r>
    </w:p>
    <w:p w14:paraId="4CBF3592" w14:textId="77777777" w:rsidR="001D74BD" w:rsidRDefault="001D74BD" w:rsidP="001D74BD">
      <w:pPr>
        <w:pStyle w:val="PL"/>
      </w:pPr>
      <w:r>
        <w:tab/>
      </w:r>
      <w:r>
        <w:tab/>
      </w:r>
      <w:r>
        <w:tab/>
      </w:r>
      <w:r>
        <w:tab/>
      </w:r>
      <w:r>
        <w:tab/>
        <w:t>&lt;element ref="xn:VsDataContainer"/&gt;</w:t>
      </w:r>
    </w:p>
    <w:p w14:paraId="5E770DC9" w14:textId="77777777" w:rsidR="001D74BD" w:rsidRDefault="001D74BD" w:rsidP="001D74BD">
      <w:pPr>
        <w:pStyle w:val="PL"/>
      </w:pPr>
      <w:r>
        <w:tab/>
      </w:r>
      <w:r>
        <w:tab/>
      </w:r>
      <w:r>
        <w:tab/>
      </w:r>
      <w:r>
        <w:tab/>
        <w:t>&lt;/choice&gt;</w:t>
      </w:r>
    </w:p>
    <w:p w14:paraId="1858B981" w14:textId="77777777" w:rsidR="001D74BD" w:rsidRDefault="001D74BD" w:rsidP="001D74BD">
      <w:pPr>
        <w:pStyle w:val="PL"/>
      </w:pPr>
      <w:r>
        <w:tab/>
      </w:r>
      <w:r>
        <w:tab/>
      </w:r>
      <w:r>
        <w:tab/>
        <w:t>&lt;/sequence&gt;</w:t>
      </w:r>
    </w:p>
    <w:p w14:paraId="1ED14968" w14:textId="77777777" w:rsidR="001D74BD" w:rsidRDefault="001D74BD" w:rsidP="001D74BD">
      <w:pPr>
        <w:pStyle w:val="PL"/>
      </w:pPr>
      <w:r>
        <w:tab/>
      </w:r>
      <w:r>
        <w:tab/>
      </w:r>
      <w:r>
        <w:tab/>
        <w:t>&lt;/extension&gt;</w:t>
      </w:r>
    </w:p>
    <w:p w14:paraId="5DF9CF74" w14:textId="77777777" w:rsidR="001D74BD" w:rsidRDefault="001D74BD" w:rsidP="001D74BD">
      <w:pPr>
        <w:pStyle w:val="PL"/>
      </w:pPr>
      <w:r>
        <w:tab/>
      </w:r>
      <w:r>
        <w:tab/>
        <w:t>&lt;/complexContent&gt;</w:t>
      </w:r>
    </w:p>
    <w:p w14:paraId="53988994" w14:textId="77777777" w:rsidR="001D74BD" w:rsidRDefault="001D74BD" w:rsidP="001D74BD">
      <w:pPr>
        <w:pStyle w:val="PL"/>
      </w:pPr>
      <w:r>
        <w:tab/>
        <w:t>&lt;/complexType&gt;</w:t>
      </w:r>
    </w:p>
    <w:p w14:paraId="1DE2D6F2" w14:textId="77777777" w:rsidR="001D74BD" w:rsidRDefault="001D74BD" w:rsidP="001D74BD">
      <w:pPr>
        <w:pStyle w:val="PL"/>
      </w:pPr>
      <w:r>
        <w:t>&lt;/element&gt;</w:t>
      </w:r>
    </w:p>
    <w:p w14:paraId="225CD623" w14:textId="77777777" w:rsidR="001D74BD" w:rsidRDefault="001D74BD" w:rsidP="001D74BD">
      <w:pPr>
        <w:pStyle w:val="PL"/>
      </w:pPr>
      <w:r>
        <w:t>&lt;element name="EP_F1U"&gt;</w:t>
      </w:r>
    </w:p>
    <w:p w14:paraId="5E8FB67C" w14:textId="77777777" w:rsidR="001D74BD" w:rsidRDefault="001D74BD" w:rsidP="001D74BD">
      <w:pPr>
        <w:pStyle w:val="PL"/>
      </w:pPr>
      <w:r>
        <w:tab/>
        <w:t>&lt;complexType&gt;</w:t>
      </w:r>
    </w:p>
    <w:p w14:paraId="4A588E9C" w14:textId="77777777" w:rsidR="001D74BD" w:rsidRDefault="001D74BD" w:rsidP="001D74BD">
      <w:pPr>
        <w:pStyle w:val="PL"/>
      </w:pPr>
      <w:r>
        <w:tab/>
      </w:r>
      <w:r>
        <w:tab/>
        <w:t>&lt;complexContent&gt;</w:t>
      </w:r>
    </w:p>
    <w:p w14:paraId="4263CF2A" w14:textId="77777777" w:rsidR="001D74BD" w:rsidRDefault="001D74BD" w:rsidP="001D74BD">
      <w:pPr>
        <w:pStyle w:val="PL"/>
      </w:pPr>
      <w:r>
        <w:tab/>
      </w:r>
      <w:r>
        <w:tab/>
      </w:r>
      <w:r>
        <w:tab/>
        <w:t>&lt;extension base="xn:NrmClass"&gt;</w:t>
      </w:r>
    </w:p>
    <w:p w14:paraId="0A0F4598" w14:textId="77777777" w:rsidR="001D74BD" w:rsidRDefault="001D74BD" w:rsidP="001D74BD">
      <w:pPr>
        <w:pStyle w:val="PL"/>
      </w:pPr>
      <w:r>
        <w:tab/>
      </w:r>
      <w:r>
        <w:tab/>
      </w:r>
      <w:r>
        <w:tab/>
      </w:r>
      <w:r>
        <w:tab/>
        <w:t>&lt;sequence&gt;</w:t>
      </w:r>
    </w:p>
    <w:p w14:paraId="06ED88B3" w14:textId="77777777" w:rsidR="001D74BD" w:rsidRDefault="001D74BD" w:rsidP="001D74BD">
      <w:pPr>
        <w:pStyle w:val="PL"/>
      </w:pPr>
      <w:r>
        <w:tab/>
      </w:r>
      <w:r>
        <w:tab/>
      </w:r>
      <w:r>
        <w:tab/>
      </w:r>
      <w:r>
        <w:tab/>
        <w:t>&lt;element name="attributes" minOccurs="0"&gt;</w:t>
      </w:r>
    </w:p>
    <w:p w14:paraId="61A20282" w14:textId="77777777" w:rsidR="001D74BD" w:rsidRDefault="001D74BD" w:rsidP="001D74BD">
      <w:pPr>
        <w:pStyle w:val="PL"/>
      </w:pPr>
      <w:r>
        <w:tab/>
      </w:r>
      <w:r>
        <w:tab/>
      </w:r>
      <w:r>
        <w:tab/>
      </w:r>
      <w:r>
        <w:tab/>
        <w:t>&lt;complexType&gt;</w:t>
      </w:r>
    </w:p>
    <w:p w14:paraId="1F471A02" w14:textId="77777777" w:rsidR="001D74BD" w:rsidRDefault="001D74BD" w:rsidP="001D74BD">
      <w:pPr>
        <w:pStyle w:val="PL"/>
      </w:pPr>
      <w:r>
        <w:tab/>
      </w:r>
      <w:r>
        <w:tab/>
      </w:r>
      <w:r>
        <w:tab/>
      </w:r>
      <w:r>
        <w:tab/>
        <w:t>&lt;all&gt;</w:t>
      </w:r>
    </w:p>
    <w:p w14:paraId="05BD7DF8" w14:textId="77777777" w:rsidR="001D74BD" w:rsidRDefault="001D74BD" w:rsidP="001D74BD">
      <w:pPr>
        <w:pStyle w:val="PL"/>
      </w:pPr>
      <w:r>
        <w:tab/>
      </w:r>
      <w:r>
        <w:tab/>
      </w:r>
      <w:r>
        <w:tab/>
      </w:r>
      <w:r>
        <w:tab/>
      </w:r>
      <w:r>
        <w:tab/>
        <w:t>&lt;!-- Inherited attributes from EP_RP --&gt;</w:t>
      </w:r>
    </w:p>
    <w:p w14:paraId="51965242" w14:textId="77777777" w:rsidR="001D74BD" w:rsidRDefault="001D74BD" w:rsidP="001D74BD">
      <w:pPr>
        <w:pStyle w:val="PL"/>
      </w:pPr>
      <w:r>
        <w:tab/>
      </w:r>
      <w:r>
        <w:tab/>
      </w:r>
      <w:r>
        <w:tab/>
      </w:r>
      <w:r>
        <w:tab/>
      </w:r>
      <w:r>
        <w:tab/>
        <w:t>&lt;element name="farEndEntity" type="xn:dn" minOccurs="0"/&gt;</w:t>
      </w:r>
    </w:p>
    <w:p w14:paraId="0EDE8C8A" w14:textId="77777777" w:rsidR="001D74BD" w:rsidRDefault="001D74BD" w:rsidP="001D74BD">
      <w:pPr>
        <w:pStyle w:val="PL"/>
      </w:pPr>
      <w:r>
        <w:tab/>
      </w:r>
      <w:r>
        <w:tab/>
      </w:r>
      <w:r>
        <w:tab/>
      </w:r>
      <w:r>
        <w:tab/>
      </w:r>
      <w:r>
        <w:tab/>
        <w:t>&lt;element name="userLabel" type="string" minOccurs="0"/&gt;</w:t>
      </w:r>
    </w:p>
    <w:p w14:paraId="0AC24674" w14:textId="77777777" w:rsidR="001D74BD" w:rsidRDefault="001D74BD" w:rsidP="001D74BD">
      <w:pPr>
        <w:pStyle w:val="PL"/>
      </w:pPr>
      <w:r>
        <w:tab/>
      </w:r>
      <w:r>
        <w:tab/>
      </w:r>
      <w:r>
        <w:tab/>
      </w:r>
      <w:r>
        <w:tab/>
      </w:r>
      <w:r>
        <w:tab/>
        <w:t>&lt;!-- End of inherited attributes from EP_RP --&gt;</w:t>
      </w:r>
    </w:p>
    <w:p w14:paraId="5A158C15" w14:textId="77777777" w:rsidR="001D74BD" w:rsidRDefault="001D74BD" w:rsidP="001D74BD">
      <w:pPr>
        <w:pStyle w:val="PL"/>
      </w:pPr>
      <w:r>
        <w:tab/>
      </w:r>
      <w:r>
        <w:tab/>
      </w:r>
      <w:r>
        <w:tab/>
      </w:r>
      <w:r>
        <w:tab/>
      </w:r>
      <w:r>
        <w:tab/>
        <w:t>&lt;element name="localAddress" type="nn:LocalEndPoint" minOccurs="0"/&gt;</w:t>
      </w:r>
    </w:p>
    <w:p w14:paraId="07ABE776" w14:textId="77777777" w:rsidR="001D74BD" w:rsidRDefault="001D74BD" w:rsidP="001D74BD">
      <w:pPr>
        <w:pStyle w:val="PL"/>
      </w:pPr>
      <w:r>
        <w:tab/>
      </w:r>
      <w:r>
        <w:tab/>
      </w:r>
      <w:r>
        <w:tab/>
      </w:r>
      <w:r>
        <w:tab/>
      </w:r>
      <w:r>
        <w:tab/>
        <w:t>&lt;element name="remoteAddress" type="nn:RemoteEndPoint" minOccurs="0"/&gt;</w:t>
      </w:r>
    </w:p>
    <w:p w14:paraId="68DB4792" w14:textId="77777777" w:rsidR="001D74BD" w:rsidRDefault="001D74BD" w:rsidP="001D74BD">
      <w:pPr>
        <w:pStyle w:val="PL"/>
      </w:pPr>
      <w:r>
        <w:tab/>
      </w:r>
      <w:r>
        <w:tab/>
      </w:r>
      <w:r>
        <w:tab/>
      </w:r>
      <w:r>
        <w:tab/>
        <w:t>&lt;/all&gt;</w:t>
      </w:r>
    </w:p>
    <w:p w14:paraId="3F55A499" w14:textId="77777777" w:rsidR="001D74BD" w:rsidRDefault="001D74BD" w:rsidP="001D74BD">
      <w:pPr>
        <w:pStyle w:val="PL"/>
      </w:pPr>
      <w:r>
        <w:tab/>
      </w:r>
      <w:r>
        <w:tab/>
      </w:r>
      <w:r>
        <w:tab/>
      </w:r>
      <w:r>
        <w:tab/>
        <w:t>&lt;/complexType&gt;</w:t>
      </w:r>
    </w:p>
    <w:p w14:paraId="53986563" w14:textId="77777777" w:rsidR="001D74BD" w:rsidRDefault="001D74BD" w:rsidP="001D74BD">
      <w:pPr>
        <w:pStyle w:val="PL"/>
      </w:pPr>
      <w:r>
        <w:tab/>
      </w:r>
      <w:r>
        <w:tab/>
      </w:r>
      <w:r>
        <w:tab/>
      </w:r>
      <w:r>
        <w:tab/>
        <w:t>&lt;/element&gt;</w:t>
      </w:r>
    </w:p>
    <w:p w14:paraId="18765EB5" w14:textId="77777777" w:rsidR="001D74BD" w:rsidRDefault="001D74BD" w:rsidP="001D74BD">
      <w:pPr>
        <w:pStyle w:val="PL"/>
      </w:pPr>
      <w:r>
        <w:tab/>
      </w:r>
      <w:r>
        <w:tab/>
      </w:r>
      <w:r>
        <w:tab/>
      </w:r>
      <w:r>
        <w:tab/>
        <w:t>&lt;choice minOccurs="0" maxOccurs="unbounded"&gt;</w:t>
      </w:r>
    </w:p>
    <w:p w14:paraId="101C1422" w14:textId="77777777" w:rsidR="001D74BD" w:rsidRDefault="001D74BD" w:rsidP="001D74BD">
      <w:pPr>
        <w:pStyle w:val="PL"/>
      </w:pPr>
      <w:r>
        <w:tab/>
      </w:r>
      <w:r>
        <w:tab/>
      </w:r>
      <w:r>
        <w:tab/>
      </w:r>
      <w:r>
        <w:tab/>
      </w:r>
      <w:r>
        <w:tab/>
        <w:t>&lt;element ref="xn:VsDataContainer"/&gt;</w:t>
      </w:r>
    </w:p>
    <w:p w14:paraId="203D0FAE" w14:textId="77777777" w:rsidR="001D74BD" w:rsidRDefault="001D74BD" w:rsidP="001D74BD">
      <w:pPr>
        <w:pStyle w:val="PL"/>
      </w:pPr>
      <w:r>
        <w:tab/>
      </w:r>
      <w:r>
        <w:tab/>
      </w:r>
      <w:r>
        <w:tab/>
      </w:r>
      <w:r>
        <w:tab/>
        <w:t>&lt;/choice&gt;</w:t>
      </w:r>
    </w:p>
    <w:p w14:paraId="618F49F2" w14:textId="77777777" w:rsidR="001D74BD" w:rsidRDefault="001D74BD" w:rsidP="001D74BD">
      <w:pPr>
        <w:pStyle w:val="PL"/>
      </w:pPr>
      <w:r>
        <w:tab/>
      </w:r>
      <w:r>
        <w:tab/>
      </w:r>
      <w:r>
        <w:tab/>
      </w:r>
      <w:r>
        <w:tab/>
        <w:t>&lt;/sequence&gt;</w:t>
      </w:r>
    </w:p>
    <w:p w14:paraId="5114AA8B" w14:textId="77777777" w:rsidR="001D74BD" w:rsidRDefault="001D74BD" w:rsidP="001D74BD">
      <w:pPr>
        <w:pStyle w:val="PL"/>
      </w:pPr>
      <w:r>
        <w:tab/>
      </w:r>
      <w:r>
        <w:tab/>
      </w:r>
      <w:r>
        <w:tab/>
        <w:t>&lt;/extension&gt;</w:t>
      </w:r>
    </w:p>
    <w:p w14:paraId="20DF8A56" w14:textId="77777777" w:rsidR="001D74BD" w:rsidRDefault="001D74BD" w:rsidP="001D74BD">
      <w:pPr>
        <w:pStyle w:val="PL"/>
      </w:pPr>
      <w:r>
        <w:tab/>
      </w:r>
      <w:r>
        <w:tab/>
        <w:t>&lt;/complexContent&gt;</w:t>
      </w:r>
    </w:p>
    <w:p w14:paraId="3ACAD80A" w14:textId="77777777" w:rsidR="001D74BD" w:rsidRDefault="001D74BD" w:rsidP="001D74BD">
      <w:pPr>
        <w:pStyle w:val="PL"/>
      </w:pPr>
      <w:r>
        <w:tab/>
        <w:t>&lt;/complexType&gt;</w:t>
      </w:r>
    </w:p>
    <w:p w14:paraId="12CEC676" w14:textId="77777777" w:rsidR="001D74BD" w:rsidRDefault="001D74BD" w:rsidP="001D74BD">
      <w:pPr>
        <w:pStyle w:val="PL"/>
      </w:pPr>
      <w:r>
        <w:t>&lt;/element&gt;</w:t>
      </w:r>
    </w:p>
    <w:p w14:paraId="21A053A4" w14:textId="77777777" w:rsidR="001D74BD" w:rsidRDefault="001D74BD" w:rsidP="001D74BD">
      <w:pPr>
        <w:pStyle w:val="PL"/>
      </w:pPr>
      <w:r>
        <w:t>&lt;element name="EP_S1U"&gt;</w:t>
      </w:r>
    </w:p>
    <w:p w14:paraId="1EB58BF4" w14:textId="77777777" w:rsidR="001D74BD" w:rsidRDefault="001D74BD" w:rsidP="001D74BD">
      <w:pPr>
        <w:pStyle w:val="PL"/>
      </w:pPr>
      <w:r>
        <w:tab/>
        <w:t>&lt;complexType&gt;</w:t>
      </w:r>
    </w:p>
    <w:p w14:paraId="35C6CD28" w14:textId="77777777" w:rsidR="001D74BD" w:rsidRDefault="001D74BD" w:rsidP="001D74BD">
      <w:pPr>
        <w:pStyle w:val="PL"/>
      </w:pPr>
      <w:r>
        <w:tab/>
      </w:r>
      <w:r>
        <w:tab/>
        <w:t>&lt;complexContent&gt;</w:t>
      </w:r>
    </w:p>
    <w:p w14:paraId="26B9563E" w14:textId="77777777" w:rsidR="001D74BD" w:rsidRDefault="001D74BD" w:rsidP="001D74BD">
      <w:pPr>
        <w:pStyle w:val="PL"/>
      </w:pPr>
      <w:r>
        <w:tab/>
      </w:r>
      <w:r>
        <w:tab/>
      </w:r>
      <w:r>
        <w:tab/>
        <w:t>&lt;extension base="xn:NrmClass"&gt;</w:t>
      </w:r>
    </w:p>
    <w:p w14:paraId="2F2E52C7" w14:textId="77777777" w:rsidR="001D74BD" w:rsidRDefault="001D74BD" w:rsidP="001D74BD">
      <w:pPr>
        <w:pStyle w:val="PL"/>
      </w:pPr>
      <w:r>
        <w:tab/>
      </w:r>
      <w:r>
        <w:tab/>
      </w:r>
      <w:r>
        <w:tab/>
      </w:r>
      <w:r>
        <w:tab/>
        <w:t>&lt;sequence&gt;</w:t>
      </w:r>
    </w:p>
    <w:p w14:paraId="1F2A765C" w14:textId="77777777" w:rsidR="001D74BD" w:rsidRDefault="001D74BD" w:rsidP="001D74BD">
      <w:pPr>
        <w:pStyle w:val="PL"/>
      </w:pPr>
      <w:r>
        <w:tab/>
      </w:r>
      <w:r>
        <w:tab/>
      </w:r>
      <w:r>
        <w:tab/>
      </w:r>
      <w:r>
        <w:tab/>
        <w:t>&lt;element name="attributes" minOccurs="0"&gt;</w:t>
      </w:r>
    </w:p>
    <w:p w14:paraId="3B0B67A3" w14:textId="77777777" w:rsidR="001D74BD" w:rsidRDefault="001D74BD" w:rsidP="001D74BD">
      <w:pPr>
        <w:pStyle w:val="PL"/>
      </w:pPr>
      <w:r>
        <w:tab/>
      </w:r>
      <w:r>
        <w:tab/>
      </w:r>
      <w:r>
        <w:tab/>
      </w:r>
      <w:r>
        <w:tab/>
        <w:t>&lt;complexType&gt;</w:t>
      </w:r>
    </w:p>
    <w:p w14:paraId="3F93A53E" w14:textId="77777777" w:rsidR="001D74BD" w:rsidRDefault="001D74BD" w:rsidP="001D74BD">
      <w:pPr>
        <w:pStyle w:val="PL"/>
      </w:pPr>
      <w:r>
        <w:tab/>
      </w:r>
      <w:r>
        <w:tab/>
      </w:r>
      <w:r>
        <w:tab/>
      </w:r>
      <w:r>
        <w:tab/>
        <w:t>&lt;all&gt;</w:t>
      </w:r>
    </w:p>
    <w:p w14:paraId="1E370AE0" w14:textId="77777777" w:rsidR="001D74BD" w:rsidRDefault="001D74BD" w:rsidP="001D74BD">
      <w:pPr>
        <w:pStyle w:val="PL"/>
      </w:pPr>
      <w:r>
        <w:tab/>
      </w:r>
      <w:r>
        <w:tab/>
      </w:r>
      <w:r>
        <w:tab/>
      </w:r>
      <w:r>
        <w:tab/>
      </w:r>
      <w:r>
        <w:tab/>
        <w:t>&lt;!-- Inherited attributes from EP_RP --&gt;</w:t>
      </w:r>
    </w:p>
    <w:p w14:paraId="40A8F490" w14:textId="77777777" w:rsidR="001D74BD" w:rsidRDefault="001D74BD" w:rsidP="001D74BD">
      <w:pPr>
        <w:pStyle w:val="PL"/>
      </w:pPr>
      <w:r>
        <w:tab/>
      </w:r>
      <w:r>
        <w:tab/>
      </w:r>
      <w:r>
        <w:tab/>
      </w:r>
      <w:r>
        <w:tab/>
      </w:r>
      <w:r>
        <w:tab/>
        <w:t>&lt;element name="farEndEntity" type="xn:dn" minOccurs="0"/&gt;</w:t>
      </w:r>
    </w:p>
    <w:p w14:paraId="2CBB1334" w14:textId="77777777" w:rsidR="001D74BD" w:rsidRDefault="001D74BD" w:rsidP="001D74BD">
      <w:pPr>
        <w:pStyle w:val="PL"/>
      </w:pPr>
      <w:r>
        <w:tab/>
      </w:r>
      <w:r>
        <w:tab/>
      </w:r>
      <w:r>
        <w:tab/>
      </w:r>
      <w:r>
        <w:tab/>
      </w:r>
      <w:r>
        <w:tab/>
        <w:t>&lt;element name="userLabel" type="string" minOccurs="0"/&gt;</w:t>
      </w:r>
    </w:p>
    <w:p w14:paraId="1FDC7208" w14:textId="77777777" w:rsidR="001D74BD" w:rsidRDefault="001D74BD" w:rsidP="001D74BD">
      <w:pPr>
        <w:pStyle w:val="PL"/>
      </w:pPr>
      <w:r>
        <w:tab/>
      </w:r>
      <w:r>
        <w:tab/>
      </w:r>
      <w:r>
        <w:tab/>
      </w:r>
      <w:r>
        <w:tab/>
      </w:r>
      <w:r>
        <w:tab/>
        <w:t>&lt;!-- End of inherited attributes from EP_RP --&gt;</w:t>
      </w:r>
    </w:p>
    <w:p w14:paraId="670F62F6" w14:textId="77777777" w:rsidR="001D74BD" w:rsidRDefault="001D74BD" w:rsidP="001D74BD">
      <w:pPr>
        <w:pStyle w:val="PL"/>
      </w:pPr>
      <w:r>
        <w:tab/>
      </w:r>
      <w:r>
        <w:tab/>
      </w:r>
      <w:r>
        <w:tab/>
      </w:r>
      <w:r>
        <w:tab/>
      </w:r>
      <w:r>
        <w:tab/>
        <w:t>&lt;element name="localAddress" type="nn:LocalEndPoint" minOccurs="0"/&gt;</w:t>
      </w:r>
    </w:p>
    <w:p w14:paraId="54547133" w14:textId="77777777" w:rsidR="001D74BD" w:rsidRDefault="001D74BD" w:rsidP="001D74BD">
      <w:pPr>
        <w:pStyle w:val="PL"/>
      </w:pPr>
      <w:r>
        <w:tab/>
      </w:r>
      <w:r>
        <w:tab/>
      </w:r>
      <w:r>
        <w:tab/>
      </w:r>
      <w:r>
        <w:tab/>
      </w:r>
      <w:r>
        <w:tab/>
        <w:t>&lt;element name="remoteAddress" type="nn:RemoteEndPoint" minOccurs="0"/&gt;</w:t>
      </w:r>
    </w:p>
    <w:p w14:paraId="468798B4" w14:textId="77777777" w:rsidR="001D74BD" w:rsidRDefault="001D74BD" w:rsidP="001D74BD">
      <w:pPr>
        <w:pStyle w:val="PL"/>
      </w:pPr>
      <w:r>
        <w:tab/>
      </w:r>
      <w:r>
        <w:tab/>
      </w:r>
      <w:r>
        <w:tab/>
      </w:r>
      <w:r>
        <w:tab/>
        <w:t>&lt;/all&gt;</w:t>
      </w:r>
    </w:p>
    <w:p w14:paraId="5AFA0FCD" w14:textId="77777777" w:rsidR="001D74BD" w:rsidRDefault="001D74BD" w:rsidP="001D74BD">
      <w:pPr>
        <w:pStyle w:val="PL"/>
      </w:pPr>
      <w:r>
        <w:tab/>
      </w:r>
      <w:r>
        <w:tab/>
      </w:r>
      <w:r>
        <w:tab/>
      </w:r>
      <w:r>
        <w:tab/>
        <w:t>&lt;/complexType&gt;</w:t>
      </w:r>
    </w:p>
    <w:p w14:paraId="463D0037" w14:textId="77777777" w:rsidR="001D74BD" w:rsidRDefault="001D74BD" w:rsidP="001D74BD">
      <w:pPr>
        <w:pStyle w:val="PL"/>
      </w:pPr>
      <w:r>
        <w:tab/>
      </w:r>
      <w:r>
        <w:tab/>
      </w:r>
      <w:r>
        <w:tab/>
      </w:r>
      <w:r>
        <w:tab/>
        <w:t>&lt;/element&gt;</w:t>
      </w:r>
    </w:p>
    <w:p w14:paraId="2D3E2888" w14:textId="77777777" w:rsidR="001D74BD" w:rsidRDefault="001D74BD" w:rsidP="001D74BD">
      <w:pPr>
        <w:pStyle w:val="PL"/>
      </w:pPr>
      <w:r>
        <w:tab/>
      </w:r>
      <w:r>
        <w:tab/>
      </w:r>
      <w:r>
        <w:tab/>
      </w:r>
      <w:r>
        <w:tab/>
        <w:t>&lt;choice minOccurs="0" maxOccurs="unbounded"&gt;</w:t>
      </w:r>
    </w:p>
    <w:p w14:paraId="44A5A81F" w14:textId="77777777" w:rsidR="001D74BD" w:rsidRDefault="001D74BD" w:rsidP="001D74BD">
      <w:pPr>
        <w:pStyle w:val="PL"/>
      </w:pPr>
      <w:r>
        <w:tab/>
      </w:r>
      <w:r>
        <w:tab/>
      </w:r>
      <w:r>
        <w:tab/>
      </w:r>
      <w:r>
        <w:tab/>
      </w:r>
      <w:r>
        <w:tab/>
        <w:t>&lt;element ref="xn:VsDataContainer"/&gt;</w:t>
      </w:r>
    </w:p>
    <w:p w14:paraId="222F8860" w14:textId="77777777" w:rsidR="001D74BD" w:rsidRDefault="001D74BD" w:rsidP="001D74BD">
      <w:pPr>
        <w:pStyle w:val="PL"/>
      </w:pPr>
      <w:r>
        <w:tab/>
      </w:r>
      <w:r>
        <w:tab/>
      </w:r>
      <w:r>
        <w:tab/>
      </w:r>
      <w:r>
        <w:tab/>
        <w:t>&lt;/choice&gt;</w:t>
      </w:r>
    </w:p>
    <w:p w14:paraId="148F9FEC" w14:textId="77777777" w:rsidR="001D74BD" w:rsidRDefault="001D74BD" w:rsidP="001D74BD">
      <w:pPr>
        <w:pStyle w:val="PL"/>
      </w:pPr>
      <w:r>
        <w:tab/>
      </w:r>
      <w:r>
        <w:tab/>
      </w:r>
      <w:r>
        <w:tab/>
      </w:r>
      <w:r>
        <w:tab/>
        <w:t>&lt;/sequence&gt;</w:t>
      </w:r>
    </w:p>
    <w:p w14:paraId="64F6DA6D" w14:textId="77777777" w:rsidR="001D74BD" w:rsidRDefault="001D74BD" w:rsidP="001D74BD">
      <w:pPr>
        <w:pStyle w:val="PL"/>
      </w:pPr>
      <w:r>
        <w:tab/>
      </w:r>
      <w:r>
        <w:tab/>
      </w:r>
      <w:r>
        <w:tab/>
        <w:t>&lt;/extension&gt;</w:t>
      </w:r>
    </w:p>
    <w:p w14:paraId="6D26828D" w14:textId="77777777" w:rsidR="001D74BD" w:rsidRDefault="001D74BD" w:rsidP="001D74BD">
      <w:pPr>
        <w:pStyle w:val="PL"/>
      </w:pPr>
      <w:r>
        <w:tab/>
        <w:t xml:space="preserve">  &lt;/complexContent&gt;</w:t>
      </w:r>
    </w:p>
    <w:p w14:paraId="796B5E32" w14:textId="77777777" w:rsidR="001D74BD" w:rsidRDefault="001D74BD" w:rsidP="001D74BD">
      <w:pPr>
        <w:pStyle w:val="PL"/>
      </w:pPr>
      <w:r>
        <w:tab/>
        <w:t>&lt;/complexType&gt;</w:t>
      </w:r>
    </w:p>
    <w:p w14:paraId="2709917C" w14:textId="77777777" w:rsidR="001D74BD" w:rsidRDefault="001D74BD" w:rsidP="001D74BD">
      <w:pPr>
        <w:pStyle w:val="PL"/>
      </w:pPr>
      <w:r>
        <w:t>&lt;/element&gt;</w:t>
      </w:r>
    </w:p>
    <w:p w14:paraId="351F1C7C" w14:textId="77777777" w:rsidR="001D74BD" w:rsidRDefault="001D74BD" w:rsidP="001D74BD">
      <w:pPr>
        <w:pStyle w:val="PL"/>
      </w:pPr>
      <w:r>
        <w:t>&lt;element name="EP_X2C"&gt;</w:t>
      </w:r>
    </w:p>
    <w:p w14:paraId="0594A41B" w14:textId="77777777" w:rsidR="001D74BD" w:rsidRDefault="001D74BD" w:rsidP="001D74BD">
      <w:pPr>
        <w:pStyle w:val="PL"/>
      </w:pPr>
      <w:r>
        <w:tab/>
        <w:t>&lt;complexType&gt;</w:t>
      </w:r>
    </w:p>
    <w:p w14:paraId="3268583B" w14:textId="77777777" w:rsidR="001D74BD" w:rsidRDefault="001D74BD" w:rsidP="001D74BD">
      <w:pPr>
        <w:pStyle w:val="PL"/>
      </w:pPr>
      <w:r>
        <w:tab/>
      </w:r>
      <w:r>
        <w:tab/>
        <w:t>&lt;complexContent&gt;</w:t>
      </w:r>
    </w:p>
    <w:p w14:paraId="680DA0A7" w14:textId="77777777" w:rsidR="001D74BD" w:rsidRDefault="001D74BD" w:rsidP="001D74BD">
      <w:pPr>
        <w:pStyle w:val="PL"/>
      </w:pPr>
      <w:r>
        <w:tab/>
      </w:r>
      <w:r>
        <w:tab/>
      </w:r>
      <w:r>
        <w:tab/>
        <w:t>&lt;extension base="xn:NrmClass"&gt;</w:t>
      </w:r>
    </w:p>
    <w:p w14:paraId="6DD922F9" w14:textId="77777777" w:rsidR="001D74BD" w:rsidRDefault="001D74BD" w:rsidP="001D74BD">
      <w:pPr>
        <w:pStyle w:val="PL"/>
      </w:pPr>
      <w:r>
        <w:tab/>
      </w:r>
      <w:r>
        <w:tab/>
      </w:r>
      <w:r>
        <w:tab/>
        <w:t>&lt;sequence&gt;</w:t>
      </w:r>
    </w:p>
    <w:p w14:paraId="3E1F9169" w14:textId="77777777" w:rsidR="001D74BD" w:rsidRDefault="001D74BD" w:rsidP="001D74BD">
      <w:pPr>
        <w:pStyle w:val="PL"/>
      </w:pPr>
      <w:r>
        <w:tab/>
      </w:r>
      <w:r>
        <w:tab/>
      </w:r>
      <w:r>
        <w:tab/>
      </w:r>
      <w:r>
        <w:tab/>
        <w:t>&lt;element name="attributes" minOccurs="0"&gt;</w:t>
      </w:r>
    </w:p>
    <w:p w14:paraId="5C1A32CC" w14:textId="77777777" w:rsidR="001D74BD" w:rsidRDefault="001D74BD" w:rsidP="001D74BD">
      <w:pPr>
        <w:pStyle w:val="PL"/>
      </w:pPr>
      <w:r>
        <w:tab/>
      </w:r>
      <w:r>
        <w:tab/>
      </w:r>
      <w:r>
        <w:tab/>
      </w:r>
      <w:r>
        <w:tab/>
        <w:t>&lt;complexType&gt;</w:t>
      </w:r>
    </w:p>
    <w:p w14:paraId="741BAB26" w14:textId="77777777" w:rsidR="001D74BD" w:rsidRDefault="001D74BD" w:rsidP="001D74BD">
      <w:pPr>
        <w:pStyle w:val="PL"/>
      </w:pPr>
      <w:r>
        <w:tab/>
      </w:r>
      <w:r>
        <w:tab/>
      </w:r>
      <w:r>
        <w:tab/>
      </w:r>
      <w:r>
        <w:tab/>
        <w:t>&lt;all&gt;</w:t>
      </w:r>
    </w:p>
    <w:p w14:paraId="6481D859" w14:textId="77777777" w:rsidR="001D74BD" w:rsidRDefault="001D74BD" w:rsidP="001D74BD">
      <w:pPr>
        <w:pStyle w:val="PL"/>
      </w:pPr>
      <w:r>
        <w:tab/>
      </w:r>
      <w:r>
        <w:tab/>
      </w:r>
      <w:r>
        <w:tab/>
      </w:r>
      <w:r>
        <w:tab/>
      </w:r>
      <w:r>
        <w:tab/>
        <w:t>&lt;!-- Inherited attributes from EP_RP --&gt;</w:t>
      </w:r>
    </w:p>
    <w:p w14:paraId="6455BECC" w14:textId="77777777" w:rsidR="001D74BD" w:rsidRDefault="001D74BD" w:rsidP="001D74BD">
      <w:pPr>
        <w:pStyle w:val="PL"/>
      </w:pPr>
      <w:r>
        <w:tab/>
      </w:r>
      <w:r>
        <w:tab/>
      </w:r>
      <w:r>
        <w:tab/>
      </w:r>
      <w:r>
        <w:tab/>
      </w:r>
      <w:r>
        <w:tab/>
        <w:t>&lt;element name="farEndEntity" type="xn:dn" minOccurs="0"/&gt;</w:t>
      </w:r>
    </w:p>
    <w:p w14:paraId="48858A99" w14:textId="77777777" w:rsidR="001D74BD" w:rsidRDefault="001D74BD" w:rsidP="001D74BD">
      <w:pPr>
        <w:pStyle w:val="PL"/>
      </w:pPr>
      <w:r>
        <w:tab/>
      </w:r>
      <w:r>
        <w:tab/>
      </w:r>
      <w:r>
        <w:tab/>
      </w:r>
      <w:r>
        <w:tab/>
      </w:r>
      <w:r>
        <w:tab/>
        <w:t>&lt;element name="userLabel" type="string" minOccurs="0"/&gt;</w:t>
      </w:r>
    </w:p>
    <w:p w14:paraId="4622FE67" w14:textId="77777777" w:rsidR="001D74BD" w:rsidRDefault="001D74BD" w:rsidP="001D74BD">
      <w:pPr>
        <w:pStyle w:val="PL"/>
      </w:pPr>
      <w:r>
        <w:tab/>
      </w:r>
      <w:r>
        <w:tab/>
      </w:r>
      <w:r>
        <w:tab/>
      </w:r>
      <w:r>
        <w:tab/>
      </w:r>
      <w:r>
        <w:tab/>
        <w:t>&lt;!-- End of inherited attributes from EP_RP --&gt;</w:t>
      </w:r>
    </w:p>
    <w:p w14:paraId="478681B2" w14:textId="77777777" w:rsidR="001D74BD" w:rsidRDefault="001D74BD" w:rsidP="001D74BD">
      <w:pPr>
        <w:pStyle w:val="PL"/>
      </w:pPr>
      <w:r>
        <w:tab/>
      </w:r>
      <w:r>
        <w:tab/>
      </w:r>
      <w:r>
        <w:tab/>
      </w:r>
      <w:r>
        <w:tab/>
      </w:r>
      <w:r>
        <w:tab/>
        <w:t>&lt;element name="localAddress" type="nn:LocalEndPoint" minOccurs="0"/&gt;</w:t>
      </w:r>
    </w:p>
    <w:p w14:paraId="0E2A600F" w14:textId="77777777" w:rsidR="001D74BD" w:rsidRDefault="001D74BD" w:rsidP="001D74BD">
      <w:pPr>
        <w:pStyle w:val="PL"/>
      </w:pPr>
      <w:r>
        <w:tab/>
      </w:r>
      <w:r>
        <w:tab/>
      </w:r>
      <w:r>
        <w:tab/>
      </w:r>
      <w:r>
        <w:tab/>
      </w:r>
      <w:r>
        <w:tab/>
        <w:t>&lt;element name="remoteAddress" type="nn:RemoteEndPoint" minOccurs="0"/&gt;</w:t>
      </w:r>
    </w:p>
    <w:p w14:paraId="0AB3E37D" w14:textId="77777777" w:rsidR="001D74BD" w:rsidRDefault="001D74BD" w:rsidP="001D74BD">
      <w:pPr>
        <w:pStyle w:val="PL"/>
      </w:pPr>
      <w:r>
        <w:tab/>
      </w:r>
      <w:r>
        <w:tab/>
      </w:r>
      <w:r>
        <w:tab/>
      </w:r>
      <w:r>
        <w:tab/>
        <w:t>&lt;/all&gt;</w:t>
      </w:r>
    </w:p>
    <w:p w14:paraId="322AE331" w14:textId="77777777" w:rsidR="001D74BD" w:rsidRDefault="001D74BD" w:rsidP="001D74BD">
      <w:pPr>
        <w:pStyle w:val="PL"/>
      </w:pPr>
      <w:r>
        <w:tab/>
      </w:r>
      <w:r>
        <w:tab/>
      </w:r>
      <w:r>
        <w:tab/>
      </w:r>
      <w:r>
        <w:tab/>
        <w:t>&lt;/complexType&gt;</w:t>
      </w:r>
    </w:p>
    <w:p w14:paraId="325A8BCB" w14:textId="77777777" w:rsidR="001D74BD" w:rsidRDefault="001D74BD" w:rsidP="001D74BD">
      <w:pPr>
        <w:pStyle w:val="PL"/>
      </w:pPr>
      <w:r>
        <w:tab/>
      </w:r>
      <w:r>
        <w:tab/>
      </w:r>
      <w:r>
        <w:tab/>
      </w:r>
      <w:r>
        <w:tab/>
        <w:t>&lt;/element&gt;</w:t>
      </w:r>
    </w:p>
    <w:p w14:paraId="56B1BF0A" w14:textId="77777777" w:rsidR="001D74BD" w:rsidRDefault="001D74BD" w:rsidP="001D74BD">
      <w:pPr>
        <w:pStyle w:val="PL"/>
      </w:pPr>
      <w:r>
        <w:tab/>
      </w:r>
      <w:r>
        <w:tab/>
      </w:r>
      <w:r>
        <w:tab/>
      </w:r>
      <w:r>
        <w:tab/>
        <w:t>&lt;choice minOccurs="0" maxOccurs="unbounded"&gt;</w:t>
      </w:r>
    </w:p>
    <w:p w14:paraId="7BFAC9BB" w14:textId="77777777" w:rsidR="001D74BD" w:rsidRDefault="001D74BD" w:rsidP="001D74BD">
      <w:pPr>
        <w:pStyle w:val="PL"/>
      </w:pPr>
      <w:r>
        <w:tab/>
      </w:r>
      <w:r>
        <w:tab/>
      </w:r>
      <w:r>
        <w:tab/>
      </w:r>
      <w:r>
        <w:tab/>
      </w:r>
      <w:r>
        <w:tab/>
        <w:t>&lt;element ref="xn:VsDataContainer"/&gt;</w:t>
      </w:r>
    </w:p>
    <w:p w14:paraId="5F1A08BD" w14:textId="77777777" w:rsidR="001D74BD" w:rsidRDefault="001D74BD" w:rsidP="001D74BD">
      <w:pPr>
        <w:pStyle w:val="PL"/>
      </w:pPr>
      <w:r>
        <w:tab/>
      </w:r>
      <w:r>
        <w:tab/>
      </w:r>
      <w:r>
        <w:tab/>
      </w:r>
      <w:r>
        <w:tab/>
        <w:t>&lt;/choice&gt;</w:t>
      </w:r>
    </w:p>
    <w:p w14:paraId="04CE139B" w14:textId="77777777" w:rsidR="001D74BD" w:rsidRDefault="001D74BD" w:rsidP="001D74BD">
      <w:pPr>
        <w:pStyle w:val="PL"/>
      </w:pPr>
      <w:r>
        <w:lastRenderedPageBreak/>
        <w:tab/>
      </w:r>
      <w:r>
        <w:tab/>
      </w:r>
      <w:r>
        <w:tab/>
        <w:t>&lt;/sequence&gt;</w:t>
      </w:r>
    </w:p>
    <w:p w14:paraId="70D2C5B9" w14:textId="77777777" w:rsidR="001D74BD" w:rsidRDefault="001D74BD" w:rsidP="001D74BD">
      <w:pPr>
        <w:pStyle w:val="PL"/>
      </w:pPr>
      <w:r>
        <w:tab/>
      </w:r>
      <w:r>
        <w:tab/>
      </w:r>
      <w:r>
        <w:tab/>
        <w:t>&lt;/extension&gt;</w:t>
      </w:r>
    </w:p>
    <w:p w14:paraId="60F82EAF" w14:textId="77777777" w:rsidR="001D74BD" w:rsidRDefault="001D74BD" w:rsidP="001D74BD">
      <w:pPr>
        <w:pStyle w:val="PL"/>
      </w:pPr>
      <w:r>
        <w:tab/>
      </w:r>
      <w:r>
        <w:tab/>
        <w:t>&lt;/complexContent&gt;</w:t>
      </w:r>
    </w:p>
    <w:p w14:paraId="2C23DFBE" w14:textId="77777777" w:rsidR="001D74BD" w:rsidRDefault="001D74BD" w:rsidP="001D74BD">
      <w:pPr>
        <w:pStyle w:val="PL"/>
      </w:pPr>
      <w:r>
        <w:tab/>
        <w:t>&lt;/complexType&gt;</w:t>
      </w:r>
    </w:p>
    <w:p w14:paraId="774B52A3" w14:textId="77777777" w:rsidR="001D74BD" w:rsidRDefault="001D74BD" w:rsidP="001D74BD">
      <w:pPr>
        <w:pStyle w:val="PL"/>
      </w:pPr>
      <w:r>
        <w:t>&lt;/element&gt;</w:t>
      </w:r>
    </w:p>
    <w:p w14:paraId="1FAE3685" w14:textId="77777777" w:rsidR="001D74BD" w:rsidRDefault="001D74BD" w:rsidP="001D74BD">
      <w:pPr>
        <w:pStyle w:val="PL"/>
      </w:pPr>
      <w:r>
        <w:t>&lt;element name="EP_X2U"&gt;</w:t>
      </w:r>
    </w:p>
    <w:p w14:paraId="796E572B" w14:textId="77777777" w:rsidR="001D74BD" w:rsidRDefault="001D74BD" w:rsidP="001D74BD">
      <w:pPr>
        <w:pStyle w:val="PL"/>
      </w:pPr>
      <w:r>
        <w:tab/>
        <w:t>&lt;complexType&gt;</w:t>
      </w:r>
    </w:p>
    <w:p w14:paraId="1912F812" w14:textId="77777777" w:rsidR="001D74BD" w:rsidRDefault="001D74BD" w:rsidP="001D74BD">
      <w:pPr>
        <w:pStyle w:val="PL"/>
      </w:pPr>
      <w:r>
        <w:tab/>
      </w:r>
      <w:r>
        <w:tab/>
        <w:t>&lt;complexContent&gt;</w:t>
      </w:r>
    </w:p>
    <w:p w14:paraId="07C3904D" w14:textId="77777777" w:rsidR="001D74BD" w:rsidRDefault="001D74BD" w:rsidP="001D74BD">
      <w:pPr>
        <w:pStyle w:val="PL"/>
      </w:pPr>
      <w:r>
        <w:tab/>
      </w:r>
      <w:r>
        <w:tab/>
      </w:r>
      <w:r>
        <w:tab/>
        <w:t>&lt;extension base="xn:NrmClass"&gt;</w:t>
      </w:r>
    </w:p>
    <w:p w14:paraId="74839191" w14:textId="77777777" w:rsidR="001D74BD" w:rsidRDefault="001D74BD" w:rsidP="001D74BD">
      <w:pPr>
        <w:pStyle w:val="PL"/>
      </w:pPr>
      <w:r>
        <w:tab/>
      </w:r>
      <w:r>
        <w:tab/>
      </w:r>
      <w:r>
        <w:tab/>
        <w:t>&lt;sequence&gt;</w:t>
      </w:r>
    </w:p>
    <w:p w14:paraId="76745F55" w14:textId="77777777" w:rsidR="001D74BD" w:rsidRDefault="001D74BD" w:rsidP="001D74BD">
      <w:pPr>
        <w:pStyle w:val="PL"/>
      </w:pPr>
      <w:r>
        <w:tab/>
      </w:r>
      <w:r>
        <w:tab/>
      </w:r>
      <w:r>
        <w:tab/>
      </w:r>
      <w:r>
        <w:tab/>
        <w:t>&lt;element name="attributes" minOccurs="0"&gt;</w:t>
      </w:r>
    </w:p>
    <w:p w14:paraId="697A433A" w14:textId="77777777" w:rsidR="001D74BD" w:rsidRDefault="001D74BD" w:rsidP="001D74BD">
      <w:pPr>
        <w:pStyle w:val="PL"/>
      </w:pPr>
      <w:r>
        <w:tab/>
      </w:r>
      <w:r>
        <w:tab/>
      </w:r>
      <w:r>
        <w:tab/>
      </w:r>
      <w:r>
        <w:tab/>
        <w:t>&lt;complexType&gt;</w:t>
      </w:r>
    </w:p>
    <w:p w14:paraId="1271F1F2" w14:textId="77777777" w:rsidR="001D74BD" w:rsidRDefault="001D74BD" w:rsidP="001D74BD">
      <w:pPr>
        <w:pStyle w:val="PL"/>
      </w:pPr>
      <w:r>
        <w:tab/>
      </w:r>
      <w:r>
        <w:tab/>
      </w:r>
      <w:r>
        <w:tab/>
      </w:r>
      <w:r>
        <w:tab/>
        <w:t>&lt;all&gt;</w:t>
      </w:r>
    </w:p>
    <w:p w14:paraId="385B9DA4" w14:textId="77777777" w:rsidR="001D74BD" w:rsidRDefault="001D74BD" w:rsidP="001D74BD">
      <w:pPr>
        <w:pStyle w:val="PL"/>
      </w:pPr>
      <w:r>
        <w:tab/>
      </w:r>
      <w:r>
        <w:tab/>
      </w:r>
      <w:r>
        <w:tab/>
      </w:r>
      <w:r>
        <w:tab/>
      </w:r>
      <w:r>
        <w:tab/>
        <w:t>&lt;!-- Inherited attributes from EP_RP --&gt;</w:t>
      </w:r>
    </w:p>
    <w:p w14:paraId="2DBB766B" w14:textId="77777777" w:rsidR="001D74BD" w:rsidRDefault="001D74BD" w:rsidP="001D74BD">
      <w:pPr>
        <w:pStyle w:val="PL"/>
      </w:pPr>
      <w:r>
        <w:tab/>
      </w:r>
      <w:r>
        <w:tab/>
      </w:r>
      <w:r>
        <w:tab/>
      </w:r>
      <w:r>
        <w:tab/>
      </w:r>
      <w:r>
        <w:tab/>
        <w:t>&lt;element name="farEndEntity" type="xn:dn" minOccurs="0"/&gt;</w:t>
      </w:r>
    </w:p>
    <w:p w14:paraId="0BBAB88C" w14:textId="77777777" w:rsidR="001D74BD" w:rsidRDefault="001D74BD" w:rsidP="001D74BD">
      <w:pPr>
        <w:pStyle w:val="PL"/>
      </w:pPr>
      <w:r>
        <w:tab/>
      </w:r>
      <w:r>
        <w:tab/>
      </w:r>
      <w:r>
        <w:tab/>
      </w:r>
      <w:r>
        <w:tab/>
      </w:r>
      <w:r>
        <w:tab/>
        <w:t>&lt;element name="userLabel" type="string" minOccurs="0"/&gt;</w:t>
      </w:r>
    </w:p>
    <w:p w14:paraId="154685E3" w14:textId="77777777" w:rsidR="001D74BD" w:rsidRDefault="001D74BD" w:rsidP="001D74BD">
      <w:pPr>
        <w:pStyle w:val="PL"/>
      </w:pPr>
      <w:r>
        <w:tab/>
      </w:r>
      <w:r>
        <w:tab/>
      </w:r>
      <w:r>
        <w:tab/>
      </w:r>
      <w:r>
        <w:tab/>
      </w:r>
      <w:r>
        <w:tab/>
        <w:t>&lt;!-- End of inherited attributes from EP_RP --&gt;</w:t>
      </w:r>
    </w:p>
    <w:p w14:paraId="4D8B23B1" w14:textId="77777777" w:rsidR="001D74BD" w:rsidRDefault="001D74BD" w:rsidP="001D74BD">
      <w:pPr>
        <w:pStyle w:val="PL"/>
      </w:pPr>
      <w:r>
        <w:tab/>
      </w:r>
      <w:r>
        <w:tab/>
      </w:r>
      <w:r>
        <w:tab/>
      </w:r>
      <w:r>
        <w:tab/>
      </w:r>
      <w:r>
        <w:tab/>
        <w:t>&lt;element name="localAddress" type="nn:LocalEndPoint" minOccurs="0"/&gt;</w:t>
      </w:r>
    </w:p>
    <w:p w14:paraId="6DE5090D" w14:textId="77777777" w:rsidR="001D74BD" w:rsidRDefault="001D74BD" w:rsidP="001D74BD">
      <w:pPr>
        <w:pStyle w:val="PL"/>
      </w:pPr>
      <w:r>
        <w:tab/>
      </w:r>
      <w:r>
        <w:tab/>
      </w:r>
      <w:r>
        <w:tab/>
      </w:r>
      <w:r>
        <w:tab/>
      </w:r>
      <w:r>
        <w:tab/>
        <w:t>&lt;element name="remoteAddress" type="nn:RemoteEndPoint" minOccurs="0"/&gt;</w:t>
      </w:r>
    </w:p>
    <w:p w14:paraId="06992A11" w14:textId="77777777" w:rsidR="001D74BD" w:rsidRDefault="001D74BD" w:rsidP="001D74BD">
      <w:pPr>
        <w:pStyle w:val="PL"/>
      </w:pPr>
      <w:r>
        <w:tab/>
      </w:r>
      <w:r>
        <w:tab/>
      </w:r>
      <w:r>
        <w:tab/>
      </w:r>
      <w:r>
        <w:tab/>
        <w:t>&lt;/all&gt;</w:t>
      </w:r>
    </w:p>
    <w:p w14:paraId="3CEF88D8" w14:textId="77777777" w:rsidR="001D74BD" w:rsidRDefault="001D74BD" w:rsidP="001D74BD">
      <w:pPr>
        <w:pStyle w:val="PL"/>
      </w:pPr>
      <w:r>
        <w:tab/>
      </w:r>
      <w:r>
        <w:tab/>
      </w:r>
      <w:r>
        <w:tab/>
      </w:r>
      <w:r>
        <w:tab/>
        <w:t>&lt;/complexType&gt;</w:t>
      </w:r>
    </w:p>
    <w:p w14:paraId="4C61A8ED" w14:textId="77777777" w:rsidR="001D74BD" w:rsidRDefault="001D74BD" w:rsidP="001D74BD">
      <w:pPr>
        <w:pStyle w:val="PL"/>
      </w:pPr>
      <w:r>
        <w:tab/>
      </w:r>
      <w:r>
        <w:tab/>
      </w:r>
      <w:r>
        <w:tab/>
      </w:r>
      <w:r>
        <w:tab/>
        <w:t>&lt;/element&gt;</w:t>
      </w:r>
    </w:p>
    <w:p w14:paraId="599A597F" w14:textId="77777777" w:rsidR="001D74BD" w:rsidRDefault="001D74BD" w:rsidP="001D74BD">
      <w:pPr>
        <w:pStyle w:val="PL"/>
      </w:pPr>
      <w:r>
        <w:tab/>
      </w:r>
      <w:r>
        <w:tab/>
      </w:r>
      <w:r>
        <w:tab/>
      </w:r>
      <w:r>
        <w:tab/>
        <w:t>&lt;choice minOccurs="0" maxOccurs="unbounded"&gt;</w:t>
      </w:r>
    </w:p>
    <w:p w14:paraId="11684F55" w14:textId="77777777" w:rsidR="001D74BD" w:rsidRDefault="001D74BD" w:rsidP="001D74BD">
      <w:pPr>
        <w:pStyle w:val="PL"/>
      </w:pPr>
      <w:r>
        <w:tab/>
      </w:r>
      <w:r>
        <w:tab/>
      </w:r>
      <w:r>
        <w:tab/>
      </w:r>
      <w:r>
        <w:tab/>
      </w:r>
      <w:r>
        <w:tab/>
        <w:t>&lt;element ref="xn:VsDataContainer"/&gt;</w:t>
      </w:r>
    </w:p>
    <w:p w14:paraId="69B81C76" w14:textId="77777777" w:rsidR="001D74BD" w:rsidRDefault="001D74BD" w:rsidP="001D74BD">
      <w:pPr>
        <w:pStyle w:val="PL"/>
      </w:pPr>
      <w:r>
        <w:tab/>
      </w:r>
      <w:r>
        <w:tab/>
      </w:r>
      <w:r>
        <w:tab/>
      </w:r>
      <w:r>
        <w:tab/>
        <w:t>&lt;/choice&gt;</w:t>
      </w:r>
    </w:p>
    <w:p w14:paraId="5728B7A1" w14:textId="77777777" w:rsidR="001D74BD" w:rsidRDefault="001D74BD" w:rsidP="001D74BD">
      <w:pPr>
        <w:pStyle w:val="PL"/>
      </w:pPr>
      <w:r>
        <w:tab/>
      </w:r>
      <w:r>
        <w:tab/>
      </w:r>
      <w:r>
        <w:tab/>
        <w:t>&lt;/sequence&gt;</w:t>
      </w:r>
    </w:p>
    <w:p w14:paraId="50197062" w14:textId="77777777" w:rsidR="001D74BD" w:rsidRDefault="001D74BD" w:rsidP="001D74BD">
      <w:pPr>
        <w:pStyle w:val="PL"/>
      </w:pPr>
      <w:r>
        <w:tab/>
      </w:r>
      <w:r>
        <w:tab/>
      </w:r>
      <w:r>
        <w:tab/>
        <w:t>&lt;/extension&gt;</w:t>
      </w:r>
    </w:p>
    <w:p w14:paraId="7AF931B8" w14:textId="77777777" w:rsidR="001D74BD" w:rsidRDefault="001D74BD" w:rsidP="001D74BD">
      <w:pPr>
        <w:pStyle w:val="PL"/>
      </w:pPr>
      <w:r>
        <w:tab/>
      </w:r>
      <w:r>
        <w:tab/>
        <w:t>&lt;/complexContent&gt;</w:t>
      </w:r>
    </w:p>
    <w:p w14:paraId="44F5630B" w14:textId="77777777" w:rsidR="001D74BD" w:rsidRDefault="001D74BD" w:rsidP="001D74BD">
      <w:pPr>
        <w:pStyle w:val="PL"/>
      </w:pPr>
      <w:r>
        <w:tab/>
        <w:t>&lt;/complexType&gt;</w:t>
      </w:r>
    </w:p>
    <w:p w14:paraId="14E578F0" w14:textId="77777777" w:rsidR="001D74BD" w:rsidRDefault="001D74BD" w:rsidP="001D74BD">
      <w:pPr>
        <w:pStyle w:val="PL"/>
      </w:pPr>
      <w:r>
        <w:t>&lt;/element&gt;</w:t>
      </w:r>
    </w:p>
    <w:p w14:paraId="425D3DCB" w14:textId="77777777" w:rsidR="001D74BD" w:rsidRDefault="001D74BD" w:rsidP="001D74BD">
      <w:pPr>
        <w:pStyle w:val="PL"/>
      </w:pPr>
      <w:r>
        <w:t>&lt;element name="NRCellRelation"&gt;</w:t>
      </w:r>
    </w:p>
    <w:p w14:paraId="0E186DD7" w14:textId="77777777" w:rsidR="001D74BD" w:rsidRDefault="001D74BD" w:rsidP="001D74BD">
      <w:pPr>
        <w:pStyle w:val="PL"/>
      </w:pPr>
      <w:r>
        <w:tab/>
        <w:t>&lt;complexType&gt;</w:t>
      </w:r>
    </w:p>
    <w:p w14:paraId="5A3A8375" w14:textId="77777777" w:rsidR="001D74BD" w:rsidRDefault="001D74BD" w:rsidP="001D74BD">
      <w:pPr>
        <w:pStyle w:val="PL"/>
      </w:pPr>
      <w:r>
        <w:tab/>
      </w:r>
      <w:r>
        <w:tab/>
        <w:t>&lt;complexContent&gt;</w:t>
      </w:r>
    </w:p>
    <w:p w14:paraId="11D1FBBE" w14:textId="77777777" w:rsidR="001D74BD" w:rsidRDefault="001D74BD" w:rsidP="001D74BD">
      <w:pPr>
        <w:pStyle w:val="PL"/>
      </w:pPr>
      <w:r>
        <w:tab/>
      </w:r>
      <w:r>
        <w:tab/>
      </w:r>
      <w:r>
        <w:tab/>
        <w:t>&lt;extension base="xn:NrmClass"&gt;</w:t>
      </w:r>
    </w:p>
    <w:p w14:paraId="3FB37281" w14:textId="77777777" w:rsidR="001D74BD" w:rsidRDefault="001D74BD" w:rsidP="001D74BD">
      <w:pPr>
        <w:pStyle w:val="PL"/>
      </w:pPr>
      <w:r>
        <w:tab/>
      </w:r>
      <w:r>
        <w:tab/>
      </w:r>
      <w:r>
        <w:tab/>
        <w:t>&lt;sequence&gt;</w:t>
      </w:r>
    </w:p>
    <w:p w14:paraId="623C8778" w14:textId="77777777" w:rsidR="001D74BD" w:rsidRDefault="001D74BD" w:rsidP="001D74BD">
      <w:pPr>
        <w:pStyle w:val="PL"/>
      </w:pPr>
      <w:r>
        <w:tab/>
      </w:r>
      <w:r>
        <w:tab/>
      </w:r>
      <w:r>
        <w:tab/>
      </w:r>
      <w:r>
        <w:tab/>
        <w:t>&lt;element name="attributes"&gt;</w:t>
      </w:r>
    </w:p>
    <w:p w14:paraId="4725E0CF" w14:textId="77777777" w:rsidR="001D74BD" w:rsidRDefault="001D74BD" w:rsidP="001D74BD">
      <w:pPr>
        <w:pStyle w:val="PL"/>
      </w:pPr>
      <w:r>
        <w:tab/>
      </w:r>
      <w:r>
        <w:tab/>
      </w:r>
      <w:r>
        <w:tab/>
      </w:r>
      <w:r>
        <w:tab/>
        <w:t>&lt;complexType&gt;</w:t>
      </w:r>
    </w:p>
    <w:p w14:paraId="132E335A" w14:textId="77777777" w:rsidR="001D74BD" w:rsidRDefault="001D74BD" w:rsidP="001D74BD">
      <w:pPr>
        <w:pStyle w:val="PL"/>
      </w:pPr>
      <w:r>
        <w:tab/>
      </w:r>
      <w:r>
        <w:tab/>
      </w:r>
      <w:r>
        <w:tab/>
      </w:r>
      <w:r>
        <w:tab/>
        <w:t>&lt;all&gt;</w:t>
      </w:r>
    </w:p>
    <w:p w14:paraId="6E74C87A" w14:textId="77777777" w:rsidR="001D74BD" w:rsidRDefault="001D74BD" w:rsidP="001D74BD">
      <w:pPr>
        <w:pStyle w:val="PL"/>
      </w:pPr>
      <w:r>
        <w:tab/>
      </w:r>
      <w:r>
        <w:tab/>
      </w:r>
      <w:r>
        <w:tab/>
      </w:r>
      <w:r>
        <w:tab/>
      </w:r>
      <w:r>
        <w:tab/>
        <w:t>&lt;!-- Inherited attributes from Top_ --&gt;</w:t>
      </w:r>
    </w:p>
    <w:p w14:paraId="113BE6C9" w14:textId="77777777" w:rsidR="001D74BD" w:rsidRDefault="001D74BD" w:rsidP="001D74BD">
      <w:pPr>
        <w:pStyle w:val="PL"/>
      </w:pPr>
      <w:r>
        <w:tab/>
      </w:r>
      <w:r>
        <w:tab/>
      </w:r>
      <w:r>
        <w:tab/>
      </w:r>
      <w:r>
        <w:tab/>
      </w:r>
      <w:r>
        <w:tab/>
        <w:t>&lt;element name="id" type="string" /&gt;</w:t>
      </w:r>
    </w:p>
    <w:p w14:paraId="4211673D" w14:textId="77777777" w:rsidR="001D74BD" w:rsidRDefault="001D74BD" w:rsidP="001D74BD">
      <w:pPr>
        <w:pStyle w:val="PL"/>
      </w:pPr>
      <w:r>
        <w:tab/>
      </w:r>
      <w:r>
        <w:tab/>
      </w:r>
      <w:r>
        <w:tab/>
      </w:r>
      <w:r>
        <w:tab/>
      </w:r>
      <w:r>
        <w:tab/>
        <w:t>&lt;!--End of inherited attributes from Top_ --&gt;</w:t>
      </w:r>
    </w:p>
    <w:p w14:paraId="30B26E2C" w14:textId="77777777" w:rsidR="001D74BD" w:rsidRDefault="001D74BD" w:rsidP="001D74BD">
      <w:pPr>
        <w:pStyle w:val="PL"/>
      </w:pPr>
      <w:r>
        <w:tab/>
      </w:r>
      <w:r>
        <w:tab/>
      </w:r>
      <w:r>
        <w:tab/>
      </w:r>
      <w:r>
        <w:tab/>
      </w:r>
      <w:r>
        <w:tab/>
        <w:t>&lt;element name="nRTCI" type="nn:Nrtci"/&gt;</w:t>
      </w:r>
    </w:p>
    <w:p w14:paraId="48394DC0" w14:textId="77777777" w:rsidR="001D74BD" w:rsidRDefault="001D74BD" w:rsidP="001D74BD">
      <w:pPr>
        <w:pStyle w:val="PL"/>
      </w:pPr>
      <w:r>
        <w:tab/>
      </w:r>
      <w:r>
        <w:tab/>
      </w:r>
      <w:r>
        <w:tab/>
      </w:r>
      <w:r>
        <w:tab/>
      </w:r>
      <w:r>
        <w:tab/>
        <w:t>&lt;element name="cellIndividualOffset" type="en:CellIndividualOffset"/&gt;</w:t>
      </w:r>
    </w:p>
    <w:p w14:paraId="59688854" w14:textId="77777777" w:rsidR="001D74BD" w:rsidRDefault="001D74BD" w:rsidP="001D74BD">
      <w:pPr>
        <w:pStyle w:val="PL"/>
      </w:pPr>
      <w:r>
        <w:tab/>
      </w:r>
      <w:r>
        <w:tab/>
      </w:r>
      <w:r>
        <w:tab/>
      </w:r>
      <w:r>
        <w:tab/>
      </w:r>
      <w:r>
        <w:tab/>
        <w:t>&lt;element name="nRFreqRelationRef" type="xn:dn" minOccurs="0"/&gt;</w:t>
      </w:r>
    </w:p>
    <w:p w14:paraId="1A42E698" w14:textId="77777777" w:rsidR="001D74BD" w:rsidRDefault="001D74BD" w:rsidP="001D74BD">
      <w:pPr>
        <w:pStyle w:val="PL"/>
      </w:pPr>
      <w:r>
        <w:tab/>
      </w:r>
      <w:r>
        <w:tab/>
      </w:r>
      <w:r>
        <w:tab/>
      </w:r>
      <w:r>
        <w:tab/>
      </w:r>
      <w:r>
        <w:tab/>
        <w:t>&lt;element name="adjacentNRCellRef" type="xn:dn" minOccurs="0"/&gt;</w:t>
      </w:r>
    </w:p>
    <w:p w14:paraId="13951429" w14:textId="77777777" w:rsidR="001D74BD" w:rsidRDefault="001D74BD" w:rsidP="001D74BD">
      <w:pPr>
        <w:pStyle w:val="PL"/>
      </w:pPr>
      <w:r>
        <w:tab/>
      </w:r>
      <w:r>
        <w:tab/>
      </w:r>
      <w:r>
        <w:tab/>
      </w:r>
      <w:r>
        <w:tab/>
      </w:r>
      <w:r>
        <w:tab/>
        <w:t>&lt;element name="</w:t>
      </w:r>
      <w:r w:rsidRPr="008E6D39">
        <w:rPr>
          <w:rFonts w:cs="Arial"/>
          <w:szCs w:val="16"/>
          <w:lang w:val="en-US" w:eastAsia="zh-CN"/>
        </w:rPr>
        <w:t>isRemoveAllowed</w:t>
      </w:r>
      <w:r>
        <w:t>" type="boolean" minOccurs="0"/&gt;</w:t>
      </w:r>
    </w:p>
    <w:p w14:paraId="5933328C" w14:textId="77777777" w:rsidR="001D74BD" w:rsidRDefault="001D74BD" w:rsidP="001D74BD">
      <w:pPr>
        <w:pStyle w:val="PL"/>
      </w:pPr>
      <w:r>
        <w:tab/>
      </w:r>
      <w:r>
        <w:tab/>
      </w:r>
      <w:r>
        <w:tab/>
      </w:r>
      <w:r>
        <w:tab/>
      </w:r>
      <w:r>
        <w:tab/>
        <w:t>&lt;element name="</w:t>
      </w:r>
      <w:r w:rsidRPr="008E6D39">
        <w:rPr>
          <w:rFonts w:cs="Arial"/>
          <w:szCs w:val="16"/>
          <w:lang w:val="en-US" w:eastAsia="zh-CN"/>
        </w:rPr>
        <w:t>isHOAllowed</w:t>
      </w:r>
      <w:r>
        <w:t>" type="boolean" minOccurs="0"/&gt;</w:t>
      </w:r>
    </w:p>
    <w:p w14:paraId="1C2713E8" w14:textId="77777777" w:rsidR="001D74BD" w:rsidRDefault="001D74BD" w:rsidP="001D74BD">
      <w:pPr>
        <w:pStyle w:val="PL"/>
      </w:pPr>
      <w:r>
        <w:tab/>
      </w:r>
      <w:r>
        <w:tab/>
      </w:r>
      <w:r>
        <w:tab/>
      </w:r>
      <w:r>
        <w:tab/>
      </w:r>
      <w:r>
        <w:tab/>
        <w:t>&lt;element name="</w:t>
      </w:r>
      <w:r>
        <w:rPr>
          <w:rFonts w:cs="Arial"/>
          <w:lang w:val="en-US" w:eastAsia="zh-CN"/>
        </w:rPr>
        <w:t>isESCoveredBy</w:t>
      </w:r>
      <w:r>
        <w:t>" type="nn:</w:t>
      </w:r>
      <w:r>
        <w:rPr>
          <w:rFonts w:cs="Arial"/>
          <w:lang w:val="en-US" w:eastAsia="zh-CN"/>
        </w:rPr>
        <w:t>isESCoveredBy</w:t>
      </w:r>
      <w:r>
        <w:t>" minOccurs="0"/&gt;</w:t>
      </w:r>
    </w:p>
    <w:p w14:paraId="2233661A" w14:textId="77777777" w:rsidR="001D74BD" w:rsidRDefault="001D74BD" w:rsidP="001D74BD">
      <w:pPr>
        <w:pStyle w:val="PL"/>
      </w:pPr>
      <w:r>
        <w:tab/>
      </w:r>
      <w:r>
        <w:tab/>
      </w:r>
      <w:r>
        <w:tab/>
      </w:r>
      <w:r>
        <w:tab/>
      </w:r>
      <w:r>
        <w:tab/>
        <w:t>&lt;element name="</w:t>
      </w:r>
      <w:r w:rsidRPr="008E6D39">
        <w:rPr>
          <w:rFonts w:cs="Arial"/>
          <w:szCs w:val="16"/>
          <w:lang w:val="en-US" w:eastAsia="zh-CN"/>
        </w:rPr>
        <w:t>is</w:t>
      </w:r>
      <w:r>
        <w:rPr>
          <w:rFonts w:cs="Arial"/>
          <w:szCs w:val="16"/>
          <w:lang w:val="en-US" w:eastAsia="zh-CN"/>
        </w:rPr>
        <w:t>ENDC</w:t>
      </w:r>
      <w:r w:rsidRPr="008E6D39">
        <w:rPr>
          <w:rFonts w:cs="Arial"/>
          <w:szCs w:val="16"/>
          <w:lang w:val="en-US" w:eastAsia="zh-CN"/>
        </w:rPr>
        <w:t>Allowed</w:t>
      </w:r>
      <w:r>
        <w:t>" type="boolean" minOccurs="0"/&gt;</w:t>
      </w:r>
    </w:p>
    <w:p w14:paraId="28E0BD7A" w14:textId="77777777" w:rsidR="001D74BD" w:rsidRDefault="001D74BD" w:rsidP="001D74BD">
      <w:pPr>
        <w:pStyle w:val="PL"/>
      </w:pPr>
      <w:r>
        <w:tab/>
      </w:r>
      <w:r>
        <w:tab/>
      </w:r>
      <w:r>
        <w:tab/>
      </w:r>
      <w:r>
        <w:tab/>
      </w:r>
    </w:p>
    <w:p w14:paraId="50D1B67A" w14:textId="77777777" w:rsidR="001D74BD" w:rsidRDefault="001D74BD" w:rsidP="001D74BD">
      <w:pPr>
        <w:pStyle w:val="PL"/>
      </w:pPr>
      <w:r>
        <w:tab/>
      </w:r>
      <w:r>
        <w:tab/>
      </w:r>
      <w:r>
        <w:tab/>
      </w:r>
      <w:r>
        <w:tab/>
        <w:t>&lt;/all&gt;</w:t>
      </w:r>
    </w:p>
    <w:p w14:paraId="18525943" w14:textId="77777777" w:rsidR="001D74BD" w:rsidRDefault="001D74BD" w:rsidP="001D74BD">
      <w:pPr>
        <w:pStyle w:val="PL"/>
      </w:pPr>
      <w:r>
        <w:tab/>
      </w:r>
      <w:r>
        <w:tab/>
      </w:r>
      <w:r>
        <w:tab/>
      </w:r>
      <w:r>
        <w:tab/>
        <w:t>&lt;/complexType&gt;</w:t>
      </w:r>
    </w:p>
    <w:p w14:paraId="2A372B3E" w14:textId="77777777" w:rsidR="001D74BD" w:rsidRDefault="001D74BD" w:rsidP="001D74BD">
      <w:pPr>
        <w:pStyle w:val="PL"/>
      </w:pPr>
      <w:r>
        <w:tab/>
      </w:r>
      <w:r>
        <w:tab/>
      </w:r>
      <w:r>
        <w:tab/>
      </w:r>
      <w:r>
        <w:tab/>
        <w:t>&lt;/element&gt;</w:t>
      </w:r>
    </w:p>
    <w:p w14:paraId="2182C371" w14:textId="77777777" w:rsidR="001D74BD" w:rsidRDefault="001D74BD" w:rsidP="001D74BD">
      <w:pPr>
        <w:pStyle w:val="PL"/>
      </w:pPr>
      <w:r>
        <w:tab/>
      </w:r>
      <w:r>
        <w:tab/>
      </w:r>
      <w:r>
        <w:tab/>
      </w:r>
      <w:r>
        <w:tab/>
        <w:t>&lt;choice minOccurs="0" maxOccurs="unbounded"&gt;</w:t>
      </w:r>
    </w:p>
    <w:p w14:paraId="30907854" w14:textId="77777777" w:rsidR="001D74BD" w:rsidRDefault="001D74BD" w:rsidP="001D74BD">
      <w:pPr>
        <w:pStyle w:val="PL"/>
      </w:pPr>
      <w:r>
        <w:tab/>
      </w:r>
      <w:r>
        <w:tab/>
      </w:r>
      <w:r>
        <w:tab/>
      </w:r>
      <w:r>
        <w:tab/>
      </w:r>
      <w:r>
        <w:tab/>
        <w:t>&lt;element ref="xn:VsDataContainer"/&gt;</w:t>
      </w:r>
    </w:p>
    <w:p w14:paraId="316503C9" w14:textId="77777777" w:rsidR="001D74BD" w:rsidRDefault="001D74BD" w:rsidP="001D74BD">
      <w:pPr>
        <w:pStyle w:val="PL"/>
      </w:pPr>
      <w:r>
        <w:tab/>
      </w:r>
      <w:r>
        <w:tab/>
      </w:r>
      <w:r>
        <w:tab/>
      </w:r>
      <w:r>
        <w:tab/>
        <w:t>&lt;/choice&gt;</w:t>
      </w:r>
    </w:p>
    <w:p w14:paraId="0B4F049F" w14:textId="77777777" w:rsidR="001D74BD" w:rsidRDefault="001D74BD" w:rsidP="001D74BD">
      <w:pPr>
        <w:pStyle w:val="PL"/>
      </w:pPr>
      <w:r>
        <w:tab/>
      </w:r>
      <w:r>
        <w:tab/>
      </w:r>
      <w:r>
        <w:tab/>
      </w:r>
      <w:r>
        <w:tab/>
        <w:t>&lt;choice minOccurs="0" maxOccurs="1"&gt;</w:t>
      </w:r>
    </w:p>
    <w:p w14:paraId="71710FFD" w14:textId="77777777" w:rsidR="001D74BD" w:rsidRDefault="001D74BD" w:rsidP="001D74BD">
      <w:pPr>
        <w:pStyle w:val="PL"/>
      </w:pPr>
      <w:r>
        <w:tab/>
      </w:r>
      <w:r>
        <w:tab/>
      </w:r>
      <w:r>
        <w:tab/>
      </w:r>
      <w:r>
        <w:tab/>
      </w:r>
      <w:r>
        <w:tab/>
        <w:t>&lt;element ref="sp:EnergySavingProperties"/&gt;</w:t>
      </w:r>
    </w:p>
    <w:p w14:paraId="197F6103" w14:textId="77777777" w:rsidR="001D74BD" w:rsidRDefault="001D74BD" w:rsidP="001D74BD">
      <w:pPr>
        <w:pStyle w:val="PL"/>
      </w:pPr>
      <w:r>
        <w:tab/>
      </w:r>
      <w:r>
        <w:tab/>
      </w:r>
      <w:r>
        <w:tab/>
      </w:r>
      <w:r>
        <w:tab/>
      </w:r>
      <w:r>
        <w:tab/>
        <w:t>&lt;element ref="sp:ESPolicies"/&gt;</w:t>
      </w:r>
    </w:p>
    <w:p w14:paraId="46B96C8F" w14:textId="77777777" w:rsidR="001D74BD" w:rsidRDefault="001D74BD" w:rsidP="001D74BD">
      <w:pPr>
        <w:pStyle w:val="PL"/>
      </w:pPr>
      <w:r>
        <w:tab/>
      </w:r>
      <w:r>
        <w:tab/>
      </w:r>
      <w:r>
        <w:tab/>
      </w:r>
      <w:r>
        <w:tab/>
        <w:t>&lt;/choice&gt;</w:t>
      </w:r>
    </w:p>
    <w:p w14:paraId="528673D4" w14:textId="77777777" w:rsidR="001D74BD" w:rsidRDefault="001D74BD" w:rsidP="001D74BD">
      <w:pPr>
        <w:pStyle w:val="PL"/>
      </w:pPr>
      <w:r>
        <w:tab/>
      </w:r>
      <w:r>
        <w:tab/>
      </w:r>
      <w:r>
        <w:tab/>
      </w:r>
      <w:r>
        <w:tab/>
        <w:t>&lt;choice minOccurs="0" maxOccurs="unbounded"&gt;</w:t>
      </w:r>
    </w:p>
    <w:p w14:paraId="0B16699B" w14:textId="77777777" w:rsidR="001D74BD" w:rsidRDefault="001D74BD" w:rsidP="001D74BD">
      <w:pPr>
        <w:pStyle w:val="PL"/>
      </w:pPr>
      <w:r>
        <w:tab/>
      </w:r>
      <w:r>
        <w:tab/>
      </w:r>
      <w:r>
        <w:tab/>
      </w:r>
      <w:r>
        <w:tab/>
      </w:r>
      <w:r>
        <w:tab/>
        <w:t>&lt;element ref="xn:MeasurementControl"/&gt;</w:t>
      </w:r>
    </w:p>
    <w:p w14:paraId="75DE0DC3" w14:textId="77777777" w:rsidR="001D74BD" w:rsidRDefault="001D74BD" w:rsidP="001D74BD">
      <w:pPr>
        <w:pStyle w:val="PL"/>
      </w:pPr>
      <w:r>
        <w:tab/>
      </w:r>
      <w:r>
        <w:tab/>
      </w:r>
      <w:r>
        <w:tab/>
      </w:r>
      <w:r>
        <w:tab/>
        <w:t>&lt;/choice&gt;</w:t>
      </w:r>
      <w:r>
        <w:tab/>
      </w:r>
      <w:r>
        <w:tab/>
      </w:r>
    </w:p>
    <w:p w14:paraId="62C2E35B" w14:textId="77777777" w:rsidR="001D74BD" w:rsidRPr="008E6D39" w:rsidRDefault="001D74BD" w:rsidP="001D74BD">
      <w:pPr>
        <w:pStyle w:val="PL"/>
        <w:rPr>
          <w:lang w:val="fr-FR"/>
        </w:rPr>
      </w:pPr>
      <w:r>
        <w:tab/>
      </w:r>
      <w:r>
        <w:tab/>
      </w:r>
      <w:r>
        <w:tab/>
      </w:r>
      <w:r w:rsidRPr="008E6D39">
        <w:rPr>
          <w:lang w:val="fr-FR"/>
        </w:rPr>
        <w:t>&lt;/sequence&gt;</w:t>
      </w:r>
    </w:p>
    <w:p w14:paraId="6998FB17" w14:textId="77777777" w:rsidR="001D74BD" w:rsidRPr="008E6D39" w:rsidRDefault="001D74BD" w:rsidP="001D74BD">
      <w:pPr>
        <w:pStyle w:val="PL"/>
        <w:rPr>
          <w:lang w:val="fr-FR"/>
        </w:rPr>
      </w:pPr>
      <w:r w:rsidRPr="008E6D39">
        <w:rPr>
          <w:lang w:val="fr-FR"/>
        </w:rPr>
        <w:tab/>
      </w:r>
      <w:r w:rsidRPr="008E6D39">
        <w:rPr>
          <w:lang w:val="fr-FR"/>
        </w:rPr>
        <w:tab/>
      </w:r>
      <w:r w:rsidRPr="008E6D39">
        <w:rPr>
          <w:lang w:val="fr-FR"/>
        </w:rPr>
        <w:tab/>
        <w:t>&lt;/extension&gt;</w:t>
      </w:r>
    </w:p>
    <w:p w14:paraId="2CE583D0" w14:textId="77777777" w:rsidR="001D74BD" w:rsidRPr="008E6D39" w:rsidRDefault="001D74BD" w:rsidP="001D74BD">
      <w:pPr>
        <w:pStyle w:val="PL"/>
        <w:rPr>
          <w:lang w:val="fr-FR"/>
        </w:rPr>
      </w:pPr>
      <w:r w:rsidRPr="008E6D39">
        <w:rPr>
          <w:lang w:val="fr-FR"/>
        </w:rPr>
        <w:tab/>
      </w:r>
      <w:r w:rsidRPr="008E6D39">
        <w:rPr>
          <w:lang w:val="fr-FR"/>
        </w:rPr>
        <w:tab/>
        <w:t>&lt;/complexContent&gt;</w:t>
      </w:r>
    </w:p>
    <w:p w14:paraId="7BFE8FF6" w14:textId="77777777" w:rsidR="001D74BD" w:rsidRPr="008E6D39" w:rsidRDefault="001D74BD" w:rsidP="001D74BD">
      <w:pPr>
        <w:pStyle w:val="PL"/>
        <w:rPr>
          <w:lang w:val="fr-FR"/>
        </w:rPr>
      </w:pPr>
      <w:r w:rsidRPr="008E6D39">
        <w:rPr>
          <w:lang w:val="fr-FR"/>
        </w:rPr>
        <w:tab/>
        <w:t>&lt;/complexType&gt;</w:t>
      </w:r>
    </w:p>
    <w:p w14:paraId="6FE5C28E" w14:textId="77777777" w:rsidR="001D74BD" w:rsidRPr="008E6D39" w:rsidRDefault="001D74BD" w:rsidP="001D74BD">
      <w:pPr>
        <w:pStyle w:val="PL"/>
        <w:rPr>
          <w:lang w:val="fr-FR"/>
        </w:rPr>
      </w:pPr>
      <w:r w:rsidRPr="008E6D39">
        <w:rPr>
          <w:lang w:val="fr-FR"/>
        </w:rPr>
        <w:t>&lt;/element&gt;</w:t>
      </w:r>
    </w:p>
    <w:p w14:paraId="5C65BAE5" w14:textId="77777777" w:rsidR="001D74BD" w:rsidRDefault="001D74BD" w:rsidP="001D74BD">
      <w:pPr>
        <w:pStyle w:val="PL"/>
      </w:pPr>
      <w:r>
        <w:t>&lt;element name="NRFreqRelation"&gt;</w:t>
      </w:r>
    </w:p>
    <w:p w14:paraId="45BFC007" w14:textId="77777777" w:rsidR="001D74BD" w:rsidRDefault="001D74BD" w:rsidP="001D74BD">
      <w:pPr>
        <w:pStyle w:val="PL"/>
      </w:pPr>
      <w:r>
        <w:tab/>
        <w:t>&lt;complexType&gt;</w:t>
      </w:r>
    </w:p>
    <w:p w14:paraId="6836A867" w14:textId="77777777" w:rsidR="001D74BD" w:rsidRDefault="001D74BD" w:rsidP="001D74BD">
      <w:pPr>
        <w:pStyle w:val="PL"/>
      </w:pPr>
      <w:r>
        <w:tab/>
      </w:r>
      <w:r>
        <w:tab/>
        <w:t>&lt;complexContent&gt;</w:t>
      </w:r>
    </w:p>
    <w:p w14:paraId="13E76BC9" w14:textId="77777777" w:rsidR="001D74BD" w:rsidRDefault="001D74BD" w:rsidP="001D74BD">
      <w:pPr>
        <w:pStyle w:val="PL"/>
      </w:pPr>
      <w:r>
        <w:tab/>
      </w:r>
      <w:r>
        <w:tab/>
      </w:r>
      <w:r>
        <w:tab/>
        <w:t>&lt;extension base="xn:NrmClass"&gt;</w:t>
      </w:r>
    </w:p>
    <w:p w14:paraId="301EB4DE" w14:textId="77777777" w:rsidR="001D74BD" w:rsidRDefault="001D74BD" w:rsidP="001D74BD">
      <w:pPr>
        <w:pStyle w:val="PL"/>
      </w:pPr>
      <w:r>
        <w:tab/>
      </w:r>
      <w:r>
        <w:tab/>
      </w:r>
      <w:r>
        <w:tab/>
        <w:t>&lt;sequence&gt;</w:t>
      </w:r>
    </w:p>
    <w:p w14:paraId="250D80FE" w14:textId="77777777" w:rsidR="001D74BD" w:rsidRDefault="001D74BD" w:rsidP="001D74BD">
      <w:pPr>
        <w:pStyle w:val="PL"/>
      </w:pPr>
      <w:r>
        <w:tab/>
      </w:r>
      <w:r>
        <w:tab/>
      </w:r>
      <w:r>
        <w:tab/>
      </w:r>
      <w:r>
        <w:tab/>
        <w:t>&lt;element name="attributes"&gt;</w:t>
      </w:r>
    </w:p>
    <w:p w14:paraId="121A49AC" w14:textId="77777777" w:rsidR="001D74BD" w:rsidRDefault="001D74BD" w:rsidP="001D74BD">
      <w:pPr>
        <w:pStyle w:val="PL"/>
      </w:pPr>
      <w:r>
        <w:tab/>
      </w:r>
      <w:r>
        <w:tab/>
      </w:r>
      <w:r>
        <w:tab/>
      </w:r>
      <w:r>
        <w:tab/>
        <w:t>&lt;complexType&gt;</w:t>
      </w:r>
    </w:p>
    <w:p w14:paraId="15890435" w14:textId="77777777" w:rsidR="001D74BD" w:rsidRDefault="001D74BD" w:rsidP="001D74BD">
      <w:pPr>
        <w:pStyle w:val="PL"/>
      </w:pPr>
      <w:r>
        <w:tab/>
      </w:r>
      <w:r>
        <w:tab/>
      </w:r>
      <w:r>
        <w:tab/>
      </w:r>
      <w:r>
        <w:tab/>
        <w:t>&lt;all&gt;</w:t>
      </w:r>
    </w:p>
    <w:p w14:paraId="44732BFC" w14:textId="77777777" w:rsidR="001D74BD" w:rsidRDefault="001D74BD" w:rsidP="001D74BD">
      <w:pPr>
        <w:pStyle w:val="PL"/>
      </w:pPr>
      <w:r>
        <w:tab/>
      </w:r>
      <w:r>
        <w:tab/>
      </w:r>
      <w:r>
        <w:tab/>
      </w:r>
      <w:r>
        <w:tab/>
      </w:r>
      <w:r>
        <w:tab/>
        <w:t>&lt;!-- Inherited attributes from Top_ --&gt;</w:t>
      </w:r>
    </w:p>
    <w:p w14:paraId="116B4E5F" w14:textId="77777777" w:rsidR="001D74BD" w:rsidRDefault="001D74BD" w:rsidP="001D74BD">
      <w:pPr>
        <w:pStyle w:val="PL"/>
      </w:pPr>
      <w:r>
        <w:tab/>
      </w:r>
      <w:r>
        <w:tab/>
      </w:r>
      <w:r>
        <w:tab/>
      </w:r>
      <w:r>
        <w:tab/>
      </w:r>
      <w:r>
        <w:tab/>
        <w:t>&lt;element name="id" type="string" /&gt;</w:t>
      </w:r>
    </w:p>
    <w:p w14:paraId="5CAA5499" w14:textId="77777777" w:rsidR="001D74BD" w:rsidRDefault="001D74BD" w:rsidP="001D74BD">
      <w:pPr>
        <w:pStyle w:val="PL"/>
      </w:pPr>
      <w:r>
        <w:lastRenderedPageBreak/>
        <w:tab/>
      </w:r>
      <w:r>
        <w:tab/>
      </w:r>
      <w:r>
        <w:tab/>
      </w:r>
      <w:r>
        <w:tab/>
      </w:r>
      <w:r>
        <w:tab/>
        <w:t>&lt;!--End of inherited attributes from Top_ --&gt;</w:t>
      </w:r>
    </w:p>
    <w:p w14:paraId="0D7C535E" w14:textId="77777777" w:rsidR="001D74BD" w:rsidRDefault="001D74BD" w:rsidP="001D74BD">
      <w:pPr>
        <w:pStyle w:val="PL"/>
      </w:pPr>
      <w:r>
        <w:tab/>
      </w:r>
      <w:r>
        <w:tab/>
      </w:r>
      <w:r>
        <w:tab/>
      </w:r>
      <w:r>
        <w:tab/>
      </w:r>
      <w:r>
        <w:tab/>
        <w:t>&lt;element name="offsetMO" type="en:qOffsetRangeList"/&gt;</w:t>
      </w:r>
    </w:p>
    <w:p w14:paraId="7596F232" w14:textId="77777777" w:rsidR="001D74BD" w:rsidRDefault="001D74BD" w:rsidP="001D74BD">
      <w:pPr>
        <w:pStyle w:val="PL"/>
      </w:pPr>
      <w:r>
        <w:tab/>
      </w:r>
      <w:r>
        <w:tab/>
      </w:r>
      <w:r>
        <w:tab/>
      </w:r>
      <w:r>
        <w:tab/>
      </w:r>
      <w:r>
        <w:tab/>
        <w:t>&lt;element name="blackListEntry" type="en:blackListEntry" minOccurs="0"/&gt;</w:t>
      </w:r>
    </w:p>
    <w:p w14:paraId="3AD65915" w14:textId="77777777" w:rsidR="001D74BD" w:rsidRDefault="001D74BD" w:rsidP="001D74BD">
      <w:pPr>
        <w:pStyle w:val="PL"/>
      </w:pPr>
      <w:r>
        <w:tab/>
      </w:r>
      <w:r>
        <w:tab/>
      </w:r>
      <w:r>
        <w:tab/>
      </w:r>
      <w:r>
        <w:tab/>
      </w:r>
      <w:r>
        <w:tab/>
        <w:t>&lt;element name="blackListEntryIdleMode" type="en:blackListEntryIdleMode" minOccurs="0"/&gt;</w:t>
      </w:r>
    </w:p>
    <w:p w14:paraId="4C244A47" w14:textId="77777777" w:rsidR="001D74BD" w:rsidRDefault="001D74BD" w:rsidP="001D74BD">
      <w:pPr>
        <w:pStyle w:val="PL"/>
      </w:pPr>
      <w:r>
        <w:tab/>
      </w:r>
      <w:r>
        <w:tab/>
      </w:r>
      <w:r>
        <w:tab/>
      </w:r>
      <w:r>
        <w:tab/>
      </w:r>
      <w:r>
        <w:tab/>
        <w:t>&lt;element name="cellReselectionPriority" type="en:cellReselectionPriority"/&gt;</w:t>
      </w:r>
    </w:p>
    <w:p w14:paraId="274262DB" w14:textId="77777777" w:rsidR="001D74BD" w:rsidRDefault="001D74BD" w:rsidP="001D74BD">
      <w:pPr>
        <w:pStyle w:val="PL"/>
      </w:pPr>
      <w:r>
        <w:tab/>
      </w:r>
      <w:r>
        <w:tab/>
      </w:r>
      <w:r>
        <w:tab/>
      </w:r>
      <w:r>
        <w:tab/>
      </w:r>
      <w:r>
        <w:tab/>
        <w:t>&lt;element name="cellReselectionSubPriority" type="en:cellReselectionSubPriority"/&gt;</w:t>
      </w:r>
    </w:p>
    <w:p w14:paraId="38D735F7" w14:textId="77777777" w:rsidR="001D74BD" w:rsidRPr="008E6D39" w:rsidRDefault="001D74BD" w:rsidP="001D74BD">
      <w:pPr>
        <w:pStyle w:val="PL"/>
        <w:rPr>
          <w:lang w:val="fr-FR"/>
        </w:rPr>
      </w:pPr>
      <w:r>
        <w:tab/>
      </w:r>
      <w:r>
        <w:tab/>
      </w:r>
      <w:r>
        <w:tab/>
      </w:r>
      <w:r>
        <w:tab/>
      </w:r>
      <w:r>
        <w:tab/>
      </w:r>
      <w:r w:rsidRPr="008E6D39">
        <w:rPr>
          <w:lang w:val="fr-FR"/>
        </w:rPr>
        <w:t>&lt;element name="pMax" type="en:PMaxRangeType" minOccurs="0"/&gt;</w:t>
      </w:r>
    </w:p>
    <w:p w14:paraId="333E065E" w14:textId="77777777" w:rsidR="001D74BD" w:rsidRDefault="001D74BD" w:rsidP="001D74BD">
      <w:pPr>
        <w:pStyle w:val="PL"/>
      </w:pPr>
      <w:r w:rsidRPr="008E6D39">
        <w:rPr>
          <w:lang w:val="fr-FR"/>
        </w:rPr>
        <w:tab/>
      </w:r>
      <w:r w:rsidRPr="008E6D39">
        <w:rPr>
          <w:lang w:val="fr-FR"/>
        </w:rPr>
        <w:tab/>
      </w:r>
      <w:r w:rsidRPr="008E6D39">
        <w:rPr>
          <w:lang w:val="fr-FR"/>
        </w:rPr>
        <w:tab/>
      </w:r>
      <w:r w:rsidRPr="008E6D39">
        <w:rPr>
          <w:lang w:val="fr-FR"/>
        </w:rPr>
        <w:tab/>
      </w:r>
      <w:r w:rsidRPr="008E6D39">
        <w:rPr>
          <w:lang w:val="fr-FR"/>
        </w:rPr>
        <w:tab/>
      </w:r>
      <w:r>
        <w:t>&lt;element name="qOffserFreq" type="nn:qOffserFreq" minOccurs="0"/&gt;</w:t>
      </w:r>
    </w:p>
    <w:p w14:paraId="6D87227B" w14:textId="77777777" w:rsidR="001D74BD" w:rsidRPr="008E6D39" w:rsidRDefault="001D74BD" w:rsidP="001D74BD">
      <w:pPr>
        <w:pStyle w:val="PL"/>
        <w:rPr>
          <w:lang w:val="fr-FR"/>
        </w:rPr>
      </w:pPr>
      <w:r>
        <w:tab/>
      </w:r>
      <w:r>
        <w:tab/>
      </w:r>
      <w:r>
        <w:tab/>
      </w:r>
      <w:r>
        <w:tab/>
      </w:r>
      <w:r>
        <w:tab/>
      </w:r>
      <w:r w:rsidRPr="008E6D39">
        <w:rPr>
          <w:lang w:val="fr-FR"/>
        </w:rPr>
        <w:t xml:space="preserve">&lt;element name="qQualMin" type="en:qQualMin" minOccurs="0"/&gt; </w:t>
      </w:r>
    </w:p>
    <w:p w14:paraId="7442BCD2" w14:textId="77777777" w:rsidR="001D74BD" w:rsidRPr="008E6D39" w:rsidRDefault="001D74BD" w:rsidP="001D74BD">
      <w:pPr>
        <w:pStyle w:val="PL"/>
        <w:rPr>
          <w:lang w:val="fr-FR"/>
        </w:rPr>
      </w:pPr>
      <w:r w:rsidRPr="008E6D39">
        <w:rPr>
          <w:lang w:val="fr-FR"/>
        </w:rPr>
        <w:tab/>
      </w:r>
      <w:r w:rsidRPr="008E6D39">
        <w:rPr>
          <w:lang w:val="fr-FR"/>
        </w:rPr>
        <w:tab/>
      </w:r>
      <w:r w:rsidRPr="008E6D39">
        <w:rPr>
          <w:lang w:val="fr-FR"/>
        </w:rPr>
        <w:tab/>
      </w:r>
      <w:r w:rsidRPr="008E6D39">
        <w:rPr>
          <w:lang w:val="fr-FR"/>
        </w:rPr>
        <w:tab/>
      </w:r>
      <w:r w:rsidRPr="008E6D39">
        <w:rPr>
          <w:lang w:val="fr-FR"/>
        </w:rPr>
        <w:tab/>
        <w:t>&lt;element name="qRxLevMin" type="en:qRxLevMin" minOccurs="0"/&gt;</w:t>
      </w:r>
    </w:p>
    <w:p w14:paraId="3F52B31C" w14:textId="77777777" w:rsidR="001D74BD" w:rsidRDefault="001D74BD" w:rsidP="001D74BD">
      <w:pPr>
        <w:pStyle w:val="PL"/>
      </w:pPr>
      <w:r w:rsidRPr="008E6D39">
        <w:rPr>
          <w:lang w:val="fr-FR"/>
        </w:rPr>
        <w:tab/>
      </w:r>
      <w:r w:rsidRPr="008E6D39">
        <w:rPr>
          <w:lang w:val="fr-FR"/>
        </w:rPr>
        <w:tab/>
      </w:r>
      <w:r w:rsidRPr="008E6D39">
        <w:rPr>
          <w:lang w:val="fr-FR"/>
        </w:rPr>
        <w:tab/>
      </w:r>
      <w:r w:rsidRPr="008E6D39">
        <w:rPr>
          <w:lang w:val="fr-FR"/>
        </w:rPr>
        <w:tab/>
      </w:r>
      <w:r w:rsidRPr="008E6D39">
        <w:rPr>
          <w:lang w:val="fr-FR"/>
        </w:rPr>
        <w:tab/>
      </w:r>
      <w:r>
        <w:t>&lt;element name="threshXHighP" type="en:threshxhighp" minOccurs="0"/&gt;</w:t>
      </w:r>
    </w:p>
    <w:p w14:paraId="62AE0586" w14:textId="77777777" w:rsidR="001D74BD" w:rsidRDefault="001D74BD" w:rsidP="001D74BD">
      <w:pPr>
        <w:pStyle w:val="PL"/>
      </w:pPr>
      <w:r>
        <w:tab/>
      </w:r>
      <w:r>
        <w:tab/>
      </w:r>
      <w:r>
        <w:tab/>
      </w:r>
      <w:r>
        <w:tab/>
      </w:r>
      <w:r>
        <w:tab/>
        <w:t>&lt;element name="threshXHighQ" type="en:threshxhighq" minOccurs="0"/&gt;</w:t>
      </w:r>
    </w:p>
    <w:p w14:paraId="4916C30A" w14:textId="77777777" w:rsidR="001D74BD" w:rsidRDefault="001D74BD" w:rsidP="001D74BD">
      <w:pPr>
        <w:pStyle w:val="PL"/>
      </w:pPr>
      <w:r>
        <w:tab/>
      </w:r>
      <w:r>
        <w:tab/>
      </w:r>
      <w:r>
        <w:tab/>
      </w:r>
      <w:r>
        <w:tab/>
      </w:r>
      <w:r>
        <w:tab/>
        <w:t>&lt;element name="threshXLowP" type="en:threshxlowp" minOccurs="0"/&gt;</w:t>
      </w:r>
    </w:p>
    <w:p w14:paraId="09453CEA" w14:textId="77777777" w:rsidR="001D74BD" w:rsidRDefault="001D74BD" w:rsidP="001D74BD">
      <w:pPr>
        <w:pStyle w:val="PL"/>
      </w:pPr>
      <w:r>
        <w:tab/>
      </w:r>
      <w:r>
        <w:tab/>
      </w:r>
      <w:r>
        <w:tab/>
      </w:r>
      <w:r>
        <w:tab/>
      </w:r>
      <w:r>
        <w:tab/>
        <w:t>&lt;element name="threshXLowQ" type="en:threshxlowp" minOccurs="0"/&gt;</w:t>
      </w:r>
    </w:p>
    <w:p w14:paraId="403E8E29" w14:textId="77777777" w:rsidR="001D74BD" w:rsidRDefault="001D74BD" w:rsidP="001D74BD">
      <w:pPr>
        <w:pStyle w:val="PL"/>
      </w:pPr>
      <w:r>
        <w:tab/>
      </w:r>
      <w:r>
        <w:tab/>
      </w:r>
      <w:r>
        <w:tab/>
      </w:r>
      <w:r>
        <w:tab/>
      </w:r>
      <w:r>
        <w:tab/>
        <w:t>&lt;element name="tReselectionNr" type="nn:Treselectionnr" minOccurs="0"/&gt;</w:t>
      </w:r>
    </w:p>
    <w:p w14:paraId="3AE09ABA" w14:textId="77777777" w:rsidR="001D74BD" w:rsidRDefault="001D74BD" w:rsidP="001D74BD">
      <w:pPr>
        <w:pStyle w:val="PL"/>
      </w:pPr>
      <w:r>
        <w:tab/>
      </w:r>
      <w:r>
        <w:tab/>
      </w:r>
      <w:r>
        <w:tab/>
      </w:r>
      <w:r>
        <w:tab/>
      </w:r>
      <w:r>
        <w:tab/>
        <w:t>&lt;element name="tReselectionNRSfHigh" type="nn:Treselectionnrsfhigh" minOccurs="0"/&gt;</w:t>
      </w:r>
    </w:p>
    <w:p w14:paraId="559CB79F" w14:textId="77777777" w:rsidR="001D74BD" w:rsidRDefault="001D74BD" w:rsidP="001D74BD">
      <w:pPr>
        <w:pStyle w:val="PL"/>
      </w:pPr>
      <w:r>
        <w:tab/>
      </w:r>
      <w:r>
        <w:tab/>
      </w:r>
      <w:r>
        <w:tab/>
      </w:r>
      <w:r>
        <w:tab/>
      </w:r>
      <w:r>
        <w:tab/>
        <w:t>&lt;element name="tReselectionNRSfMedium" type="nn:Treselectionnrsfmedium" minOccurs="0"/&gt;</w:t>
      </w:r>
    </w:p>
    <w:p w14:paraId="783D37BC" w14:textId="77777777" w:rsidR="001D74BD" w:rsidRDefault="001D74BD" w:rsidP="001D74BD">
      <w:pPr>
        <w:pStyle w:val="PL"/>
      </w:pPr>
      <w:r>
        <w:tab/>
      </w:r>
      <w:r>
        <w:tab/>
      </w:r>
      <w:r>
        <w:tab/>
      </w:r>
      <w:r>
        <w:tab/>
      </w:r>
      <w:r>
        <w:tab/>
        <w:t>&lt;element name="nRFrequencyRef" type="xn:dn" minOccurs="0"/&gt;</w:t>
      </w:r>
    </w:p>
    <w:p w14:paraId="5F90137E" w14:textId="77777777" w:rsidR="001D74BD" w:rsidRDefault="001D74BD" w:rsidP="001D74BD">
      <w:pPr>
        <w:pStyle w:val="PL"/>
      </w:pPr>
      <w:r>
        <w:tab/>
      </w:r>
      <w:r>
        <w:tab/>
      </w:r>
      <w:r>
        <w:tab/>
      </w:r>
      <w:r>
        <w:tab/>
        <w:t>&lt;/all&gt;</w:t>
      </w:r>
    </w:p>
    <w:p w14:paraId="3548ADB4" w14:textId="77777777" w:rsidR="001D74BD" w:rsidRDefault="001D74BD" w:rsidP="001D74BD">
      <w:pPr>
        <w:pStyle w:val="PL"/>
      </w:pPr>
      <w:r>
        <w:tab/>
      </w:r>
      <w:r>
        <w:tab/>
      </w:r>
      <w:r>
        <w:tab/>
      </w:r>
      <w:r>
        <w:tab/>
        <w:t>&lt;/complexType&gt;</w:t>
      </w:r>
    </w:p>
    <w:p w14:paraId="403C9F91" w14:textId="77777777" w:rsidR="001D74BD" w:rsidRDefault="001D74BD" w:rsidP="001D74BD">
      <w:pPr>
        <w:pStyle w:val="PL"/>
      </w:pPr>
      <w:r>
        <w:tab/>
      </w:r>
      <w:r>
        <w:tab/>
      </w:r>
      <w:r>
        <w:tab/>
      </w:r>
      <w:r>
        <w:tab/>
        <w:t>&lt;/element&gt;</w:t>
      </w:r>
    </w:p>
    <w:p w14:paraId="70C25AF5" w14:textId="77777777" w:rsidR="001D74BD" w:rsidRDefault="001D74BD" w:rsidP="001D74BD">
      <w:pPr>
        <w:pStyle w:val="PL"/>
      </w:pPr>
      <w:r>
        <w:tab/>
      </w:r>
      <w:r>
        <w:tab/>
      </w:r>
      <w:r>
        <w:tab/>
      </w:r>
      <w:r>
        <w:tab/>
        <w:t>&lt;choice minOccurs="0" maxOccurs="unbounded"&gt;</w:t>
      </w:r>
    </w:p>
    <w:p w14:paraId="6B286EAC" w14:textId="77777777" w:rsidR="001D74BD" w:rsidRDefault="001D74BD" w:rsidP="001D74BD">
      <w:pPr>
        <w:pStyle w:val="PL"/>
      </w:pPr>
      <w:r>
        <w:tab/>
      </w:r>
      <w:r>
        <w:tab/>
      </w:r>
      <w:r>
        <w:tab/>
      </w:r>
      <w:r>
        <w:tab/>
      </w:r>
      <w:r>
        <w:tab/>
        <w:t>&lt;element ref="xn:VsDataContainer"/&gt;</w:t>
      </w:r>
    </w:p>
    <w:p w14:paraId="092ABE7D" w14:textId="77777777" w:rsidR="001D74BD" w:rsidRDefault="001D74BD" w:rsidP="001D74BD">
      <w:pPr>
        <w:pStyle w:val="PL"/>
      </w:pPr>
      <w:r>
        <w:tab/>
      </w:r>
      <w:r>
        <w:tab/>
      </w:r>
      <w:r>
        <w:tab/>
      </w:r>
      <w:r>
        <w:tab/>
        <w:t>&lt;/choice&gt;</w:t>
      </w:r>
    </w:p>
    <w:p w14:paraId="47DA7A95" w14:textId="77777777" w:rsidR="001D74BD" w:rsidRDefault="001D74BD" w:rsidP="001D74BD">
      <w:pPr>
        <w:pStyle w:val="PL"/>
      </w:pPr>
      <w:r>
        <w:tab/>
      </w:r>
      <w:r>
        <w:tab/>
      </w:r>
      <w:r>
        <w:tab/>
      </w:r>
      <w:r>
        <w:tab/>
        <w:t>&lt;choice minOccurs="0" maxOccurs="unbounded"&gt;</w:t>
      </w:r>
    </w:p>
    <w:p w14:paraId="239D704F" w14:textId="77777777" w:rsidR="001D74BD" w:rsidRDefault="001D74BD" w:rsidP="001D74BD">
      <w:pPr>
        <w:pStyle w:val="PL"/>
      </w:pPr>
      <w:r>
        <w:tab/>
      </w:r>
      <w:r>
        <w:tab/>
      </w:r>
      <w:r>
        <w:tab/>
      </w:r>
      <w:r>
        <w:tab/>
      </w:r>
      <w:r>
        <w:tab/>
        <w:t>&lt;element ref="xn:MeasurementControl"/&gt;</w:t>
      </w:r>
    </w:p>
    <w:p w14:paraId="69EA59CB" w14:textId="77777777" w:rsidR="001D74BD" w:rsidRDefault="001D74BD" w:rsidP="001D74BD">
      <w:pPr>
        <w:pStyle w:val="PL"/>
      </w:pPr>
      <w:r>
        <w:tab/>
      </w:r>
      <w:r>
        <w:tab/>
      </w:r>
      <w:r>
        <w:tab/>
      </w:r>
      <w:r>
        <w:tab/>
        <w:t>&lt;/choice&gt;</w:t>
      </w:r>
    </w:p>
    <w:p w14:paraId="5E83AB71" w14:textId="77777777" w:rsidR="001D74BD" w:rsidRDefault="001D74BD" w:rsidP="001D74BD">
      <w:pPr>
        <w:pStyle w:val="PL"/>
      </w:pPr>
      <w:r>
        <w:tab/>
      </w:r>
      <w:r>
        <w:tab/>
      </w:r>
      <w:r>
        <w:tab/>
      </w:r>
      <w:r>
        <w:tab/>
        <w:t>&lt;choice minOccurs="0" maxOccurs="1"&gt;</w:t>
      </w:r>
    </w:p>
    <w:p w14:paraId="7C550110" w14:textId="77777777" w:rsidR="001D74BD" w:rsidRDefault="001D74BD" w:rsidP="001D74BD">
      <w:pPr>
        <w:pStyle w:val="PL"/>
      </w:pPr>
      <w:r>
        <w:tab/>
      </w:r>
      <w:r>
        <w:tab/>
      </w:r>
      <w:r>
        <w:tab/>
      </w:r>
      <w:r>
        <w:tab/>
      </w:r>
      <w:r>
        <w:tab/>
        <w:t>&lt;element ref="sp:EnergySavingProperties"/&gt;</w:t>
      </w:r>
    </w:p>
    <w:p w14:paraId="6416BC0B" w14:textId="77777777" w:rsidR="001D74BD" w:rsidRDefault="001D74BD" w:rsidP="001D74BD">
      <w:pPr>
        <w:pStyle w:val="PL"/>
      </w:pPr>
      <w:r>
        <w:tab/>
      </w:r>
      <w:r>
        <w:tab/>
      </w:r>
      <w:r>
        <w:tab/>
      </w:r>
      <w:r>
        <w:tab/>
      </w:r>
      <w:r>
        <w:tab/>
        <w:t>&lt;element ref="sp:ESPolicies"/&gt;</w:t>
      </w:r>
    </w:p>
    <w:p w14:paraId="5738EE4D" w14:textId="77777777" w:rsidR="001D74BD" w:rsidRDefault="001D74BD" w:rsidP="001D74BD">
      <w:pPr>
        <w:pStyle w:val="PL"/>
      </w:pPr>
      <w:r>
        <w:tab/>
      </w:r>
      <w:r>
        <w:tab/>
      </w:r>
      <w:r>
        <w:tab/>
      </w:r>
      <w:r>
        <w:tab/>
        <w:t>&lt;/choice&gt;</w:t>
      </w:r>
    </w:p>
    <w:p w14:paraId="3E1AE6ED" w14:textId="77777777" w:rsidR="001D74BD" w:rsidRDefault="001D74BD" w:rsidP="001D74BD">
      <w:pPr>
        <w:pStyle w:val="PL"/>
      </w:pPr>
      <w:r>
        <w:tab/>
      </w:r>
      <w:r>
        <w:tab/>
      </w:r>
      <w:r>
        <w:tab/>
        <w:t>&lt;/sequence&gt;</w:t>
      </w:r>
    </w:p>
    <w:p w14:paraId="2919DB9B" w14:textId="77777777" w:rsidR="001D74BD" w:rsidRDefault="001D74BD" w:rsidP="001D74BD">
      <w:pPr>
        <w:pStyle w:val="PL"/>
      </w:pPr>
      <w:r>
        <w:tab/>
      </w:r>
      <w:r>
        <w:tab/>
      </w:r>
      <w:r>
        <w:tab/>
        <w:t>&lt;/extension&gt;</w:t>
      </w:r>
    </w:p>
    <w:p w14:paraId="600A840D" w14:textId="77777777" w:rsidR="001D74BD" w:rsidRDefault="001D74BD" w:rsidP="001D74BD">
      <w:pPr>
        <w:pStyle w:val="PL"/>
      </w:pPr>
      <w:r>
        <w:tab/>
      </w:r>
      <w:r>
        <w:tab/>
        <w:t>&lt;/complexContent&gt;</w:t>
      </w:r>
    </w:p>
    <w:p w14:paraId="0E78D026" w14:textId="77777777" w:rsidR="001D74BD" w:rsidRDefault="001D74BD" w:rsidP="001D74BD">
      <w:pPr>
        <w:pStyle w:val="PL"/>
      </w:pPr>
      <w:r>
        <w:tab/>
        <w:t>&lt;/complexType&gt;</w:t>
      </w:r>
    </w:p>
    <w:p w14:paraId="4BD60B16" w14:textId="77777777" w:rsidR="001D74BD" w:rsidRDefault="001D74BD" w:rsidP="001D74BD">
      <w:pPr>
        <w:pStyle w:val="PL"/>
      </w:pPr>
      <w:r>
        <w:t>&lt;/element&gt;</w:t>
      </w:r>
    </w:p>
    <w:p w14:paraId="6D741731" w14:textId="77777777" w:rsidR="001D74BD" w:rsidRDefault="001D74BD" w:rsidP="001D74BD">
      <w:pPr>
        <w:pStyle w:val="PL"/>
      </w:pPr>
      <w:r>
        <w:t>&lt;element name="ExternalNRCellCU"&gt;</w:t>
      </w:r>
    </w:p>
    <w:p w14:paraId="19AAA897" w14:textId="77777777" w:rsidR="001D74BD" w:rsidRPr="008E6D39" w:rsidRDefault="001D74BD" w:rsidP="001D74BD">
      <w:pPr>
        <w:pStyle w:val="PL"/>
        <w:rPr>
          <w:lang w:val="fr-FR"/>
        </w:rPr>
      </w:pPr>
      <w:r>
        <w:tab/>
      </w:r>
      <w:r w:rsidRPr="008E6D39">
        <w:rPr>
          <w:lang w:val="fr-FR"/>
        </w:rPr>
        <w:t>&lt;complexType&gt;</w:t>
      </w:r>
    </w:p>
    <w:p w14:paraId="43127103" w14:textId="77777777" w:rsidR="001D74BD" w:rsidRPr="008E6D39" w:rsidRDefault="001D74BD" w:rsidP="001D74BD">
      <w:pPr>
        <w:pStyle w:val="PL"/>
        <w:rPr>
          <w:lang w:val="fr-FR"/>
        </w:rPr>
      </w:pPr>
      <w:r w:rsidRPr="008E6D39">
        <w:rPr>
          <w:lang w:val="fr-FR"/>
        </w:rPr>
        <w:tab/>
      </w:r>
      <w:r w:rsidRPr="008E6D39">
        <w:rPr>
          <w:lang w:val="fr-FR"/>
        </w:rPr>
        <w:tab/>
        <w:t>&lt;complexContent&gt;</w:t>
      </w:r>
    </w:p>
    <w:p w14:paraId="358656DC" w14:textId="77777777" w:rsidR="001D74BD" w:rsidRPr="008E6D39" w:rsidRDefault="001D74BD" w:rsidP="001D74BD">
      <w:pPr>
        <w:pStyle w:val="PL"/>
        <w:rPr>
          <w:lang w:val="fr-FR"/>
        </w:rPr>
      </w:pPr>
      <w:r w:rsidRPr="008E6D39">
        <w:rPr>
          <w:lang w:val="fr-FR"/>
        </w:rPr>
        <w:tab/>
      </w:r>
      <w:r w:rsidRPr="008E6D39">
        <w:rPr>
          <w:lang w:val="fr-FR"/>
        </w:rPr>
        <w:tab/>
      </w:r>
      <w:r w:rsidRPr="008E6D39">
        <w:rPr>
          <w:lang w:val="fr-FR"/>
        </w:rPr>
        <w:tab/>
        <w:t>&lt;extension base="xn:NrmClass"&gt;</w:t>
      </w:r>
    </w:p>
    <w:p w14:paraId="7DBEF66F" w14:textId="77777777" w:rsidR="001D74BD" w:rsidRDefault="001D74BD" w:rsidP="001D74BD">
      <w:pPr>
        <w:pStyle w:val="PL"/>
      </w:pPr>
      <w:r w:rsidRPr="008E6D39">
        <w:rPr>
          <w:lang w:val="fr-FR"/>
        </w:rPr>
        <w:tab/>
      </w:r>
      <w:r w:rsidRPr="008E6D39">
        <w:rPr>
          <w:lang w:val="fr-FR"/>
        </w:rPr>
        <w:tab/>
      </w:r>
      <w:r w:rsidRPr="008E6D39">
        <w:rPr>
          <w:lang w:val="fr-FR"/>
        </w:rPr>
        <w:tab/>
      </w:r>
      <w:r>
        <w:t>&lt;sequence&gt;</w:t>
      </w:r>
    </w:p>
    <w:p w14:paraId="2200E93A" w14:textId="77777777" w:rsidR="001D74BD" w:rsidRDefault="001D74BD" w:rsidP="001D74BD">
      <w:pPr>
        <w:pStyle w:val="PL"/>
      </w:pPr>
      <w:r>
        <w:tab/>
      </w:r>
      <w:r>
        <w:tab/>
      </w:r>
      <w:r>
        <w:tab/>
      </w:r>
      <w:r>
        <w:tab/>
        <w:t>&lt;element name="attributes"&gt;</w:t>
      </w:r>
    </w:p>
    <w:p w14:paraId="180014F0" w14:textId="77777777" w:rsidR="001D74BD" w:rsidRDefault="001D74BD" w:rsidP="001D74BD">
      <w:pPr>
        <w:pStyle w:val="PL"/>
      </w:pPr>
      <w:r>
        <w:tab/>
      </w:r>
      <w:r>
        <w:tab/>
      </w:r>
      <w:r>
        <w:tab/>
      </w:r>
      <w:r>
        <w:tab/>
        <w:t>&lt;complexType&gt;</w:t>
      </w:r>
    </w:p>
    <w:p w14:paraId="562FFDDF" w14:textId="77777777" w:rsidR="001D74BD" w:rsidRDefault="001D74BD" w:rsidP="001D74BD">
      <w:pPr>
        <w:pStyle w:val="PL"/>
      </w:pPr>
      <w:r>
        <w:tab/>
      </w:r>
      <w:r>
        <w:tab/>
      </w:r>
      <w:r>
        <w:tab/>
      </w:r>
      <w:r>
        <w:tab/>
        <w:t>&lt;all&gt;</w:t>
      </w:r>
    </w:p>
    <w:p w14:paraId="0A2B472E" w14:textId="77777777" w:rsidR="001D74BD" w:rsidRDefault="001D74BD" w:rsidP="001D74BD">
      <w:pPr>
        <w:pStyle w:val="PL"/>
      </w:pPr>
      <w:r>
        <w:tab/>
      </w:r>
      <w:r>
        <w:tab/>
      </w:r>
      <w:r>
        <w:tab/>
      </w:r>
      <w:r>
        <w:tab/>
      </w:r>
      <w:r>
        <w:tab/>
        <w:t>&lt;!-- Inherited attributes from ManagedFunction --&gt;</w:t>
      </w:r>
    </w:p>
    <w:p w14:paraId="39566A28" w14:textId="77777777" w:rsidR="001D74BD" w:rsidRDefault="001D74BD" w:rsidP="001D74BD">
      <w:pPr>
        <w:pStyle w:val="PL"/>
      </w:pPr>
      <w:r>
        <w:tab/>
      </w:r>
      <w:r>
        <w:tab/>
      </w:r>
      <w:r>
        <w:tab/>
      </w:r>
      <w:r>
        <w:tab/>
      </w:r>
      <w:r>
        <w:tab/>
        <w:t>&lt;element name="userLabel" type="string" minOccurs="0"/&gt;</w:t>
      </w:r>
    </w:p>
    <w:p w14:paraId="43334E15" w14:textId="77777777" w:rsidR="001D74BD" w:rsidRDefault="001D74BD" w:rsidP="001D74BD">
      <w:pPr>
        <w:pStyle w:val="PL"/>
      </w:pPr>
      <w:r>
        <w:tab/>
      </w:r>
      <w:r>
        <w:tab/>
      </w:r>
      <w:r>
        <w:tab/>
      </w:r>
      <w:r>
        <w:tab/>
      </w:r>
      <w:r>
        <w:tab/>
        <w:t>&lt;element name="vnfParametersList" type="xn:vnfParametersListType" minOccurs="0"/&gt;</w:t>
      </w:r>
    </w:p>
    <w:p w14:paraId="22475565" w14:textId="77777777" w:rsidR="001D74BD" w:rsidRDefault="001D74BD" w:rsidP="001D74BD">
      <w:pPr>
        <w:pStyle w:val="PL"/>
      </w:pPr>
      <w:r>
        <w:tab/>
      </w:r>
      <w:r>
        <w:tab/>
      </w:r>
      <w:r>
        <w:tab/>
      </w:r>
      <w:r>
        <w:tab/>
      </w:r>
      <w:r>
        <w:tab/>
        <w:t>&lt;element name="peeParametersList" type="xn:peeParametersListType" minOccurs="0"/&gt;</w:t>
      </w:r>
    </w:p>
    <w:p w14:paraId="25A3CE66" w14:textId="77777777" w:rsidR="001D74BD" w:rsidRDefault="001D74BD" w:rsidP="001D74BD">
      <w:pPr>
        <w:pStyle w:val="PL"/>
      </w:pPr>
      <w:r>
        <w:tab/>
      </w:r>
      <w:r>
        <w:tab/>
      </w:r>
      <w:r>
        <w:tab/>
      </w:r>
      <w:r>
        <w:tab/>
      </w:r>
      <w:r>
        <w:tab/>
        <w:t>&lt;element name="priority" type="integer" minOccurs="0"/&gt;</w:t>
      </w:r>
    </w:p>
    <w:p w14:paraId="1831D634" w14:textId="77777777" w:rsidR="001D74BD" w:rsidRDefault="001D74BD" w:rsidP="001D74BD">
      <w:pPr>
        <w:pStyle w:val="PL"/>
      </w:pPr>
      <w:r>
        <w:tab/>
      </w:r>
      <w:r>
        <w:tab/>
      </w:r>
      <w:r>
        <w:tab/>
      </w:r>
      <w:r>
        <w:tab/>
      </w:r>
      <w:r>
        <w:tab/>
        <w:t>&lt;element name="measurements" type="xn:MeasurementTypesAndGPsList" minOccurs="0"/&gt;</w:t>
      </w:r>
    </w:p>
    <w:p w14:paraId="4AF356BE" w14:textId="77777777" w:rsidR="001D74BD" w:rsidRDefault="001D74BD" w:rsidP="001D74BD">
      <w:pPr>
        <w:pStyle w:val="PL"/>
      </w:pPr>
      <w:r>
        <w:tab/>
      </w:r>
      <w:r>
        <w:tab/>
      </w:r>
      <w:r>
        <w:tab/>
      </w:r>
      <w:r>
        <w:tab/>
      </w:r>
      <w:r>
        <w:tab/>
        <w:t>&lt;!--End of inherited attributes from ManagedFunction --&gt;</w:t>
      </w:r>
    </w:p>
    <w:p w14:paraId="7453864B" w14:textId="77777777" w:rsidR="001D74BD" w:rsidRDefault="001D74BD" w:rsidP="001D74BD">
      <w:pPr>
        <w:pStyle w:val="PL"/>
      </w:pPr>
      <w:r>
        <w:tab/>
      </w:r>
      <w:r>
        <w:tab/>
      </w:r>
      <w:r>
        <w:tab/>
      </w:r>
      <w:r>
        <w:tab/>
      </w:r>
      <w:r>
        <w:tab/>
        <w:t>&lt;element name="nCGI" type="nn:Ncgi"/&gt;</w:t>
      </w:r>
    </w:p>
    <w:p w14:paraId="4353F231" w14:textId="77777777" w:rsidR="001D74BD" w:rsidRDefault="001D74BD" w:rsidP="001D74BD">
      <w:pPr>
        <w:pStyle w:val="PL"/>
      </w:pPr>
      <w:r>
        <w:tab/>
      </w:r>
      <w:r>
        <w:tab/>
      </w:r>
      <w:r>
        <w:tab/>
      </w:r>
      <w:r>
        <w:tab/>
      </w:r>
      <w:r>
        <w:tab/>
        <w:t>&lt;element name="pLMNIdList" type="en:PLMNIdList"/&gt;</w:t>
      </w:r>
    </w:p>
    <w:p w14:paraId="067F20E3" w14:textId="77777777" w:rsidR="001D74BD" w:rsidRDefault="001D74BD" w:rsidP="001D74BD">
      <w:pPr>
        <w:pStyle w:val="PL"/>
      </w:pPr>
      <w:r>
        <w:tab/>
      </w:r>
      <w:r>
        <w:tab/>
      </w:r>
      <w:r>
        <w:tab/>
      </w:r>
      <w:r>
        <w:tab/>
      </w:r>
      <w:r>
        <w:tab/>
        <w:t>&lt;element name="nRPCI" type="nn:Nrpci" minOccurs="0"/&gt;</w:t>
      </w:r>
    </w:p>
    <w:p w14:paraId="561D6B32" w14:textId="77777777" w:rsidR="001D74BD" w:rsidRDefault="001D74BD" w:rsidP="001D74BD">
      <w:pPr>
        <w:pStyle w:val="PL"/>
      </w:pPr>
      <w:r>
        <w:tab/>
      </w:r>
      <w:r>
        <w:tab/>
      </w:r>
      <w:r>
        <w:tab/>
      </w:r>
      <w:r>
        <w:tab/>
      </w:r>
      <w:r>
        <w:tab/>
        <w:t>&lt;element name="nRFrequencyRef" type="xn:dn" minOccurs="0"/&gt;</w:t>
      </w:r>
    </w:p>
    <w:p w14:paraId="41A648FC" w14:textId="77777777" w:rsidR="001D74BD" w:rsidRDefault="001D74BD" w:rsidP="001D74BD">
      <w:pPr>
        <w:pStyle w:val="PL"/>
      </w:pPr>
      <w:r>
        <w:tab/>
      </w:r>
      <w:r>
        <w:tab/>
      </w:r>
      <w:r>
        <w:tab/>
      </w:r>
      <w:r>
        <w:tab/>
        <w:t>&lt;/all&gt;</w:t>
      </w:r>
    </w:p>
    <w:p w14:paraId="234AD400" w14:textId="77777777" w:rsidR="001D74BD" w:rsidRDefault="001D74BD" w:rsidP="001D74BD">
      <w:pPr>
        <w:pStyle w:val="PL"/>
      </w:pPr>
      <w:r>
        <w:tab/>
      </w:r>
      <w:r>
        <w:tab/>
      </w:r>
      <w:r>
        <w:tab/>
      </w:r>
      <w:r>
        <w:tab/>
        <w:t>&lt;/complexType&gt;</w:t>
      </w:r>
    </w:p>
    <w:p w14:paraId="08B3BF6C" w14:textId="77777777" w:rsidR="001D74BD" w:rsidRDefault="001D74BD" w:rsidP="001D74BD">
      <w:pPr>
        <w:pStyle w:val="PL"/>
      </w:pPr>
      <w:r>
        <w:tab/>
      </w:r>
      <w:r>
        <w:tab/>
      </w:r>
      <w:r>
        <w:tab/>
      </w:r>
      <w:r>
        <w:tab/>
        <w:t>&lt;/element&gt;</w:t>
      </w:r>
    </w:p>
    <w:p w14:paraId="72C34748" w14:textId="77777777" w:rsidR="001D74BD" w:rsidRDefault="001D74BD" w:rsidP="001D74BD">
      <w:pPr>
        <w:pStyle w:val="PL"/>
      </w:pPr>
      <w:r>
        <w:tab/>
      </w:r>
      <w:r>
        <w:tab/>
      </w:r>
      <w:r>
        <w:tab/>
      </w:r>
      <w:r>
        <w:tab/>
        <w:t>&lt;choice minOccurs="0" maxOccurs="unbounded"&gt;</w:t>
      </w:r>
    </w:p>
    <w:p w14:paraId="48928613" w14:textId="77777777" w:rsidR="001D74BD" w:rsidRDefault="001D74BD" w:rsidP="001D74BD">
      <w:pPr>
        <w:pStyle w:val="PL"/>
      </w:pPr>
      <w:r>
        <w:tab/>
      </w:r>
      <w:r>
        <w:tab/>
      </w:r>
      <w:r>
        <w:tab/>
      </w:r>
      <w:r>
        <w:tab/>
      </w:r>
      <w:r>
        <w:tab/>
        <w:t>&lt;element ref="xn:VsDataContainer"/&gt;</w:t>
      </w:r>
    </w:p>
    <w:p w14:paraId="382E568D" w14:textId="77777777" w:rsidR="001D74BD" w:rsidRDefault="001D74BD" w:rsidP="001D74BD">
      <w:pPr>
        <w:pStyle w:val="PL"/>
      </w:pPr>
      <w:r>
        <w:tab/>
      </w:r>
      <w:r>
        <w:tab/>
      </w:r>
      <w:r>
        <w:tab/>
      </w:r>
      <w:r>
        <w:tab/>
        <w:t>&lt;/choice&gt;</w:t>
      </w:r>
    </w:p>
    <w:p w14:paraId="64BB3C48" w14:textId="77777777" w:rsidR="001D74BD" w:rsidRDefault="001D74BD" w:rsidP="001D74BD">
      <w:pPr>
        <w:pStyle w:val="PL"/>
      </w:pPr>
      <w:r>
        <w:tab/>
      </w:r>
      <w:r>
        <w:tab/>
      </w:r>
      <w:r>
        <w:tab/>
      </w:r>
      <w:r>
        <w:tab/>
        <w:t>&lt;choice minOccurs="0" maxOccurs="unbounded"&gt;</w:t>
      </w:r>
    </w:p>
    <w:p w14:paraId="7E0486EB" w14:textId="77777777" w:rsidR="001D74BD" w:rsidRDefault="001D74BD" w:rsidP="001D74BD">
      <w:pPr>
        <w:pStyle w:val="PL"/>
      </w:pPr>
      <w:r>
        <w:tab/>
      </w:r>
      <w:r>
        <w:tab/>
      </w:r>
      <w:r>
        <w:tab/>
      </w:r>
      <w:r>
        <w:tab/>
      </w:r>
      <w:r>
        <w:tab/>
        <w:t>&lt;element ref="xn:MeasurementControl"/&gt;</w:t>
      </w:r>
    </w:p>
    <w:p w14:paraId="0EB8F3BD" w14:textId="77777777" w:rsidR="001D74BD" w:rsidRDefault="001D74BD" w:rsidP="001D74BD">
      <w:pPr>
        <w:pStyle w:val="PL"/>
      </w:pPr>
      <w:r>
        <w:tab/>
      </w:r>
      <w:r>
        <w:tab/>
      </w:r>
      <w:r>
        <w:tab/>
      </w:r>
      <w:r>
        <w:tab/>
        <w:t>&lt;/choice&gt;</w:t>
      </w:r>
    </w:p>
    <w:p w14:paraId="686B51A1" w14:textId="77777777" w:rsidR="001D74BD" w:rsidRDefault="001D74BD" w:rsidP="001D74BD">
      <w:pPr>
        <w:pStyle w:val="PL"/>
      </w:pPr>
      <w:r>
        <w:tab/>
      </w:r>
      <w:r>
        <w:tab/>
      </w:r>
      <w:r>
        <w:tab/>
      </w:r>
      <w:r>
        <w:tab/>
        <w:t>&lt;choice minOccurs="0" maxOccurs="1"&gt;</w:t>
      </w:r>
    </w:p>
    <w:p w14:paraId="782781A0" w14:textId="77777777" w:rsidR="001D74BD" w:rsidRDefault="001D74BD" w:rsidP="001D74BD">
      <w:pPr>
        <w:pStyle w:val="PL"/>
      </w:pPr>
      <w:r>
        <w:tab/>
      </w:r>
      <w:r>
        <w:tab/>
      </w:r>
      <w:r>
        <w:tab/>
      </w:r>
      <w:r>
        <w:tab/>
      </w:r>
      <w:r>
        <w:tab/>
        <w:t>&lt;element ref="sp:EnergySavingProperties"/&gt;</w:t>
      </w:r>
    </w:p>
    <w:p w14:paraId="1EA4C5CC" w14:textId="77777777" w:rsidR="001D74BD" w:rsidRDefault="001D74BD" w:rsidP="001D74BD">
      <w:pPr>
        <w:pStyle w:val="PL"/>
      </w:pPr>
      <w:r>
        <w:tab/>
      </w:r>
      <w:r>
        <w:tab/>
      </w:r>
      <w:r>
        <w:tab/>
      </w:r>
      <w:r>
        <w:tab/>
      </w:r>
      <w:r>
        <w:tab/>
        <w:t>&lt;element ref="sp:ESPolicies"/&gt;</w:t>
      </w:r>
    </w:p>
    <w:p w14:paraId="3244E187" w14:textId="77777777" w:rsidR="001D74BD" w:rsidRDefault="001D74BD" w:rsidP="001D74BD">
      <w:pPr>
        <w:pStyle w:val="PL"/>
      </w:pPr>
      <w:r>
        <w:tab/>
      </w:r>
      <w:r>
        <w:tab/>
      </w:r>
      <w:r>
        <w:tab/>
      </w:r>
      <w:r>
        <w:tab/>
        <w:t>&lt;/choice&gt;</w:t>
      </w:r>
    </w:p>
    <w:p w14:paraId="178CB749" w14:textId="77777777" w:rsidR="001D74BD" w:rsidRDefault="001D74BD" w:rsidP="001D74BD">
      <w:pPr>
        <w:pStyle w:val="PL"/>
      </w:pPr>
      <w:r>
        <w:tab/>
      </w:r>
      <w:r>
        <w:tab/>
      </w:r>
      <w:r>
        <w:tab/>
        <w:t>&lt;/sequence&gt;</w:t>
      </w:r>
    </w:p>
    <w:p w14:paraId="0C602AB0" w14:textId="77777777" w:rsidR="001D74BD" w:rsidRDefault="001D74BD" w:rsidP="001D74BD">
      <w:pPr>
        <w:pStyle w:val="PL"/>
      </w:pPr>
      <w:r>
        <w:tab/>
      </w:r>
      <w:r>
        <w:tab/>
      </w:r>
      <w:r>
        <w:tab/>
        <w:t>&lt;/extension&gt;</w:t>
      </w:r>
    </w:p>
    <w:p w14:paraId="60525A22" w14:textId="77777777" w:rsidR="001D74BD" w:rsidRDefault="001D74BD" w:rsidP="001D74BD">
      <w:pPr>
        <w:pStyle w:val="PL"/>
      </w:pPr>
      <w:r>
        <w:tab/>
      </w:r>
      <w:r>
        <w:tab/>
        <w:t>&lt;/complexContent&gt;</w:t>
      </w:r>
    </w:p>
    <w:p w14:paraId="5258AD08" w14:textId="77777777" w:rsidR="001D74BD" w:rsidRDefault="001D74BD" w:rsidP="001D74BD">
      <w:pPr>
        <w:pStyle w:val="PL"/>
      </w:pPr>
      <w:r>
        <w:lastRenderedPageBreak/>
        <w:tab/>
        <w:t>&lt;/complexType&gt;</w:t>
      </w:r>
    </w:p>
    <w:p w14:paraId="2EF2EE37" w14:textId="77777777" w:rsidR="001D74BD" w:rsidRDefault="001D74BD" w:rsidP="001D74BD">
      <w:pPr>
        <w:pStyle w:val="PL"/>
      </w:pPr>
      <w:r>
        <w:t>&lt;/element&gt;</w:t>
      </w:r>
    </w:p>
    <w:p w14:paraId="38A97372" w14:textId="77777777" w:rsidR="001D74BD" w:rsidRDefault="001D74BD" w:rsidP="001D74BD">
      <w:pPr>
        <w:pStyle w:val="PL"/>
      </w:pPr>
      <w:r>
        <w:t>&lt;element name="ExternalGNBCUCPFunction" substitutionGroup="xn:SubNetworkOptionallyContainedNrmClass "&gt;</w:t>
      </w:r>
    </w:p>
    <w:p w14:paraId="57BEB07C" w14:textId="77777777" w:rsidR="001D74BD" w:rsidRPr="008E6D39" w:rsidRDefault="001D74BD" w:rsidP="001D74BD">
      <w:pPr>
        <w:pStyle w:val="PL"/>
        <w:rPr>
          <w:lang w:val="fr-FR"/>
        </w:rPr>
      </w:pPr>
      <w:r>
        <w:tab/>
      </w:r>
      <w:r w:rsidRPr="008E6D39">
        <w:rPr>
          <w:lang w:val="fr-FR"/>
        </w:rPr>
        <w:t>&lt;complexType&gt;</w:t>
      </w:r>
    </w:p>
    <w:p w14:paraId="4985573E" w14:textId="77777777" w:rsidR="001D74BD" w:rsidRPr="008E6D39" w:rsidRDefault="001D74BD" w:rsidP="001D74BD">
      <w:pPr>
        <w:pStyle w:val="PL"/>
        <w:rPr>
          <w:lang w:val="fr-FR"/>
        </w:rPr>
      </w:pPr>
      <w:r w:rsidRPr="008E6D39">
        <w:rPr>
          <w:lang w:val="fr-FR"/>
        </w:rPr>
        <w:tab/>
      </w:r>
      <w:r w:rsidRPr="008E6D39">
        <w:rPr>
          <w:lang w:val="fr-FR"/>
        </w:rPr>
        <w:tab/>
        <w:t>&lt;complexContent&gt;</w:t>
      </w:r>
    </w:p>
    <w:p w14:paraId="1B70C955" w14:textId="77777777" w:rsidR="001D74BD" w:rsidRPr="008E6D39" w:rsidRDefault="001D74BD" w:rsidP="001D74BD">
      <w:pPr>
        <w:pStyle w:val="PL"/>
        <w:rPr>
          <w:lang w:val="fr-FR"/>
        </w:rPr>
      </w:pPr>
      <w:r w:rsidRPr="008E6D39">
        <w:rPr>
          <w:lang w:val="fr-FR"/>
        </w:rPr>
        <w:tab/>
      </w:r>
      <w:r w:rsidRPr="008E6D39">
        <w:rPr>
          <w:lang w:val="fr-FR"/>
        </w:rPr>
        <w:tab/>
      </w:r>
      <w:r w:rsidRPr="008E6D39">
        <w:rPr>
          <w:lang w:val="fr-FR"/>
        </w:rPr>
        <w:tab/>
        <w:t>&lt;extension base="xn:NrmClass"&gt;</w:t>
      </w:r>
    </w:p>
    <w:p w14:paraId="50E87342" w14:textId="77777777" w:rsidR="001D74BD" w:rsidRDefault="001D74BD" w:rsidP="001D74BD">
      <w:pPr>
        <w:pStyle w:val="PL"/>
      </w:pPr>
      <w:r w:rsidRPr="008E6D39">
        <w:rPr>
          <w:lang w:val="fr-FR"/>
        </w:rPr>
        <w:tab/>
      </w:r>
      <w:r w:rsidRPr="008E6D39">
        <w:rPr>
          <w:lang w:val="fr-FR"/>
        </w:rPr>
        <w:tab/>
      </w:r>
      <w:r w:rsidRPr="008E6D39">
        <w:rPr>
          <w:lang w:val="fr-FR"/>
        </w:rPr>
        <w:tab/>
      </w:r>
      <w:r>
        <w:t>&lt;sequence&gt;</w:t>
      </w:r>
    </w:p>
    <w:p w14:paraId="009A795B" w14:textId="77777777" w:rsidR="001D74BD" w:rsidRDefault="001D74BD" w:rsidP="001D74BD">
      <w:pPr>
        <w:pStyle w:val="PL"/>
      </w:pPr>
      <w:r>
        <w:tab/>
      </w:r>
      <w:r>
        <w:tab/>
      </w:r>
      <w:r>
        <w:tab/>
      </w:r>
      <w:r>
        <w:tab/>
        <w:t>&lt;element name="attributes"&gt;</w:t>
      </w:r>
    </w:p>
    <w:p w14:paraId="412E4B62" w14:textId="77777777" w:rsidR="001D74BD" w:rsidRDefault="001D74BD" w:rsidP="001D74BD">
      <w:pPr>
        <w:pStyle w:val="PL"/>
      </w:pPr>
      <w:r>
        <w:tab/>
      </w:r>
      <w:r>
        <w:tab/>
      </w:r>
      <w:r>
        <w:tab/>
      </w:r>
      <w:r>
        <w:tab/>
        <w:t>&lt;complexType&gt;</w:t>
      </w:r>
    </w:p>
    <w:p w14:paraId="280ED8B4" w14:textId="77777777" w:rsidR="001D74BD" w:rsidRDefault="001D74BD" w:rsidP="001D74BD">
      <w:pPr>
        <w:pStyle w:val="PL"/>
      </w:pPr>
      <w:r>
        <w:tab/>
      </w:r>
      <w:r>
        <w:tab/>
      </w:r>
      <w:r>
        <w:tab/>
      </w:r>
      <w:r>
        <w:tab/>
        <w:t>&lt;all&gt;</w:t>
      </w:r>
    </w:p>
    <w:p w14:paraId="5C9C381F" w14:textId="77777777" w:rsidR="001D74BD" w:rsidRDefault="001D74BD" w:rsidP="001D74BD">
      <w:pPr>
        <w:pStyle w:val="PL"/>
      </w:pPr>
      <w:r>
        <w:tab/>
      </w:r>
      <w:r>
        <w:tab/>
      </w:r>
      <w:r>
        <w:tab/>
      </w:r>
      <w:r>
        <w:tab/>
      </w:r>
      <w:r>
        <w:tab/>
        <w:t>&lt;!-- Inherited attributes from ManagedFunction --&gt;</w:t>
      </w:r>
    </w:p>
    <w:p w14:paraId="7021E915" w14:textId="77777777" w:rsidR="001D74BD" w:rsidRDefault="001D74BD" w:rsidP="001D74BD">
      <w:pPr>
        <w:pStyle w:val="PL"/>
      </w:pPr>
      <w:r>
        <w:tab/>
      </w:r>
      <w:r>
        <w:tab/>
      </w:r>
      <w:r>
        <w:tab/>
      </w:r>
      <w:r>
        <w:tab/>
      </w:r>
      <w:r>
        <w:tab/>
        <w:t>&lt;element name="userLabel" type="string" minOccurs="0"/&gt;</w:t>
      </w:r>
    </w:p>
    <w:p w14:paraId="5FF7B314" w14:textId="77777777" w:rsidR="001D74BD" w:rsidRDefault="001D74BD" w:rsidP="001D74BD">
      <w:pPr>
        <w:pStyle w:val="PL"/>
      </w:pPr>
      <w:r>
        <w:tab/>
      </w:r>
      <w:r>
        <w:tab/>
      </w:r>
      <w:r>
        <w:tab/>
      </w:r>
      <w:r>
        <w:tab/>
      </w:r>
      <w:r>
        <w:tab/>
        <w:t>&lt;element name="vnfParametersList" type="xn:vnfParametersListType" minOccurs="0"/&gt;</w:t>
      </w:r>
    </w:p>
    <w:p w14:paraId="3C9DE833" w14:textId="77777777" w:rsidR="001D74BD" w:rsidRDefault="001D74BD" w:rsidP="001D74BD">
      <w:pPr>
        <w:pStyle w:val="PL"/>
      </w:pPr>
      <w:r>
        <w:tab/>
      </w:r>
      <w:r>
        <w:tab/>
      </w:r>
      <w:r>
        <w:tab/>
      </w:r>
      <w:r>
        <w:tab/>
      </w:r>
      <w:r>
        <w:tab/>
        <w:t>&lt;element name="peeParametersList" type="xn:peeParametersListType" minOccurs="0"/&gt;</w:t>
      </w:r>
    </w:p>
    <w:p w14:paraId="10E1AF84" w14:textId="77777777" w:rsidR="001D74BD" w:rsidRDefault="001D74BD" w:rsidP="001D74BD">
      <w:pPr>
        <w:pStyle w:val="PL"/>
      </w:pPr>
      <w:r>
        <w:tab/>
      </w:r>
      <w:r>
        <w:tab/>
      </w:r>
      <w:r>
        <w:tab/>
      </w:r>
      <w:r>
        <w:tab/>
      </w:r>
      <w:r>
        <w:tab/>
        <w:t>&lt;element name="priority" type="integer" minOccurs="0"/&gt;</w:t>
      </w:r>
    </w:p>
    <w:p w14:paraId="3D171D44" w14:textId="77777777" w:rsidR="001D74BD" w:rsidRDefault="001D74BD" w:rsidP="001D74BD">
      <w:pPr>
        <w:pStyle w:val="PL"/>
      </w:pPr>
      <w:r>
        <w:tab/>
      </w:r>
      <w:r>
        <w:tab/>
      </w:r>
      <w:r>
        <w:tab/>
      </w:r>
      <w:r>
        <w:tab/>
      </w:r>
      <w:r>
        <w:tab/>
        <w:t>&lt;element name="measurements" type="xn:MeasurementTypesAndGPsList" minOccurs="0"/&gt;</w:t>
      </w:r>
    </w:p>
    <w:p w14:paraId="3ACA8A07" w14:textId="77777777" w:rsidR="001D74BD" w:rsidRDefault="001D74BD" w:rsidP="001D74BD">
      <w:pPr>
        <w:pStyle w:val="PL"/>
      </w:pPr>
      <w:r>
        <w:tab/>
      </w:r>
      <w:r>
        <w:tab/>
      </w:r>
      <w:r>
        <w:tab/>
      </w:r>
      <w:r>
        <w:tab/>
      </w:r>
      <w:r>
        <w:tab/>
        <w:t>&lt;!--End of inherited attributes from ManagedFunction --&gt;</w:t>
      </w:r>
    </w:p>
    <w:p w14:paraId="071DFD99" w14:textId="77777777" w:rsidR="001D74BD" w:rsidRDefault="001D74BD" w:rsidP="001D74BD">
      <w:pPr>
        <w:pStyle w:val="PL"/>
      </w:pPr>
      <w:r>
        <w:tab/>
      </w:r>
      <w:r>
        <w:tab/>
      </w:r>
      <w:r>
        <w:tab/>
      </w:r>
      <w:r>
        <w:tab/>
      </w:r>
      <w:r>
        <w:tab/>
        <w:t>&lt;element name="gnbId" type="nn:GnbId" /&gt;</w:t>
      </w:r>
    </w:p>
    <w:p w14:paraId="24967BE6" w14:textId="77777777" w:rsidR="001D74BD" w:rsidRDefault="001D74BD" w:rsidP="001D74BD">
      <w:pPr>
        <w:pStyle w:val="PL"/>
      </w:pPr>
      <w:r>
        <w:tab/>
      </w:r>
      <w:r>
        <w:tab/>
      </w:r>
      <w:r>
        <w:tab/>
      </w:r>
      <w:r>
        <w:tab/>
      </w:r>
      <w:r>
        <w:tab/>
        <w:t>&lt;element name="gnbIdLength" type="nn:GnbIdLength"/&gt;</w:t>
      </w:r>
    </w:p>
    <w:p w14:paraId="3C1BEB90" w14:textId="77777777" w:rsidR="001D74BD" w:rsidRDefault="001D74BD" w:rsidP="001D74BD">
      <w:pPr>
        <w:pStyle w:val="PL"/>
      </w:pPr>
      <w:r>
        <w:tab/>
      </w:r>
      <w:r>
        <w:tab/>
      </w:r>
      <w:r>
        <w:tab/>
      </w:r>
      <w:r>
        <w:tab/>
      </w:r>
      <w:r>
        <w:tab/>
        <w:t>&lt;element name="pLMNId" type="en:PLMNId" /&gt;</w:t>
      </w:r>
    </w:p>
    <w:p w14:paraId="1628D852" w14:textId="77777777" w:rsidR="001D74BD" w:rsidRDefault="001D74BD" w:rsidP="001D74BD">
      <w:pPr>
        <w:pStyle w:val="PL"/>
      </w:pPr>
      <w:r>
        <w:tab/>
      </w:r>
      <w:r>
        <w:tab/>
      </w:r>
      <w:r>
        <w:tab/>
      </w:r>
      <w:r>
        <w:tab/>
        <w:t>&lt;/all&gt;</w:t>
      </w:r>
    </w:p>
    <w:p w14:paraId="37FF6F92" w14:textId="77777777" w:rsidR="001D74BD" w:rsidRDefault="001D74BD" w:rsidP="001D74BD">
      <w:pPr>
        <w:pStyle w:val="PL"/>
      </w:pPr>
      <w:r>
        <w:tab/>
      </w:r>
      <w:r>
        <w:tab/>
      </w:r>
      <w:r>
        <w:tab/>
      </w:r>
      <w:r>
        <w:tab/>
        <w:t>&lt;/complexType&gt;</w:t>
      </w:r>
    </w:p>
    <w:p w14:paraId="5D680D34" w14:textId="77777777" w:rsidR="001D74BD" w:rsidRDefault="001D74BD" w:rsidP="001D74BD">
      <w:pPr>
        <w:pStyle w:val="PL"/>
      </w:pPr>
      <w:r>
        <w:tab/>
      </w:r>
      <w:r>
        <w:tab/>
      </w:r>
      <w:r>
        <w:tab/>
      </w:r>
      <w:r>
        <w:tab/>
        <w:t>&lt;/element&gt;</w:t>
      </w:r>
    </w:p>
    <w:p w14:paraId="7BCF6392" w14:textId="77777777" w:rsidR="001D74BD" w:rsidRDefault="001D74BD" w:rsidP="001D74BD">
      <w:pPr>
        <w:pStyle w:val="PL"/>
      </w:pPr>
      <w:r>
        <w:tab/>
      </w:r>
      <w:r>
        <w:tab/>
      </w:r>
      <w:r>
        <w:tab/>
      </w:r>
      <w:r>
        <w:tab/>
        <w:t>&lt;choice minOccurs="0" maxOccurs="unbounded"&gt;</w:t>
      </w:r>
    </w:p>
    <w:p w14:paraId="5E2BD684" w14:textId="77777777" w:rsidR="001D74BD" w:rsidRDefault="001D74BD" w:rsidP="001D74BD">
      <w:pPr>
        <w:pStyle w:val="PL"/>
      </w:pPr>
      <w:r>
        <w:tab/>
      </w:r>
      <w:r>
        <w:tab/>
      </w:r>
      <w:r>
        <w:tab/>
      </w:r>
      <w:r>
        <w:tab/>
      </w:r>
      <w:r>
        <w:tab/>
        <w:t>&lt;element ref="xn:VsDataContainer"/&gt;</w:t>
      </w:r>
    </w:p>
    <w:p w14:paraId="52D1772B" w14:textId="77777777" w:rsidR="001D74BD" w:rsidRDefault="001D74BD" w:rsidP="001D74BD">
      <w:pPr>
        <w:pStyle w:val="PL"/>
      </w:pPr>
      <w:r>
        <w:tab/>
      </w:r>
      <w:r>
        <w:tab/>
      </w:r>
      <w:r>
        <w:tab/>
      </w:r>
      <w:r>
        <w:tab/>
        <w:t>&lt;/choice&gt;</w:t>
      </w:r>
    </w:p>
    <w:p w14:paraId="48D59811" w14:textId="77777777" w:rsidR="001D74BD" w:rsidRDefault="001D74BD" w:rsidP="001D74BD">
      <w:pPr>
        <w:pStyle w:val="PL"/>
      </w:pPr>
      <w:r>
        <w:tab/>
      </w:r>
      <w:r>
        <w:tab/>
      </w:r>
      <w:r>
        <w:tab/>
      </w:r>
      <w:r>
        <w:tab/>
        <w:t>&lt;choice minOccurs="0" maxOccurs="unbounded"&gt;</w:t>
      </w:r>
    </w:p>
    <w:p w14:paraId="4537B026" w14:textId="77777777" w:rsidR="001D74BD" w:rsidRDefault="001D74BD" w:rsidP="001D74BD">
      <w:pPr>
        <w:pStyle w:val="PL"/>
      </w:pPr>
      <w:r>
        <w:tab/>
      </w:r>
      <w:r>
        <w:tab/>
      </w:r>
      <w:r>
        <w:tab/>
      </w:r>
      <w:r>
        <w:tab/>
      </w:r>
      <w:r>
        <w:tab/>
        <w:t>&lt;element ref="xn:MeasurementControl"/&gt;</w:t>
      </w:r>
    </w:p>
    <w:p w14:paraId="046D71D5" w14:textId="77777777" w:rsidR="001D74BD" w:rsidRDefault="001D74BD" w:rsidP="001D74BD">
      <w:pPr>
        <w:pStyle w:val="PL"/>
      </w:pPr>
      <w:r>
        <w:tab/>
      </w:r>
      <w:r>
        <w:tab/>
      </w:r>
      <w:r>
        <w:tab/>
      </w:r>
      <w:r>
        <w:tab/>
        <w:t>&lt;/choice&gt;</w:t>
      </w:r>
    </w:p>
    <w:p w14:paraId="75B4AB8D" w14:textId="77777777" w:rsidR="001D74BD" w:rsidRDefault="001D74BD" w:rsidP="001D74BD">
      <w:pPr>
        <w:pStyle w:val="PL"/>
      </w:pPr>
      <w:r>
        <w:tab/>
      </w:r>
      <w:r>
        <w:tab/>
      </w:r>
      <w:r>
        <w:tab/>
      </w:r>
      <w:r>
        <w:tab/>
        <w:t>&lt;choice minOccurs="0" maxOccurs="1"&gt;</w:t>
      </w:r>
    </w:p>
    <w:p w14:paraId="2F2642C0" w14:textId="77777777" w:rsidR="001D74BD" w:rsidRDefault="001D74BD" w:rsidP="001D74BD">
      <w:pPr>
        <w:pStyle w:val="PL"/>
      </w:pPr>
      <w:r>
        <w:tab/>
      </w:r>
      <w:r>
        <w:tab/>
      </w:r>
      <w:r>
        <w:tab/>
      </w:r>
      <w:r>
        <w:tab/>
      </w:r>
      <w:r>
        <w:tab/>
        <w:t>&lt;element ref="sp:EnergySavingProperties"/&gt;</w:t>
      </w:r>
    </w:p>
    <w:p w14:paraId="69DB8368" w14:textId="77777777" w:rsidR="001D74BD" w:rsidRDefault="001D74BD" w:rsidP="001D74BD">
      <w:pPr>
        <w:pStyle w:val="PL"/>
      </w:pPr>
      <w:r>
        <w:tab/>
      </w:r>
      <w:r>
        <w:tab/>
      </w:r>
      <w:r>
        <w:tab/>
      </w:r>
      <w:r>
        <w:tab/>
      </w:r>
      <w:r>
        <w:tab/>
        <w:t>&lt;element ref="sp:ESPolicies"/&gt;</w:t>
      </w:r>
    </w:p>
    <w:p w14:paraId="254D2DCF" w14:textId="77777777" w:rsidR="001D74BD" w:rsidRDefault="001D74BD" w:rsidP="001D74BD">
      <w:pPr>
        <w:pStyle w:val="PL"/>
      </w:pPr>
      <w:r>
        <w:tab/>
      </w:r>
      <w:r>
        <w:tab/>
      </w:r>
      <w:r>
        <w:tab/>
      </w:r>
      <w:r>
        <w:tab/>
        <w:t>&lt;/choice&gt;</w:t>
      </w:r>
    </w:p>
    <w:p w14:paraId="1CE32FCC" w14:textId="77777777" w:rsidR="001D74BD" w:rsidRDefault="001D74BD" w:rsidP="001D74BD">
      <w:pPr>
        <w:pStyle w:val="PL"/>
      </w:pPr>
      <w:r>
        <w:tab/>
      </w:r>
      <w:r>
        <w:tab/>
      </w:r>
      <w:r>
        <w:tab/>
        <w:t>&lt;/sequence&gt;</w:t>
      </w:r>
    </w:p>
    <w:p w14:paraId="52AD7788" w14:textId="77777777" w:rsidR="001D74BD" w:rsidRDefault="001D74BD" w:rsidP="001D74BD">
      <w:pPr>
        <w:pStyle w:val="PL"/>
      </w:pPr>
      <w:r>
        <w:tab/>
      </w:r>
      <w:r>
        <w:tab/>
      </w:r>
      <w:r>
        <w:tab/>
        <w:t>&lt;/extension&gt;</w:t>
      </w:r>
    </w:p>
    <w:p w14:paraId="63CF6EC0" w14:textId="77777777" w:rsidR="001D74BD" w:rsidRDefault="001D74BD" w:rsidP="001D74BD">
      <w:pPr>
        <w:pStyle w:val="PL"/>
      </w:pPr>
      <w:r>
        <w:tab/>
      </w:r>
      <w:r>
        <w:tab/>
        <w:t>&lt;/complexContent&gt;</w:t>
      </w:r>
    </w:p>
    <w:p w14:paraId="27D8AD7E" w14:textId="77777777" w:rsidR="001D74BD" w:rsidRDefault="001D74BD" w:rsidP="001D74BD">
      <w:pPr>
        <w:pStyle w:val="PL"/>
      </w:pPr>
      <w:r>
        <w:tab/>
        <w:t>&lt;/complexType&gt;</w:t>
      </w:r>
    </w:p>
    <w:p w14:paraId="3E848A46" w14:textId="77777777" w:rsidR="001D74BD" w:rsidRDefault="001D74BD" w:rsidP="001D74BD">
      <w:pPr>
        <w:pStyle w:val="PL"/>
      </w:pPr>
      <w:r>
        <w:t>&lt;/element&gt;</w:t>
      </w:r>
    </w:p>
    <w:p w14:paraId="7DB96E8D" w14:textId="77777777" w:rsidR="001D74BD" w:rsidRDefault="001D74BD" w:rsidP="001D74BD">
      <w:pPr>
        <w:pStyle w:val="PL"/>
      </w:pPr>
      <w:r>
        <w:t>&lt;element name="RRMPolicy_"&gt;</w:t>
      </w:r>
    </w:p>
    <w:p w14:paraId="4DD3103B" w14:textId="77777777" w:rsidR="001D74BD" w:rsidRPr="00865D99" w:rsidRDefault="001D74BD" w:rsidP="001D74BD">
      <w:pPr>
        <w:pStyle w:val="PL"/>
        <w:rPr>
          <w:lang w:val="fr-FR"/>
        </w:rPr>
      </w:pPr>
      <w:r>
        <w:tab/>
      </w:r>
      <w:r w:rsidRPr="00865D99">
        <w:rPr>
          <w:lang w:val="fr-FR"/>
        </w:rPr>
        <w:t>&lt;complexType&gt;</w:t>
      </w:r>
    </w:p>
    <w:p w14:paraId="35228EC3" w14:textId="77777777" w:rsidR="001D74BD" w:rsidRPr="00865D99" w:rsidRDefault="001D74BD" w:rsidP="001D74BD">
      <w:pPr>
        <w:pStyle w:val="PL"/>
        <w:rPr>
          <w:lang w:val="fr-FR"/>
        </w:rPr>
      </w:pPr>
      <w:r w:rsidRPr="00865D99">
        <w:rPr>
          <w:lang w:val="fr-FR"/>
        </w:rPr>
        <w:tab/>
      </w:r>
      <w:r w:rsidRPr="00865D99">
        <w:rPr>
          <w:lang w:val="fr-FR"/>
        </w:rPr>
        <w:tab/>
        <w:t>&lt;complexContent&gt;</w:t>
      </w:r>
    </w:p>
    <w:p w14:paraId="09CB94D4" w14:textId="77777777" w:rsidR="001D74BD" w:rsidRPr="00865D99" w:rsidRDefault="001D74BD" w:rsidP="001D74BD">
      <w:pPr>
        <w:pStyle w:val="PL"/>
        <w:rPr>
          <w:lang w:val="fr-FR"/>
        </w:rPr>
      </w:pPr>
      <w:r w:rsidRPr="00865D99">
        <w:rPr>
          <w:lang w:val="fr-FR"/>
        </w:rPr>
        <w:tab/>
      </w:r>
      <w:r w:rsidRPr="00865D99">
        <w:rPr>
          <w:lang w:val="fr-FR"/>
        </w:rPr>
        <w:tab/>
      </w:r>
      <w:r w:rsidRPr="00865D99">
        <w:rPr>
          <w:lang w:val="fr-FR"/>
        </w:rPr>
        <w:tab/>
        <w:t>&lt;extension base="xn:NrmClass"&gt;</w:t>
      </w:r>
    </w:p>
    <w:p w14:paraId="62192F27" w14:textId="77777777" w:rsidR="001D74BD" w:rsidRDefault="001D74BD" w:rsidP="001D74BD">
      <w:pPr>
        <w:pStyle w:val="PL"/>
      </w:pPr>
      <w:r w:rsidRPr="00865D99">
        <w:rPr>
          <w:lang w:val="fr-FR"/>
        </w:rPr>
        <w:tab/>
      </w:r>
      <w:r w:rsidRPr="00865D99">
        <w:rPr>
          <w:lang w:val="fr-FR"/>
        </w:rPr>
        <w:tab/>
      </w:r>
      <w:r w:rsidRPr="00865D99">
        <w:rPr>
          <w:lang w:val="fr-FR"/>
        </w:rPr>
        <w:tab/>
      </w:r>
      <w:r>
        <w:t>&lt;sequence&gt;</w:t>
      </w:r>
    </w:p>
    <w:p w14:paraId="7B32D676" w14:textId="77777777" w:rsidR="001D74BD" w:rsidRDefault="001D74BD" w:rsidP="001D74BD">
      <w:pPr>
        <w:pStyle w:val="PL"/>
      </w:pPr>
      <w:r>
        <w:tab/>
      </w:r>
      <w:r>
        <w:tab/>
      </w:r>
      <w:r>
        <w:tab/>
      </w:r>
      <w:r>
        <w:tab/>
        <w:t>&lt;element name="attributes"&gt;</w:t>
      </w:r>
    </w:p>
    <w:p w14:paraId="685A7143" w14:textId="77777777" w:rsidR="001D74BD" w:rsidRDefault="001D74BD" w:rsidP="001D74BD">
      <w:pPr>
        <w:pStyle w:val="PL"/>
      </w:pPr>
      <w:r>
        <w:tab/>
      </w:r>
      <w:r>
        <w:tab/>
      </w:r>
      <w:r>
        <w:tab/>
      </w:r>
      <w:r>
        <w:tab/>
        <w:t>&lt;complexType&gt;</w:t>
      </w:r>
    </w:p>
    <w:p w14:paraId="70B8160A" w14:textId="77777777" w:rsidR="001D74BD" w:rsidRDefault="001D74BD" w:rsidP="001D74BD">
      <w:pPr>
        <w:pStyle w:val="PL"/>
      </w:pPr>
      <w:r>
        <w:tab/>
      </w:r>
      <w:r>
        <w:tab/>
      </w:r>
      <w:r>
        <w:tab/>
      </w:r>
      <w:r>
        <w:tab/>
        <w:t>&lt;all&gt;</w:t>
      </w:r>
    </w:p>
    <w:p w14:paraId="613283C1" w14:textId="77777777" w:rsidR="001D74BD" w:rsidRDefault="001D74BD" w:rsidP="001D74BD">
      <w:pPr>
        <w:pStyle w:val="PL"/>
      </w:pPr>
      <w:r>
        <w:tab/>
      </w:r>
      <w:r>
        <w:tab/>
      </w:r>
      <w:r>
        <w:tab/>
      </w:r>
      <w:r>
        <w:tab/>
      </w:r>
      <w:r>
        <w:tab/>
        <w:t>&lt;element name="resourceType" type="ResourceType" /&gt;</w:t>
      </w:r>
    </w:p>
    <w:p w14:paraId="69F56258" w14:textId="77777777" w:rsidR="001D74BD" w:rsidRDefault="001D74BD" w:rsidP="001D74BD">
      <w:pPr>
        <w:pStyle w:val="PL"/>
      </w:pPr>
      <w:r>
        <w:tab/>
      </w:r>
      <w:r>
        <w:tab/>
      </w:r>
      <w:r>
        <w:tab/>
      </w:r>
      <w:r>
        <w:tab/>
      </w:r>
      <w:r>
        <w:tab/>
        <w:t>&lt;element name="rRMPolicyMemberList" type="PLMNInfoListType"/&gt;</w:t>
      </w:r>
    </w:p>
    <w:p w14:paraId="05CAC501" w14:textId="77777777" w:rsidR="001D74BD" w:rsidRDefault="001D74BD" w:rsidP="001D74BD">
      <w:pPr>
        <w:pStyle w:val="PL"/>
      </w:pPr>
      <w:r>
        <w:tab/>
      </w:r>
      <w:r>
        <w:tab/>
      </w:r>
      <w:r>
        <w:tab/>
      </w:r>
      <w:r>
        <w:tab/>
        <w:t>&lt;/all&gt;</w:t>
      </w:r>
    </w:p>
    <w:p w14:paraId="4EF47494" w14:textId="77777777" w:rsidR="001D74BD" w:rsidRDefault="001D74BD" w:rsidP="001D74BD">
      <w:pPr>
        <w:pStyle w:val="PL"/>
      </w:pPr>
      <w:r>
        <w:tab/>
      </w:r>
      <w:r>
        <w:tab/>
      </w:r>
      <w:r>
        <w:tab/>
      </w:r>
      <w:r>
        <w:tab/>
        <w:t>&lt;/complexType&gt;</w:t>
      </w:r>
    </w:p>
    <w:p w14:paraId="13293AF8" w14:textId="77777777" w:rsidR="001D74BD" w:rsidRDefault="001D74BD" w:rsidP="001D74BD">
      <w:pPr>
        <w:pStyle w:val="PL"/>
      </w:pPr>
      <w:r>
        <w:tab/>
      </w:r>
      <w:r>
        <w:tab/>
      </w:r>
      <w:r>
        <w:tab/>
      </w:r>
      <w:r>
        <w:tab/>
        <w:t>&lt;/element&gt;</w:t>
      </w:r>
    </w:p>
    <w:p w14:paraId="2FC7F078" w14:textId="77777777" w:rsidR="001D74BD" w:rsidRDefault="001D74BD" w:rsidP="001D74BD">
      <w:pPr>
        <w:pStyle w:val="PL"/>
      </w:pPr>
      <w:r>
        <w:tab/>
      </w:r>
      <w:r>
        <w:tab/>
      </w:r>
      <w:r>
        <w:tab/>
        <w:t>&lt;/sequence&gt;</w:t>
      </w:r>
    </w:p>
    <w:p w14:paraId="24610429" w14:textId="77777777" w:rsidR="001D74BD" w:rsidRDefault="001D74BD" w:rsidP="001D74BD">
      <w:pPr>
        <w:pStyle w:val="PL"/>
      </w:pPr>
      <w:r>
        <w:tab/>
      </w:r>
      <w:r>
        <w:tab/>
      </w:r>
      <w:r>
        <w:tab/>
        <w:t>&lt;/extension&gt;</w:t>
      </w:r>
    </w:p>
    <w:p w14:paraId="38E96732" w14:textId="77777777" w:rsidR="001D74BD" w:rsidRDefault="001D74BD" w:rsidP="001D74BD">
      <w:pPr>
        <w:pStyle w:val="PL"/>
      </w:pPr>
      <w:r>
        <w:tab/>
      </w:r>
      <w:r>
        <w:tab/>
        <w:t>&lt;/complexContent&gt;</w:t>
      </w:r>
    </w:p>
    <w:p w14:paraId="6D28BBE2" w14:textId="77777777" w:rsidR="001D74BD" w:rsidRDefault="001D74BD" w:rsidP="001D74BD">
      <w:pPr>
        <w:pStyle w:val="PL"/>
      </w:pPr>
      <w:r>
        <w:tab/>
        <w:t>&lt;/complexType&gt;</w:t>
      </w:r>
    </w:p>
    <w:p w14:paraId="4EBCBB52" w14:textId="77777777" w:rsidR="001D74BD" w:rsidRDefault="001D74BD" w:rsidP="001D74BD">
      <w:pPr>
        <w:pStyle w:val="PL"/>
      </w:pPr>
      <w:r>
        <w:t>&lt;/element&gt;</w:t>
      </w:r>
    </w:p>
    <w:p w14:paraId="396B1A1F" w14:textId="77777777" w:rsidR="001D74BD" w:rsidRDefault="001D74BD" w:rsidP="001D74BD">
      <w:pPr>
        <w:pStyle w:val="PL"/>
      </w:pPr>
      <w:r>
        <w:t>&lt;element name="RRMPolicyRatio"&gt;</w:t>
      </w:r>
    </w:p>
    <w:p w14:paraId="5CD5EF3A" w14:textId="77777777" w:rsidR="001D74BD" w:rsidRPr="00865D99" w:rsidRDefault="001D74BD" w:rsidP="001D74BD">
      <w:pPr>
        <w:pStyle w:val="PL"/>
      </w:pPr>
      <w:r>
        <w:tab/>
      </w:r>
      <w:r w:rsidRPr="00865D99">
        <w:t>&lt;complexType&gt;</w:t>
      </w:r>
    </w:p>
    <w:p w14:paraId="1647675A" w14:textId="77777777" w:rsidR="001D74BD" w:rsidRPr="00865D99" w:rsidRDefault="001D74BD" w:rsidP="001D74BD">
      <w:pPr>
        <w:pStyle w:val="PL"/>
      </w:pPr>
      <w:r w:rsidRPr="00865D99">
        <w:tab/>
      </w:r>
      <w:r w:rsidRPr="00865D99">
        <w:tab/>
        <w:t>&lt;complexContent&gt;</w:t>
      </w:r>
    </w:p>
    <w:p w14:paraId="4C54B505" w14:textId="77777777" w:rsidR="001D74BD" w:rsidRPr="00865D99" w:rsidRDefault="001D74BD" w:rsidP="001D74BD">
      <w:pPr>
        <w:pStyle w:val="PL"/>
      </w:pPr>
      <w:r w:rsidRPr="00865D99">
        <w:tab/>
      </w:r>
      <w:r w:rsidRPr="00865D99">
        <w:tab/>
      </w:r>
      <w:r w:rsidRPr="00865D99">
        <w:tab/>
        <w:t>&lt;extension base="</w:t>
      </w:r>
      <w:r>
        <w:t>RRMPolicy_</w:t>
      </w:r>
      <w:r w:rsidRPr="00865D99">
        <w:t>"&gt;</w:t>
      </w:r>
    </w:p>
    <w:p w14:paraId="68B16C09" w14:textId="77777777" w:rsidR="001D74BD" w:rsidRDefault="001D74BD" w:rsidP="001D74BD">
      <w:pPr>
        <w:pStyle w:val="PL"/>
      </w:pPr>
      <w:r w:rsidRPr="00865D99">
        <w:tab/>
      </w:r>
      <w:r w:rsidRPr="00865D99">
        <w:tab/>
      </w:r>
      <w:r w:rsidRPr="00865D99">
        <w:tab/>
      </w:r>
      <w:r>
        <w:t>&lt;sequence&gt;</w:t>
      </w:r>
    </w:p>
    <w:p w14:paraId="798A92B2" w14:textId="77777777" w:rsidR="001D74BD" w:rsidRDefault="001D74BD" w:rsidP="001D74BD">
      <w:pPr>
        <w:pStyle w:val="PL"/>
      </w:pPr>
      <w:r>
        <w:tab/>
      </w:r>
      <w:r>
        <w:tab/>
      </w:r>
      <w:r>
        <w:tab/>
      </w:r>
      <w:r>
        <w:tab/>
        <w:t>&lt;element name="attributes"&gt;</w:t>
      </w:r>
    </w:p>
    <w:p w14:paraId="542AB96A" w14:textId="77777777" w:rsidR="001D74BD" w:rsidRDefault="001D74BD" w:rsidP="001D74BD">
      <w:pPr>
        <w:pStyle w:val="PL"/>
      </w:pPr>
      <w:r>
        <w:tab/>
      </w:r>
      <w:r>
        <w:tab/>
      </w:r>
      <w:r>
        <w:tab/>
      </w:r>
      <w:r>
        <w:tab/>
        <w:t>&lt;complexType&gt;</w:t>
      </w:r>
    </w:p>
    <w:p w14:paraId="0617F001" w14:textId="77777777" w:rsidR="001D74BD" w:rsidRDefault="001D74BD" w:rsidP="001D74BD">
      <w:pPr>
        <w:pStyle w:val="PL"/>
      </w:pPr>
      <w:r>
        <w:tab/>
      </w:r>
      <w:r>
        <w:tab/>
      </w:r>
      <w:r>
        <w:tab/>
      </w:r>
      <w:r>
        <w:tab/>
        <w:t>&lt;all&gt;</w:t>
      </w:r>
    </w:p>
    <w:p w14:paraId="5F5EF755" w14:textId="77777777" w:rsidR="001D74BD" w:rsidRDefault="001D74BD" w:rsidP="001D74BD">
      <w:pPr>
        <w:pStyle w:val="PL"/>
      </w:pPr>
    </w:p>
    <w:p w14:paraId="59434EB8" w14:textId="77777777" w:rsidR="001D74BD" w:rsidRDefault="001D74BD" w:rsidP="001D74BD">
      <w:pPr>
        <w:pStyle w:val="PL"/>
      </w:pPr>
      <w:r>
        <w:tab/>
      </w:r>
      <w:r>
        <w:tab/>
      </w:r>
      <w:r>
        <w:tab/>
      </w:r>
      <w:r>
        <w:tab/>
      </w:r>
      <w:r>
        <w:tab/>
        <w:t>&lt;element name="rRMPolicyMaxRatio" type="integer" minOccurs="1"/&gt;</w:t>
      </w:r>
    </w:p>
    <w:p w14:paraId="062FD6B1" w14:textId="77777777" w:rsidR="001D74BD" w:rsidRDefault="001D74BD" w:rsidP="001D74BD">
      <w:pPr>
        <w:pStyle w:val="PL"/>
      </w:pPr>
      <w:r>
        <w:tab/>
      </w:r>
      <w:r>
        <w:tab/>
      </w:r>
      <w:r>
        <w:tab/>
      </w:r>
      <w:r>
        <w:tab/>
      </w:r>
      <w:r>
        <w:tab/>
        <w:t>&lt;element name="rRMPolicyMinRatio" type="integer" minOccurs="1"/&gt;</w:t>
      </w:r>
    </w:p>
    <w:p w14:paraId="744C02B7" w14:textId="77777777" w:rsidR="001D74BD" w:rsidRDefault="001D74BD" w:rsidP="001D74BD">
      <w:pPr>
        <w:pStyle w:val="PL"/>
      </w:pPr>
      <w:r>
        <w:tab/>
      </w:r>
      <w:r>
        <w:tab/>
      </w:r>
      <w:r>
        <w:tab/>
      </w:r>
      <w:r>
        <w:tab/>
      </w:r>
      <w:r>
        <w:tab/>
        <w:t>&lt;element name="rRMPolicy</w:t>
      </w:r>
      <w:r>
        <w:rPr>
          <w:rFonts w:hint="eastAsia"/>
          <w:lang w:eastAsia="zh-CN"/>
        </w:rPr>
        <w:t>Dedicated</w:t>
      </w:r>
      <w:r>
        <w:t>Ratio" type="integer" minOccurs="0"/&gt;</w:t>
      </w:r>
    </w:p>
    <w:p w14:paraId="23110C16" w14:textId="77777777" w:rsidR="001D74BD" w:rsidRDefault="001D74BD" w:rsidP="001D74BD">
      <w:pPr>
        <w:pStyle w:val="PL"/>
      </w:pPr>
      <w:r>
        <w:tab/>
      </w:r>
      <w:r>
        <w:tab/>
      </w:r>
      <w:r>
        <w:tab/>
      </w:r>
      <w:r>
        <w:tab/>
        <w:t>&lt;/all&gt;</w:t>
      </w:r>
    </w:p>
    <w:p w14:paraId="60096728" w14:textId="77777777" w:rsidR="001D74BD" w:rsidRDefault="001D74BD" w:rsidP="001D74BD">
      <w:pPr>
        <w:pStyle w:val="PL"/>
      </w:pPr>
      <w:r>
        <w:tab/>
      </w:r>
      <w:r>
        <w:tab/>
      </w:r>
      <w:r>
        <w:tab/>
      </w:r>
      <w:r>
        <w:tab/>
        <w:t>&lt;/complexType&gt;</w:t>
      </w:r>
    </w:p>
    <w:p w14:paraId="63C74817" w14:textId="77777777" w:rsidR="001D74BD" w:rsidRDefault="001D74BD" w:rsidP="001D74BD">
      <w:pPr>
        <w:pStyle w:val="PL"/>
      </w:pPr>
      <w:r>
        <w:tab/>
      </w:r>
      <w:r>
        <w:tab/>
      </w:r>
      <w:r>
        <w:tab/>
      </w:r>
      <w:r>
        <w:tab/>
        <w:t>&lt;/element&gt;</w:t>
      </w:r>
    </w:p>
    <w:p w14:paraId="6F257D09" w14:textId="77777777" w:rsidR="001D74BD" w:rsidRDefault="001D74BD" w:rsidP="001D74BD">
      <w:pPr>
        <w:pStyle w:val="PL"/>
      </w:pPr>
      <w:r>
        <w:tab/>
      </w:r>
      <w:r>
        <w:tab/>
      </w:r>
      <w:r>
        <w:tab/>
      </w:r>
      <w:r>
        <w:tab/>
        <w:t>&lt;choice minOccurs="0" maxOccurs="unbounded"&gt;</w:t>
      </w:r>
    </w:p>
    <w:p w14:paraId="0C3AA494" w14:textId="77777777" w:rsidR="001D74BD" w:rsidRDefault="001D74BD" w:rsidP="001D74BD">
      <w:pPr>
        <w:pStyle w:val="PL"/>
      </w:pPr>
      <w:r>
        <w:tab/>
      </w:r>
      <w:r>
        <w:tab/>
      </w:r>
      <w:r>
        <w:tab/>
      </w:r>
      <w:r>
        <w:tab/>
      </w:r>
      <w:r>
        <w:tab/>
        <w:t>&lt;element ref="xn:VsDataContainer"/&gt;</w:t>
      </w:r>
    </w:p>
    <w:p w14:paraId="40C8813B" w14:textId="77777777" w:rsidR="001D74BD" w:rsidRDefault="001D74BD" w:rsidP="001D74BD">
      <w:pPr>
        <w:pStyle w:val="PL"/>
      </w:pPr>
      <w:r>
        <w:tab/>
      </w:r>
      <w:r>
        <w:tab/>
      </w:r>
      <w:r>
        <w:tab/>
      </w:r>
      <w:r>
        <w:tab/>
        <w:t>&lt;/choice&gt;</w:t>
      </w:r>
    </w:p>
    <w:p w14:paraId="67128880" w14:textId="77777777" w:rsidR="001D74BD" w:rsidRDefault="001D74BD" w:rsidP="001D74BD">
      <w:pPr>
        <w:pStyle w:val="PL"/>
      </w:pPr>
      <w:r>
        <w:lastRenderedPageBreak/>
        <w:tab/>
      </w:r>
      <w:r>
        <w:tab/>
      </w:r>
      <w:r>
        <w:tab/>
      </w:r>
      <w:r>
        <w:tab/>
        <w:t>&lt;choice minOccurs="0" maxOccurs="1"&gt;</w:t>
      </w:r>
    </w:p>
    <w:p w14:paraId="4D0B8F0F" w14:textId="77777777" w:rsidR="001D74BD" w:rsidRDefault="001D74BD" w:rsidP="001D74BD">
      <w:pPr>
        <w:pStyle w:val="PL"/>
      </w:pPr>
      <w:r>
        <w:tab/>
      </w:r>
      <w:r>
        <w:tab/>
      </w:r>
      <w:r>
        <w:tab/>
      </w:r>
      <w:r>
        <w:tab/>
      </w:r>
      <w:r>
        <w:tab/>
        <w:t>&lt;element ref="sp:EnergySavingProperties"/&gt;</w:t>
      </w:r>
    </w:p>
    <w:p w14:paraId="4F7C1641" w14:textId="77777777" w:rsidR="001D74BD" w:rsidRDefault="001D74BD" w:rsidP="001D74BD">
      <w:pPr>
        <w:pStyle w:val="PL"/>
      </w:pPr>
      <w:r>
        <w:tab/>
      </w:r>
      <w:r>
        <w:tab/>
      </w:r>
      <w:r>
        <w:tab/>
      </w:r>
      <w:r>
        <w:tab/>
      </w:r>
      <w:r>
        <w:tab/>
        <w:t>&lt;element ref="sp:ESPolicies"/&gt;</w:t>
      </w:r>
    </w:p>
    <w:p w14:paraId="666E935A" w14:textId="77777777" w:rsidR="001D74BD" w:rsidRDefault="001D74BD" w:rsidP="001D74BD">
      <w:pPr>
        <w:pStyle w:val="PL"/>
      </w:pPr>
      <w:r>
        <w:tab/>
      </w:r>
      <w:r>
        <w:tab/>
      </w:r>
      <w:r>
        <w:tab/>
      </w:r>
      <w:r>
        <w:tab/>
        <w:t>&lt;/choice&gt;</w:t>
      </w:r>
    </w:p>
    <w:p w14:paraId="3B17D86F" w14:textId="77777777" w:rsidR="001D74BD" w:rsidRDefault="001D74BD" w:rsidP="001D74BD">
      <w:pPr>
        <w:pStyle w:val="PL"/>
      </w:pPr>
      <w:r>
        <w:tab/>
      </w:r>
      <w:r>
        <w:tab/>
      </w:r>
      <w:r>
        <w:tab/>
        <w:t>&lt;/sequence&gt;</w:t>
      </w:r>
    </w:p>
    <w:p w14:paraId="1CD6F404" w14:textId="77777777" w:rsidR="001D74BD" w:rsidRDefault="001D74BD" w:rsidP="001D74BD">
      <w:pPr>
        <w:pStyle w:val="PL"/>
      </w:pPr>
      <w:r>
        <w:tab/>
      </w:r>
      <w:r>
        <w:tab/>
      </w:r>
      <w:r>
        <w:tab/>
        <w:t>&lt;/extension&gt;</w:t>
      </w:r>
    </w:p>
    <w:p w14:paraId="7D5C012F" w14:textId="77777777" w:rsidR="001D74BD" w:rsidRDefault="001D74BD" w:rsidP="001D74BD">
      <w:pPr>
        <w:pStyle w:val="PL"/>
      </w:pPr>
      <w:r>
        <w:tab/>
      </w:r>
      <w:r>
        <w:tab/>
        <w:t>&lt;/complexContent&gt;</w:t>
      </w:r>
    </w:p>
    <w:p w14:paraId="4DA67012" w14:textId="77777777" w:rsidR="001D74BD" w:rsidRDefault="001D74BD" w:rsidP="001D74BD">
      <w:pPr>
        <w:pStyle w:val="PL"/>
      </w:pPr>
      <w:r>
        <w:tab/>
        <w:t>&lt;/complexType&gt;</w:t>
      </w:r>
    </w:p>
    <w:p w14:paraId="05263018" w14:textId="77777777" w:rsidR="001D74BD" w:rsidRDefault="001D74BD" w:rsidP="001D74BD">
      <w:pPr>
        <w:pStyle w:val="PL"/>
      </w:pPr>
      <w:r>
        <w:t>&lt;/element&gt;</w:t>
      </w:r>
    </w:p>
    <w:p w14:paraId="250FBC1F" w14:textId="77777777" w:rsidR="001D74BD" w:rsidRDefault="001D74BD" w:rsidP="001D74BD">
      <w:pPr>
        <w:pStyle w:val="PL"/>
      </w:pPr>
      <w:r>
        <w:t>&lt;element name="NRFrequency" substitutionGroup="xn:SubNetworkOptionallyContainedNrmClass"&gt;</w:t>
      </w:r>
    </w:p>
    <w:p w14:paraId="67B0BBF7" w14:textId="77777777" w:rsidR="001D74BD" w:rsidRDefault="001D74BD" w:rsidP="001D74BD">
      <w:pPr>
        <w:pStyle w:val="PL"/>
      </w:pPr>
      <w:r>
        <w:tab/>
        <w:t>&lt;complexType&gt;</w:t>
      </w:r>
    </w:p>
    <w:p w14:paraId="0227D03F" w14:textId="77777777" w:rsidR="001D74BD" w:rsidRDefault="001D74BD" w:rsidP="001D74BD">
      <w:pPr>
        <w:pStyle w:val="PL"/>
      </w:pPr>
      <w:r>
        <w:tab/>
      </w:r>
      <w:r>
        <w:tab/>
        <w:t>&lt;complexContent&gt;</w:t>
      </w:r>
    </w:p>
    <w:p w14:paraId="4C6CA860" w14:textId="77777777" w:rsidR="001D74BD" w:rsidRDefault="001D74BD" w:rsidP="001D74BD">
      <w:pPr>
        <w:pStyle w:val="PL"/>
      </w:pPr>
      <w:r>
        <w:tab/>
      </w:r>
      <w:r>
        <w:tab/>
      </w:r>
      <w:r>
        <w:tab/>
        <w:t>&lt;extension base="xn:NrmClass"&gt;</w:t>
      </w:r>
    </w:p>
    <w:p w14:paraId="7F843A26" w14:textId="77777777" w:rsidR="001D74BD" w:rsidRDefault="001D74BD" w:rsidP="001D74BD">
      <w:pPr>
        <w:pStyle w:val="PL"/>
      </w:pPr>
      <w:r>
        <w:tab/>
      </w:r>
      <w:r>
        <w:tab/>
      </w:r>
      <w:r>
        <w:tab/>
        <w:t>&lt;sequence&gt;</w:t>
      </w:r>
    </w:p>
    <w:p w14:paraId="0EB7BB65" w14:textId="77777777" w:rsidR="001D74BD" w:rsidRDefault="001D74BD" w:rsidP="001D74BD">
      <w:pPr>
        <w:pStyle w:val="PL"/>
      </w:pPr>
      <w:r>
        <w:tab/>
      </w:r>
      <w:r>
        <w:tab/>
      </w:r>
      <w:r>
        <w:tab/>
      </w:r>
      <w:r>
        <w:tab/>
        <w:t>&lt;element name="attributes"&gt;</w:t>
      </w:r>
    </w:p>
    <w:p w14:paraId="399CC146" w14:textId="77777777" w:rsidR="001D74BD" w:rsidRDefault="001D74BD" w:rsidP="001D74BD">
      <w:pPr>
        <w:pStyle w:val="PL"/>
      </w:pPr>
      <w:r>
        <w:tab/>
      </w:r>
      <w:r>
        <w:tab/>
      </w:r>
      <w:r>
        <w:tab/>
      </w:r>
      <w:r>
        <w:tab/>
        <w:t>&lt;complexType&gt;</w:t>
      </w:r>
    </w:p>
    <w:p w14:paraId="4DAF5B04" w14:textId="77777777" w:rsidR="001D74BD" w:rsidRDefault="001D74BD" w:rsidP="001D74BD">
      <w:pPr>
        <w:pStyle w:val="PL"/>
      </w:pPr>
      <w:r>
        <w:tab/>
      </w:r>
      <w:r>
        <w:tab/>
      </w:r>
      <w:r>
        <w:tab/>
      </w:r>
      <w:r>
        <w:tab/>
        <w:t>&lt;all&gt;</w:t>
      </w:r>
    </w:p>
    <w:p w14:paraId="5B439852" w14:textId="77777777" w:rsidR="001D74BD" w:rsidRDefault="001D74BD" w:rsidP="001D74BD">
      <w:pPr>
        <w:pStyle w:val="PL"/>
      </w:pPr>
      <w:r>
        <w:tab/>
      </w:r>
      <w:r>
        <w:tab/>
      </w:r>
      <w:r>
        <w:tab/>
      </w:r>
      <w:r>
        <w:tab/>
      </w:r>
      <w:r>
        <w:tab/>
        <w:t>&lt;!-- Inherited attributes from ManagedFunction --&gt;</w:t>
      </w:r>
    </w:p>
    <w:p w14:paraId="4B3762E5" w14:textId="77777777" w:rsidR="001D74BD" w:rsidRDefault="001D74BD" w:rsidP="001D74BD">
      <w:pPr>
        <w:pStyle w:val="PL"/>
      </w:pPr>
      <w:r>
        <w:tab/>
      </w:r>
      <w:r>
        <w:tab/>
      </w:r>
      <w:r>
        <w:tab/>
      </w:r>
      <w:r>
        <w:tab/>
      </w:r>
      <w:r>
        <w:tab/>
        <w:t>&lt;element name="userLabel" type="string" minOccurs="0"/&gt;</w:t>
      </w:r>
    </w:p>
    <w:p w14:paraId="26D9D49E" w14:textId="77777777" w:rsidR="001D74BD" w:rsidRDefault="001D74BD" w:rsidP="001D74BD">
      <w:pPr>
        <w:pStyle w:val="PL"/>
      </w:pPr>
      <w:r>
        <w:tab/>
      </w:r>
      <w:r>
        <w:tab/>
      </w:r>
      <w:r>
        <w:tab/>
      </w:r>
      <w:r>
        <w:tab/>
      </w:r>
      <w:r>
        <w:tab/>
        <w:t>&lt;element name="vnfParametersList" type="xn:vnfParametersListType" minOccurs="0"/&gt;</w:t>
      </w:r>
    </w:p>
    <w:p w14:paraId="0DBE7AAF" w14:textId="77777777" w:rsidR="001D74BD" w:rsidRDefault="001D74BD" w:rsidP="001D74BD">
      <w:pPr>
        <w:pStyle w:val="PL"/>
      </w:pPr>
      <w:r>
        <w:tab/>
      </w:r>
      <w:r>
        <w:tab/>
      </w:r>
      <w:r>
        <w:tab/>
      </w:r>
      <w:r>
        <w:tab/>
      </w:r>
      <w:r>
        <w:tab/>
        <w:t>&lt;element name="peeParametersList" type="xn:peeParametersListType" minOccurs="0"/&gt;</w:t>
      </w:r>
    </w:p>
    <w:p w14:paraId="5F753169" w14:textId="77777777" w:rsidR="001D74BD" w:rsidRDefault="001D74BD" w:rsidP="001D74BD">
      <w:pPr>
        <w:pStyle w:val="PL"/>
      </w:pPr>
      <w:r>
        <w:tab/>
      </w:r>
      <w:r>
        <w:tab/>
      </w:r>
      <w:r>
        <w:tab/>
      </w:r>
      <w:r>
        <w:tab/>
      </w:r>
      <w:r>
        <w:tab/>
        <w:t>&lt;element name="priority" type="integer" minOccurs="0"/&gt;</w:t>
      </w:r>
    </w:p>
    <w:p w14:paraId="2DF57EEF" w14:textId="77777777" w:rsidR="001D74BD" w:rsidRDefault="001D74BD" w:rsidP="001D74BD">
      <w:pPr>
        <w:pStyle w:val="PL"/>
      </w:pPr>
      <w:r>
        <w:tab/>
      </w:r>
      <w:r>
        <w:tab/>
      </w:r>
      <w:r>
        <w:tab/>
      </w:r>
      <w:r>
        <w:tab/>
      </w:r>
      <w:r>
        <w:tab/>
        <w:t>&lt;element name="measurements" type="xn:MeasurementTypesAndGPsList" minOccurs="0"/&gt;</w:t>
      </w:r>
    </w:p>
    <w:p w14:paraId="3E135EFB" w14:textId="77777777" w:rsidR="001D74BD" w:rsidRDefault="001D74BD" w:rsidP="001D74BD">
      <w:pPr>
        <w:pStyle w:val="PL"/>
      </w:pPr>
      <w:r>
        <w:tab/>
      </w:r>
      <w:r>
        <w:tab/>
      </w:r>
      <w:r>
        <w:tab/>
      </w:r>
      <w:r>
        <w:tab/>
      </w:r>
      <w:r>
        <w:tab/>
        <w:t>&lt;!--End of inherited attributes from ManagedFunction --&gt;</w:t>
      </w:r>
    </w:p>
    <w:p w14:paraId="082F99F4" w14:textId="77777777" w:rsidR="001D74BD" w:rsidRDefault="001D74BD" w:rsidP="001D74BD">
      <w:pPr>
        <w:pStyle w:val="PL"/>
      </w:pPr>
      <w:r>
        <w:tab/>
      </w:r>
      <w:r>
        <w:tab/>
      </w:r>
      <w:r>
        <w:tab/>
      </w:r>
      <w:r>
        <w:tab/>
      </w:r>
      <w:r>
        <w:tab/>
        <w:t>&lt;element name="absoluteFrequencySSB" type="nn:Absolutefrequencyssb" minOccurs="0"/&gt;</w:t>
      </w:r>
    </w:p>
    <w:p w14:paraId="2531E628" w14:textId="77777777" w:rsidR="001D74BD" w:rsidRDefault="001D74BD" w:rsidP="001D74BD">
      <w:pPr>
        <w:pStyle w:val="PL"/>
      </w:pPr>
      <w:r>
        <w:tab/>
      </w:r>
      <w:r>
        <w:tab/>
      </w:r>
      <w:r>
        <w:tab/>
      </w:r>
      <w:r>
        <w:tab/>
      </w:r>
      <w:r>
        <w:tab/>
        <w:t>&lt;element name="sSBSubCarrierSpacing" type="nn:Ssbsubcarrierspacing" minOccurs="0"/&gt;</w:t>
      </w:r>
    </w:p>
    <w:p w14:paraId="06574F12" w14:textId="77777777" w:rsidR="001D74BD" w:rsidRDefault="001D74BD" w:rsidP="001D74BD">
      <w:pPr>
        <w:pStyle w:val="PL"/>
      </w:pPr>
      <w:r>
        <w:tab/>
      </w:r>
      <w:r>
        <w:tab/>
      </w:r>
      <w:r>
        <w:tab/>
      </w:r>
      <w:r>
        <w:tab/>
      </w:r>
      <w:r>
        <w:tab/>
        <w:t>&lt;element name="multiFrequencyBandListNR" type="nn:MultifrequencyBandlistnr" minOccurs="0"/&gt;</w:t>
      </w:r>
    </w:p>
    <w:p w14:paraId="5E812467" w14:textId="77777777" w:rsidR="001D74BD" w:rsidRDefault="001D74BD" w:rsidP="001D74BD">
      <w:pPr>
        <w:pStyle w:val="PL"/>
      </w:pPr>
      <w:r>
        <w:tab/>
      </w:r>
      <w:r>
        <w:tab/>
      </w:r>
      <w:r>
        <w:tab/>
      </w:r>
      <w:r>
        <w:tab/>
        <w:t>&lt;/all&gt;</w:t>
      </w:r>
    </w:p>
    <w:p w14:paraId="1B5E6C78" w14:textId="77777777" w:rsidR="001D74BD" w:rsidRDefault="001D74BD" w:rsidP="001D74BD">
      <w:pPr>
        <w:pStyle w:val="PL"/>
      </w:pPr>
      <w:r>
        <w:tab/>
      </w:r>
      <w:r>
        <w:tab/>
      </w:r>
      <w:r>
        <w:tab/>
      </w:r>
      <w:r>
        <w:tab/>
        <w:t>&lt;/complexType&gt;</w:t>
      </w:r>
    </w:p>
    <w:p w14:paraId="10740466" w14:textId="77777777" w:rsidR="001D74BD" w:rsidRDefault="001D74BD" w:rsidP="001D74BD">
      <w:pPr>
        <w:pStyle w:val="PL"/>
      </w:pPr>
      <w:r>
        <w:tab/>
      </w:r>
      <w:r>
        <w:tab/>
      </w:r>
      <w:r>
        <w:tab/>
      </w:r>
      <w:r>
        <w:tab/>
        <w:t>&lt;/element&gt;</w:t>
      </w:r>
    </w:p>
    <w:p w14:paraId="4DD97780" w14:textId="77777777" w:rsidR="001D74BD" w:rsidRDefault="001D74BD" w:rsidP="001D74BD">
      <w:pPr>
        <w:pStyle w:val="PL"/>
      </w:pPr>
      <w:r>
        <w:tab/>
      </w:r>
      <w:r>
        <w:tab/>
      </w:r>
      <w:r>
        <w:tab/>
      </w:r>
      <w:r>
        <w:tab/>
        <w:t>&lt;choice minOccurs="0" maxOccurs="unbounded"&gt;</w:t>
      </w:r>
    </w:p>
    <w:p w14:paraId="2ACA370D" w14:textId="77777777" w:rsidR="001D74BD" w:rsidRDefault="001D74BD" w:rsidP="001D74BD">
      <w:pPr>
        <w:pStyle w:val="PL"/>
      </w:pPr>
      <w:r>
        <w:tab/>
      </w:r>
      <w:r>
        <w:tab/>
      </w:r>
      <w:r>
        <w:tab/>
      </w:r>
      <w:r>
        <w:tab/>
      </w:r>
      <w:r>
        <w:tab/>
        <w:t xml:space="preserve">&lt;element ref="xn:VsDataContainer"/&gt;              </w:t>
      </w:r>
    </w:p>
    <w:p w14:paraId="2AAEC77D" w14:textId="77777777" w:rsidR="001D74BD" w:rsidRDefault="001D74BD" w:rsidP="001D74BD">
      <w:pPr>
        <w:pStyle w:val="PL"/>
      </w:pPr>
      <w:r>
        <w:tab/>
      </w:r>
      <w:r>
        <w:tab/>
      </w:r>
      <w:r>
        <w:tab/>
      </w:r>
      <w:r>
        <w:tab/>
        <w:t>&lt;/choice&gt;</w:t>
      </w:r>
    </w:p>
    <w:p w14:paraId="0E27D11E" w14:textId="77777777" w:rsidR="001D74BD" w:rsidRDefault="001D74BD" w:rsidP="001D74BD">
      <w:pPr>
        <w:pStyle w:val="PL"/>
      </w:pPr>
      <w:r>
        <w:tab/>
      </w:r>
      <w:r>
        <w:tab/>
      </w:r>
      <w:r>
        <w:tab/>
      </w:r>
      <w:r>
        <w:tab/>
        <w:t>&lt;choice minOccurs="0" maxOccurs="1"&gt;</w:t>
      </w:r>
    </w:p>
    <w:p w14:paraId="288E230C" w14:textId="77777777" w:rsidR="001D74BD" w:rsidRDefault="001D74BD" w:rsidP="001D74BD">
      <w:pPr>
        <w:pStyle w:val="PL"/>
      </w:pPr>
      <w:r>
        <w:tab/>
      </w:r>
      <w:r>
        <w:tab/>
      </w:r>
      <w:r>
        <w:tab/>
      </w:r>
      <w:r>
        <w:tab/>
        <w:t>&lt;element ref="sp:EnergySavingProperties"/&gt;</w:t>
      </w:r>
    </w:p>
    <w:p w14:paraId="6FE35135" w14:textId="77777777" w:rsidR="001D74BD" w:rsidRDefault="001D74BD" w:rsidP="001D74BD">
      <w:pPr>
        <w:pStyle w:val="PL"/>
      </w:pPr>
      <w:r>
        <w:tab/>
      </w:r>
      <w:r>
        <w:tab/>
      </w:r>
      <w:r>
        <w:tab/>
      </w:r>
      <w:r>
        <w:tab/>
        <w:t>&lt;element ref="sp:ESPolicies"/&gt;</w:t>
      </w:r>
    </w:p>
    <w:p w14:paraId="7EAF53E3" w14:textId="77777777" w:rsidR="001D74BD" w:rsidRDefault="001D74BD" w:rsidP="001D74BD">
      <w:pPr>
        <w:pStyle w:val="PL"/>
      </w:pPr>
      <w:r>
        <w:tab/>
      </w:r>
      <w:r>
        <w:tab/>
      </w:r>
      <w:r>
        <w:tab/>
      </w:r>
      <w:r>
        <w:tab/>
        <w:t>&lt;/choice&gt;</w:t>
      </w:r>
    </w:p>
    <w:p w14:paraId="27323290" w14:textId="77777777" w:rsidR="001D74BD" w:rsidRDefault="001D74BD" w:rsidP="001D74BD">
      <w:pPr>
        <w:pStyle w:val="PL"/>
      </w:pPr>
      <w:r>
        <w:tab/>
      </w:r>
      <w:r>
        <w:tab/>
      </w:r>
      <w:r>
        <w:tab/>
      </w:r>
      <w:r>
        <w:tab/>
        <w:t>&lt;choice minOccurs="0" maxOccurs="unbounded"&gt;</w:t>
      </w:r>
    </w:p>
    <w:p w14:paraId="4BCA84F8" w14:textId="77777777" w:rsidR="001D74BD" w:rsidRDefault="001D74BD" w:rsidP="001D74BD">
      <w:pPr>
        <w:pStyle w:val="PL"/>
      </w:pPr>
      <w:r>
        <w:tab/>
      </w:r>
      <w:r>
        <w:tab/>
      </w:r>
      <w:r>
        <w:tab/>
      </w:r>
      <w:r>
        <w:tab/>
      </w:r>
      <w:r>
        <w:tab/>
        <w:t>&lt;element ref="xn:MeasurementControl"/&gt;</w:t>
      </w:r>
    </w:p>
    <w:p w14:paraId="335C02F3" w14:textId="77777777" w:rsidR="001D74BD" w:rsidRDefault="001D74BD" w:rsidP="001D74BD">
      <w:pPr>
        <w:pStyle w:val="PL"/>
      </w:pPr>
      <w:r>
        <w:tab/>
      </w:r>
      <w:r>
        <w:tab/>
      </w:r>
      <w:r>
        <w:tab/>
      </w:r>
      <w:r>
        <w:tab/>
        <w:t>&lt;/choice&gt;</w:t>
      </w:r>
    </w:p>
    <w:p w14:paraId="6BE9EA7C" w14:textId="77777777" w:rsidR="001D74BD" w:rsidRPr="008E6D39" w:rsidRDefault="001D74BD" w:rsidP="001D74BD">
      <w:pPr>
        <w:pStyle w:val="PL"/>
        <w:rPr>
          <w:lang w:val="fr-FR"/>
        </w:rPr>
      </w:pPr>
      <w:r>
        <w:tab/>
      </w:r>
      <w:r>
        <w:tab/>
      </w:r>
      <w:r>
        <w:tab/>
      </w:r>
      <w:r w:rsidRPr="008E6D39">
        <w:rPr>
          <w:lang w:val="fr-FR"/>
        </w:rPr>
        <w:t>&lt;/sequence&gt;</w:t>
      </w:r>
    </w:p>
    <w:p w14:paraId="07D57875" w14:textId="77777777" w:rsidR="001D74BD" w:rsidRPr="008E6D39" w:rsidRDefault="001D74BD" w:rsidP="001D74BD">
      <w:pPr>
        <w:pStyle w:val="PL"/>
        <w:rPr>
          <w:lang w:val="fr-FR"/>
        </w:rPr>
      </w:pPr>
      <w:r w:rsidRPr="008E6D39">
        <w:rPr>
          <w:lang w:val="fr-FR"/>
        </w:rPr>
        <w:tab/>
      </w:r>
      <w:r w:rsidRPr="008E6D39">
        <w:rPr>
          <w:lang w:val="fr-FR"/>
        </w:rPr>
        <w:tab/>
        <w:t>&lt;/extension&gt;</w:t>
      </w:r>
    </w:p>
    <w:p w14:paraId="237AD914" w14:textId="77777777" w:rsidR="001D74BD" w:rsidRPr="008E6D39" w:rsidRDefault="001D74BD" w:rsidP="001D74BD">
      <w:pPr>
        <w:pStyle w:val="PL"/>
        <w:rPr>
          <w:lang w:val="fr-FR"/>
        </w:rPr>
      </w:pPr>
      <w:r w:rsidRPr="008E6D39">
        <w:rPr>
          <w:lang w:val="fr-FR"/>
        </w:rPr>
        <w:tab/>
      </w:r>
      <w:r w:rsidRPr="008E6D39">
        <w:rPr>
          <w:lang w:val="fr-FR"/>
        </w:rPr>
        <w:tab/>
        <w:t>&lt;/complexContent&gt;</w:t>
      </w:r>
    </w:p>
    <w:p w14:paraId="3AE68D10" w14:textId="77777777" w:rsidR="001D74BD" w:rsidRPr="008E6D39" w:rsidRDefault="001D74BD" w:rsidP="001D74BD">
      <w:pPr>
        <w:pStyle w:val="PL"/>
        <w:rPr>
          <w:lang w:val="fr-FR"/>
        </w:rPr>
      </w:pPr>
      <w:r w:rsidRPr="008E6D39">
        <w:rPr>
          <w:lang w:val="fr-FR"/>
        </w:rPr>
        <w:tab/>
        <w:t>&lt;/complexType&gt;</w:t>
      </w:r>
    </w:p>
    <w:p w14:paraId="39BE6C84" w14:textId="77777777" w:rsidR="001D74BD" w:rsidRPr="0080090B" w:rsidRDefault="001D74BD" w:rsidP="001D74BD">
      <w:pPr>
        <w:pStyle w:val="PL"/>
        <w:rPr>
          <w:lang w:val="fr-FR"/>
        </w:rPr>
      </w:pPr>
      <w:r w:rsidRPr="008E6D39">
        <w:rPr>
          <w:lang w:val="fr-FR"/>
        </w:rPr>
        <w:t>&lt;/element&gt;</w:t>
      </w:r>
    </w:p>
    <w:p w14:paraId="5955C54A" w14:textId="77777777" w:rsidR="001D74BD" w:rsidRDefault="001D74BD" w:rsidP="001D74BD">
      <w:pPr>
        <w:pStyle w:val="PL"/>
      </w:pPr>
      <w:r>
        <w:t>&lt;element name="</w:t>
      </w:r>
      <w:r>
        <w:rPr>
          <w:lang w:eastAsia="zh-CN"/>
        </w:rPr>
        <w:t>MappingSetIDBackhaulAddress</w:t>
      </w:r>
      <w:r>
        <w:t>"&gt;</w:t>
      </w:r>
    </w:p>
    <w:p w14:paraId="4A7E90B5" w14:textId="77777777" w:rsidR="001D74BD" w:rsidRDefault="001D74BD" w:rsidP="001D74BD">
      <w:pPr>
        <w:pStyle w:val="PL"/>
      </w:pPr>
      <w:r>
        <w:tab/>
        <w:t>&lt;complexType&gt;</w:t>
      </w:r>
    </w:p>
    <w:p w14:paraId="74824E03" w14:textId="77777777" w:rsidR="001D74BD" w:rsidRDefault="001D74BD" w:rsidP="001D74BD">
      <w:pPr>
        <w:pStyle w:val="PL"/>
      </w:pPr>
      <w:r>
        <w:tab/>
      </w:r>
      <w:r>
        <w:tab/>
        <w:t>&lt;complexContent&gt;</w:t>
      </w:r>
    </w:p>
    <w:p w14:paraId="45F7B643" w14:textId="77777777" w:rsidR="001D74BD" w:rsidRDefault="001D74BD" w:rsidP="001D74BD">
      <w:pPr>
        <w:pStyle w:val="PL"/>
      </w:pPr>
      <w:r>
        <w:tab/>
      </w:r>
      <w:r>
        <w:tab/>
      </w:r>
      <w:r>
        <w:tab/>
        <w:t>&lt;extension base="xn:NrmClass"&gt;</w:t>
      </w:r>
    </w:p>
    <w:p w14:paraId="4B17F4D7" w14:textId="77777777" w:rsidR="001D74BD" w:rsidRDefault="001D74BD" w:rsidP="001D74BD">
      <w:pPr>
        <w:pStyle w:val="PL"/>
      </w:pPr>
      <w:r>
        <w:tab/>
      </w:r>
      <w:r>
        <w:tab/>
      </w:r>
      <w:r>
        <w:tab/>
        <w:t>&lt;sequence&gt;</w:t>
      </w:r>
    </w:p>
    <w:p w14:paraId="7118C766" w14:textId="77777777" w:rsidR="001D74BD" w:rsidRDefault="001D74BD" w:rsidP="001D74BD">
      <w:pPr>
        <w:pStyle w:val="PL"/>
      </w:pPr>
      <w:r>
        <w:tab/>
      </w:r>
      <w:r>
        <w:tab/>
      </w:r>
      <w:r>
        <w:tab/>
      </w:r>
      <w:r>
        <w:tab/>
        <w:t>&lt;element name="attributes"&gt;</w:t>
      </w:r>
    </w:p>
    <w:p w14:paraId="5EA69874" w14:textId="77777777" w:rsidR="001D74BD" w:rsidRDefault="001D74BD" w:rsidP="001D74BD">
      <w:pPr>
        <w:pStyle w:val="PL"/>
      </w:pPr>
      <w:r>
        <w:tab/>
      </w:r>
      <w:r>
        <w:tab/>
      </w:r>
      <w:r>
        <w:tab/>
      </w:r>
      <w:r>
        <w:tab/>
        <w:t>&lt;complexType&gt;</w:t>
      </w:r>
    </w:p>
    <w:p w14:paraId="3833727B" w14:textId="77777777" w:rsidR="001D74BD" w:rsidRDefault="001D74BD" w:rsidP="001D74BD">
      <w:pPr>
        <w:pStyle w:val="PL"/>
      </w:pPr>
      <w:r>
        <w:tab/>
      </w:r>
      <w:r>
        <w:tab/>
      </w:r>
      <w:r>
        <w:tab/>
      </w:r>
      <w:r>
        <w:tab/>
        <w:t>&lt;all&gt;</w:t>
      </w:r>
    </w:p>
    <w:p w14:paraId="28BBB872" w14:textId="77777777" w:rsidR="001D74BD" w:rsidRDefault="001D74BD" w:rsidP="001D74BD">
      <w:pPr>
        <w:pStyle w:val="PL"/>
        <w:rPr>
          <w:szCs w:val="16"/>
        </w:rPr>
      </w:pPr>
      <w:r>
        <w:tab/>
      </w:r>
      <w:r>
        <w:tab/>
      </w:r>
      <w:r>
        <w:tab/>
      </w:r>
      <w:r>
        <w:tab/>
      </w:r>
      <w:r>
        <w:tab/>
        <w:t>&lt;element n</w:t>
      </w:r>
      <w:r>
        <w:rPr>
          <w:szCs w:val="16"/>
        </w:rPr>
        <w:t>ame="</w:t>
      </w:r>
      <w:r>
        <w:rPr>
          <w:rFonts w:cs="Courier New"/>
          <w:szCs w:val="18"/>
        </w:rPr>
        <w:t>setID</w:t>
      </w:r>
      <w:r>
        <w:rPr>
          <w:szCs w:val="16"/>
        </w:rPr>
        <w:t xml:space="preserve">" </w:t>
      </w:r>
      <w:r>
        <w:t>type="nn:SetId" /&gt;</w:t>
      </w:r>
    </w:p>
    <w:p w14:paraId="449FA623" w14:textId="77777777" w:rsidR="001D74BD" w:rsidRDefault="001D74BD" w:rsidP="001D74BD">
      <w:pPr>
        <w:pStyle w:val="PL"/>
      </w:pPr>
      <w:r>
        <w:rPr>
          <w:szCs w:val="16"/>
        </w:rPr>
        <w:tab/>
      </w:r>
      <w:r>
        <w:rPr>
          <w:szCs w:val="16"/>
        </w:rPr>
        <w:tab/>
      </w:r>
      <w:r>
        <w:rPr>
          <w:szCs w:val="16"/>
        </w:rPr>
        <w:tab/>
      </w:r>
      <w:r>
        <w:rPr>
          <w:szCs w:val="16"/>
        </w:rPr>
        <w:tab/>
      </w:r>
      <w:r>
        <w:rPr>
          <w:szCs w:val="16"/>
        </w:rPr>
        <w:tab/>
        <w:t>&lt;element name="</w:t>
      </w:r>
      <w:r>
        <w:rPr>
          <w:rFonts w:cs="Arial"/>
          <w:szCs w:val="16"/>
          <w:lang w:val="en-US" w:eastAsia="zh-CN"/>
        </w:rPr>
        <w:t>backhaulAdress</w:t>
      </w:r>
      <w:r>
        <w:rPr>
          <w:szCs w:val="16"/>
        </w:rPr>
        <w:t>" type=</w:t>
      </w:r>
      <w:r>
        <w:t>"</w:t>
      </w:r>
      <w:r>
        <w:rPr>
          <w:lang w:eastAsia="zh-CN"/>
        </w:rPr>
        <w:t>BackhaulAddress</w:t>
      </w:r>
      <w:r>
        <w:t>" minOccurs="0"/&gt;</w:t>
      </w:r>
      <w:r>
        <w:tab/>
      </w:r>
    </w:p>
    <w:p w14:paraId="3BB55373" w14:textId="77777777" w:rsidR="001D74BD" w:rsidRDefault="001D74BD" w:rsidP="001D74BD">
      <w:pPr>
        <w:pStyle w:val="PL"/>
      </w:pPr>
      <w:r>
        <w:tab/>
      </w:r>
      <w:r>
        <w:tab/>
      </w:r>
      <w:r>
        <w:tab/>
      </w:r>
      <w:r>
        <w:tab/>
        <w:t>&lt;/all&gt;</w:t>
      </w:r>
    </w:p>
    <w:p w14:paraId="364F283D" w14:textId="77777777" w:rsidR="001D74BD" w:rsidRDefault="001D74BD" w:rsidP="001D74BD">
      <w:pPr>
        <w:pStyle w:val="PL"/>
      </w:pPr>
      <w:r>
        <w:tab/>
      </w:r>
      <w:r>
        <w:tab/>
      </w:r>
      <w:r>
        <w:tab/>
      </w:r>
      <w:r>
        <w:tab/>
        <w:t>&lt;/complexType&gt;</w:t>
      </w:r>
    </w:p>
    <w:p w14:paraId="15C76E40" w14:textId="77777777" w:rsidR="001D74BD" w:rsidRDefault="001D74BD" w:rsidP="001D74BD">
      <w:pPr>
        <w:pStyle w:val="PL"/>
      </w:pPr>
      <w:r>
        <w:tab/>
      </w:r>
      <w:r>
        <w:tab/>
      </w:r>
      <w:r>
        <w:tab/>
      </w:r>
      <w:r>
        <w:tab/>
        <w:t>&lt;/element&gt;</w:t>
      </w:r>
    </w:p>
    <w:p w14:paraId="1EDD48AC" w14:textId="77777777" w:rsidR="001D74BD" w:rsidRDefault="001D74BD" w:rsidP="001D74BD">
      <w:pPr>
        <w:pStyle w:val="PL"/>
      </w:pPr>
      <w:r>
        <w:tab/>
      </w:r>
      <w:r>
        <w:tab/>
      </w:r>
      <w:r>
        <w:tab/>
        <w:t>&lt;/sequence&gt;</w:t>
      </w:r>
    </w:p>
    <w:p w14:paraId="2A39A389" w14:textId="77777777" w:rsidR="001D74BD" w:rsidRDefault="001D74BD" w:rsidP="001D74BD">
      <w:pPr>
        <w:pStyle w:val="PL"/>
      </w:pPr>
      <w:r>
        <w:tab/>
      </w:r>
      <w:r>
        <w:tab/>
      </w:r>
      <w:r>
        <w:tab/>
        <w:t>&lt;/extension&gt;</w:t>
      </w:r>
    </w:p>
    <w:p w14:paraId="00438954" w14:textId="77777777" w:rsidR="001D74BD" w:rsidRDefault="001D74BD" w:rsidP="001D74BD">
      <w:pPr>
        <w:pStyle w:val="PL"/>
      </w:pPr>
      <w:r>
        <w:tab/>
      </w:r>
      <w:r>
        <w:tab/>
        <w:t>&lt;/complexContent&gt;</w:t>
      </w:r>
    </w:p>
    <w:p w14:paraId="39F804BA" w14:textId="77777777" w:rsidR="001D74BD" w:rsidRDefault="001D74BD" w:rsidP="001D74BD">
      <w:pPr>
        <w:pStyle w:val="PL"/>
      </w:pPr>
      <w:r>
        <w:tab/>
        <w:t>&lt;/complexType&gt;</w:t>
      </w:r>
    </w:p>
    <w:p w14:paraId="7ADA29A9" w14:textId="77777777" w:rsidR="001D74BD" w:rsidRDefault="001D74BD" w:rsidP="001D74BD">
      <w:pPr>
        <w:pStyle w:val="PL"/>
      </w:pPr>
      <w:r>
        <w:t>&lt;/element&gt;</w:t>
      </w:r>
    </w:p>
    <w:p w14:paraId="1E7D3BAC" w14:textId="77777777" w:rsidR="001D74BD" w:rsidRDefault="001D74BD" w:rsidP="001D74BD">
      <w:pPr>
        <w:pStyle w:val="PL"/>
      </w:pPr>
      <w:r>
        <w:t>&lt;element name="</w:t>
      </w:r>
      <w:r>
        <w:rPr>
          <w:lang w:eastAsia="zh-CN"/>
        </w:rPr>
        <w:t>BackhaulAddress</w:t>
      </w:r>
      <w:r>
        <w:t>"&gt;</w:t>
      </w:r>
    </w:p>
    <w:p w14:paraId="4566F1F4" w14:textId="77777777" w:rsidR="001D74BD" w:rsidRDefault="001D74BD" w:rsidP="001D74BD">
      <w:pPr>
        <w:pStyle w:val="PL"/>
      </w:pPr>
      <w:r>
        <w:tab/>
        <w:t>&lt;complexType&gt;</w:t>
      </w:r>
    </w:p>
    <w:p w14:paraId="195CE786" w14:textId="77777777" w:rsidR="001D74BD" w:rsidRDefault="001D74BD" w:rsidP="001D74BD">
      <w:pPr>
        <w:pStyle w:val="PL"/>
      </w:pPr>
      <w:r>
        <w:tab/>
      </w:r>
      <w:r>
        <w:tab/>
        <w:t>&lt;complexContent&gt;</w:t>
      </w:r>
    </w:p>
    <w:p w14:paraId="1C2AB6E8" w14:textId="77777777" w:rsidR="001D74BD" w:rsidRDefault="001D74BD" w:rsidP="001D74BD">
      <w:pPr>
        <w:pStyle w:val="PL"/>
      </w:pPr>
      <w:r>
        <w:tab/>
      </w:r>
      <w:r>
        <w:tab/>
      </w:r>
      <w:r>
        <w:tab/>
        <w:t>&lt;extension base="xn:NrmClass"&gt;</w:t>
      </w:r>
    </w:p>
    <w:p w14:paraId="2DB790BD" w14:textId="77777777" w:rsidR="001D74BD" w:rsidRDefault="001D74BD" w:rsidP="001D74BD">
      <w:pPr>
        <w:pStyle w:val="PL"/>
      </w:pPr>
      <w:r>
        <w:tab/>
      </w:r>
      <w:r>
        <w:tab/>
      </w:r>
      <w:r>
        <w:tab/>
        <w:t>&lt;sequence&gt;</w:t>
      </w:r>
    </w:p>
    <w:p w14:paraId="76386DCF" w14:textId="77777777" w:rsidR="001D74BD" w:rsidRDefault="001D74BD" w:rsidP="001D74BD">
      <w:pPr>
        <w:pStyle w:val="PL"/>
      </w:pPr>
      <w:r>
        <w:tab/>
      </w:r>
      <w:r>
        <w:tab/>
      </w:r>
      <w:r>
        <w:tab/>
      </w:r>
      <w:r>
        <w:tab/>
        <w:t>&lt;element name="attributes"&gt;</w:t>
      </w:r>
    </w:p>
    <w:p w14:paraId="6DD9A584" w14:textId="77777777" w:rsidR="001D74BD" w:rsidRDefault="001D74BD" w:rsidP="001D74BD">
      <w:pPr>
        <w:pStyle w:val="PL"/>
      </w:pPr>
      <w:r>
        <w:tab/>
      </w:r>
      <w:r>
        <w:tab/>
      </w:r>
      <w:r>
        <w:tab/>
      </w:r>
      <w:r>
        <w:tab/>
        <w:t>&lt;complexType&gt;</w:t>
      </w:r>
    </w:p>
    <w:p w14:paraId="51AFBAF4" w14:textId="77777777" w:rsidR="001D74BD" w:rsidRDefault="001D74BD" w:rsidP="001D74BD">
      <w:pPr>
        <w:pStyle w:val="PL"/>
      </w:pPr>
      <w:r>
        <w:tab/>
      </w:r>
      <w:r>
        <w:tab/>
      </w:r>
      <w:r>
        <w:tab/>
      </w:r>
      <w:r>
        <w:tab/>
        <w:t>&lt;all&gt;</w:t>
      </w:r>
    </w:p>
    <w:p w14:paraId="5DA4022C" w14:textId="77777777" w:rsidR="001D74BD" w:rsidRDefault="001D74BD" w:rsidP="001D74BD">
      <w:pPr>
        <w:pStyle w:val="PL"/>
        <w:rPr>
          <w:szCs w:val="16"/>
        </w:rPr>
      </w:pPr>
      <w:r>
        <w:tab/>
      </w:r>
      <w:r>
        <w:tab/>
      </w:r>
      <w:r>
        <w:tab/>
      </w:r>
      <w:r>
        <w:tab/>
      </w:r>
      <w:r>
        <w:tab/>
        <w:t>&lt;element n</w:t>
      </w:r>
      <w:r>
        <w:rPr>
          <w:szCs w:val="16"/>
        </w:rPr>
        <w:t>ame="</w:t>
      </w:r>
      <w:r>
        <w:rPr>
          <w:rFonts w:cs="Courier New"/>
          <w:szCs w:val="18"/>
        </w:rPr>
        <w:t>gNBID</w:t>
      </w:r>
      <w:r>
        <w:rPr>
          <w:szCs w:val="16"/>
        </w:rPr>
        <w:t xml:space="preserve">" </w:t>
      </w:r>
      <w:r>
        <w:t>type="nn:GnbId" /&gt;</w:t>
      </w:r>
    </w:p>
    <w:p w14:paraId="77F44286" w14:textId="77777777" w:rsidR="001D74BD" w:rsidRPr="0080090B" w:rsidRDefault="001D74BD" w:rsidP="001D74BD">
      <w:pPr>
        <w:pStyle w:val="PL"/>
        <w:rPr>
          <w:lang w:val="fr-FR"/>
        </w:rPr>
      </w:pPr>
      <w:r>
        <w:rPr>
          <w:szCs w:val="16"/>
        </w:rPr>
        <w:lastRenderedPageBreak/>
        <w:tab/>
      </w:r>
      <w:r>
        <w:rPr>
          <w:szCs w:val="16"/>
        </w:rPr>
        <w:tab/>
      </w:r>
      <w:r>
        <w:rPr>
          <w:szCs w:val="16"/>
        </w:rPr>
        <w:tab/>
      </w:r>
      <w:r>
        <w:rPr>
          <w:szCs w:val="16"/>
        </w:rPr>
        <w:tab/>
      </w:r>
      <w:r>
        <w:rPr>
          <w:szCs w:val="16"/>
        </w:rPr>
        <w:tab/>
      </w:r>
      <w:r w:rsidRPr="0080090B">
        <w:rPr>
          <w:szCs w:val="16"/>
          <w:lang w:val="fr-FR"/>
        </w:rPr>
        <w:t>&lt;element name="</w:t>
      </w:r>
      <w:r w:rsidRPr="0080090B">
        <w:rPr>
          <w:rFonts w:cs="Arial"/>
          <w:szCs w:val="16"/>
          <w:lang w:val="fr-FR" w:eastAsia="zh-CN"/>
        </w:rPr>
        <w:t>tAI</w:t>
      </w:r>
      <w:r w:rsidRPr="0080090B">
        <w:rPr>
          <w:szCs w:val="16"/>
          <w:lang w:val="fr-FR"/>
        </w:rPr>
        <w:t>" type=</w:t>
      </w:r>
      <w:r w:rsidRPr="0080090B">
        <w:rPr>
          <w:lang w:val="fr-FR"/>
        </w:rPr>
        <w:t>"</w:t>
      </w:r>
      <w:r w:rsidRPr="0080090B">
        <w:rPr>
          <w:lang w:val="fr-FR" w:eastAsia="zh-CN"/>
        </w:rPr>
        <w:t>TAI</w:t>
      </w:r>
      <w:r w:rsidRPr="0080090B">
        <w:rPr>
          <w:lang w:val="fr-FR"/>
        </w:rPr>
        <w:t>" minOccurs="0"/&gt;</w:t>
      </w:r>
      <w:r w:rsidRPr="0080090B">
        <w:rPr>
          <w:lang w:val="fr-FR"/>
        </w:rPr>
        <w:tab/>
      </w:r>
    </w:p>
    <w:p w14:paraId="70A90823" w14:textId="77777777" w:rsidR="001D74BD" w:rsidRPr="0080090B" w:rsidRDefault="001D74BD" w:rsidP="001D74BD">
      <w:pPr>
        <w:pStyle w:val="PL"/>
        <w:rPr>
          <w:lang w:val="fr-FR"/>
        </w:rPr>
      </w:pPr>
      <w:r w:rsidRPr="0080090B">
        <w:rPr>
          <w:lang w:val="fr-FR"/>
        </w:rPr>
        <w:tab/>
      </w:r>
      <w:r w:rsidRPr="0080090B">
        <w:rPr>
          <w:lang w:val="fr-FR"/>
        </w:rPr>
        <w:tab/>
      </w:r>
      <w:r w:rsidRPr="0080090B">
        <w:rPr>
          <w:lang w:val="fr-FR"/>
        </w:rPr>
        <w:tab/>
      </w:r>
      <w:r w:rsidRPr="0080090B">
        <w:rPr>
          <w:lang w:val="fr-FR"/>
        </w:rPr>
        <w:tab/>
        <w:t>&lt;/all&gt;</w:t>
      </w:r>
    </w:p>
    <w:p w14:paraId="1FAA117D" w14:textId="77777777" w:rsidR="001D74BD" w:rsidRPr="0080090B" w:rsidRDefault="001D74BD" w:rsidP="001D74BD">
      <w:pPr>
        <w:pStyle w:val="PL"/>
        <w:rPr>
          <w:lang w:val="fr-FR"/>
        </w:rPr>
      </w:pPr>
      <w:r w:rsidRPr="0080090B">
        <w:rPr>
          <w:lang w:val="fr-FR"/>
        </w:rPr>
        <w:tab/>
      </w:r>
      <w:r w:rsidRPr="0080090B">
        <w:rPr>
          <w:lang w:val="fr-FR"/>
        </w:rPr>
        <w:tab/>
      </w:r>
      <w:r w:rsidRPr="0080090B">
        <w:rPr>
          <w:lang w:val="fr-FR"/>
        </w:rPr>
        <w:tab/>
      </w:r>
      <w:r w:rsidRPr="0080090B">
        <w:rPr>
          <w:lang w:val="fr-FR"/>
        </w:rPr>
        <w:tab/>
        <w:t>&lt;/complexType&gt;</w:t>
      </w:r>
    </w:p>
    <w:p w14:paraId="5A6DBC1B" w14:textId="77777777" w:rsidR="001D74BD" w:rsidRPr="0080090B" w:rsidRDefault="001D74BD" w:rsidP="001D74BD">
      <w:pPr>
        <w:pStyle w:val="PL"/>
        <w:rPr>
          <w:lang w:val="fr-FR"/>
        </w:rPr>
      </w:pPr>
      <w:r w:rsidRPr="0080090B">
        <w:rPr>
          <w:lang w:val="fr-FR"/>
        </w:rPr>
        <w:tab/>
      </w:r>
      <w:r w:rsidRPr="0080090B">
        <w:rPr>
          <w:lang w:val="fr-FR"/>
        </w:rPr>
        <w:tab/>
      </w:r>
      <w:r w:rsidRPr="0080090B">
        <w:rPr>
          <w:lang w:val="fr-FR"/>
        </w:rPr>
        <w:tab/>
      </w:r>
      <w:r w:rsidRPr="0080090B">
        <w:rPr>
          <w:lang w:val="fr-FR"/>
        </w:rPr>
        <w:tab/>
        <w:t>&lt;/element&gt;</w:t>
      </w:r>
    </w:p>
    <w:p w14:paraId="3ED62D87" w14:textId="77777777" w:rsidR="001D74BD" w:rsidRPr="0080090B" w:rsidRDefault="001D74BD" w:rsidP="001D74BD">
      <w:pPr>
        <w:pStyle w:val="PL"/>
        <w:rPr>
          <w:lang w:val="fr-FR"/>
        </w:rPr>
      </w:pPr>
      <w:r w:rsidRPr="0080090B">
        <w:rPr>
          <w:lang w:val="fr-FR"/>
        </w:rPr>
        <w:tab/>
      </w:r>
      <w:r w:rsidRPr="0080090B">
        <w:rPr>
          <w:lang w:val="fr-FR"/>
        </w:rPr>
        <w:tab/>
      </w:r>
      <w:r w:rsidRPr="0080090B">
        <w:rPr>
          <w:lang w:val="fr-FR"/>
        </w:rPr>
        <w:tab/>
        <w:t>&lt;/sequence&gt;</w:t>
      </w:r>
    </w:p>
    <w:p w14:paraId="399D6617" w14:textId="77777777" w:rsidR="001D74BD" w:rsidRPr="0080090B" w:rsidRDefault="001D74BD" w:rsidP="001D74BD">
      <w:pPr>
        <w:pStyle w:val="PL"/>
        <w:rPr>
          <w:lang w:val="fr-FR"/>
        </w:rPr>
      </w:pPr>
      <w:r w:rsidRPr="0080090B">
        <w:rPr>
          <w:lang w:val="fr-FR"/>
        </w:rPr>
        <w:tab/>
      </w:r>
      <w:r w:rsidRPr="0080090B">
        <w:rPr>
          <w:lang w:val="fr-FR"/>
        </w:rPr>
        <w:tab/>
      </w:r>
      <w:r w:rsidRPr="0080090B">
        <w:rPr>
          <w:lang w:val="fr-FR"/>
        </w:rPr>
        <w:tab/>
        <w:t>&lt;/extension&gt;</w:t>
      </w:r>
    </w:p>
    <w:p w14:paraId="66625639" w14:textId="77777777" w:rsidR="001D74BD" w:rsidRPr="0080090B" w:rsidRDefault="001D74BD" w:rsidP="001D74BD">
      <w:pPr>
        <w:pStyle w:val="PL"/>
        <w:rPr>
          <w:lang w:val="fr-FR"/>
        </w:rPr>
      </w:pPr>
      <w:r w:rsidRPr="0080090B">
        <w:rPr>
          <w:lang w:val="fr-FR"/>
        </w:rPr>
        <w:tab/>
      </w:r>
      <w:r w:rsidRPr="0080090B">
        <w:rPr>
          <w:lang w:val="fr-FR"/>
        </w:rPr>
        <w:tab/>
        <w:t>&lt;/complexContent&gt;</w:t>
      </w:r>
    </w:p>
    <w:p w14:paraId="6592A8B0" w14:textId="77777777" w:rsidR="001D74BD" w:rsidRPr="0080090B" w:rsidRDefault="001D74BD" w:rsidP="001D74BD">
      <w:pPr>
        <w:pStyle w:val="PL"/>
        <w:rPr>
          <w:lang w:val="fr-FR"/>
        </w:rPr>
      </w:pPr>
      <w:r w:rsidRPr="0080090B">
        <w:rPr>
          <w:lang w:val="fr-FR"/>
        </w:rPr>
        <w:tab/>
        <w:t>&lt;/complexType&gt;</w:t>
      </w:r>
    </w:p>
    <w:p w14:paraId="465E5BED" w14:textId="77777777" w:rsidR="001D74BD" w:rsidRPr="0080090B" w:rsidRDefault="001D74BD" w:rsidP="001D74BD">
      <w:pPr>
        <w:pStyle w:val="PL"/>
        <w:rPr>
          <w:lang w:val="fr-FR"/>
        </w:rPr>
      </w:pPr>
      <w:r w:rsidRPr="0080090B">
        <w:rPr>
          <w:lang w:val="fr-FR"/>
        </w:rPr>
        <w:t>&lt;/element&gt;</w:t>
      </w:r>
    </w:p>
    <w:p w14:paraId="2CF973D5" w14:textId="77777777" w:rsidR="001D74BD" w:rsidRPr="0080090B" w:rsidRDefault="001D74BD" w:rsidP="001D74BD">
      <w:pPr>
        <w:pStyle w:val="PL"/>
        <w:rPr>
          <w:lang w:val="fr-FR"/>
        </w:rPr>
      </w:pPr>
      <w:r w:rsidRPr="0080090B">
        <w:rPr>
          <w:lang w:val="fr-FR"/>
        </w:rPr>
        <w:t>&lt;element name="</w:t>
      </w:r>
      <w:r w:rsidRPr="0080090B">
        <w:rPr>
          <w:lang w:val="fr-FR" w:eastAsia="zh-CN"/>
        </w:rPr>
        <w:t>TAI</w:t>
      </w:r>
      <w:r w:rsidRPr="0080090B">
        <w:rPr>
          <w:lang w:val="fr-FR"/>
        </w:rPr>
        <w:t>"&gt;</w:t>
      </w:r>
    </w:p>
    <w:p w14:paraId="78DD78F5" w14:textId="77777777" w:rsidR="001D74BD" w:rsidRPr="0080090B" w:rsidRDefault="001D74BD" w:rsidP="001D74BD">
      <w:pPr>
        <w:pStyle w:val="PL"/>
        <w:rPr>
          <w:lang w:val="fr-FR"/>
        </w:rPr>
      </w:pPr>
      <w:r w:rsidRPr="0080090B">
        <w:rPr>
          <w:lang w:val="fr-FR"/>
        </w:rPr>
        <w:tab/>
        <w:t>&lt;complexType&gt;</w:t>
      </w:r>
    </w:p>
    <w:p w14:paraId="63765340" w14:textId="77777777" w:rsidR="001D74BD" w:rsidRPr="0080090B" w:rsidRDefault="001D74BD" w:rsidP="001D74BD">
      <w:pPr>
        <w:pStyle w:val="PL"/>
        <w:rPr>
          <w:lang w:val="fr-FR"/>
        </w:rPr>
      </w:pPr>
      <w:r w:rsidRPr="0080090B">
        <w:rPr>
          <w:lang w:val="fr-FR"/>
        </w:rPr>
        <w:tab/>
      </w:r>
      <w:r w:rsidRPr="0080090B">
        <w:rPr>
          <w:lang w:val="fr-FR"/>
        </w:rPr>
        <w:tab/>
        <w:t>&lt;complexContent&gt;</w:t>
      </w:r>
    </w:p>
    <w:p w14:paraId="4D64AF04" w14:textId="77777777" w:rsidR="001D74BD" w:rsidRPr="0080090B" w:rsidRDefault="001D74BD" w:rsidP="001D74BD">
      <w:pPr>
        <w:pStyle w:val="PL"/>
        <w:rPr>
          <w:lang w:val="fr-FR"/>
        </w:rPr>
      </w:pPr>
      <w:r w:rsidRPr="0080090B">
        <w:rPr>
          <w:lang w:val="fr-FR"/>
        </w:rPr>
        <w:tab/>
      </w:r>
      <w:r w:rsidRPr="0080090B">
        <w:rPr>
          <w:lang w:val="fr-FR"/>
        </w:rPr>
        <w:tab/>
      </w:r>
      <w:r w:rsidRPr="0080090B">
        <w:rPr>
          <w:lang w:val="fr-FR"/>
        </w:rPr>
        <w:tab/>
        <w:t>&lt;extension base="xn:NrmClass"&gt;</w:t>
      </w:r>
    </w:p>
    <w:p w14:paraId="2A9B1475" w14:textId="77777777" w:rsidR="001D74BD" w:rsidRPr="0080090B" w:rsidRDefault="001D74BD" w:rsidP="001D74BD">
      <w:pPr>
        <w:pStyle w:val="PL"/>
        <w:rPr>
          <w:lang w:val="fr-FR"/>
        </w:rPr>
      </w:pPr>
      <w:r w:rsidRPr="0080090B">
        <w:rPr>
          <w:lang w:val="fr-FR"/>
        </w:rPr>
        <w:tab/>
      </w:r>
      <w:r w:rsidRPr="0080090B">
        <w:rPr>
          <w:lang w:val="fr-FR"/>
        </w:rPr>
        <w:tab/>
      </w:r>
      <w:r w:rsidRPr="0080090B">
        <w:rPr>
          <w:lang w:val="fr-FR"/>
        </w:rPr>
        <w:tab/>
        <w:t>&lt;sequence&gt;</w:t>
      </w:r>
    </w:p>
    <w:p w14:paraId="1A6C847A" w14:textId="77777777" w:rsidR="001D74BD" w:rsidRPr="0080090B" w:rsidRDefault="001D74BD" w:rsidP="001D74BD">
      <w:pPr>
        <w:pStyle w:val="PL"/>
        <w:rPr>
          <w:lang w:val="fr-FR"/>
        </w:rPr>
      </w:pPr>
      <w:r w:rsidRPr="0080090B">
        <w:rPr>
          <w:lang w:val="fr-FR"/>
        </w:rPr>
        <w:tab/>
      </w:r>
      <w:r w:rsidRPr="0080090B">
        <w:rPr>
          <w:lang w:val="fr-FR"/>
        </w:rPr>
        <w:tab/>
      </w:r>
      <w:r w:rsidRPr="0080090B">
        <w:rPr>
          <w:lang w:val="fr-FR"/>
        </w:rPr>
        <w:tab/>
      </w:r>
      <w:r w:rsidRPr="0080090B">
        <w:rPr>
          <w:lang w:val="fr-FR"/>
        </w:rPr>
        <w:tab/>
        <w:t>&lt;element name="attributes"&gt;</w:t>
      </w:r>
    </w:p>
    <w:p w14:paraId="50230A18" w14:textId="77777777" w:rsidR="001D74BD" w:rsidRDefault="001D74BD" w:rsidP="001D74BD">
      <w:pPr>
        <w:pStyle w:val="PL"/>
      </w:pPr>
      <w:r w:rsidRPr="0080090B">
        <w:rPr>
          <w:lang w:val="fr-FR"/>
        </w:rPr>
        <w:tab/>
      </w:r>
      <w:r w:rsidRPr="0080090B">
        <w:rPr>
          <w:lang w:val="fr-FR"/>
        </w:rPr>
        <w:tab/>
      </w:r>
      <w:r w:rsidRPr="0080090B">
        <w:rPr>
          <w:lang w:val="fr-FR"/>
        </w:rPr>
        <w:tab/>
      </w:r>
      <w:r w:rsidRPr="0080090B">
        <w:rPr>
          <w:lang w:val="fr-FR"/>
        </w:rPr>
        <w:tab/>
      </w:r>
      <w:r>
        <w:t>&lt;complexType&gt;</w:t>
      </w:r>
    </w:p>
    <w:p w14:paraId="6B472963" w14:textId="77777777" w:rsidR="001D74BD" w:rsidRDefault="001D74BD" w:rsidP="001D74BD">
      <w:pPr>
        <w:pStyle w:val="PL"/>
      </w:pPr>
      <w:r>
        <w:tab/>
      </w:r>
      <w:r>
        <w:tab/>
      </w:r>
      <w:r>
        <w:tab/>
      </w:r>
      <w:r>
        <w:tab/>
        <w:t>&lt;all&gt;</w:t>
      </w:r>
    </w:p>
    <w:p w14:paraId="240B9FAC" w14:textId="77777777" w:rsidR="001D74BD" w:rsidRDefault="001D74BD" w:rsidP="001D74BD">
      <w:pPr>
        <w:pStyle w:val="PL"/>
        <w:rPr>
          <w:szCs w:val="16"/>
        </w:rPr>
      </w:pPr>
      <w:r>
        <w:tab/>
      </w:r>
      <w:r>
        <w:tab/>
      </w:r>
      <w:r>
        <w:tab/>
      </w:r>
      <w:r>
        <w:tab/>
      </w:r>
      <w:r>
        <w:tab/>
        <w:t>&lt;element name="nRTac" type="nn:NrTac" /&gt;</w:t>
      </w:r>
    </w:p>
    <w:p w14:paraId="6CF941C1" w14:textId="77777777" w:rsidR="001D74BD" w:rsidRDefault="001D74BD" w:rsidP="001D74BD">
      <w:pPr>
        <w:pStyle w:val="PL"/>
      </w:pPr>
      <w:r>
        <w:rPr>
          <w:szCs w:val="16"/>
        </w:rPr>
        <w:tab/>
      </w:r>
      <w:r>
        <w:rPr>
          <w:szCs w:val="16"/>
        </w:rPr>
        <w:tab/>
      </w:r>
      <w:r>
        <w:rPr>
          <w:szCs w:val="16"/>
        </w:rPr>
        <w:tab/>
      </w:r>
      <w:r>
        <w:rPr>
          <w:szCs w:val="16"/>
        </w:rPr>
        <w:tab/>
      </w:r>
      <w:r>
        <w:rPr>
          <w:szCs w:val="16"/>
        </w:rPr>
        <w:tab/>
      </w:r>
      <w:r>
        <w:t>&lt;element name="pLMNId" type="en:PLMNId" /&gt;</w:t>
      </w:r>
      <w:r>
        <w:tab/>
      </w:r>
    </w:p>
    <w:p w14:paraId="315C72C3" w14:textId="77777777" w:rsidR="001D74BD" w:rsidRDefault="001D74BD" w:rsidP="001D74BD">
      <w:pPr>
        <w:pStyle w:val="PL"/>
      </w:pPr>
      <w:r>
        <w:tab/>
      </w:r>
      <w:r>
        <w:tab/>
      </w:r>
      <w:r>
        <w:tab/>
      </w:r>
      <w:r>
        <w:tab/>
        <w:t>&lt;/all&gt;</w:t>
      </w:r>
    </w:p>
    <w:p w14:paraId="42AB812D" w14:textId="77777777" w:rsidR="001D74BD" w:rsidRPr="008E6D39" w:rsidRDefault="001D74BD" w:rsidP="001D74BD">
      <w:pPr>
        <w:pStyle w:val="PL"/>
        <w:rPr>
          <w:lang w:val="fr-FR"/>
        </w:rPr>
      </w:pPr>
      <w:r>
        <w:tab/>
      </w:r>
      <w:r>
        <w:tab/>
      </w:r>
      <w:r>
        <w:tab/>
      </w:r>
      <w:r>
        <w:tab/>
      </w:r>
      <w:r w:rsidRPr="008E6D39">
        <w:rPr>
          <w:lang w:val="fr-FR"/>
        </w:rPr>
        <w:t>&lt;/complexType&gt;</w:t>
      </w:r>
    </w:p>
    <w:p w14:paraId="4887691F" w14:textId="77777777" w:rsidR="001D74BD" w:rsidRPr="008E6D39" w:rsidRDefault="001D74BD" w:rsidP="001D74BD">
      <w:pPr>
        <w:pStyle w:val="PL"/>
        <w:rPr>
          <w:lang w:val="fr-FR"/>
        </w:rPr>
      </w:pPr>
      <w:r w:rsidRPr="008E6D39">
        <w:rPr>
          <w:lang w:val="fr-FR"/>
        </w:rPr>
        <w:tab/>
      </w:r>
      <w:r w:rsidRPr="008E6D39">
        <w:rPr>
          <w:lang w:val="fr-FR"/>
        </w:rPr>
        <w:tab/>
      </w:r>
      <w:r w:rsidRPr="008E6D39">
        <w:rPr>
          <w:lang w:val="fr-FR"/>
        </w:rPr>
        <w:tab/>
      </w:r>
      <w:r w:rsidRPr="008E6D39">
        <w:rPr>
          <w:lang w:val="fr-FR"/>
        </w:rPr>
        <w:tab/>
        <w:t>&lt;/element&gt;</w:t>
      </w:r>
    </w:p>
    <w:p w14:paraId="0DD8B8EF" w14:textId="77777777" w:rsidR="001D74BD" w:rsidRPr="008E6D39" w:rsidRDefault="001D74BD" w:rsidP="001D74BD">
      <w:pPr>
        <w:pStyle w:val="PL"/>
        <w:rPr>
          <w:lang w:val="fr-FR"/>
        </w:rPr>
      </w:pPr>
      <w:r w:rsidRPr="008E6D39">
        <w:rPr>
          <w:lang w:val="fr-FR"/>
        </w:rPr>
        <w:tab/>
      </w:r>
      <w:r w:rsidRPr="008E6D39">
        <w:rPr>
          <w:lang w:val="fr-FR"/>
        </w:rPr>
        <w:tab/>
      </w:r>
      <w:r w:rsidRPr="008E6D39">
        <w:rPr>
          <w:lang w:val="fr-FR"/>
        </w:rPr>
        <w:tab/>
        <w:t>&lt;/sequence&gt;</w:t>
      </w:r>
    </w:p>
    <w:p w14:paraId="4E3B672A" w14:textId="77777777" w:rsidR="001D74BD" w:rsidRPr="008E6D39" w:rsidRDefault="001D74BD" w:rsidP="001D74BD">
      <w:pPr>
        <w:pStyle w:val="PL"/>
        <w:rPr>
          <w:lang w:val="fr-FR"/>
        </w:rPr>
      </w:pPr>
      <w:r w:rsidRPr="008E6D39">
        <w:rPr>
          <w:lang w:val="fr-FR"/>
        </w:rPr>
        <w:tab/>
      </w:r>
      <w:r w:rsidRPr="008E6D39">
        <w:rPr>
          <w:lang w:val="fr-FR"/>
        </w:rPr>
        <w:tab/>
      </w:r>
      <w:r w:rsidRPr="008E6D39">
        <w:rPr>
          <w:lang w:val="fr-FR"/>
        </w:rPr>
        <w:tab/>
        <w:t>&lt;/extension&gt;</w:t>
      </w:r>
    </w:p>
    <w:p w14:paraId="57F194E4" w14:textId="77777777" w:rsidR="001D74BD" w:rsidRPr="008E6D39" w:rsidRDefault="001D74BD" w:rsidP="001D74BD">
      <w:pPr>
        <w:pStyle w:val="PL"/>
        <w:rPr>
          <w:lang w:val="fr-FR"/>
        </w:rPr>
      </w:pPr>
      <w:r w:rsidRPr="008E6D39">
        <w:rPr>
          <w:lang w:val="fr-FR"/>
        </w:rPr>
        <w:tab/>
      </w:r>
      <w:r w:rsidRPr="008E6D39">
        <w:rPr>
          <w:lang w:val="fr-FR"/>
        </w:rPr>
        <w:tab/>
        <w:t>&lt;/complexContent&gt;</w:t>
      </w:r>
    </w:p>
    <w:p w14:paraId="69E9D87A" w14:textId="77777777" w:rsidR="001D74BD" w:rsidRPr="00303177" w:rsidRDefault="001D74BD" w:rsidP="001D74BD">
      <w:pPr>
        <w:pStyle w:val="PL"/>
        <w:rPr>
          <w:lang w:val="fr-FR"/>
        </w:rPr>
      </w:pPr>
      <w:r w:rsidRPr="008E6D39">
        <w:rPr>
          <w:lang w:val="fr-FR"/>
        </w:rPr>
        <w:tab/>
      </w:r>
      <w:r w:rsidRPr="00303177">
        <w:rPr>
          <w:lang w:val="fr-FR"/>
        </w:rPr>
        <w:t>&lt;/complexType&gt;</w:t>
      </w:r>
    </w:p>
    <w:p w14:paraId="4B229E81" w14:textId="77777777" w:rsidR="001D74BD" w:rsidRPr="00303177" w:rsidRDefault="001D74BD" w:rsidP="001D74BD">
      <w:pPr>
        <w:pStyle w:val="PL"/>
        <w:rPr>
          <w:lang w:val="fr-FR"/>
        </w:rPr>
      </w:pPr>
      <w:r w:rsidRPr="00303177">
        <w:rPr>
          <w:lang w:val="fr-FR"/>
        </w:rPr>
        <w:t>&lt;/element&gt;</w:t>
      </w:r>
    </w:p>
    <w:p w14:paraId="0A27A112" w14:textId="77777777" w:rsidR="001D74BD" w:rsidRPr="00303177" w:rsidRDefault="001D74BD" w:rsidP="001D74BD">
      <w:pPr>
        <w:pStyle w:val="PL"/>
        <w:rPr>
          <w:color w:val="000000"/>
          <w:lang w:val="fr-FR"/>
        </w:rPr>
      </w:pPr>
      <w:r w:rsidRPr="00303177">
        <w:rPr>
          <w:color w:val="000000"/>
          <w:lang w:val="fr-FR"/>
        </w:rPr>
        <w:t>&lt;element name="</w:t>
      </w:r>
      <w:r w:rsidRPr="00303177">
        <w:rPr>
          <w:lang w:val="fr-FR" w:eastAsia="zh-CN"/>
        </w:rPr>
        <w:t>DANRManagementFunction</w:t>
      </w:r>
      <w:r w:rsidRPr="00303177">
        <w:rPr>
          <w:color w:val="000000"/>
          <w:lang w:val="fr-FR"/>
        </w:rPr>
        <w:t>"&gt;</w:t>
      </w:r>
    </w:p>
    <w:p w14:paraId="2D5AD9BA" w14:textId="77777777" w:rsidR="001D74BD" w:rsidRPr="00D07F51" w:rsidRDefault="001D74BD" w:rsidP="001D74BD">
      <w:pPr>
        <w:pStyle w:val="PL"/>
        <w:rPr>
          <w:color w:val="000000"/>
          <w:lang w:val="fr-FR"/>
        </w:rPr>
      </w:pPr>
      <w:r w:rsidRPr="00303177">
        <w:rPr>
          <w:color w:val="000000"/>
          <w:lang w:val="fr-FR"/>
        </w:rPr>
        <w:tab/>
      </w:r>
      <w:r w:rsidRPr="004C2BE0">
        <w:rPr>
          <w:color w:val="000000"/>
          <w:lang w:val="fr-FR"/>
        </w:rPr>
        <w:t>&lt;complexType&gt;</w:t>
      </w:r>
    </w:p>
    <w:p w14:paraId="115F722A" w14:textId="77777777" w:rsidR="001D74BD" w:rsidRPr="00623C82" w:rsidRDefault="001D74BD" w:rsidP="001D74BD">
      <w:pPr>
        <w:pStyle w:val="PL"/>
        <w:rPr>
          <w:color w:val="000000"/>
          <w:lang w:val="fr-FR"/>
        </w:rPr>
      </w:pPr>
      <w:r w:rsidRPr="00623C82">
        <w:rPr>
          <w:color w:val="000000"/>
          <w:lang w:val="fr-FR"/>
        </w:rPr>
        <w:tab/>
      </w:r>
      <w:r w:rsidRPr="00623C82">
        <w:rPr>
          <w:color w:val="000000"/>
          <w:lang w:val="fr-FR"/>
        </w:rPr>
        <w:tab/>
        <w:t>&lt;complexContent&gt;</w:t>
      </w:r>
    </w:p>
    <w:p w14:paraId="15AB7493" w14:textId="77777777" w:rsidR="001D74BD" w:rsidRPr="00623C82" w:rsidRDefault="001D74BD" w:rsidP="001D74BD">
      <w:pPr>
        <w:pStyle w:val="PL"/>
        <w:rPr>
          <w:color w:val="000000"/>
          <w:lang w:val="fr-FR"/>
        </w:rPr>
      </w:pPr>
      <w:r w:rsidRPr="00623C82">
        <w:rPr>
          <w:color w:val="000000"/>
          <w:lang w:val="fr-FR"/>
        </w:rPr>
        <w:tab/>
      </w:r>
      <w:r w:rsidRPr="00623C82">
        <w:rPr>
          <w:color w:val="000000"/>
          <w:lang w:val="fr-FR"/>
        </w:rPr>
        <w:tab/>
      </w:r>
      <w:r w:rsidRPr="00623C82">
        <w:rPr>
          <w:color w:val="000000"/>
          <w:lang w:val="fr-FR"/>
        </w:rPr>
        <w:tab/>
        <w:t>&lt;extension base="xn:NrmClass"&gt;</w:t>
      </w:r>
    </w:p>
    <w:p w14:paraId="6DA3F188" w14:textId="77777777" w:rsidR="001D74BD" w:rsidRPr="00303177" w:rsidRDefault="001D74BD" w:rsidP="001D74BD">
      <w:pPr>
        <w:pStyle w:val="PL"/>
        <w:rPr>
          <w:color w:val="000000"/>
          <w:lang w:val="fr-FR"/>
        </w:rPr>
      </w:pPr>
      <w:r w:rsidRPr="00623C82">
        <w:rPr>
          <w:color w:val="000000"/>
          <w:lang w:val="fr-FR"/>
        </w:rPr>
        <w:tab/>
      </w:r>
      <w:r w:rsidRPr="00623C82">
        <w:rPr>
          <w:color w:val="000000"/>
          <w:lang w:val="fr-FR"/>
        </w:rPr>
        <w:tab/>
      </w:r>
      <w:r w:rsidRPr="00623C82">
        <w:rPr>
          <w:color w:val="000000"/>
          <w:lang w:val="fr-FR"/>
        </w:rPr>
        <w:tab/>
      </w:r>
      <w:r w:rsidRPr="00303177">
        <w:rPr>
          <w:color w:val="000000"/>
          <w:lang w:val="fr-FR"/>
        </w:rPr>
        <w:t>&lt;sequence&gt;</w:t>
      </w:r>
    </w:p>
    <w:p w14:paraId="4575EF35" w14:textId="77777777" w:rsidR="001D74BD" w:rsidRPr="00303177" w:rsidRDefault="001D74BD" w:rsidP="001D74BD">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 name="attributes"&gt;</w:t>
      </w:r>
    </w:p>
    <w:p w14:paraId="5866A762" w14:textId="77777777" w:rsidR="001D74BD" w:rsidRPr="00303177" w:rsidRDefault="001D74BD" w:rsidP="001D74BD">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&lt;complexType&gt;</w:t>
      </w:r>
    </w:p>
    <w:p w14:paraId="7530405A" w14:textId="77777777" w:rsidR="001D74BD" w:rsidRPr="00303177" w:rsidRDefault="001D74BD" w:rsidP="001D74BD">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&lt;all&gt;</w:t>
      </w:r>
    </w:p>
    <w:p w14:paraId="5721B029" w14:textId="77777777" w:rsidR="001D74BD" w:rsidRPr="00303177" w:rsidRDefault="001D74BD" w:rsidP="001D74BD">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 name="</w:t>
      </w:r>
      <w:r w:rsidRPr="00303177">
        <w:rPr>
          <w:rFonts w:cs="Courier New"/>
          <w:szCs w:val="18"/>
          <w:lang w:val="fr-FR"/>
        </w:rPr>
        <w:t>intrasystemANRManagementSwitch</w:t>
      </w:r>
      <w:r w:rsidRPr="00303177">
        <w:rPr>
          <w:color w:val="000000"/>
          <w:lang w:val="fr-FR"/>
        </w:rPr>
        <w:t>" type="boolean" minOccurs="0"/&gt;</w:t>
      </w:r>
    </w:p>
    <w:p w14:paraId="426FEB49" w14:textId="77777777" w:rsidR="001D74BD" w:rsidRPr="007B099C" w:rsidRDefault="001D74BD" w:rsidP="001D74BD">
      <w:pPr>
        <w:pStyle w:val="PL"/>
        <w:rPr>
          <w:color w:val="000000"/>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7B099C">
        <w:rPr>
          <w:color w:val="000000"/>
        </w:rPr>
        <w:t>&lt;element name="</w:t>
      </w:r>
      <w:r>
        <w:rPr>
          <w:rFonts w:cs="Courier New"/>
          <w:szCs w:val="18"/>
        </w:rPr>
        <w:t>intrasystemANRManagementSwitch</w:t>
      </w:r>
      <w:r w:rsidRPr="007B099C">
        <w:rPr>
          <w:color w:val="000000"/>
        </w:rPr>
        <w:t>" type="beamType" minOccurs="0"/&gt;</w:t>
      </w:r>
    </w:p>
    <w:p w14:paraId="5AA239EB"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1C94C384"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121D5BF3"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&lt;/element&gt;</w:t>
      </w:r>
    </w:p>
    <w:p w14:paraId="0B5D2736"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t>&lt;/sequence&gt;</w:t>
      </w:r>
    </w:p>
    <w:p w14:paraId="0FB6035C"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t>&lt;/extension&gt;</w:t>
      </w:r>
    </w:p>
    <w:p w14:paraId="54AB9180" w14:textId="77777777" w:rsidR="001D74BD" w:rsidRPr="007B099C" w:rsidRDefault="001D74BD" w:rsidP="001D74BD">
      <w:pPr>
        <w:pStyle w:val="PL"/>
        <w:rPr>
          <w:color w:val="000000"/>
        </w:rPr>
      </w:pPr>
      <w:r w:rsidRPr="007B099C">
        <w:rPr>
          <w:color w:val="000000"/>
        </w:rPr>
        <w:tab/>
      </w:r>
      <w:r w:rsidRPr="007B099C">
        <w:rPr>
          <w:color w:val="000000"/>
        </w:rPr>
        <w:tab/>
        <w:t>&lt;/complexContent&gt;</w:t>
      </w:r>
    </w:p>
    <w:p w14:paraId="54F9B45D" w14:textId="77777777" w:rsidR="001D74BD" w:rsidRPr="007B099C" w:rsidRDefault="001D74BD" w:rsidP="001D74BD">
      <w:pPr>
        <w:pStyle w:val="PL"/>
        <w:rPr>
          <w:color w:val="000000"/>
        </w:rPr>
      </w:pPr>
      <w:r w:rsidRPr="007B099C">
        <w:rPr>
          <w:color w:val="000000"/>
        </w:rPr>
        <w:tab/>
        <w:t>&lt;/complexType&gt;</w:t>
      </w:r>
    </w:p>
    <w:p w14:paraId="0A893DF6" w14:textId="77777777" w:rsidR="001D74BD" w:rsidRDefault="001D74BD" w:rsidP="001D74BD">
      <w:pPr>
        <w:pStyle w:val="PL"/>
      </w:pPr>
      <w:r w:rsidRPr="007B099C">
        <w:rPr>
          <w:color w:val="000000"/>
        </w:rPr>
        <w:t>&lt;/element&gt;</w:t>
      </w:r>
    </w:p>
    <w:p w14:paraId="4E1AC89A" w14:textId="77777777" w:rsidR="001D74BD" w:rsidRDefault="001D74BD" w:rsidP="001D74BD">
      <w:pPr>
        <w:pStyle w:val="PL"/>
      </w:pPr>
    </w:p>
    <w:p w14:paraId="748EABA9" w14:textId="77777777" w:rsidR="001D74BD" w:rsidRPr="007B099C" w:rsidRDefault="001D74BD" w:rsidP="001D74BD">
      <w:pPr>
        <w:pStyle w:val="PL"/>
        <w:rPr>
          <w:color w:val="000000"/>
        </w:rPr>
      </w:pPr>
      <w:r w:rsidRPr="007B099C">
        <w:rPr>
          <w:color w:val="000000"/>
        </w:rPr>
        <w:t>&lt;element name="</w:t>
      </w:r>
      <w:r w:rsidRPr="009800B6">
        <w:rPr>
          <w:lang w:eastAsia="zh-CN"/>
        </w:rPr>
        <w:t>DESManagement</w:t>
      </w:r>
      <w:r>
        <w:rPr>
          <w:lang w:eastAsia="zh-CN"/>
        </w:rPr>
        <w:t>Function</w:t>
      </w:r>
      <w:r w:rsidRPr="007B099C">
        <w:rPr>
          <w:color w:val="000000"/>
        </w:rPr>
        <w:t>"&gt;</w:t>
      </w:r>
    </w:p>
    <w:p w14:paraId="205C6BEE" w14:textId="77777777" w:rsidR="001D74BD" w:rsidRPr="00303177" w:rsidRDefault="001D74BD" w:rsidP="001D74BD">
      <w:pPr>
        <w:pStyle w:val="PL"/>
        <w:rPr>
          <w:color w:val="000000"/>
        </w:rPr>
      </w:pPr>
      <w:r w:rsidRPr="007B099C">
        <w:rPr>
          <w:color w:val="000000"/>
        </w:rPr>
        <w:tab/>
      </w:r>
      <w:r w:rsidRPr="00303177">
        <w:rPr>
          <w:color w:val="000000"/>
        </w:rPr>
        <w:t>&lt;complexType&gt;</w:t>
      </w:r>
    </w:p>
    <w:p w14:paraId="14A554EB" w14:textId="77777777" w:rsidR="001D74BD" w:rsidRPr="00303177" w:rsidRDefault="001D74BD" w:rsidP="001D74BD">
      <w:pPr>
        <w:pStyle w:val="PL"/>
        <w:rPr>
          <w:color w:val="000000"/>
        </w:rPr>
      </w:pPr>
      <w:r w:rsidRPr="00303177">
        <w:rPr>
          <w:color w:val="000000"/>
        </w:rPr>
        <w:tab/>
      </w:r>
      <w:r w:rsidRPr="00303177">
        <w:rPr>
          <w:color w:val="000000"/>
        </w:rPr>
        <w:tab/>
        <w:t>&lt;complexContent&gt;</w:t>
      </w:r>
    </w:p>
    <w:p w14:paraId="25B76B7A" w14:textId="77777777" w:rsidR="001D74BD" w:rsidRPr="00303177" w:rsidRDefault="001D74BD" w:rsidP="001D74BD">
      <w:pPr>
        <w:pStyle w:val="PL"/>
        <w:rPr>
          <w:color w:val="000000"/>
        </w:rPr>
      </w:pPr>
      <w:r w:rsidRPr="00303177">
        <w:rPr>
          <w:color w:val="000000"/>
        </w:rPr>
        <w:tab/>
      </w:r>
      <w:r w:rsidRPr="00303177">
        <w:rPr>
          <w:color w:val="000000"/>
        </w:rPr>
        <w:tab/>
      </w:r>
      <w:r w:rsidRPr="00303177">
        <w:rPr>
          <w:color w:val="000000"/>
        </w:rPr>
        <w:tab/>
        <w:t>&lt;extension base="xn:NrmClass"&gt;</w:t>
      </w:r>
    </w:p>
    <w:p w14:paraId="08A2F254" w14:textId="77777777" w:rsidR="001D74BD" w:rsidRPr="007B099C" w:rsidRDefault="001D74BD" w:rsidP="001D74BD">
      <w:pPr>
        <w:pStyle w:val="PL"/>
        <w:rPr>
          <w:color w:val="000000"/>
        </w:rPr>
      </w:pPr>
      <w:r w:rsidRPr="00303177">
        <w:rPr>
          <w:color w:val="000000"/>
        </w:rPr>
        <w:tab/>
      </w:r>
      <w:r w:rsidRPr="00303177">
        <w:rPr>
          <w:color w:val="000000"/>
        </w:rPr>
        <w:tab/>
      </w:r>
      <w:r w:rsidRPr="00303177">
        <w:rPr>
          <w:color w:val="000000"/>
        </w:rPr>
        <w:tab/>
      </w:r>
      <w:r w:rsidRPr="007B099C">
        <w:rPr>
          <w:color w:val="000000"/>
        </w:rPr>
        <w:t>&lt;sequence&gt;</w:t>
      </w:r>
    </w:p>
    <w:p w14:paraId="6E372D2C"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 name="attributes"&gt;</w:t>
      </w:r>
    </w:p>
    <w:p w14:paraId="55CCD4B7"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2E094154"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341C0CFB"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lang w:eastAsia="zh-CN"/>
        </w:rPr>
        <w:t>d</w:t>
      </w:r>
      <w:r w:rsidRPr="005842EC">
        <w:rPr>
          <w:rFonts w:cs="Courier New"/>
          <w:lang w:eastAsia="zh-CN"/>
        </w:rPr>
        <w:t>esSwitch</w:t>
      </w:r>
      <w:r w:rsidRPr="007B099C">
        <w:rPr>
          <w:color w:val="000000"/>
        </w:rPr>
        <w:t>" type="</w:t>
      </w:r>
      <w:r w:rsidRPr="008100FA">
        <w:rPr>
          <w:color w:val="000000"/>
        </w:rPr>
        <w:t>boolean</w:t>
      </w:r>
      <w:r w:rsidRPr="007B099C">
        <w:rPr>
          <w:color w:val="000000"/>
        </w:rPr>
        <w:t>" minOccurs="0"/&gt;</w:t>
      </w:r>
    </w:p>
    <w:p w14:paraId="332ACE61"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intraRatEsActivationOriginalCellLoadParameters</w:t>
      </w:r>
      <w:r w:rsidRPr="007B099C">
        <w:rPr>
          <w:color w:val="000000"/>
        </w:rPr>
        <w:t>" type="</w:t>
      </w:r>
      <w:r>
        <w:rPr>
          <w:rFonts w:cs="Courier New"/>
        </w:rPr>
        <w:t>IntraRatEsActivationOriginalCellLoadParameters</w:t>
      </w:r>
      <w:r w:rsidRPr="007B099C">
        <w:rPr>
          <w:color w:val="000000"/>
        </w:rPr>
        <w:t xml:space="preserve"> " minOccurs="0"/&gt;</w:t>
      </w:r>
    </w:p>
    <w:p w14:paraId="0C3C26E0"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intraRatEsActivationCandidateCellsLoadParameters</w:t>
      </w:r>
      <w:r w:rsidRPr="007B099C">
        <w:rPr>
          <w:color w:val="000000"/>
        </w:rPr>
        <w:t>" type="</w:t>
      </w:r>
      <w:r>
        <w:rPr>
          <w:rFonts w:cs="Courier New"/>
        </w:rPr>
        <w:t>IntraRatEsActivationCandidateCellsLoadParameters</w:t>
      </w:r>
      <w:r w:rsidRPr="007B099C">
        <w:rPr>
          <w:color w:val="000000"/>
        </w:rPr>
        <w:t>" minOccurs="0"/&gt;</w:t>
      </w:r>
    </w:p>
    <w:p w14:paraId="7AAC055C"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intraRatEsDeactivationCandidateCellsLoadParameters</w:t>
      </w:r>
      <w:r w:rsidRPr="007B099C">
        <w:rPr>
          <w:color w:val="000000"/>
        </w:rPr>
        <w:t>" type="</w:t>
      </w:r>
      <w:r>
        <w:rPr>
          <w:rFonts w:cs="Courier New"/>
        </w:rPr>
        <w:t>IntraRatEsDeactivationCandidateCellsLoadParameters</w:t>
      </w:r>
      <w:r w:rsidRPr="007B099C">
        <w:rPr>
          <w:color w:val="000000"/>
        </w:rPr>
        <w:t>" minOccurs="0"/&gt;</w:t>
      </w:r>
    </w:p>
    <w:p w14:paraId="34569E26"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hint="eastAsia"/>
        </w:rPr>
        <w:t>esNotAllowedTimePeriod</w:t>
      </w:r>
      <w:r w:rsidRPr="007B099C">
        <w:rPr>
          <w:color w:val="000000"/>
        </w:rPr>
        <w:t>" type="</w:t>
      </w:r>
      <w:r>
        <w:rPr>
          <w:rFonts w:cs="Courier New"/>
        </w:rPr>
        <w:t>E</w:t>
      </w:r>
      <w:r>
        <w:rPr>
          <w:rFonts w:cs="Courier New" w:hint="eastAsia"/>
        </w:rPr>
        <w:t>sNotAllowedTimePeriod</w:t>
      </w:r>
      <w:r w:rsidRPr="007B099C">
        <w:rPr>
          <w:color w:val="000000"/>
        </w:rPr>
        <w:t>" minOccurs="0"/&gt;</w:t>
      </w:r>
    </w:p>
    <w:p w14:paraId="79FDD7DD" w14:textId="77777777" w:rsidR="001D74BD"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interRatEsActivationOriginalCellParameters</w:t>
      </w:r>
      <w:r w:rsidRPr="007B099C">
        <w:rPr>
          <w:color w:val="000000"/>
        </w:rPr>
        <w:t>" type="</w:t>
      </w:r>
      <w:r>
        <w:rPr>
          <w:rFonts w:cs="Courier New"/>
        </w:rPr>
        <w:t>InterRatEsActivationOriginalCellParameters</w:t>
      </w:r>
      <w:r w:rsidRPr="007B099C">
        <w:rPr>
          <w:color w:val="000000"/>
        </w:rPr>
        <w:t>" minOccurs="0"/&gt;</w:t>
      </w:r>
    </w:p>
    <w:p w14:paraId="1A4F451B"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interRatEsActivationCandidateCellParameters</w:t>
      </w:r>
      <w:r w:rsidRPr="007B099C">
        <w:rPr>
          <w:color w:val="000000"/>
        </w:rPr>
        <w:t>" type="</w:t>
      </w:r>
      <w:r>
        <w:rPr>
          <w:rFonts w:cs="Courier New"/>
        </w:rPr>
        <w:t>InterRatEsActivationCandidateCellParameters</w:t>
      </w:r>
      <w:r w:rsidRPr="007B099C">
        <w:rPr>
          <w:color w:val="000000"/>
        </w:rPr>
        <w:t>" minOccurs="0"/&gt;</w:t>
      </w:r>
    </w:p>
    <w:p w14:paraId="6E1ACE2F" w14:textId="77777777" w:rsidR="001D74BD"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interRatEsDeactivationCandidateCellParameters</w:t>
      </w:r>
      <w:r w:rsidRPr="007B099C">
        <w:rPr>
          <w:color w:val="000000"/>
        </w:rPr>
        <w:t>" type="</w:t>
      </w:r>
      <w:r>
        <w:rPr>
          <w:rFonts w:cs="Courier New"/>
        </w:rPr>
        <w:t>InterRatEsDeactivationCandidateCellParameters</w:t>
      </w:r>
      <w:r w:rsidRPr="007B099C">
        <w:rPr>
          <w:color w:val="000000"/>
        </w:rPr>
        <w:t>" minOccurs="0"/&gt;</w:t>
      </w:r>
    </w:p>
    <w:p w14:paraId="1564D5D1"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energySavingState</w:t>
      </w:r>
      <w:r w:rsidRPr="007B099C">
        <w:rPr>
          <w:color w:val="000000"/>
        </w:rPr>
        <w:t>" type="</w:t>
      </w:r>
      <w:r>
        <w:rPr>
          <w:rFonts w:cs="Courier New"/>
        </w:rPr>
        <w:t>energySavingState</w:t>
      </w:r>
      <w:r w:rsidRPr="007B099C">
        <w:rPr>
          <w:color w:val="000000"/>
        </w:rPr>
        <w:t>" minOccurs="0"/&gt;</w:t>
      </w:r>
    </w:p>
    <w:p w14:paraId="586B6666"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isProbingCapable</w:t>
      </w:r>
      <w:r w:rsidRPr="007B099C">
        <w:rPr>
          <w:color w:val="000000"/>
        </w:rPr>
        <w:t>" type="</w:t>
      </w:r>
      <w:r>
        <w:rPr>
          <w:rFonts w:cs="Courier New"/>
        </w:rPr>
        <w:t>isProbingCapable</w:t>
      </w:r>
      <w:r w:rsidRPr="007B099C">
        <w:rPr>
          <w:color w:val="000000"/>
        </w:rPr>
        <w:t>" minOccurs="0"/&gt;</w:t>
      </w:r>
    </w:p>
    <w:p w14:paraId="2B444F17"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769AFEBE" w14:textId="77777777" w:rsidR="001D74BD" w:rsidRPr="00303177" w:rsidRDefault="001D74BD" w:rsidP="001D74BD">
      <w:pPr>
        <w:pStyle w:val="PL"/>
        <w:rPr>
          <w:color w:val="000000"/>
          <w:lang w:val="fr-FR"/>
        </w:rPr>
      </w:pPr>
      <w:r w:rsidRPr="007B099C">
        <w:rPr>
          <w:color w:val="000000"/>
        </w:rPr>
        <w:tab/>
      </w:r>
      <w:r w:rsidRPr="007B099C">
        <w:rPr>
          <w:color w:val="000000"/>
        </w:rPr>
        <w:tab/>
      </w:r>
      <w:r w:rsidRPr="007B099C">
        <w:rPr>
          <w:color w:val="000000"/>
        </w:rPr>
        <w:tab/>
      </w:r>
      <w:r w:rsidRPr="007B099C">
        <w:rPr>
          <w:color w:val="000000"/>
        </w:rPr>
        <w:tab/>
      </w:r>
      <w:r w:rsidRPr="00303177">
        <w:rPr>
          <w:color w:val="000000"/>
          <w:lang w:val="fr-FR"/>
        </w:rPr>
        <w:t>&lt;/complexType&gt;</w:t>
      </w:r>
    </w:p>
    <w:p w14:paraId="332BB39D" w14:textId="77777777" w:rsidR="001D74BD" w:rsidRPr="00303177" w:rsidRDefault="001D74BD" w:rsidP="001D74BD">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&lt;/element&gt;</w:t>
      </w:r>
    </w:p>
    <w:p w14:paraId="2E9659CA" w14:textId="77777777" w:rsidR="001D74BD" w:rsidRPr="00303177" w:rsidRDefault="001D74BD" w:rsidP="001D74BD">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t>&lt;/sequence&gt;</w:t>
      </w:r>
    </w:p>
    <w:p w14:paraId="58FF665C" w14:textId="77777777" w:rsidR="001D74BD" w:rsidRPr="00303177" w:rsidRDefault="001D74BD" w:rsidP="001D74BD">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t>&lt;/extension&gt;</w:t>
      </w:r>
    </w:p>
    <w:p w14:paraId="5906B84E" w14:textId="77777777" w:rsidR="001D74BD" w:rsidRPr="00303177" w:rsidRDefault="001D74BD" w:rsidP="001D74BD">
      <w:pPr>
        <w:pStyle w:val="PL"/>
        <w:rPr>
          <w:color w:val="000000"/>
          <w:lang w:val="fr-FR"/>
        </w:rPr>
      </w:pPr>
      <w:r w:rsidRPr="00303177">
        <w:rPr>
          <w:color w:val="000000"/>
          <w:lang w:val="fr-FR"/>
        </w:rPr>
        <w:tab/>
      </w:r>
      <w:r w:rsidRPr="00303177">
        <w:rPr>
          <w:color w:val="000000"/>
          <w:lang w:val="fr-FR"/>
        </w:rPr>
        <w:tab/>
        <w:t>&lt;/complexContent&gt;</w:t>
      </w:r>
    </w:p>
    <w:p w14:paraId="71D95CDA" w14:textId="77777777" w:rsidR="001D74BD" w:rsidRPr="007B099C" w:rsidRDefault="001D74BD" w:rsidP="001D74BD">
      <w:pPr>
        <w:pStyle w:val="PL"/>
        <w:rPr>
          <w:color w:val="000000"/>
        </w:rPr>
      </w:pPr>
      <w:r w:rsidRPr="00303177">
        <w:rPr>
          <w:color w:val="000000"/>
          <w:lang w:val="fr-FR"/>
        </w:rPr>
        <w:tab/>
      </w:r>
      <w:r w:rsidRPr="007B099C">
        <w:rPr>
          <w:color w:val="000000"/>
        </w:rPr>
        <w:t>&lt;/complexType&gt;</w:t>
      </w:r>
    </w:p>
    <w:p w14:paraId="3ACC1334" w14:textId="77777777" w:rsidR="001D74BD" w:rsidRDefault="001D74BD" w:rsidP="001D74BD">
      <w:pPr>
        <w:pStyle w:val="PL"/>
        <w:rPr>
          <w:color w:val="000000"/>
        </w:rPr>
      </w:pPr>
      <w:r w:rsidRPr="007B099C">
        <w:rPr>
          <w:color w:val="000000"/>
        </w:rPr>
        <w:lastRenderedPageBreak/>
        <w:t>&lt;/element&gt;</w:t>
      </w:r>
    </w:p>
    <w:p w14:paraId="42097D0B" w14:textId="77777777" w:rsidR="001D74BD" w:rsidRPr="00303177" w:rsidRDefault="001D74BD" w:rsidP="001D74BD">
      <w:pPr>
        <w:pStyle w:val="PL"/>
      </w:pPr>
      <w:r w:rsidRPr="00303177">
        <w:t>&lt;element name="</w:t>
      </w:r>
      <w:r>
        <w:rPr>
          <w:rFonts w:cs="Courier New"/>
        </w:rPr>
        <w:t>IntraRatEsActivationOriginalCellLoadParameters</w:t>
      </w:r>
      <w:r w:rsidRPr="00303177">
        <w:t>"&gt;</w:t>
      </w:r>
    </w:p>
    <w:p w14:paraId="010EEFF5" w14:textId="77777777" w:rsidR="001D74BD" w:rsidRPr="00303177" w:rsidRDefault="001D74BD" w:rsidP="001D74BD">
      <w:pPr>
        <w:pStyle w:val="PL"/>
      </w:pPr>
      <w:r w:rsidRPr="00303177">
        <w:tab/>
        <w:t>&lt;complexType&gt;</w:t>
      </w:r>
    </w:p>
    <w:p w14:paraId="35183F21" w14:textId="77777777" w:rsidR="001D74BD" w:rsidRPr="00303177" w:rsidRDefault="001D74BD" w:rsidP="001D74BD">
      <w:pPr>
        <w:pStyle w:val="PL"/>
      </w:pPr>
      <w:r w:rsidRPr="00303177">
        <w:tab/>
      </w:r>
      <w:r w:rsidRPr="00303177">
        <w:tab/>
        <w:t>&lt;complexContent&gt;</w:t>
      </w:r>
    </w:p>
    <w:p w14:paraId="7E3AA682" w14:textId="77777777" w:rsidR="001D74BD" w:rsidRPr="00303177" w:rsidRDefault="001D74BD" w:rsidP="001D74BD">
      <w:pPr>
        <w:pStyle w:val="PL"/>
      </w:pPr>
      <w:r w:rsidRPr="00303177">
        <w:tab/>
      </w:r>
      <w:r w:rsidRPr="00303177">
        <w:tab/>
      </w:r>
      <w:r w:rsidRPr="00303177">
        <w:tab/>
        <w:t>&lt;extension base="xn:NrmClass"&gt;</w:t>
      </w:r>
    </w:p>
    <w:p w14:paraId="2B12C68C" w14:textId="77777777" w:rsidR="001D74BD" w:rsidRPr="00303177" w:rsidRDefault="001D74BD" w:rsidP="001D74BD">
      <w:pPr>
        <w:pStyle w:val="PL"/>
      </w:pPr>
      <w:r w:rsidRPr="00303177">
        <w:tab/>
      </w:r>
      <w:r w:rsidRPr="00303177">
        <w:tab/>
      </w:r>
      <w:r w:rsidRPr="00303177">
        <w:tab/>
        <w:t>&lt;sequence&gt;</w:t>
      </w:r>
    </w:p>
    <w:p w14:paraId="0A57A7BA" w14:textId="77777777" w:rsidR="001D74BD" w:rsidRPr="00303177" w:rsidRDefault="001D74BD" w:rsidP="001D74BD">
      <w:pPr>
        <w:pStyle w:val="PL"/>
      </w:pPr>
      <w:r w:rsidRPr="00303177">
        <w:tab/>
      </w:r>
      <w:r w:rsidRPr="00303177">
        <w:tab/>
      </w:r>
      <w:r w:rsidRPr="00303177">
        <w:tab/>
      </w:r>
      <w:r w:rsidRPr="00303177">
        <w:tab/>
        <w:t>&lt;element name="attributes"&gt;</w:t>
      </w:r>
    </w:p>
    <w:p w14:paraId="5FCA4D41" w14:textId="77777777" w:rsidR="001D74BD" w:rsidRDefault="001D74BD" w:rsidP="001D74BD">
      <w:pPr>
        <w:pStyle w:val="PL"/>
      </w:pPr>
      <w:r w:rsidRPr="00303177">
        <w:tab/>
      </w:r>
      <w:r w:rsidRPr="00303177">
        <w:tab/>
      </w:r>
      <w:r w:rsidRPr="00303177">
        <w:tab/>
      </w:r>
      <w:r w:rsidRPr="00303177">
        <w:tab/>
      </w:r>
      <w:r>
        <w:t>&lt;complexType&gt;</w:t>
      </w:r>
    </w:p>
    <w:p w14:paraId="6F02A9C7" w14:textId="77777777" w:rsidR="001D74BD" w:rsidRDefault="001D74BD" w:rsidP="001D74BD">
      <w:pPr>
        <w:pStyle w:val="PL"/>
      </w:pPr>
      <w:r>
        <w:tab/>
      </w:r>
      <w:r>
        <w:tab/>
      </w:r>
      <w:r>
        <w:tab/>
      </w:r>
      <w:r>
        <w:tab/>
        <w:t>&lt;all&gt;</w:t>
      </w:r>
    </w:p>
    <w:p w14:paraId="54381819" w14:textId="77777777" w:rsidR="001D74BD" w:rsidRDefault="001D74BD" w:rsidP="001D74BD">
      <w:pPr>
        <w:pStyle w:val="PL"/>
        <w:rPr>
          <w:szCs w:val="16"/>
        </w:rPr>
      </w:pPr>
      <w:r>
        <w:tab/>
      </w:r>
      <w:r>
        <w:tab/>
      </w:r>
      <w:r>
        <w:tab/>
      </w:r>
      <w:r>
        <w:tab/>
      </w:r>
      <w:r>
        <w:tab/>
        <w:t>&lt;element name="load</w:t>
      </w:r>
      <w:r>
        <w:rPr>
          <w:rFonts w:cs="Arial"/>
          <w:szCs w:val="18"/>
        </w:rPr>
        <w:t>Threshold</w:t>
      </w:r>
      <w:r>
        <w:t xml:space="preserve">" </w:t>
      </w:r>
      <w:r w:rsidRPr="007B099C">
        <w:rPr>
          <w:color w:val="000000"/>
        </w:rPr>
        <w:t>type="</w:t>
      </w:r>
      <w:r>
        <w:t>load</w:t>
      </w:r>
      <w:r>
        <w:rPr>
          <w:rFonts w:cs="Arial"/>
          <w:szCs w:val="18"/>
        </w:rPr>
        <w:t>Threshold</w:t>
      </w:r>
      <w:r w:rsidRPr="007B099C">
        <w:rPr>
          <w:color w:val="000000"/>
        </w:rPr>
        <w:t>" minOccurs="0"/</w:t>
      </w:r>
      <w:r>
        <w:t>&gt;</w:t>
      </w:r>
    </w:p>
    <w:p w14:paraId="07016B00" w14:textId="77777777" w:rsidR="001D74BD" w:rsidRDefault="001D74BD" w:rsidP="001D74BD">
      <w:pPr>
        <w:pStyle w:val="PL"/>
      </w:pPr>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p>
    <w:p w14:paraId="5C729266" w14:textId="77777777" w:rsidR="001D74BD" w:rsidRDefault="001D74BD" w:rsidP="001D74BD">
      <w:pPr>
        <w:pStyle w:val="PL"/>
      </w:pPr>
      <w:r>
        <w:tab/>
      </w:r>
      <w:r>
        <w:tab/>
      </w:r>
      <w:r>
        <w:tab/>
      </w:r>
      <w:r>
        <w:tab/>
        <w:t>&lt;/all&gt;</w:t>
      </w:r>
    </w:p>
    <w:p w14:paraId="3267441F" w14:textId="77777777" w:rsidR="001D74BD" w:rsidRPr="00303177" w:rsidRDefault="001D74BD" w:rsidP="001D74BD">
      <w:pPr>
        <w:pStyle w:val="PL"/>
      </w:pPr>
      <w:r>
        <w:tab/>
      </w:r>
      <w:r>
        <w:tab/>
      </w:r>
      <w:r>
        <w:tab/>
      </w:r>
      <w:r>
        <w:tab/>
      </w:r>
      <w:r w:rsidRPr="00303177">
        <w:t>&lt;/complexType&gt;</w:t>
      </w:r>
    </w:p>
    <w:p w14:paraId="3EAD36C6" w14:textId="77777777" w:rsidR="001D74BD" w:rsidRPr="00303177" w:rsidRDefault="001D74BD" w:rsidP="001D74BD">
      <w:pPr>
        <w:pStyle w:val="PL"/>
      </w:pPr>
      <w:r w:rsidRPr="00303177">
        <w:tab/>
      </w:r>
      <w:r w:rsidRPr="00303177">
        <w:tab/>
      </w:r>
      <w:r w:rsidRPr="00303177">
        <w:tab/>
      </w:r>
      <w:r w:rsidRPr="00303177">
        <w:tab/>
        <w:t>&lt;/element&gt;</w:t>
      </w:r>
    </w:p>
    <w:p w14:paraId="161B17C8" w14:textId="77777777" w:rsidR="001D74BD" w:rsidRPr="00303177" w:rsidRDefault="001D74BD" w:rsidP="001D74BD">
      <w:pPr>
        <w:pStyle w:val="PL"/>
      </w:pPr>
      <w:r w:rsidRPr="00303177">
        <w:tab/>
      </w:r>
      <w:r w:rsidRPr="00303177">
        <w:tab/>
      </w:r>
      <w:r w:rsidRPr="00303177">
        <w:tab/>
        <w:t>&lt;/sequence&gt;</w:t>
      </w:r>
    </w:p>
    <w:p w14:paraId="286C22EF" w14:textId="77777777" w:rsidR="001D74BD" w:rsidRPr="00303177" w:rsidRDefault="001D74BD" w:rsidP="001D74BD">
      <w:pPr>
        <w:pStyle w:val="PL"/>
      </w:pPr>
      <w:r w:rsidRPr="00303177">
        <w:tab/>
      </w:r>
      <w:r w:rsidRPr="00303177">
        <w:tab/>
      </w:r>
      <w:r w:rsidRPr="00303177">
        <w:tab/>
        <w:t>&lt;/extension&gt;</w:t>
      </w:r>
    </w:p>
    <w:p w14:paraId="5784E50B" w14:textId="77777777" w:rsidR="001D74BD" w:rsidRPr="00303177" w:rsidRDefault="001D74BD" w:rsidP="001D74BD">
      <w:pPr>
        <w:pStyle w:val="PL"/>
      </w:pPr>
      <w:r w:rsidRPr="00303177">
        <w:tab/>
      </w:r>
      <w:r w:rsidRPr="00303177">
        <w:tab/>
        <w:t>&lt;/complexContent&gt;</w:t>
      </w:r>
    </w:p>
    <w:p w14:paraId="2053B602" w14:textId="77777777" w:rsidR="001D74BD" w:rsidRDefault="001D74BD" w:rsidP="001D74BD">
      <w:pPr>
        <w:pStyle w:val="PL"/>
      </w:pPr>
      <w:r w:rsidRPr="00303177">
        <w:tab/>
      </w:r>
      <w:r>
        <w:t>&lt;/complexType&gt;</w:t>
      </w:r>
    </w:p>
    <w:p w14:paraId="467A2A7E" w14:textId="77777777" w:rsidR="001D74BD" w:rsidRDefault="001D74BD" w:rsidP="001D74BD">
      <w:pPr>
        <w:pStyle w:val="PL"/>
      </w:pPr>
      <w:r>
        <w:t>&lt;/element&gt;</w:t>
      </w:r>
    </w:p>
    <w:p w14:paraId="57BCED5A" w14:textId="77777777" w:rsidR="001D74BD" w:rsidRPr="00303177" w:rsidRDefault="001D74BD" w:rsidP="001D74BD">
      <w:pPr>
        <w:pStyle w:val="PL"/>
      </w:pPr>
      <w:r w:rsidRPr="00303177">
        <w:t>&lt;element name="</w:t>
      </w:r>
      <w:r>
        <w:rPr>
          <w:rFonts w:cs="Courier New"/>
        </w:rPr>
        <w:t>IntraRatEsActivationCandidateCellsLoadParameters</w:t>
      </w:r>
      <w:r w:rsidRPr="00303177">
        <w:t>"&gt;</w:t>
      </w:r>
    </w:p>
    <w:p w14:paraId="05EA7DC6" w14:textId="77777777" w:rsidR="001D74BD" w:rsidRPr="00303177" w:rsidRDefault="001D74BD" w:rsidP="001D74BD">
      <w:pPr>
        <w:pStyle w:val="PL"/>
      </w:pPr>
      <w:r w:rsidRPr="00303177">
        <w:tab/>
        <w:t>&lt;complexType&gt;</w:t>
      </w:r>
    </w:p>
    <w:p w14:paraId="0FE7D3DF" w14:textId="77777777" w:rsidR="001D74BD" w:rsidRPr="00303177" w:rsidRDefault="001D74BD" w:rsidP="001D74BD">
      <w:pPr>
        <w:pStyle w:val="PL"/>
      </w:pPr>
      <w:r w:rsidRPr="00303177">
        <w:tab/>
      </w:r>
      <w:r w:rsidRPr="00303177">
        <w:tab/>
        <w:t>&lt;complexContent&gt;</w:t>
      </w:r>
    </w:p>
    <w:p w14:paraId="4BB7DBAA" w14:textId="77777777" w:rsidR="001D74BD" w:rsidRPr="00303177" w:rsidRDefault="001D74BD" w:rsidP="001D74BD">
      <w:pPr>
        <w:pStyle w:val="PL"/>
      </w:pPr>
      <w:r w:rsidRPr="00303177">
        <w:tab/>
      </w:r>
      <w:r w:rsidRPr="00303177">
        <w:tab/>
      </w:r>
      <w:r w:rsidRPr="00303177">
        <w:tab/>
        <w:t>&lt;extension base="xn:NrmClass"&gt;</w:t>
      </w:r>
    </w:p>
    <w:p w14:paraId="6772F7CD" w14:textId="77777777" w:rsidR="001D74BD" w:rsidRPr="00303177" w:rsidRDefault="001D74BD" w:rsidP="001D74BD">
      <w:pPr>
        <w:pStyle w:val="PL"/>
      </w:pPr>
      <w:r w:rsidRPr="00303177">
        <w:tab/>
      </w:r>
      <w:r w:rsidRPr="00303177">
        <w:tab/>
      </w:r>
      <w:r w:rsidRPr="00303177">
        <w:tab/>
        <w:t>&lt;sequence&gt;</w:t>
      </w:r>
    </w:p>
    <w:p w14:paraId="409954A8" w14:textId="77777777" w:rsidR="001D74BD" w:rsidRPr="00303177" w:rsidRDefault="001D74BD" w:rsidP="001D74BD">
      <w:pPr>
        <w:pStyle w:val="PL"/>
      </w:pPr>
      <w:r w:rsidRPr="00303177">
        <w:tab/>
      </w:r>
      <w:r w:rsidRPr="00303177">
        <w:tab/>
      </w:r>
      <w:r w:rsidRPr="00303177">
        <w:tab/>
      </w:r>
      <w:r w:rsidRPr="00303177">
        <w:tab/>
        <w:t>&lt;element name="attributes"&gt;</w:t>
      </w:r>
    </w:p>
    <w:p w14:paraId="55517B0F" w14:textId="77777777" w:rsidR="001D74BD" w:rsidRDefault="001D74BD" w:rsidP="001D74BD">
      <w:pPr>
        <w:pStyle w:val="PL"/>
      </w:pPr>
      <w:r w:rsidRPr="00303177">
        <w:tab/>
      </w:r>
      <w:r w:rsidRPr="00303177">
        <w:tab/>
      </w:r>
      <w:r w:rsidRPr="00303177">
        <w:tab/>
      </w:r>
      <w:r w:rsidRPr="00303177">
        <w:tab/>
      </w:r>
      <w:r>
        <w:t>&lt;complexType&gt;</w:t>
      </w:r>
    </w:p>
    <w:p w14:paraId="31EAD9F9" w14:textId="77777777" w:rsidR="001D74BD" w:rsidRDefault="001D74BD" w:rsidP="001D74BD">
      <w:pPr>
        <w:pStyle w:val="PL"/>
      </w:pPr>
      <w:r>
        <w:tab/>
      </w:r>
      <w:r>
        <w:tab/>
      </w:r>
      <w:r>
        <w:tab/>
      </w:r>
      <w:r>
        <w:tab/>
        <w:t>&lt;all&gt;</w:t>
      </w:r>
    </w:p>
    <w:p w14:paraId="19B8F209" w14:textId="77777777" w:rsidR="001D74BD" w:rsidRDefault="001D74BD" w:rsidP="001D74BD">
      <w:pPr>
        <w:pStyle w:val="PL"/>
        <w:rPr>
          <w:szCs w:val="16"/>
        </w:rPr>
      </w:pPr>
      <w:r>
        <w:tab/>
      </w:r>
      <w:r>
        <w:tab/>
      </w:r>
      <w:r>
        <w:tab/>
      </w:r>
      <w:r>
        <w:tab/>
      </w:r>
      <w:r>
        <w:tab/>
        <w:t>&lt;element name="load</w:t>
      </w:r>
      <w:r>
        <w:rPr>
          <w:rFonts w:cs="Arial"/>
          <w:szCs w:val="18"/>
        </w:rPr>
        <w:t>Threshold</w:t>
      </w:r>
      <w:r>
        <w:t xml:space="preserve">" </w:t>
      </w:r>
      <w:r w:rsidRPr="007B099C">
        <w:rPr>
          <w:color w:val="000000"/>
        </w:rPr>
        <w:t>type="</w:t>
      </w:r>
      <w:r>
        <w:t>load</w:t>
      </w:r>
      <w:r>
        <w:rPr>
          <w:rFonts w:cs="Arial"/>
          <w:szCs w:val="18"/>
        </w:rPr>
        <w:t>Threshold</w:t>
      </w:r>
      <w:r w:rsidRPr="007B099C">
        <w:rPr>
          <w:color w:val="000000"/>
        </w:rPr>
        <w:t>" minOccurs="0"/</w:t>
      </w:r>
      <w:r>
        <w:t>&gt;</w:t>
      </w:r>
    </w:p>
    <w:p w14:paraId="672A0F2B" w14:textId="77777777" w:rsidR="001D74BD" w:rsidRDefault="001D74BD" w:rsidP="001D74BD">
      <w:pPr>
        <w:pStyle w:val="PL"/>
      </w:pPr>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p>
    <w:p w14:paraId="5394E4E6" w14:textId="77777777" w:rsidR="001D74BD" w:rsidRDefault="001D74BD" w:rsidP="001D74BD">
      <w:pPr>
        <w:pStyle w:val="PL"/>
      </w:pPr>
      <w:r>
        <w:tab/>
      </w:r>
      <w:r>
        <w:tab/>
      </w:r>
      <w:r>
        <w:tab/>
      </w:r>
      <w:r>
        <w:tab/>
        <w:t>&lt;/all&gt;</w:t>
      </w:r>
    </w:p>
    <w:p w14:paraId="121E2433" w14:textId="77777777" w:rsidR="001D74BD" w:rsidRPr="00303177" w:rsidRDefault="001D74BD" w:rsidP="001D74BD">
      <w:pPr>
        <w:pStyle w:val="PL"/>
      </w:pPr>
      <w:r>
        <w:tab/>
      </w:r>
      <w:r>
        <w:tab/>
      </w:r>
      <w:r>
        <w:tab/>
      </w:r>
      <w:r>
        <w:tab/>
      </w:r>
      <w:r w:rsidRPr="00303177">
        <w:t>&lt;/complexType&gt;</w:t>
      </w:r>
    </w:p>
    <w:p w14:paraId="295F676F" w14:textId="77777777" w:rsidR="001D74BD" w:rsidRPr="00303177" w:rsidRDefault="001D74BD" w:rsidP="001D74BD">
      <w:pPr>
        <w:pStyle w:val="PL"/>
      </w:pPr>
      <w:r w:rsidRPr="00303177">
        <w:tab/>
      </w:r>
      <w:r w:rsidRPr="00303177">
        <w:tab/>
      </w:r>
      <w:r w:rsidRPr="00303177">
        <w:tab/>
      </w:r>
      <w:r w:rsidRPr="00303177">
        <w:tab/>
        <w:t>&lt;/element&gt;</w:t>
      </w:r>
    </w:p>
    <w:p w14:paraId="4C0FDBEC" w14:textId="77777777" w:rsidR="001D74BD" w:rsidRPr="00303177" w:rsidRDefault="001D74BD" w:rsidP="001D74BD">
      <w:pPr>
        <w:pStyle w:val="PL"/>
      </w:pPr>
      <w:r w:rsidRPr="00303177">
        <w:tab/>
      </w:r>
      <w:r w:rsidRPr="00303177">
        <w:tab/>
      </w:r>
      <w:r w:rsidRPr="00303177">
        <w:tab/>
        <w:t>&lt;/sequence&gt;</w:t>
      </w:r>
    </w:p>
    <w:p w14:paraId="1774DB55" w14:textId="77777777" w:rsidR="001D74BD" w:rsidRPr="00303177" w:rsidRDefault="001D74BD" w:rsidP="001D74BD">
      <w:pPr>
        <w:pStyle w:val="PL"/>
      </w:pPr>
      <w:r w:rsidRPr="00303177">
        <w:tab/>
      </w:r>
      <w:r w:rsidRPr="00303177">
        <w:tab/>
      </w:r>
      <w:r w:rsidRPr="00303177">
        <w:tab/>
        <w:t>&lt;/extension&gt;</w:t>
      </w:r>
    </w:p>
    <w:p w14:paraId="790F033F" w14:textId="77777777" w:rsidR="001D74BD" w:rsidRPr="00303177" w:rsidRDefault="001D74BD" w:rsidP="001D74BD">
      <w:pPr>
        <w:pStyle w:val="PL"/>
      </w:pPr>
      <w:r w:rsidRPr="00303177">
        <w:tab/>
      </w:r>
      <w:r w:rsidRPr="00303177">
        <w:tab/>
        <w:t>&lt;/complexContent&gt;</w:t>
      </w:r>
    </w:p>
    <w:p w14:paraId="4FFC9101" w14:textId="77777777" w:rsidR="001D74BD" w:rsidRDefault="001D74BD" w:rsidP="001D74BD">
      <w:pPr>
        <w:pStyle w:val="PL"/>
      </w:pPr>
      <w:r w:rsidRPr="00303177">
        <w:tab/>
      </w:r>
      <w:r>
        <w:t>&lt;/complexType&gt;</w:t>
      </w:r>
    </w:p>
    <w:p w14:paraId="2753BCCA" w14:textId="77777777" w:rsidR="001D74BD" w:rsidRPr="00865D99" w:rsidRDefault="001D74BD" w:rsidP="001D74BD">
      <w:pPr>
        <w:pStyle w:val="PL"/>
      </w:pPr>
      <w:r>
        <w:t>&lt;/element&gt;</w:t>
      </w:r>
    </w:p>
    <w:p w14:paraId="527E5AA9" w14:textId="77777777" w:rsidR="001D74BD" w:rsidRPr="00303177" w:rsidRDefault="001D74BD" w:rsidP="001D74BD">
      <w:pPr>
        <w:pStyle w:val="PL"/>
      </w:pPr>
      <w:r w:rsidRPr="00303177">
        <w:t>&lt;element name="</w:t>
      </w:r>
      <w:r>
        <w:rPr>
          <w:rFonts w:cs="Courier New"/>
        </w:rPr>
        <w:t>IntraRatEsDeactivationCandidateCellsLoadParameters</w:t>
      </w:r>
      <w:r w:rsidRPr="00303177">
        <w:t>"&gt;</w:t>
      </w:r>
    </w:p>
    <w:p w14:paraId="5468F7F5" w14:textId="77777777" w:rsidR="001D74BD" w:rsidRPr="00303177" w:rsidRDefault="001D74BD" w:rsidP="001D74BD">
      <w:pPr>
        <w:pStyle w:val="PL"/>
      </w:pPr>
      <w:r w:rsidRPr="00303177">
        <w:tab/>
        <w:t>&lt;complexType&gt;</w:t>
      </w:r>
    </w:p>
    <w:p w14:paraId="59FD67CA" w14:textId="77777777" w:rsidR="001D74BD" w:rsidRPr="00303177" w:rsidRDefault="001D74BD" w:rsidP="001D74BD">
      <w:pPr>
        <w:pStyle w:val="PL"/>
      </w:pPr>
      <w:r w:rsidRPr="00303177">
        <w:tab/>
      </w:r>
      <w:r w:rsidRPr="00303177">
        <w:tab/>
        <w:t>&lt;complexContent&gt;</w:t>
      </w:r>
    </w:p>
    <w:p w14:paraId="69839EE6" w14:textId="77777777" w:rsidR="001D74BD" w:rsidRPr="00303177" w:rsidRDefault="001D74BD" w:rsidP="001D74BD">
      <w:pPr>
        <w:pStyle w:val="PL"/>
      </w:pPr>
      <w:r w:rsidRPr="00303177">
        <w:tab/>
      </w:r>
      <w:r w:rsidRPr="00303177">
        <w:tab/>
      </w:r>
      <w:r w:rsidRPr="00303177">
        <w:tab/>
        <w:t>&lt;extension base="xn:NrmClass"&gt;</w:t>
      </w:r>
    </w:p>
    <w:p w14:paraId="7973DAAF" w14:textId="77777777" w:rsidR="001D74BD" w:rsidRPr="00303177" w:rsidRDefault="001D74BD" w:rsidP="001D74BD">
      <w:pPr>
        <w:pStyle w:val="PL"/>
      </w:pPr>
      <w:r w:rsidRPr="00303177">
        <w:tab/>
      </w:r>
      <w:r w:rsidRPr="00303177">
        <w:tab/>
      </w:r>
      <w:r w:rsidRPr="00303177">
        <w:tab/>
        <w:t>&lt;sequence&gt;</w:t>
      </w:r>
    </w:p>
    <w:p w14:paraId="6C995273" w14:textId="77777777" w:rsidR="001D74BD" w:rsidRPr="00303177" w:rsidRDefault="001D74BD" w:rsidP="001D74BD">
      <w:pPr>
        <w:pStyle w:val="PL"/>
      </w:pPr>
      <w:r w:rsidRPr="00303177">
        <w:tab/>
      </w:r>
      <w:r w:rsidRPr="00303177">
        <w:tab/>
      </w:r>
      <w:r w:rsidRPr="00303177">
        <w:tab/>
      </w:r>
      <w:r w:rsidRPr="00303177">
        <w:tab/>
        <w:t>&lt;element name="attributes"&gt;</w:t>
      </w:r>
    </w:p>
    <w:p w14:paraId="50FCEEC0" w14:textId="77777777" w:rsidR="001D74BD" w:rsidRDefault="001D74BD" w:rsidP="001D74BD">
      <w:pPr>
        <w:pStyle w:val="PL"/>
      </w:pPr>
      <w:r w:rsidRPr="00303177">
        <w:tab/>
      </w:r>
      <w:r w:rsidRPr="00303177">
        <w:tab/>
      </w:r>
      <w:r w:rsidRPr="00303177">
        <w:tab/>
      </w:r>
      <w:r w:rsidRPr="00303177">
        <w:tab/>
      </w:r>
      <w:r>
        <w:t>&lt;complexType&gt;</w:t>
      </w:r>
    </w:p>
    <w:p w14:paraId="12602806" w14:textId="77777777" w:rsidR="001D74BD" w:rsidRDefault="001D74BD" w:rsidP="001D74BD">
      <w:pPr>
        <w:pStyle w:val="PL"/>
      </w:pPr>
      <w:r>
        <w:tab/>
      </w:r>
      <w:r>
        <w:tab/>
      </w:r>
      <w:r>
        <w:tab/>
      </w:r>
      <w:r>
        <w:tab/>
        <w:t>&lt;all&gt;</w:t>
      </w:r>
    </w:p>
    <w:p w14:paraId="0DEC33B7" w14:textId="77777777" w:rsidR="001D74BD" w:rsidRDefault="001D74BD" w:rsidP="001D74BD">
      <w:pPr>
        <w:pStyle w:val="PL"/>
        <w:rPr>
          <w:szCs w:val="16"/>
        </w:rPr>
      </w:pPr>
      <w:r>
        <w:tab/>
      </w:r>
      <w:r>
        <w:tab/>
      </w:r>
      <w:r>
        <w:tab/>
      </w:r>
      <w:r>
        <w:tab/>
      </w:r>
      <w:r>
        <w:tab/>
        <w:t>&lt;element name="load</w:t>
      </w:r>
      <w:r>
        <w:rPr>
          <w:rFonts w:cs="Arial"/>
          <w:szCs w:val="18"/>
        </w:rPr>
        <w:t>Threshold</w:t>
      </w:r>
      <w:r>
        <w:t xml:space="preserve">" </w:t>
      </w:r>
      <w:r w:rsidRPr="007B099C">
        <w:rPr>
          <w:color w:val="000000"/>
        </w:rPr>
        <w:t>type="</w:t>
      </w:r>
      <w:r>
        <w:t>load</w:t>
      </w:r>
      <w:r>
        <w:rPr>
          <w:rFonts w:cs="Arial"/>
          <w:szCs w:val="18"/>
        </w:rPr>
        <w:t>Threshold</w:t>
      </w:r>
      <w:r w:rsidRPr="007B099C">
        <w:rPr>
          <w:color w:val="000000"/>
        </w:rPr>
        <w:t>" minOccurs="0"/</w:t>
      </w:r>
      <w:r>
        <w:t>&gt;</w:t>
      </w:r>
    </w:p>
    <w:p w14:paraId="3988BC89" w14:textId="77777777" w:rsidR="001D74BD" w:rsidRDefault="001D74BD" w:rsidP="001D74BD">
      <w:pPr>
        <w:pStyle w:val="PL"/>
      </w:pPr>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p>
    <w:p w14:paraId="4DB5B16E" w14:textId="77777777" w:rsidR="001D74BD" w:rsidRDefault="001D74BD" w:rsidP="001D74BD">
      <w:pPr>
        <w:pStyle w:val="PL"/>
      </w:pPr>
      <w:r>
        <w:tab/>
      </w:r>
      <w:r>
        <w:tab/>
      </w:r>
      <w:r>
        <w:tab/>
      </w:r>
      <w:r>
        <w:tab/>
        <w:t>&lt;/all&gt;</w:t>
      </w:r>
    </w:p>
    <w:p w14:paraId="4E64A4BF" w14:textId="77777777" w:rsidR="001D74BD" w:rsidRPr="00303177" w:rsidRDefault="001D74BD" w:rsidP="001D74BD">
      <w:pPr>
        <w:pStyle w:val="PL"/>
      </w:pPr>
      <w:r>
        <w:tab/>
      </w:r>
      <w:r>
        <w:tab/>
      </w:r>
      <w:r>
        <w:tab/>
      </w:r>
      <w:r>
        <w:tab/>
      </w:r>
      <w:r w:rsidRPr="00303177">
        <w:t>&lt;/complexType&gt;</w:t>
      </w:r>
    </w:p>
    <w:p w14:paraId="061120C9" w14:textId="77777777" w:rsidR="001D74BD" w:rsidRPr="00303177" w:rsidRDefault="001D74BD" w:rsidP="001D74BD">
      <w:pPr>
        <w:pStyle w:val="PL"/>
      </w:pPr>
      <w:r w:rsidRPr="00303177">
        <w:tab/>
      </w:r>
      <w:r w:rsidRPr="00303177">
        <w:tab/>
      </w:r>
      <w:r w:rsidRPr="00303177">
        <w:tab/>
      </w:r>
      <w:r w:rsidRPr="00303177">
        <w:tab/>
        <w:t>&lt;/element&gt;</w:t>
      </w:r>
    </w:p>
    <w:p w14:paraId="5A2379FD" w14:textId="77777777" w:rsidR="001D74BD" w:rsidRPr="00303177" w:rsidRDefault="001D74BD" w:rsidP="001D74BD">
      <w:pPr>
        <w:pStyle w:val="PL"/>
      </w:pPr>
      <w:r w:rsidRPr="00303177">
        <w:tab/>
      </w:r>
      <w:r w:rsidRPr="00303177">
        <w:tab/>
      </w:r>
      <w:r w:rsidRPr="00303177">
        <w:tab/>
        <w:t>&lt;/sequence&gt;</w:t>
      </w:r>
    </w:p>
    <w:p w14:paraId="1E0BB6E1" w14:textId="77777777" w:rsidR="001D74BD" w:rsidRPr="00303177" w:rsidRDefault="001D74BD" w:rsidP="001D74BD">
      <w:pPr>
        <w:pStyle w:val="PL"/>
      </w:pPr>
      <w:r w:rsidRPr="00303177">
        <w:tab/>
      </w:r>
      <w:r w:rsidRPr="00303177">
        <w:tab/>
      </w:r>
      <w:r w:rsidRPr="00303177">
        <w:tab/>
        <w:t>&lt;/extension&gt;</w:t>
      </w:r>
    </w:p>
    <w:p w14:paraId="427392A8" w14:textId="77777777" w:rsidR="001D74BD" w:rsidRPr="00303177" w:rsidRDefault="001D74BD" w:rsidP="001D74BD">
      <w:pPr>
        <w:pStyle w:val="PL"/>
      </w:pPr>
      <w:r w:rsidRPr="00303177">
        <w:tab/>
      </w:r>
      <w:r w:rsidRPr="00303177">
        <w:tab/>
        <w:t>&lt;/complexContent&gt;</w:t>
      </w:r>
    </w:p>
    <w:p w14:paraId="66CE045B" w14:textId="77777777" w:rsidR="001D74BD" w:rsidRDefault="001D74BD" w:rsidP="001D74BD">
      <w:pPr>
        <w:pStyle w:val="PL"/>
      </w:pPr>
      <w:r w:rsidRPr="00303177">
        <w:tab/>
      </w:r>
      <w:r>
        <w:t>&lt;/complexType&gt;</w:t>
      </w:r>
    </w:p>
    <w:p w14:paraId="088A0249" w14:textId="77777777" w:rsidR="001D74BD" w:rsidRPr="00865D99" w:rsidRDefault="001D74BD" w:rsidP="001D74BD">
      <w:pPr>
        <w:pStyle w:val="PL"/>
      </w:pPr>
      <w:r>
        <w:t>&lt;/element&gt;</w:t>
      </w:r>
    </w:p>
    <w:p w14:paraId="31865B39" w14:textId="77777777" w:rsidR="001D74BD" w:rsidRPr="00865D99" w:rsidRDefault="001D74BD" w:rsidP="001D74BD">
      <w:pPr>
        <w:pStyle w:val="PL"/>
      </w:pPr>
    </w:p>
    <w:p w14:paraId="0A667619" w14:textId="77777777" w:rsidR="001D74BD" w:rsidRPr="00303177" w:rsidRDefault="001D74BD" w:rsidP="001D74BD">
      <w:pPr>
        <w:pStyle w:val="PL"/>
      </w:pPr>
      <w:r w:rsidRPr="00303177">
        <w:t>&lt;element name="</w:t>
      </w:r>
      <w:r>
        <w:rPr>
          <w:rFonts w:cs="Courier New"/>
        </w:rPr>
        <w:t>E</w:t>
      </w:r>
      <w:r>
        <w:rPr>
          <w:rFonts w:cs="Courier New" w:hint="eastAsia"/>
        </w:rPr>
        <w:t>sNotAllowedTimePeriod</w:t>
      </w:r>
      <w:r w:rsidRPr="00303177">
        <w:t>"&gt;</w:t>
      </w:r>
    </w:p>
    <w:p w14:paraId="17CD4F23" w14:textId="77777777" w:rsidR="001D74BD" w:rsidRPr="00303177" w:rsidRDefault="001D74BD" w:rsidP="001D74BD">
      <w:pPr>
        <w:pStyle w:val="PL"/>
      </w:pPr>
      <w:r w:rsidRPr="00303177">
        <w:tab/>
        <w:t>&lt;complexType&gt;</w:t>
      </w:r>
    </w:p>
    <w:p w14:paraId="3A61B214" w14:textId="77777777" w:rsidR="001D74BD" w:rsidRPr="00303177" w:rsidRDefault="001D74BD" w:rsidP="001D74BD">
      <w:pPr>
        <w:pStyle w:val="PL"/>
      </w:pPr>
      <w:r w:rsidRPr="00303177">
        <w:tab/>
      </w:r>
      <w:r w:rsidRPr="00303177">
        <w:tab/>
        <w:t>&lt;complexContent&gt;</w:t>
      </w:r>
    </w:p>
    <w:p w14:paraId="50F9843A" w14:textId="77777777" w:rsidR="001D74BD" w:rsidRPr="00303177" w:rsidRDefault="001D74BD" w:rsidP="001D74BD">
      <w:pPr>
        <w:pStyle w:val="PL"/>
      </w:pPr>
      <w:r w:rsidRPr="00303177">
        <w:tab/>
      </w:r>
      <w:r w:rsidRPr="00303177">
        <w:tab/>
      </w:r>
      <w:r w:rsidRPr="00303177">
        <w:tab/>
        <w:t>&lt;extension base="xn:NrmClass"&gt;</w:t>
      </w:r>
    </w:p>
    <w:p w14:paraId="0F52928B" w14:textId="77777777" w:rsidR="001D74BD" w:rsidRPr="00303177" w:rsidRDefault="001D74BD" w:rsidP="001D74BD">
      <w:pPr>
        <w:pStyle w:val="PL"/>
      </w:pPr>
      <w:r w:rsidRPr="00303177">
        <w:tab/>
      </w:r>
      <w:r w:rsidRPr="00303177">
        <w:tab/>
      </w:r>
      <w:r w:rsidRPr="00303177">
        <w:tab/>
        <w:t>&lt;sequence&gt;</w:t>
      </w:r>
    </w:p>
    <w:p w14:paraId="6DCCA06E" w14:textId="77777777" w:rsidR="001D74BD" w:rsidRPr="00303177" w:rsidRDefault="001D74BD" w:rsidP="001D74BD">
      <w:pPr>
        <w:pStyle w:val="PL"/>
      </w:pPr>
      <w:r w:rsidRPr="00303177">
        <w:tab/>
      </w:r>
      <w:r w:rsidRPr="00303177">
        <w:tab/>
      </w:r>
      <w:r w:rsidRPr="00303177">
        <w:tab/>
      </w:r>
      <w:r w:rsidRPr="00303177">
        <w:tab/>
        <w:t>&lt;element name="attributes"&gt;</w:t>
      </w:r>
    </w:p>
    <w:p w14:paraId="5E33962B" w14:textId="77777777" w:rsidR="001D74BD" w:rsidRDefault="001D74BD" w:rsidP="001D74BD">
      <w:pPr>
        <w:pStyle w:val="PL"/>
      </w:pPr>
      <w:r w:rsidRPr="00303177">
        <w:tab/>
      </w:r>
      <w:r w:rsidRPr="00303177">
        <w:tab/>
      </w:r>
      <w:r w:rsidRPr="00303177">
        <w:tab/>
      </w:r>
      <w:r w:rsidRPr="00303177">
        <w:tab/>
      </w:r>
      <w:r>
        <w:t>&lt;complexType&gt;</w:t>
      </w:r>
    </w:p>
    <w:p w14:paraId="7C14D359" w14:textId="77777777" w:rsidR="001D74BD" w:rsidRDefault="001D74BD" w:rsidP="001D74BD">
      <w:pPr>
        <w:pStyle w:val="PL"/>
      </w:pPr>
      <w:r>
        <w:tab/>
      </w:r>
      <w:r>
        <w:tab/>
      </w:r>
      <w:r>
        <w:tab/>
      </w:r>
      <w:r>
        <w:tab/>
        <w:t>&lt;all&gt;</w:t>
      </w:r>
    </w:p>
    <w:p w14:paraId="45FCF478" w14:textId="77777777" w:rsidR="001D74BD" w:rsidRDefault="001D74BD" w:rsidP="001D74BD">
      <w:pPr>
        <w:pStyle w:val="PL"/>
        <w:rPr>
          <w:szCs w:val="16"/>
        </w:rPr>
      </w:pPr>
      <w:r>
        <w:tab/>
      </w:r>
      <w:r>
        <w:tab/>
      </w:r>
      <w:r>
        <w:tab/>
      </w:r>
      <w:r>
        <w:tab/>
      </w:r>
      <w:r>
        <w:tab/>
        <w:t>&lt;element name="</w:t>
      </w:r>
      <w:r>
        <w:rPr>
          <w:rFonts w:cs="Arial"/>
          <w:szCs w:val="18"/>
        </w:rPr>
        <w:t>startTimeandendTime</w:t>
      </w:r>
      <w:r>
        <w:t>" type="nn:</w:t>
      </w:r>
      <w:r>
        <w:rPr>
          <w:rFonts w:cs="Arial"/>
          <w:szCs w:val="18"/>
        </w:rPr>
        <w:t>startTimeandendTime</w:t>
      </w:r>
      <w:r>
        <w:t>" /&gt;</w:t>
      </w:r>
    </w:p>
    <w:p w14:paraId="143B723E" w14:textId="77777777" w:rsidR="001D74BD" w:rsidRDefault="001D74BD" w:rsidP="001D74BD">
      <w:pPr>
        <w:pStyle w:val="PL"/>
      </w:pPr>
      <w:r>
        <w:rPr>
          <w:szCs w:val="16"/>
        </w:rPr>
        <w:tab/>
      </w:r>
      <w:r>
        <w:rPr>
          <w:szCs w:val="16"/>
        </w:rPr>
        <w:tab/>
      </w:r>
      <w:r>
        <w:rPr>
          <w:szCs w:val="16"/>
        </w:rPr>
        <w:tab/>
      </w:r>
      <w:r>
        <w:rPr>
          <w:szCs w:val="16"/>
        </w:rPr>
        <w:tab/>
      </w:r>
      <w:r>
        <w:rPr>
          <w:szCs w:val="16"/>
        </w:rPr>
        <w:tab/>
      </w:r>
      <w:r>
        <w:t>&lt;element name="</w:t>
      </w:r>
      <w:r>
        <w:rPr>
          <w:rFonts w:cs="Arial"/>
          <w:szCs w:val="18"/>
        </w:rPr>
        <w:t>periodOfDay</w:t>
      </w:r>
      <w:r>
        <w:t>" type="nn:</w:t>
      </w:r>
      <w:r>
        <w:rPr>
          <w:rFonts w:cs="Arial"/>
          <w:szCs w:val="18"/>
        </w:rPr>
        <w:t>startTimeandendTime</w:t>
      </w:r>
      <w:r>
        <w:t>" /&gt;</w:t>
      </w:r>
      <w:r>
        <w:tab/>
      </w:r>
    </w:p>
    <w:p w14:paraId="479A7569" w14:textId="77777777" w:rsidR="001D74BD" w:rsidRDefault="001D74BD" w:rsidP="001D74BD">
      <w:pPr>
        <w:pStyle w:val="PL"/>
      </w:pPr>
      <w:r>
        <w:rPr>
          <w:szCs w:val="16"/>
        </w:rPr>
        <w:tab/>
      </w:r>
      <w:r>
        <w:rPr>
          <w:szCs w:val="16"/>
        </w:rPr>
        <w:tab/>
      </w:r>
      <w:r>
        <w:rPr>
          <w:szCs w:val="16"/>
        </w:rPr>
        <w:tab/>
      </w:r>
      <w:r>
        <w:rPr>
          <w:szCs w:val="16"/>
        </w:rPr>
        <w:tab/>
      </w:r>
      <w:r>
        <w:rPr>
          <w:szCs w:val="16"/>
        </w:rPr>
        <w:tab/>
      </w:r>
      <w:r>
        <w:t>&lt;element name="</w:t>
      </w:r>
      <w:r>
        <w:rPr>
          <w:rFonts w:cs="Arial"/>
          <w:szCs w:val="18"/>
        </w:rPr>
        <w:t>daysOfWeekList</w:t>
      </w:r>
      <w:r>
        <w:t>" type="en:</w:t>
      </w:r>
      <w:r>
        <w:rPr>
          <w:rFonts w:cs="Arial"/>
          <w:szCs w:val="18"/>
        </w:rPr>
        <w:t>daysOfWeekList</w:t>
      </w:r>
      <w:r>
        <w:t>" /&gt;</w:t>
      </w:r>
      <w:r>
        <w:tab/>
      </w:r>
    </w:p>
    <w:p w14:paraId="0B972287" w14:textId="77777777" w:rsidR="001D74BD" w:rsidRPr="001A5848" w:rsidRDefault="001D74BD" w:rsidP="001D74BD">
      <w:pPr>
        <w:pStyle w:val="PL"/>
      </w:pPr>
      <w:r>
        <w:rPr>
          <w:szCs w:val="16"/>
        </w:rPr>
        <w:tab/>
      </w:r>
      <w:r>
        <w:rPr>
          <w:szCs w:val="16"/>
        </w:rPr>
        <w:tab/>
      </w:r>
      <w:r>
        <w:rPr>
          <w:szCs w:val="16"/>
        </w:rPr>
        <w:tab/>
      </w:r>
      <w:r>
        <w:rPr>
          <w:szCs w:val="16"/>
        </w:rPr>
        <w:tab/>
      </w:r>
      <w:r>
        <w:rPr>
          <w:szCs w:val="16"/>
        </w:rPr>
        <w:tab/>
      </w:r>
      <w:r>
        <w:t>&lt;element name="</w:t>
      </w:r>
      <w:r>
        <w:rPr>
          <w:rFonts w:cs="Arial"/>
          <w:szCs w:val="18"/>
        </w:rPr>
        <w:t>listoftimeperiods</w:t>
      </w:r>
      <w:r>
        <w:t>" type="en:</w:t>
      </w:r>
      <w:r>
        <w:rPr>
          <w:rFonts w:cs="Arial"/>
          <w:szCs w:val="18"/>
        </w:rPr>
        <w:t>listoftimeperiods</w:t>
      </w:r>
      <w:r>
        <w:t>" /&gt;</w:t>
      </w:r>
      <w:r>
        <w:tab/>
      </w:r>
    </w:p>
    <w:p w14:paraId="40143F4E" w14:textId="77777777" w:rsidR="001D74BD" w:rsidRDefault="001D74BD" w:rsidP="001D74BD">
      <w:pPr>
        <w:pStyle w:val="PL"/>
      </w:pPr>
      <w:r>
        <w:tab/>
      </w:r>
      <w:r>
        <w:tab/>
      </w:r>
      <w:r>
        <w:tab/>
      </w:r>
      <w:r>
        <w:tab/>
        <w:t>&lt;/all&gt;</w:t>
      </w:r>
    </w:p>
    <w:p w14:paraId="63CD57E5" w14:textId="77777777" w:rsidR="001D74BD" w:rsidRPr="00303177" w:rsidRDefault="001D74BD" w:rsidP="001D74BD">
      <w:pPr>
        <w:pStyle w:val="PL"/>
      </w:pPr>
      <w:r>
        <w:tab/>
      </w:r>
      <w:r>
        <w:tab/>
      </w:r>
      <w:r>
        <w:tab/>
      </w:r>
      <w:r>
        <w:tab/>
      </w:r>
      <w:r w:rsidRPr="00303177">
        <w:t>&lt;/complexType&gt;</w:t>
      </w:r>
    </w:p>
    <w:p w14:paraId="57B1CDBF" w14:textId="77777777" w:rsidR="001D74BD" w:rsidRPr="00303177" w:rsidRDefault="001D74BD" w:rsidP="001D74BD">
      <w:pPr>
        <w:pStyle w:val="PL"/>
      </w:pPr>
      <w:r w:rsidRPr="00303177">
        <w:tab/>
      </w:r>
      <w:r w:rsidRPr="00303177">
        <w:tab/>
      </w:r>
      <w:r w:rsidRPr="00303177">
        <w:tab/>
      </w:r>
      <w:r w:rsidRPr="00303177">
        <w:tab/>
        <w:t>&lt;/element&gt;</w:t>
      </w:r>
    </w:p>
    <w:p w14:paraId="5B2F0542" w14:textId="77777777" w:rsidR="001D74BD" w:rsidRPr="00303177" w:rsidRDefault="001D74BD" w:rsidP="001D74BD">
      <w:pPr>
        <w:pStyle w:val="PL"/>
      </w:pPr>
      <w:r w:rsidRPr="00303177">
        <w:tab/>
      </w:r>
      <w:r w:rsidRPr="00303177">
        <w:tab/>
      </w:r>
      <w:r w:rsidRPr="00303177">
        <w:tab/>
        <w:t>&lt;/sequence&gt;</w:t>
      </w:r>
    </w:p>
    <w:p w14:paraId="35E98BE5" w14:textId="77777777" w:rsidR="001D74BD" w:rsidRPr="00303177" w:rsidRDefault="001D74BD" w:rsidP="001D74BD">
      <w:pPr>
        <w:pStyle w:val="PL"/>
      </w:pPr>
      <w:r w:rsidRPr="00303177">
        <w:tab/>
      </w:r>
      <w:r w:rsidRPr="00303177">
        <w:tab/>
      </w:r>
      <w:r w:rsidRPr="00303177">
        <w:tab/>
        <w:t>&lt;/extension&gt;</w:t>
      </w:r>
    </w:p>
    <w:p w14:paraId="5BA89EA4" w14:textId="77777777" w:rsidR="001D74BD" w:rsidRPr="00303177" w:rsidRDefault="001D74BD" w:rsidP="001D74BD">
      <w:pPr>
        <w:pStyle w:val="PL"/>
      </w:pPr>
      <w:r w:rsidRPr="00303177">
        <w:tab/>
      </w:r>
      <w:r w:rsidRPr="00303177">
        <w:tab/>
        <w:t>&lt;/complexContent&gt;</w:t>
      </w:r>
    </w:p>
    <w:p w14:paraId="6EDADA3C" w14:textId="77777777" w:rsidR="001D74BD" w:rsidRDefault="001D74BD" w:rsidP="001D74BD">
      <w:pPr>
        <w:pStyle w:val="PL"/>
      </w:pPr>
      <w:r w:rsidRPr="00303177">
        <w:tab/>
      </w:r>
      <w:r>
        <w:t>&lt;/complexType&gt;</w:t>
      </w:r>
    </w:p>
    <w:p w14:paraId="5CF315C6" w14:textId="77777777" w:rsidR="001D74BD" w:rsidRPr="00865D99" w:rsidRDefault="001D74BD" w:rsidP="001D74BD">
      <w:pPr>
        <w:pStyle w:val="PL"/>
      </w:pPr>
      <w:r>
        <w:t>&lt;/element&gt;</w:t>
      </w:r>
    </w:p>
    <w:p w14:paraId="74972F02" w14:textId="77777777" w:rsidR="001D74BD" w:rsidRPr="00303177" w:rsidRDefault="001D74BD" w:rsidP="001D74BD">
      <w:pPr>
        <w:pStyle w:val="PL"/>
      </w:pPr>
      <w:r w:rsidRPr="00303177">
        <w:t>&lt;element name="</w:t>
      </w:r>
      <w:r>
        <w:rPr>
          <w:rFonts w:cs="Courier New"/>
        </w:rPr>
        <w:t>InterRatEsActivationOriginalCellParameters</w:t>
      </w:r>
      <w:r w:rsidRPr="00303177">
        <w:t>"&gt;</w:t>
      </w:r>
    </w:p>
    <w:p w14:paraId="66F35703" w14:textId="77777777" w:rsidR="001D74BD" w:rsidRPr="00303177" w:rsidRDefault="001D74BD" w:rsidP="001D74BD">
      <w:pPr>
        <w:pStyle w:val="PL"/>
      </w:pPr>
      <w:r w:rsidRPr="00303177">
        <w:tab/>
        <w:t>&lt;complexType&gt;</w:t>
      </w:r>
    </w:p>
    <w:p w14:paraId="205DEE86" w14:textId="77777777" w:rsidR="001D74BD" w:rsidRPr="00303177" w:rsidRDefault="001D74BD" w:rsidP="001D74BD">
      <w:pPr>
        <w:pStyle w:val="PL"/>
      </w:pPr>
      <w:r w:rsidRPr="00303177">
        <w:lastRenderedPageBreak/>
        <w:tab/>
      </w:r>
      <w:r w:rsidRPr="00303177">
        <w:tab/>
        <w:t>&lt;complexContent&gt;</w:t>
      </w:r>
    </w:p>
    <w:p w14:paraId="4E945BC0" w14:textId="77777777" w:rsidR="001D74BD" w:rsidRPr="00303177" w:rsidRDefault="001D74BD" w:rsidP="001D74BD">
      <w:pPr>
        <w:pStyle w:val="PL"/>
      </w:pPr>
      <w:r w:rsidRPr="00303177">
        <w:tab/>
      </w:r>
      <w:r w:rsidRPr="00303177">
        <w:tab/>
      </w:r>
      <w:r w:rsidRPr="00303177">
        <w:tab/>
        <w:t>&lt;extension base="xn:NrmClass"&gt;</w:t>
      </w:r>
    </w:p>
    <w:p w14:paraId="2C90C31F" w14:textId="77777777" w:rsidR="001D74BD" w:rsidRPr="00303177" w:rsidRDefault="001D74BD" w:rsidP="001D74BD">
      <w:pPr>
        <w:pStyle w:val="PL"/>
      </w:pPr>
      <w:r w:rsidRPr="00303177">
        <w:tab/>
      </w:r>
      <w:r w:rsidRPr="00303177">
        <w:tab/>
      </w:r>
      <w:r w:rsidRPr="00303177">
        <w:tab/>
        <w:t>&lt;sequence&gt;</w:t>
      </w:r>
    </w:p>
    <w:p w14:paraId="489A4518" w14:textId="77777777" w:rsidR="001D74BD" w:rsidRPr="00303177" w:rsidRDefault="001D74BD" w:rsidP="001D74BD">
      <w:pPr>
        <w:pStyle w:val="PL"/>
      </w:pPr>
      <w:r w:rsidRPr="00303177">
        <w:tab/>
      </w:r>
      <w:r w:rsidRPr="00303177">
        <w:tab/>
      </w:r>
      <w:r w:rsidRPr="00303177">
        <w:tab/>
      </w:r>
      <w:r w:rsidRPr="00303177">
        <w:tab/>
        <w:t>&lt;element name="attributes"&gt;</w:t>
      </w:r>
    </w:p>
    <w:p w14:paraId="61597279" w14:textId="77777777" w:rsidR="001D74BD" w:rsidRDefault="001D74BD" w:rsidP="001D74BD">
      <w:pPr>
        <w:pStyle w:val="PL"/>
      </w:pPr>
      <w:r w:rsidRPr="00303177">
        <w:tab/>
      </w:r>
      <w:r w:rsidRPr="00303177">
        <w:tab/>
      </w:r>
      <w:r w:rsidRPr="00303177">
        <w:tab/>
      </w:r>
      <w:r w:rsidRPr="00303177">
        <w:tab/>
      </w:r>
      <w:r>
        <w:t>&lt;complexType&gt;</w:t>
      </w:r>
    </w:p>
    <w:p w14:paraId="3F89741C" w14:textId="77777777" w:rsidR="001D74BD" w:rsidRDefault="001D74BD" w:rsidP="001D74BD">
      <w:pPr>
        <w:pStyle w:val="PL"/>
      </w:pPr>
      <w:r>
        <w:tab/>
      </w:r>
      <w:r>
        <w:tab/>
      </w:r>
      <w:r>
        <w:tab/>
      </w:r>
      <w:r>
        <w:tab/>
        <w:t>&lt;all&gt;</w:t>
      </w:r>
    </w:p>
    <w:p w14:paraId="17381C15" w14:textId="77777777" w:rsidR="001D74BD" w:rsidRDefault="001D74BD" w:rsidP="001D74BD">
      <w:pPr>
        <w:pStyle w:val="PL"/>
        <w:rPr>
          <w:szCs w:val="16"/>
        </w:rPr>
      </w:pPr>
      <w:r>
        <w:tab/>
      </w:r>
      <w:r>
        <w:tab/>
      </w:r>
      <w:r>
        <w:tab/>
      </w:r>
      <w:r>
        <w:tab/>
      </w:r>
      <w:r>
        <w:tab/>
        <w:t>&lt;element name="load</w:t>
      </w:r>
      <w:r>
        <w:rPr>
          <w:rFonts w:cs="Arial"/>
          <w:szCs w:val="18"/>
        </w:rPr>
        <w:t>Threshold</w:t>
      </w:r>
      <w:r>
        <w:t xml:space="preserve">" </w:t>
      </w:r>
      <w:r w:rsidRPr="007B099C">
        <w:rPr>
          <w:color w:val="000000"/>
        </w:rPr>
        <w:t>type="</w:t>
      </w:r>
      <w:r>
        <w:rPr>
          <w:color w:val="000000"/>
        </w:rPr>
        <w:t>load</w:t>
      </w:r>
      <w:r>
        <w:rPr>
          <w:rFonts w:cs="Arial"/>
          <w:szCs w:val="18"/>
        </w:rPr>
        <w:t>Threshold</w:t>
      </w:r>
      <w:r w:rsidRPr="007B099C">
        <w:rPr>
          <w:color w:val="000000"/>
        </w:rPr>
        <w:t>" minOccurs="0"/</w:t>
      </w:r>
      <w:r>
        <w:t>&gt;</w:t>
      </w:r>
    </w:p>
    <w:p w14:paraId="5E9A1729" w14:textId="77777777" w:rsidR="001D74BD" w:rsidRDefault="001D74BD" w:rsidP="001D74BD">
      <w:pPr>
        <w:pStyle w:val="PL"/>
      </w:pPr>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p>
    <w:p w14:paraId="58776F50" w14:textId="77777777" w:rsidR="001D74BD" w:rsidRDefault="001D74BD" w:rsidP="001D74BD">
      <w:pPr>
        <w:pStyle w:val="PL"/>
      </w:pPr>
      <w:r>
        <w:tab/>
      </w:r>
      <w:r>
        <w:tab/>
      </w:r>
      <w:r>
        <w:tab/>
      </w:r>
      <w:r>
        <w:tab/>
        <w:t>&lt;/all&gt;</w:t>
      </w:r>
    </w:p>
    <w:p w14:paraId="78F62DB8" w14:textId="77777777" w:rsidR="001D74BD" w:rsidRPr="00303177" w:rsidRDefault="001D74BD" w:rsidP="001D74BD">
      <w:pPr>
        <w:pStyle w:val="PL"/>
      </w:pPr>
      <w:r>
        <w:tab/>
      </w:r>
      <w:r>
        <w:tab/>
      </w:r>
      <w:r>
        <w:tab/>
      </w:r>
      <w:r>
        <w:tab/>
      </w:r>
      <w:r w:rsidRPr="00303177">
        <w:t>&lt;/complexType&gt;</w:t>
      </w:r>
    </w:p>
    <w:p w14:paraId="1744EDFF" w14:textId="77777777" w:rsidR="001D74BD" w:rsidRPr="00303177" w:rsidRDefault="001D74BD" w:rsidP="001D74BD">
      <w:pPr>
        <w:pStyle w:val="PL"/>
      </w:pPr>
      <w:r w:rsidRPr="00303177">
        <w:tab/>
      </w:r>
      <w:r w:rsidRPr="00303177">
        <w:tab/>
      </w:r>
      <w:r w:rsidRPr="00303177">
        <w:tab/>
      </w:r>
      <w:r w:rsidRPr="00303177">
        <w:tab/>
        <w:t>&lt;/element&gt;</w:t>
      </w:r>
    </w:p>
    <w:p w14:paraId="4A6B16BE" w14:textId="77777777" w:rsidR="001D74BD" w:rsidRPr="00303177" w:rsidRDefault="001D74BD" w:rsidP="001D74BD">
      <w:pPr>
        <w:pStyle w:val="PL"/>
      </w:pPr>
      <w:r w:rsidRPr="00303177">
        <w:tab/>
      </w:r>
      <w:r w:rsidRPr="00303177">
        <w:tab/>
      </w:r>
      <w:r w:rsidRPr="00303177">
        <w:tab/>
        <w:t>&lt;/sequence&gt;</w:t>
      </w:r>
    </w:p>
    <w:p w14:paraId="09545F54" w14:textId="77777777" w:rsidR="001D74BD" w:rsidRPr="00303177" w:rsidRDefault="001D74BD" w:rsidP="001D74BD">
      <w:pPr>
        <w:pStyle w:val="PL"/>
      </w:pPr>
      <w:r w:rsidRPr="00303177">
        <w:tab/>
      </w:r>
      <w:r w:rsidRPr="00303177">
        <w:tab/>
      </w:r>
      <w:r w:rsidRPr="00303177">
        <w:tab/>
        <w:t>&lt;/extension&gt;</w:t>
      </w:r>
    </w:p>
    <w:p w14:paraId="04D9C700" w14:textId="77777777" w:rsidR="001D74BD" w:rsidRPr="00303177" w:rsidRDefault="001D74BD" w:rsidP="001D74BD">
      <w:pPr>
        <w:pStyle w:val="PL"/>
      </w:pPr>
      <w:r w:rsidRPr="00303177">
        <w:tab/>
      </w:r>
      <w:r w:rsidRPr="00303177">
        <w:tab/>
        <w:t>&lt;/complexContent&gt;</w:t>
      </w:r>
    </w:p>
    <w:p w14:paraId="31B4084B" w14:textId="77777777" w:rsidR="001D74BD" w:rsidRDefault="001D74BD" w:rsidP="001D74BD">
      <w:pPr>
        <w:pStyle w:val="PL"/>
      </w:pPr>
      <w:r w:rsidRPr="00303177">
        <w:tab/>
      </w:r>
      <w:r>
        <w:t>&lt;/complexType&gt;</w:t>
      </w:r>
    </w:p>
    <w:p w14:paraId="62AEEF0C" w14:textId="77777777" w:rsidR="001D74BD" w:rsidRPr="00865D99" w:rsidRDefault="001D74BD" w:rsidP="001D74BD">
      <w:pPr>
        <w:pStyle w:val="PL"/>
      </w:pPr>
      <w:r>
        <w:t>&lt;/element&gt;</w:t>
      </w:r>
    </w:p>
    <w:p w14:paraId="6C159C56" w14:textId="77777777" w:rsidR="001D74BD" w:rsidRPr="00303177" w:rsidRDefault="001D74BD" w:rsidP="001D74BD">
      <w:pPr>
        <w:pStyle w:val="PL"/>
      </w:pPr>
      <w:r w:rsidRPr="00303177">
        <w:t>&lt;element name="</w:t>
      </w:r>
      <w:r>
        <w:rPr>
          <w:rFonts w:cs="Courier New"/>
        </w:rPr>
        <w:t>InterRatEsActivationCandidateCellParameters</w:t>
      </w:r>
      <w:r w:rsidRPr="00303177">
        <w:t>"&gt;</w:t>
      </w:r>
    </w:p>
    <w:p w14:paraId="141B8E8C" w14:textId="77777777" w:rsidR="001D74BD" w:rsidRPr="00303177" w:rsidRDefault="001D74BD" w:rsidP="001D74BD">
      <w:pPr>
        <w:pStyle w:val="PL"/>
      </w:pPr>
      <w:r w:rsidRPr="00303177">
        <w:tab/>
        <w:t>&lt;complexType&gt;</w:t>
      </w:r>
    </w:p>
    <w:p w14:paraId="00385BB8" w14:textId="77777777" w:rsidR="001D74BD" w:rsidRPr="00303177" w:rsidRDefault="001D74BD" w:rsidP="001D74BD">
      <w:pPr>
        <w:pStyle w:val="PL"/>
      </w:pPr>
      <w:r w:rsidRPr="00303177">
        <w:tab/>
      </w:r>
      <w:r w:rsidRPr="00303177">
        <w:tab/>
        <w:t>&lt;complexContent&gt;</w:t>
      </w:r>
    </w:p>
    <w:p w14:paraId="0D234091" w14:textId="77777777" w:rsidR="001D74BD" w:rsidRPr="00303177" w:rsidRDefault="001D74BD" w:rsidP="001D74BD">
      <w:pPr>
        <w:pStyle w:val="PL"/>
      </w:pPr>
      <w:r w:rsidRPr="00303177">
        <w:tab/>
      </w:r>
      <w:r w:rsidRPr="00303177">
        <w:tab/>
      </w:r>
      <w:r w:rsidRPr="00303177">
        <w:tab/>
        <w:t>&lt;extension base="xn:NrmClass"&gt;</w:t>
      </w:r>
    </w:p>
    <w:p w14:paraId="1C70C04A" w14:textId="77777777" w:rsidR="001D74BD" w:rsidRPr="00303177" w:rsidRDefault="001D74BD" w:rsidP="001D74BD">
      <w:pPr>
        <w:pStyle w:val="PL"/>
      </w:pPr>
      <w:r w:rsidRPr="00303177">
        <w:tab/>
      </w:r>
      <w:r w:rsidRPr="00303177">
        <w:tab/>
      </w:r>
      <w:r w:rsidRPr="00303177">
        <w:tab/>
        <w:t>&lt;sequence&gt;</w:t>
      </w:r>
    </w:p>
    <w:p w14:paraId="2C8D8EEC" w14:textId="77777777" w:rsidR="001D74BD" w:rsidRPr="00303177" w:rsidRDefault="001D74BD" w:rsidP="001D74BD">
      <w:pPr>
        <w:pStyle w:val="PL"/>
      </w:pPr>
      <w:r w:rsidRPr="00303177">
        <w:tab/>
      </w:r>
      <w:r w:rsidRPr="00303177">
        <w:tab/>
      </w:r>
      <w:r w:rsidRPr="00303177">
        <w:tab/>
      </w:r>
      <w:r w:rsidRPr="00303177">
        <w:tab/>
        <w:t>&lt;element name="attributes"&gt;</w:t>
      </w:r>
    </w:p>
    <w:p w14:paraId="4DB0B93B" w14:textId="77777777" w:rsidR="001D74BD" w:rsidRDefault="001D74BD" w:rsidP="001D74BD">
      <w:pPr>
        <w:pStyle w:val="PL"/>
      </w:pPr>
      <w:r w:rsidRPr="00303177">
        <w:tab/>
      </w:r>
      <w:r w:rsidRPr="00303177">
        <w:tab/>
      </w:r>
      <w:r w:rsidRPr="00303177">
        <w:tab/>
      </w:r>
      <w:r w:rsidRPr="00303177">
        <w:tab/>
      </w:r>
      <w:r>
        <w:t>&lt;complexType&gt;</w:t>
      </w:r>
    </w:p>
    <w:p w14:paraId="0FBEE530" w14:textId="77777777" w:rsidR="001D74BD" w:rsidRDefault="001D74BD" w:rsidP="001D74BD">
      <w:pPr>
        <w:pStyle w:val="PL"/>
      </w:pPr>
      <w:r>
        <w:tab/>
      </w:r>
      <w:r>
        <w:tab/>
      </w:r>
      <w:r>
        <w:tab/>
      </w:r>
      <w:r>
        <w:tab/>
        <w:t>&lt;all&gt;</w:t>
      </w:r>
    </w:p>
    <w:p w14:paraId="296B2F04" w14:textId="77777777" w:rsidR="001D74BD" w:rsidRDefault="001D74BD" w:rsidP="001D74BD">
      <w:pPr>
        <w:pStyle w:val="PL"/>
        <w:rPr>
          <w:szCs w:val="16"/>
        </w:rPr>
      </w:pPr>
      <w:r>
        <w:tab/>
      </w:r>
      <w:r>
        <w:tab/>
      </w:r>
      <w:r>
        <w:tab/>
      </w:r>
      <w:r>
        <w:tab/>
      </w:r>
      <w:r>
        <w:tab/>
        <w:t>&lt;element name="load</w:t>
      </w:r>
      <w:r>
        <w:rPr>
          <w:rFonts w:cs="Arial"/>
          <w:szCs w:val="18"/>
        </w:rPr>
        <w:t>Threshold</w:t>
      </w:r>
      <w:r>
        <w:t xml:space="preserve">" </w:t>
      </w:r>
      <w:r w:rsidRPr="007B099C">
        <w:rPr>
          <w:color w:val="000000"/>
        </w:rPr>
        <w:t>type="</w:t>
      </w:r>
      <w:r>
        <w:rPr>
          <w:color w:val="000000"/>
        </w:rPr>
        <w:t>load</w:t>
      </w:r>
      <w:r>
        <w:rPr>
          <w:rFonts w:cs="Arial"/>
          <w:szCs w:val="18"/>
        </w:rPr>
        <w:t>Threshold</w:t>
      </w:r>
      <w:r w:rsidRPr="007B099C">
        <w:rPr>
          <w:color w:val="000000"/>
        </w:rPr>
        <w:t>" minOccurs="0"/</w:t>
      </w:r>
      <w:r>
        <w:t>&gt;</w:t>
      </w:r>
    </w:p>
    <w:p w14:paraId="0FF7785C" w14:textId="77777777" w:rsidR="001D74BD" w:rsidRDefault="001D74BD" w:rsidP="001D74BD">
      <w:pPr>
        <w:pStyle w:val="PL"/>
      </w:pPr>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p>
    <w:p w14:paraId="23D114F9" w14:textId="77777777" w:rsidR="001D74BD" w:rsidRDefault="001D74BD" w:rsidP="001D74BD">
      <w:pPr>
        <w:pStyle w:val="PL"/>
      </w:pPr>
      <w:r>
        <w:tab/>
      </w:r>
      <w:r>
        <w:tab/>
      </w:r>
      <w:r>
        <w:tab/>
      </w:r>
      <w:r>
        <w:tab/>
        <w:t>&lt;/all&gt;</w:t>
      </w:r>
    </w:p>
    <w:p w14:paraId="271E6D19" w14:textId="77777777" w:rsidR="001D74BD" w:rsidRPr="00303177" w:rsidRDefault="001D74BD" w:rsidP="001D74BD">
      <w:pPr>
        <w:pStyle w:val="PL"/>
      </w:pPr>
      <w:r>
        <w:tab/>
      </w:r>
      <w:r>
        <w:tab/>
      </w:r>
      <w:r>
        <w:tab/>
      </w:r>
      <w:r>
        <w:tab/>
      </w:r>
      <w:r w:rsidRPr="00303177">
        <w:t>&lt;/complexType&gt;</w:t>
      </w:r>
    </w:p>
    <w:p w14:paraId="554C2D59" w14:textId="77777777" w:rsidR="001D74BD" w:rsidRPr="00303177" w:rsidRDefault="001D74BD" w:rsidP="001D74BD">
      <w:pPr>
        <w:pStyle w:val="PL"/>
      </w:pPr>
      <w:r w:rsidRPr="00303177">
        <w:tab/>
      </w:r>
      <w:r w:rsidRPr="00303177">
        <w:tab/>
      </w:r>
      <w:r w:rsidRPr="00303177">
        <w:tab/>
      </w:r>
      <w:r w:rsidRPr="00303177">
        <w:tab/>
        <w:t>&lt;/element&gt;</w:t>
      </w:r>
    </w:p>
    <w:p w14:paraId="6674A44B" w14:textId="77777777" w:rsidR="001D74BD" w:rsidRPr="00303177" w:rsidRDefault="001D74BD" w:rsidP="001D74BD">
      <w:pPr>
        <w:pStyle w:val="PL"/>
      </w:pPr>
      <w:r w:rsidRPr="00303177">
        <w:tab/>
      </w:r>
      <w:r w:rsidRPr="00303177">
        <w:tab/>
      </w:r>
      <w:r w:rsidRPr="00303177">
        <w:tab/>
        <w:t>&lt;/sequence&gt;</w:t>
      </w:r>
    </w:p>
    <w:p w14:paraId="23CFBFD8" w14:textId="77777777" w:rsidR="001D74BD" w:rsidRPr="00303177" w:rsidRDefault="001D74BD" w:rsidP="001D74BD">
      <w:pPr>
        <w:pStyle w:val="PL"/>
      </w:pPr>
      <w:r w:rsidRPr="00303177">
        <w:tab/>
      </w:r>
      <w:r w:rsidRPr="00303177">
        <w:tab/>
      </w:r>
      <w:r w:rsidRPr="00303177">
        <w:tab/>
        <w:t>&lt;/extension&gt;</w:t>
      </w:r>
    </w:p>
    <w:p w14:paraId="73FF78D7" w14:textId="77777777" w:rsidR="001D74BD" w:rsidRPr="00303177" w:rsidRDefault="001D74BD" w:rsidP="001D74BD">
      <w:pPr>
        <w:pStyle w:val="PL"/>
      </w:pPr>
      <w:r w:rsidRPr="00303177">
        <w:tab/>
      </w:r>
      <w:r w:rsidRPr="00303177">
        <w:tab/>
        <w:t>&lt;/complexContent&gt;</w:t>
      </w:r>
    </w:p>
    <w:p w14:paraId="2ACBB2DD" w14:textId="77777777" w:rsidR="001D74BD" w:rsidRDefault="001D74BD" w:rsidP="001D74BD">
      <w:pPr>
        <w:pStyle w:val="PL"/>
      </w:pPr>
      <w:r w:rsidRPr="00303177">
        <w:tab/>
      </w:r>
      <w:r>
        <w:t>&lt;/complexType&gt;</w:t>
      </w:r>
    </w:p>
    <w:p w14:paraId="63998B58" w14:textId="77777777" w:rsidR="001D74BD" w:rsidRDefault="001D74BD" w:rsidP="001D74BD">
      <w:pPr>
        <w:pStyle w:val="PL"/>
      </w:pPr>
      <w:r>
        <w:t>&lt;/element&gt;</w:t>
      </w:r>
    </w:p>
    <w:p w14:paraId="14839E9D" w14:textId="77777777" w:rsidR="001D74BD" w:rsidRPr="00303177" w:rsidRDefault="001D74BD" w:rsidP="001D74BD">
      <w:pPr>
        <w:pStyle w:val="PL"/>
      </w:pPr>
      <w:r w:rsidRPr="00303177">
        <w:t>&lt;element name="</w:t>
      </w:r>
      <w:r>
        <w:rPr>
          <w:rFonts w:cs="Courier New"/>
        </w:rPr>
        <w:t>InterRatEsDeactivationCandidateCellParameters</w:t>
      </w:r>
      <w:r w:rsidRPr="00303177">
        <w:t>"&gt;</w:t>
      </w:r>
    </w:p>
    <w:p w14:paraId="1868B93D" w14:textId="77777777" w:rsidR="001D74BD" w:rsidRPr="00303177" w:rsidRDefault="001D74BD" w:rsidP="001D74BD">
      <w:pPr>
        <w:pStyle w:val="PL"/>
      </w:pPr>
      <w:r w:rsidRPr="00303177">
        <w:tab/>
        <w:t>&lt;complexType&gt;</w:t>
      </w:r>
    </w:p>
    <w:p w14:paraId="04972897" w14:textId="77777777" w:rsidR="001D74BD" w:rsidRPr="00303177" w:rsidRDefault="001D74BD" w:rsidP="001D74BD">
      <w:pPr>
        <w:pStyle w:val="PL"/>
      </w:pPr>
      <w:r w:rsidRPr="00303177">
        <w:tab/>
      </w:r>
      <w:r w:rsidRPr="00303177">
        <w:tab/>
        <w:t>&lt;complexContent&gt;</w:t>
      </w:r>
    </w:p>
    <w:p w14:paraId="35FCCAA6" w14:textId="77777777" w:rsidR="001D74BD" w:rsidRPr="00303177" w:rsidRDefault="001D74BD" w:rsidP="001D74BD">
      <w:pPr>
        <w:pStyle w:val="PL"/>
      </w:pPr>
      <w:r w:rsidRPr="00303177">
        <w:tab/>
      </w:r>
      <w:r w:rsidRPr="00303177">
        <w:tab/>
      </w:r>
      <w:r w:rsidRPr="00303177">
        <w:tab/>
        <w:t>&lt;extension base="xn:NrmClass"&gt;</w:t>
      </w:r>
    </w:p>
    <w:p w14:paraId="3DF71912" w14:textId="77777777" w:rsidR="001D74BD" w:rsidRPr="00303177" w:rsidRDefault="001D74BD" w:rsidP="001D74BD">
      <w:pPr>
        <w:pStyle w:val="PL"/>
      </w:pPr>
      <w:r w:rsidRPr="00303177">
        <w:tab/>
      </w:r>
      <w:r w:rsidRPr="00303177">
        <w:tab/>
      </w:r>
      <w:r w:rsidRPr="00303177">
        <w:tab/>
        <w:t>&lt;sequence&gt;</w:t>
      </w:r>
    </w:p>
    <w:p w14:paraId="4B89AE6A" w14:textId="77777777" w:rsidR="001D74BD" w:rsidRPr="00303177" w:rsidRDefault="001D74BD" w:rsidP="001D74BD">
      <w:pPr>
        <w:pStyle w:val="PL"/>
      </w:pPr>
      <w:r w:rsidRPr="00303177">
        <w:tab/>
      </w:r>
      <w:r w:rsidRPr="00303177">
        <w:tab/>
      </w:r>
      <w:r w:rsidRPr="00303177">
        <w:tab/>
      </w:r>
      <w:r w:rsidRPr="00303177">
        <w:tab/>
        <w:t>&lt;element name="attributes"&gt;</w:t>
      </w:r>
    </w:p>
    <w:p w14:paraId="7BF50167" w14:textId="77777777" w:rsidR="001D74BD" w:rsidRDefault="001D74BD" w:rsidP="001D74BD">
      <w:pPr>
        <w:pStyle w:val="PL"/>
      </w:pPr>
      <w:r w:rsidRPr="00303177">
        <w:tab/>
      </w:r>
      <w:r w:rsidRPr="00303177">
        <w:tab/>
      </w:r>
      <w:r w:rsidRPr="00303177">
        <w:tab/>
      </w:r>
      <w:r w:rsidRPr="00303177">
        <w:tab/>
      </w:r>
      <w:r>
        <w:t>&lt;complexType&gt;</w:t>
      </w:r>
    </w:p>
    <w:p w14:paraId="0143D803" w14:textId="77777777" w:rsidR="001D74BD" w:rsidRDefault="001D74BD" w:rsidP="001D74BD">
      <w:pPr>
        <w:pStyle w:val="PL"/>
      </w:pPr>
      <w:r>
        <w:tab/>
      </w:r>
      <w:r>
        <w:tab/>
      </w:r>
      <w:r>
        <w:tab/>
      </w:r>
      <w:r>
        <w:tab/>
        <w:t>&lt;all&gt;</w:t>
      </w:r>
    </w:p>
    <w:p w14:paraId="22C2ADDA" w14:textId="77777777" w:rsidR="001D74BD" w:rsidRDefault="001D74BD" w:rsidP="001D74BD">
      <w:pPr>
        <w:pStyle w:val="PL"/>
        <w:rPr>
          <w:szCs w:val="16"/>
        </w:rPr>
      </w:pPr>
      <w:r>
        <w:tab/>
      </w:r>
      <w:r>
        <w:tab/>
      </w:r>
      <w:r>
        <w:tab/>
      </w:r>
      <w:r>
        <w:tab/>
      </w:r>
      <w:r>
        <w:tab/>
        <w:t>&lt;element name="load</w:t>
      </w:r>
      <w:r>
        <w:rPr>
          <w:rFonts w:cs="Arial"/>
          <w:szCs w:val="18"/>
        </w:rPr>
        <w:t>Threshold</w:t>
      </w:r>
      <w:r>
        <w:t xml:space="preserve">" </w:t>
      </w:r>
      <w:r w:rsidRPr="007B099C">
        <w:rPr>
          <w:color w:val="000000"/>
        </w:rPr>
        <w:t>type="</w:t>
      </w:r>
      <w:r>
        <w:rPr>
          <w:color w:val="000000"/>
        </w:rPr>
        <w:t>load</w:t>
      </w:r>
      <w:r>
        <w:rPr>
          <w:rFonts w:cs="Arial"/>
          <w:szCs w:val="18"/>
        </w:rPr>
        <w:t>Threshold</w:t>
      </w:r>
      <w:r w:rsidRPr="007B099C">
        <w:rPr>
          <w:color w:val="000000"/>
        </w:rPr>
        <w:t>" minOccurs="0"/</w:t>
      </w:r>
      <w:r>
        <w:t>&gt;</w:t>
      </w:r>
    </w:p>
    <w:p w14:paraId="219457F8" w14:textId="77777777" w:rsidR="001D74BD" w:rsidRDefault="001D74BD" w:rsidP="001D74BD">
      <w:pPr>
        <w:pStyle w:val="PL"/>
      </w:pPr>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p>
    <w:p w14:paraId="52FF86EB" w14:textId="77777777" w:rsidR="001D74BD" w:rsidRDefault="001D74BD" w:rsidP="001D74BD">
      <w:pPr>
        <w:pStyle w:val="PL"/>
      </w:pPr>
      <w:r>
        <w:tab/>
      </w:r>
      <w:r>
        <w:tab/>
      </w:r>
      <w:r>
        <w:tab/>
      </w:r>
      <w:r>
        <w:tab/>
        <w:t>&lt;/all&gt;</w:t>
      </w:r>
    </w:p>
    <w:p w14:paraId="2FE7C1F2" w14:textId="77777777" w:rsidR="001D74BD" w:rsidRPr="00303177" w:rsidRDefault="001D74BD" w:rsidP="001D74BD">
      <w:pPr>
        <w:pStyle w:val="PL"/>
      </w:pPr>
      <w:r>
        <w:tab/>
      </w:r>
      <w:r>
        <w:tab/>
      </w:r>
      <w:r>
        <w:tab/>
      </w:r>
      <w:r>
        <w:tab/>
      </w:r>
      <w:r w:rsidRPr="00303177">
        <w:t>&lt;/complexType&gt;</w:t>
      </w:r>
    </w:p>
    <w:p w14:paraId="69083787" w14:textId="77777777" w:rsidR="001D74BD" w:rsidRPr="00303177" w:rsidRDefault="001D74BD" w:rsidP="001D74BD">
      <w:pPr>
        <w:pStyle w:val="PL"/>
      </w:pPr>
      <w:r w:rsidRPr="00303177">
        <w:tab/>
      </w:r>
      <w:r w:rsidRPr="00303177">
        <w:tab/>
      </w:r>
      <w:r w:rsidRPr="00303177">
        <w:tab/>
      </w:r>
      <w:r w:rsidRPr="00303177">
        <w:tab/>
        <w:t>&lt;/element&gt;</w:t>
      </w:r>
    </w:p>
    <w:p w14:paraId="7B473558" w14:textId="77777777" w:rsidR="001D74BD" w:rsidRPr="00303177" w:rsidRDefault="001D74BD" w:rsidP="001D74BD">
      <w:pPr>
        <w:pStyle w:val="PL"/>
      </w:pPr>
      <w:r w:rsidRPr="00303177">
        <w:tab/>
      </w:r>
      <w:r w:rsidRPr="00303177">
        <w:tab/>
      </w:r>
      <w:r w:rsidRPr="00303177">
        <w:tab/>
        <w:t>&lt;/sequence&gt;</w:t>
      </w:r>
    </w:p>
    <w:p w14:paraId="75D6621C" w14:textId="77777777" w:rsidR="001D74BD" w:rsidRPr="00303177" w:rsidRDefault="001D74BD" w:rsidP="001D74BD">
      <w:pPr>
        <w:pStyle w:val="PL"/>
      </w:pPr>
      <w:r w:rsidRPr="00303177">
        <w:tab/>
      </w:r>
      <w:r w:rsidRPr="00303177">
        <w:tab/>
      </w:r>
      <w:r w:rsidRPr="00303177">
        <w:tab/>
        <w:t>&lt;/extension&gt;</w:t>
      </w:r>
    </w:p>
    <w:p w14:paraId="3C7EB0CD" w14:textId="77777777" w:rsidR="001D74BD" w:rsidRPr="00303177" w:rsidRDefault="001D74BD" w:rsidP="001D74BD">
      <w:pPr>
        <w:pStyle w:val="PL"/>
      </w:pPr>
      <w:r w:rsidRPr="00303177">
        <w:tab/>
      </w:r>
      <w:r w:rsidRPr="00303177">
        <w:tab/>
        <w:t>&lt;/complexContent&gt;</w:t>
      </w:r>
    </w:p>
    <w:p w14:paraId="63518036" w14:textId="77777777" w:rsidR="001D74BD" w:rsidRDefault="001D74BD" w:rsidP="001D74BD">
      <w:pPr>
        <w:pStyle w:val="PL"/>
      </w:pPr>
      <w:r w:rsidRPr="00303177">
        <w:tab/>
      </w:r>
      <w:r>
        <w:t>&lt;/complexType&gt;</w:t>
      </w:r>
    </w:p>
    <w:p w14:paraId="48B08C5B" w14:textId="77777777" w:rsidR="001D74BD" w:rsidRPr="00865D99" w:rsidRDefault="001D74BD" w:rsidP="001D74BD">
      <w:pPr>
        <w:pStyle w:val="PL"/>
      </w:pPr>
      <w:r>
        <w:t>&lt;/element&gt;</w:t>
      </w:r>
    </w:p>
    <w:p w14:paraId="380558C0" w14:textId="77777777" w:rsidR="001D74BD" w:rsidRPr="00865D99" w:rsidRDefault="001D74BD" w:rsidP="001D74BD">
      <w:pPr>
        <w:pStyle w:val="PL"/>
      </w:pPr>
    </w:p>
    <w:p w14:paraId="402A817C" w14:textId="77777777" w:rsidR="001D74BD" w:rsidRPr="007B099C" w:rsidRDefault="001D74BD" w:rsidP="001D74BD">
      <w:pPr>
        <w:pStyle w:val="PL"/>
        <w:rPr>
          <w:color w:val="000000"/>
        </w:rPr>
      </w:pPr>
      <w:r w:rsidRPr="007B099C">
        <w:rPr>
          <w:color w:val="000000"/>
        </w:rPr>
        <w:t>&lt;element name="</w:t>
      </w:r>
      <w:r>
        <w:rPr>
          <w:lang w:eastAsia="zh-CN"/>
        </w:rPr>
        <w:t>DRACHOptimizationFunction</w:t>
      </w:r>
      <w:r w:rsidRPr="007B099C">
        <w:rPr>
          <w:color w:val="000000"/>
        </w:rPr>
        <w:t>"&gt;</w:t>
      </w:r>
    </w:p>
    <w:p w14:paraId="39B653AE" w14:textId="77777777" w:rsidR="001D74BD" w:rsidRPr="00303177" w:rsidRDefault="001D74BD" w:rsidP="001D74BD">
      <w:pPr>
        <w:pStyle w:val="PL"/>
        <w:rPr>
          <w:color w:val="000000"/>
        </w:rPr>
      </w:pPr>
      <w:r w:rsidRPr="007B099C">
        <w:rPr>
          <w:color w:val="000000"/>
        </w:rPr>
        <w:tab/>
      </w:r>
      <w:r w:rsidRPr="00303177">
        <w:rPr>
          <w:color w:val="000000"/>
        </w:rPr>
        <w:t>&lt;complexType&gt;</w:t>
      </w:r>
    </w:p>
    <w:p w14:paraId="22B507B0" w14:textId="77777777" w:rsidR="001D74BD" w:rsidRPr="00303177" w:rsidRDefault="001D74BD" w:rsidP="001D74BD">
      <w:pPr>
        <w:pStyle w:val="PL"/>
        <w:rPr>
          <w:color w:val="000000"/>
        </w:rPr>
      </w:pPr>
      <w:r w:rsidRPr="00303177">
        <w:rPr>
          <w:color w:val="000000"/>
        </w:rPr>
        <w:tab/>
      </w:r>
      <w:r w:rsidRPr="00303177">
        <w:rPr>
          <w:color w:val="000000"/>
        </w:rPr>
        <w:tab/>
        <w:t>&lt;complexContent&gt;</w:t>
      </w:r>
    </w:p>
    <w:p w14:paraId="15F4BDBC" w14:textId="77777777" w:rsidR="001D74BD" w:rsidRPr="00303177" w:rsidRDefault="001D74BD" w:rsidP="001D74BD">
      <w:pPr>
        <w:pStyle w:val="PL"/>
        <w:rPr>
          <w:color w:val="000000"/>
        </w:rPr>
      </w:pPr>
      <w:r w:rsidRPr="00303177">
        <w:rPr>
          <w:color w:val="000000"/>
        </w:rPr>
        <w:tab/>
      </w:r>
      <w:r w:rsidRPr="00303177">
        <w:rPr>
          <w:color w:val="000000"/>
        </w:rPr>
        <w:tab/>
      </w:r>
      <w:r w:rsidRPr="00303177">
        <w:rPr>
          <w:color w:val="000000"/>
        </w:rPr>
        <w:tab/>
        <w:t>&lt;extension base="xn:NrmClass"&gt;</w:t>
      </w:r>
    </w:p>
    <w:p w14:paraId="691FA41F" w14:textId="77777777" w:rsidR="001D74BD" w:rsidRPr="007B099C" w:rsidRDefault="001D74BD" w:rsidP="001D74BD">
      <w:pPr>
        <w:pStyle w:val="PL"/>
        <w:rPr>
          <w:color w:val="000000"/>
        </w:rPr>
      </w:pPr>
      <w:r w:rsidRPr="00303177">
        <w:rPr>
          <w:color w:val="000000"/>
        </w:rPr>
        <w:tab/>
      </w:r>
      <w:r w:rsidRPr="00303177">
        <w:rPr>
          <w:color w:val="000000"/>
        </w:rPr>
        <w:tab/>
      </w:r>
      <w:r w:rsidRPr="00303177">
        <w:rPr>
          <w:color w:val="000000"/>
        </w:rPr>
        <w:tab/>
      </w:r>
      <w:r w:rsidRPr="007B099C">
        <w:rPr>
          <w:color w:val="000000"/>
        </w:rPr>
        <w:t>&lt;sequence&gt;</w:t>
      </w:r>
    </w:p>
    <w:p w14:paraId="7DE81665"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 name="attributes"&gt;</w:t>
      </w:r>
    </w:p>
    <w:p w14:paraId="4BB0186D"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3DA5F1A1"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223373C6"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sidRPr="00423CC9">
        <w:rPr>
          <w:color w:val="000000"/>
        </w:rPr>
        <w:t>ueAccProbilityDist</w:t>
      </w:r>
      <w:r>
        <w:rPr>
          <w:rFonts w:cs="Courier New"/>
          <w:snapToGrid w:val="0"/>
          <w:lang w:eastAsia="zh-CN"/>
        </w:rPr>
        <w:t>list</w:t>
      </w:r>
      <w:r w:rsidRPr="007B099C">
        <w:rPr>
          <w:color w:val="000000"/>
        </w:rPr>
        <w:t>" type="</w:t>
      </w:r>
      <w:r>
        <w:rPr>
          <w:color w:val="000000"/>
        </w:rPr>
        <w:t>U</w:t>
      </w:r>
      <w:r w:rsidRPr="00423CC9">
        <w:rPr>
          <w:color w:val="000000"/>
        </w:rPr>
        <w:t>eAccProbilityDist</w:t>
      </w:r>
      <w:r>
        <w:rPr>
          <w:rFonts w:cs="Courier New"/>
          <w:snapToGrid w:val="0"/>
          <w:lang w:eastAsia="zh-CN"/>
        </w:rPr>
        <w:t>list</w:t>
      </w:r>
      <w:r w:rsidRPr="007B099C">
        <w:rPr>
          <w:color w:val="000000"/>
        </w:rPr>
        <w:t>" minOccurs="0"/&gt;</w:t>
      </w:r>
    </w:p>
    <w:p w14:paraId="2AED34F1"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snapToGrid w:val="0"/>
          <w:lang w:eastAsia="zh-CN"/>
        </w:rPr>
        <w:t>ueAccDelayProbilityDistlist</w:t>
      </w:r>
      <w:r w:rsidRPr="007B099C">
        <w:rPr>
          <w:color w:val="000000"/>
        </w:rPr>
        <w:t>" type="</w:t>
      </w:r>
      <w:r>
        <w:rPr>
          <w:rFonts w:cs="Courier New"/>
          <w:snapToGrid w:val="0"/>
          <w:lang w:eastAsia="zh-CN"/>
        </w:rPr>
        <w:t>UeAccDelayProbilityDistlist</w:t>
      </w:r>
      <w:r w:rsidRPr="007B099C">
        <w:rPr>
          <w:color w:val="000000"/>
        </w:rPr>
        <w:t>" minOccurs="0"/&gt;</w:t>
      </w:r>
    </w:p>
    <w:p w14:paraId="6914DC5D"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ascii="Courier" w:hAnsi="Courier"/>
          <w:lang w:eastAsia="zh-CN"/>
        </w:rPr>
        <w:t>drachOptimizationControl</w:t>
      </w:r>
      <w:r w:rsidRPr="007B099C">
        <w:rPr>
          <w:color w:val="000000"/>
        </w:rPr>
        <w:t>" type="</w:t>
      </w:r>
      <w:r>
        <w:rPr>
          <w:color w:val="000000"/>
        </w:rPr>
        <w:t>boolean</w:t>
      </w:r>
      <w:r w:rsidRPr="007B099C">
        <w:rPr>
          <w:color w:val="000000"/>
        </w:rPr>
        <w:t>" minOccurs="0"/&gt;</w:t>
      </w:r>
    </w:p>
    <w:p w14:paraId="6056BB51"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7A5D02F7"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5D47B730"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&lt;/element&gt;</w:t>
      </w:r>
    </w:p>
    <w:p w14:paraId="234B9736"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t>&lt;/sequence&gt;</w:t>
      </w:r>
    </w:p>
    <w:p w14:paraId="25F4C63D"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t>&lt;/extension&gt;</w:t>
      </w:r>
    </w:p>
    <w:p w14:paraId="3A65E0E9" w14:textId="77777777" w:rsidR="001D74BD" w:rsidRPr="007B099C" w:rsidRDefault="001D74BD" w:rsidP="001D74BD">
      <w:pPr>
        <w:pStyle w:val="PL"/>
        <w:rPr>
          <w:color w:val="000000"/>
        </w:rPr>
      </w:pPr>
      <w:r w:rsidRPr="007B099C">
        <w:rPr>
          <w:color w:val="000000"/>
        </w:rPr>
        <w:tab/>
      </w:r>
      <w:r w:rsidRPr="007B099C">
        <w:rPr>
          <w:color w:val="000000"/>
        </w:rPr>
        <w:tab/>
        <w:t>&lt;/complexContent&gt;</w:t>
      </w:r>
    </w:p>
    <w:p w14:paraId="717220CF" w14:textId="77777777" w:rsidR="001D74BD" w:rsidRPr="007B099C" w:rsidRDefault="001D74BD" w:rsidP="001D74BD">
      <w:pPr>
        <w:pStyle w:val="PL"/>
        <w:rPr>
          <w:color w:val="000000"/>
        </w:rPr>
      </w:pPr>
      <w:r w:rsidRPr="007B099C">
        <w:rPr>
          <w:color w:val="000000"/>
        </w:rPr>
        <w:tab/>
        <w:t>&lt;/complexType&gt;</w:t>
      </w:r>
    </w:p>
    <w:p w14:paraId="4261A10E" w14:textId="77777777" w:rsidR="001D74BD" w:rsidRDefault="001D74BD" w:rsidP="001D74BD">
      <w:pPr>
        <w:pStyle w:val="PL"/>
      </w:pPr>
      <w:r w:rsidRPr="007B099C">
        <w:rPr>
          <w:color w:val="000000"/>
        </w:rPr>
        <w:t>&lt;/element&gt;</w:t>
      </w:r>
    </w:p>
    <w:p w14:paraId="366C79AB" w14:textId="77777777" w:rsidR="001D74BD" w:rsidRPr="007B099C" w:rsidRDefault="001D74BD" w:rsidP="001D74BD">
      <w:pPr>
        <w:pStyle w:val="PL"/>
        <w:rPr>
          <w:color w:val="000000"/>
        </w:rPr>
      </w:pPr>
      <w:r w:rsidRPr="007B099C">
        <w:rPr>
          <w:color w:val="000000"/>
        </w:rPr>
        <w:t>&lt;element name="</w:t>
      </w:r>
      <w:r>
        <w:rPr>
          <w:color w:val="000000"/>
        </w:rPr>
        <w:t>DMROFunction</w:t>
      </w:r>
      <w:r w:rsidRPr="007B099C">
        <w:rPr>
          <w:color w:val="000000"/>
        </w:rPr>
        <w:t>"&gt;</w:t>
      </w:r>
    </w:p>
    <w:p w14:paraId="7A8457F4" w14:textId="77777777" w:rsidR="001D74BD" w:rsidRPr="00303177" w:rsidRDefault="001D74BD" w:rsidP="001D74BD">
      <w:pPr>
        <w:pStyle w:val="PL"/>
        <w:rPr>
          <w:color w:val="000000"/>
        </w:rPr>
      </w:pPr>
      <w:r w:rsidRPr="007B099C">
        <w:rPr>
          <w:color w:val="000000"/>
        </w:rPr>
        <w:tab/>
      </w:r>
      <w:r w:rsidRPr="00303177">
        <w:rPr>
          <w:color w:val="000000"/>
        </w:rPr>
        <w:t>&lt;complexType&gt;</w:t>
      </w:r>
    </w:p>
    <w:p w14:paraId="422F2CBE" w14:textId="77777777" w:rsidR="001D74BD" w:rsidRPr="00303177" w:rsidRDefault="001D74BD" w:rsidP="001D74BD">
      <w:pPr>
        <w:pStyle w:val="PL"/>
        <w:rPr>
          <w:color w:val="000000"/>
        </w:rPr>
      </w:pPr>
      <w:r w:rsidRPr="00303177">
        <w:rPr>
          <w:color w:val="000000"/>
        </w:rPr>
        <w:tab/>
      </w:r>
      <w:r w:rsidRPr="00303177">
        <w:rPr>
          <w:color w:val="000000"/>
        </w:rPr>
        <w:tab/>
        <w:t>&lt;complexContent&gt;</w:t>
      </w:r>
    </w:p>
    <w:p w14:paraId="26D44DAA" w14:textId="77777777" w:rsidR="001D74BD" w:rsidRPr="00303177" w:rsidRDefault="001D74BD" w:rsidP="001D74BD">
      <w:pPr>
        <w:pStyle w:val="PL"/>
        <w:rPr>
          <w:color w:val="000000"/>
        </w:rPr>
      </w:pPr>
      <w:r w:rsidRPr="00303177">
        <w:rPr>
          <w:color w:val="000000"/>
        </w:rPr>
        <w:tab/>
      </w:r>
      <w:r w:rsidRPr="00303177">
        <w:rPr>
          <w:color w:val="000000"/>
        </w:rPr>
        <w:tab/>
      </w:r>
      <w:r w:rsidRPr="00303177">
        <w:rPr>
          <w:color w:val="000000"/>
        </w:rPr>
        <w:tab/>
        <w:t>&lt;extension base="xn:NrmClass"&gt;</w:t>
      </w:r>
    </w:p>
    <w:p w14:paraId="39B44807" w14:textId="77777777" w:rsidR="001D74BD" w:rsidRPr="007B099C" w:rsidRDefault="001D74BD" w:rsidP="001D74BD">
      <w:pPr>
        <w:pStyle w:val="PL"/>
        <w:rPr>
          <w:color w:val="000000"/>
        </w:rPr>
      </w:pPr>
      <w:r w:rsidRPr="00303177">
        <w:rPr>
          <w:color w:val="000000"/>
        </w:rPr>
        <w:lastRenderedPageBreak/>
        <w:tab/>
      </w:r>
      <w:r w:rsidRPr="00303177">
        <w:rPr>
          <w:color w:val="000000"/>
        </w:rPr>
        <w:tab/>
      </w:r>
      <w:r w:rsidRPr="00303177">
        <w:rPr>
          <w:color w:val="000000"/>
        </w:rPr>
        <w:tab/>
      </w:r>
      <w:r w:rsidRPr="007B099C">
        <w:rPr>
          <w:color w:val="000000"/>
        </w:rPr>
        <w:t>&lt;sequence&gt;</w:t>
      </w:r>
    </w:p>
    <w:p w14:paraId="543C0324"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 name="attributes"&gt;</w:t>
      </w:r>
    </w:p>
    <w:p w14:paraId="1D516AAD"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57762638"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6AA51519" w14:textId="77777777" w:rsidR="001D74BD"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szCs w:val="16"/>
          <w:lang w:eastAsia="zh-CN"/>
        </w:rPr>
        <w:t>dmroControl</w:t>
      </w:r>
      <w:r w:rsidRPr="007B099C">
        <w:rPr>
          <w:color w:val="000000"/>
        </w:rPr>
        <w:t>" type="</w:t>
      </w:r>
      <w:r w:rsidRPr="00946E90">
        <w:rPr>
          <w:rFonts w:cs="Courier New"/>
          <w:szCs w:val="16"/>
          <w:lang w:eastAsia="zh-CN"/>
        </w:rPr>
        <w:t xml:space="preserve"> </w:t>
      </w:r>
      <w:r w:rsidRPr="00F14494">
        <w:rPr>
          <w:rFonts w:cs="Courier New"/>
          <w:szCs w:val="16"/>
          <w:lang w:eastAsia="zh-CN"/>
        </w:rPr>
        <w:t>boolean</w:t>
      </w:r>
      <w:r w:rsidRPr="007B099C">
        <w:rPr>
          <w:color w:val="000000"/>
        </w:rPr>
        <w:t>" minOccurs="0"/&gt;</w:t>
      </w:r>
    </w:p>
    <w:p w14:paraId="5A27495B" w14:textId="77777777" w:rsidR="001D74BD"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sidRPr="00A22C0B">
        <w:rPr>
          <w:rFonts w:cs="Courier New"/>
          <w:szCs w:val="16"/>
          <w:lang w:eastAsia="zh-CN"/>
        </w:rPr>
        <w:t>maximumDeviationHoTrigger</w:t>
      </w:r>
      <w:r w:rsidRPr="007B099C">
        <w:rPr>
          <w:color w:val="000000"/>
        </w:rPr>
        <w:t>" type="</w:t>
      </w:r>
      <w:r>
        <w:t>maximumDeviationHoTrigger</w:t>
      </w:r>
      <w:r w:rsidRPr="007B099C">
        <w:rPr>
          <w:color w:val="000000"/>
        </w:rPr>
        <w:t>" minOccurs="0"/&gt;</w:t>
      </w:r>
    </w:p>
    <w:p w14:paraId="303609C4" w14:textId="77777777" w:rsidR="001D74BD"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sidRPr="00A22C0B">
        <w:rPr>
          <w:rFonts w:cs="Courier New"/>
          <w:szCs w:val="16"/>
          <w:lang w:eastAsia="zh-CN"/>
        </w:rPr>
        <w:t>"minimumTimeBetweenHoTriggerChange"</w:t>
      </w:r>
      <w:r w:rsidRPr="007B099C">
        <w:rPr>
          <w:color w:val="000000"/>
        </w:rPr>
        <w:t xml:space="preserve"> type="</w:t>
      </w:r>
      <w:r w:rsidRPr="00A22C0B">
        <w:t>minimumTimeBetweenHoTriggerChange</w:t>
      </w:r>
      <w:r w:rsidRPr="007B099C">
        <w:rPr>
          <w:color w:val="000000"/>
        </w:rPr>
        <w:t>" minOccurs="0"/&gt;</w:t>
      </w:r>
    </w:p>
    <w:p w14:paraId="242178A6"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sidRPr="00A22C0B">
        <w:rPr>
          <w:rFonts w:cs="Courier New"/>
          <w:szCs w:val="16"/>
          <w:lang w:eastAsia="zh-CN"/>
        </w:rPr>
        <w:t>tstoreUEcntxt"</w:t>
      </w:r>
      <w:r w:rsidRPr="007B099C">
        <w:rPr>
          <w:color w:val="000000"/>
        </w:rPr>
        <w:t xml:space="preserve"> type="</w:t>
      </w:r>
      <w:r w:rsidRPr="00A22C0B">
        <w:t>tstoreUEcntxt</w:t>
      </w:r>
      <w:r w:rsidRPr="007B099C">
        <w:rPr>
          <w:color w:val="000000"/>
        </w:rPr>
        <w:t>" minOccurs="0"/&gt;</w:t>
      </w:r>
    </w:p>
    <w:p w14:paraId="331E46FB"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2B95DA62"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2EE7BB38"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&lt;/element&gt;</w:t>
      </w:r>
    </w:p>
    <w:p w14:paraId="0B06101D"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t>&lt;/sequence&gt;</w:t>
      </w:r>
    </w:p>
    <w:p w14:paraId="02A4E7EE"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t>&lt;/extension&gt;</w:t>
      </w:r>
    </w:p>
    <w:p w14:paraId="0B623C34" w14:textId="77777777" w:rsidR="001D74BD" w:rsidRPr="007B099C" w:rsidRDefault="001D74BD" w:rsidP="001D74BD">
      <w:pPr>
        <w:pStyle w:val="PL"/>
        <w:rPr>
          <w:color w:val="000000"/>
        </w:rPr>
      </w:pPr>
      <w:r w:rsidRPr="007B099C">
        <w:rPr>
          <w:color w:val="000000"/>
        </w:rPr>
        <w:tab/>
      </w:r>
      <w:r w:rsidRPr="007B099C">
        <w:rPr>
          <w:color w:val="000000"/>
        </w:rPr>
        <w:tab/>
        <w:t>&lt;/complexContent&gt;</w:t>
      </w:r>
    </w:p>
    <w:p w14:paraId="52AC46D9" w14:textId="77777777" w:rsidR="001D74BD" w:rsidRPr="007B099C" w:rsidRDefault="001D74BD" w:rsidP="001D74BD">
      <w:pPr>
        <w:pStyle w:val="PL"/>
        <w:rPr>
          <w:color w:val="000000"/>
        </w:rPr>
      </w:pPr>
      <w:r w:rsidRPr="007B099C">
        <w:rPr>
          <w:color w:val="000000"/>
        </w:rPr>
        <w:tab/>
        <w:t>&lt;/complexType&gt;</w:t>
      </w:r>
    </w:p>
    <w:p w14:paraId="3626C6E5" w14:textId="77777777" w:rsidR="001D74BD" w:rsidRDefault="001D74BD" w:rsidP="001D74BD">
      <w:pPr>
        <w:pStyle w:val="PL"/>
      </w:pPr>
      <w:r w:rsidRPr="007B099C">
        <w:rPr>
          <w:color w:val="000000"/>
        </w:rPr>
        <w:t>&lt;/element&gt;</w:t>
      </w:r>
    </w:p>
    <w:p w14:paraId="08A9021B" w14:textId="77777777" w:rsidR="001D74BD" w:rsidRPr="007B099C" w:rsidRDefault="001D74BD" w:rsidP="001D74BD">
      <w:pPr>
        <w:pStyle w:val="PL"/>
        <w:rPr>
          <w:color w:val="000000"/>
        </w:rPr>
      </w:pPr>
      <w:r w:rsidRPr="007B099C">
        <w:rPr>
          <w:color w:val="000000"/>
        </w:rPr>
        <w:t>&lt;element name="</w:t>
      </w:r>
      <w:r>
        <w:rPr>
          <w:color w:val="000000"/>
        </w:rPr>
        <w:t>DPCIConfigurationFunction</w:t>
      </w:r>
      <w:r w:rsidRPr="007B099C">
        <w:rPr>
          <w:color w:val="000000"/>
        </w:rPr>
        <w:t>"&gt;</w:t>
      </w:r>
    </w:p>
    <w:p w14:paraId="56C28127" w14:textId="77777777" w:rsidR="001D74BD" w:rsidRPr="00303177" w:rsidRDefault="001D74BD" w:rsidP="001D74BD">
      <w:pPr>
        <w:pStyle w:val="PL"/>
        <w:rPr>
          <w:color w:val="000000"/>
        </w:rPr>
      </w:pPr>
      <w:r w:rsidRPr="007B099C">
        <w:rPr>
          <w:color w:val="000000"/>
        </w:rPr>
        <w:tab/>
      </w:r>
      <w:r w:rsidRPr="00303177">
        <w:rPr>
          <w:color w:val="000000"/>
        </w:rPr>
        <w:t>&lt;complexType&gt;</w:t>
      </w:r>
    </w:p>
    <w:p w14:paraId="7EE1899C" w14:textId="77777777" w:rsidR="001D74BD" w:rsidRPr="00303177" w:rsidRDefault="001D74BD" w:rsidP="001D74BD">
      <w:pPr>
        <w:pStyle w:val="PL"/>
        <w:rPr>
          <w:color w:val="000000"/>
        </w:rPr>
      </w:pPr>
      <w:r w:rsidRPr="00303177">
        <w:rPr>
          <w:color w:val="000000"/>
        </w:rPr>
        <w:tab/>
      </w:r>
      <w:r w:rsidRPr="00303177">
        <w:rPr>
          <w:color w:val="000000"/>
        </w:rPr>
        <w:tab/>
        <w:t>&lt;complexContent&gt;</w:t>
      </w:r>
    </w:p>
    <w:p w14:paraId="2D691AB6" w14:textId="77777777" w:rsidR="001D74BD" w:rsidRPr="00303177" w:rsidRDefault="001D74BD" w:rsidP="001D74BD">
      <w:pPr>
        <w:pStyle w:val="PL"/>
        <w:rPr>
          <w:color w:val="000000"/>
        </w:rPr>
      </w:pPr>
      <w:r w:rsidRPr="00303177">
        <w:rPr>
          <w:color w:val="000000"/>
        </w:rPr>
        <w:tab/>
      </w:r>
      <w:r w:rsidRPr="00303177">
        <w:rPr>
          <w:color w:val="000000"/>
        </w:rPr>
        <w:tab/>
      </w:r>
      <w:r w:rsidRPr="00303177">
        <w:rPr>
          <w:color w:val="000000"/>
        </w:rPr>
        <w:tab/>
        <w:t>&lt;extension base="xn:NrmClass"&gt;</w:t>
      </w:r>
    </w:p>
    <w:p w14:paraId="34328778" w14:textId="77777777" w:rsidR="001D74BD" w:rsidRPr="007B099C" w:rsidRDefault="001D74BD" w:rsidP="001D74BD">
      <w:pPr>
        <w:pStyle w:val="PL"/>
        <w:rPr>
          <w:color w:val="000000"/>
        </w:rPr>
      </w:pPr>
      <w:r w:rsidRPr="00303177">
        <w:rPr>
          <w:color w:val="000000"/>
        </w:rPr>
        <w:tab/>
      </w:r>
      <w:r w:rsidRPr="00303177">
        <w:rPr>
          <w:color w:val="000000"/>
        </w:rPr>
        <w:tab/>
      </w:r>
      <w:r w:rsidRPr="00303177">
        <w:rPr>
          <w:color w:val="000000"/>
        </w:rPr>
        <w:tab/>
      </w:r>
      <w:r w:rsidRPr="007B099C">
        <w:rPr>
          <w:color w:val="000000"/>
        </w:rPr>
        <w:t>&lt;sequence&gt;</w:t>
      </w:r>
    </w:p>
    <w:p w14:paraId="1183C7C9"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 name="attributes"&gt;</w:t>
      </w:r>
    </w:p>
    <w:p w14:paraId="07941E8C"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5864A0FF"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2781430F"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szCs w:val="16"/>
          <w:lang w:eastAsia="zh-CN"/>
        </w:rPr>
        <w:t>nRPciList</w:t>
      </w:r>
      <w:r w:rsidRPr="007B099C">
        <w:rPr>
          <w:color w:val="000000"/>
        </w:rPr>
        <w:t>" type="</w:t>
      </w:r>
      <w:r>
        <w:rPr>
          <w:color w:val="000000"/>
        </w:rPr>
        <w:t>NRPciList</w:t>
      </w:r>
      <w:r w:rsidRPr="007B099C">
        <w:rPr>
          <w:color w:val="000000"/>
        </w:rPr>
        <w:t>" minOccurs="0"/&gt;</w:t>
      </w:r>
    </w:p>
    <w:p w14:paraId="24F669EC"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szCs w:val="16"/>
          <w:lang w:eastAsia="zh-CN"/>
        </w:rPr>
        <w:t>dPciConfigurationControl</w:t>
      </w:r>
      <w:r w:rsidRPr="007B099C">
        <w:rPr>
          <w:color w:val="000000"/>
        </w:rPr>
        <w:t>" type="</w:t>
      </w:r>
      <w:r w:rsidRPr="00F14494">
        <w:rPr>
          <w:rFonts w:cs="Courier New"/>
          <w:szCs w:val="16"/>
          <w:lang w:eastAsia="zh-CN"/>
        </w:rPr>
        <w:t>boolean</w:t>
      </w:r>
      <w:r w:rsidRPr="007B099C">
        <w:rPr>
          <w:color w:val="000000"/>
        </w:rPr>
        <w:t>" minOccurs="0"/&gt;</w:t>
      </w:r>
    </w:p>
    <w:p w14:paraId="1C4A438D"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680E3044" w14:textId="77777777" w:rsidR="001D74BD" w:rsidRPr="00303177" w:rsidRDefault="001D74BD" w:rsidP="001D74BD">
      <w:pPr>
        <w:pStyle w:val="PL"/>
        <w:rPr>
          <w:color w:val="000000"/>
          <w:lang w:val="fr-FR"/>
        </w:rPr>
      </w:pPr>
      <w:r w:rsidRPr="007B099C">
        <w:rPr>
          <w:color w:val="000000"/>
        </w:rPr>
        <w:tab/>
      </w:r>
      <w:r w:rsidRPr="007B099C">
        <w:rPr>
          <w:color w:val="000000"/>
        </w:rPr>
        <w:tab/>
      </w:r>
      <w:r w:rsidRPr="007B099C">
        <w:rPr>
          <w:color w:val="000000"/>
        </w:rPr>
        <w:tab/>
      </w:r>
      <w:r w:rsidRPr="007B099C">
        <w:rPr>
          <w:color w:val="000000"/>
        </w:rPr>
        <w:tab/>
      </w:r>
      <w:r w:rsidRPr="00303177">
        <w:rPr>
          <w:color w:val="000000"/>
          <w:lang w:val="fr-FR"/>
        </w:rPr>
        <w:t>&lt;/complexType&gt;</w:t>
      </w:r>
    </w:p>
    <w:p w14:paraId="035E9BD0" w14:textId="77777777" w:rsidR="001D74BD" w:rsidRPr="00303177" w:rsidRDefault="001D74BD" w:rsidP="001D74BD">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&lt;/element&gt;</w:t>
      </w:r>
    </w:p>
    <w:p w14:paraId="5F8C3EBF" w14:textId="77777777" w:rsidR="001D74BD" w:rsidRPr="00303177" w:rsidRDefault="001D74BD" w:rsidP="001D74BD">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t>&lt;/sequence&gt;</w:t>
      </w:r>
    </w:p>
    <w:p w14:paraId="22500A78" w14:textId="77777777" w:rsidR="001D74BD" w:rsidRPr="00303177" w:rsidRDefault="001D74BD" w:rsidP="001D74BD">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t>&lt;/extension&gt;</w:t>
      </w:r>
    </w:p>
    <w:p w14:paraId="73AE5257" w14:textId="77777777" w:rsidR="001D74BD" w:rsidRPr="00303177" w:rsidRDefault="001D74BD" w:rsidP="001D74BD">
      <w:pPr>
        <w:pStyle w:val="PL"/>
        <w:rPr>
          <w:color w:val="000000"/>
          <w:lang w:val="fr-FR"/>
        </w:rPr>
      </w:pPr>
      <w:r w:rsidRPr="00303177">
        <w:rPr>
          <w:color w:val="000000"/>
          <w:lang w:val="fr-FR"/>
        </w:rPr>
        <w:tab/>
      </w:r>
      <w:r w:rsidRPr="00303177">
        <w:rPr>
          <w:color w:val="000000"/>
          <w:lang w:val="fr-FR"/>
        </w:rPr>
        <w:tab/>
        <w:t>&lt;/complexContent&gt;</w:t>
      </w:r>
    </w:p>
    <w:p w14:paraId="0199CF04" w14:textId="77777777" w:rsidR="001D74BD" w:rsidRPr="00303177" w:rsidRDefault="001D74BD" w:rsidP="001D74BD">
      <w:pPr>
        <w:pStyle w:val="PL"/>
        <w:rPr>
          <w:color w:val="000000"/>
          <w:lang w:val="fr-FR"/>
        </w:rPr>
      </w:pPr>
      <w:r w:rsidRPr="00303177">
        <w:rPr>
          <w:color w:val="000000"/>
          <w:lang w:val="fr-FR"/>
        </w:rPr>
        <w:tab/>
        <w:t>&lt;/complexType&gt;</w:t>
      </w:r>
    </w:p>
    <w:p w14:paraId="04A7863A" w14:textId="77777777" w:rsidR="001D74BD" w:rsidRPr="00303177" w:rsidRDefault="001D74BD" w:rsidP="001D74BD">
      <w:pPr>
        <w:pStyle w:val="PL"/>
        <w:rPr>
          <w:lang w:val="fr-FR"/>
        </w:rPr>
      </w:pPr>
      <w:r w:rsidRPr="00303177">
        <w:rPr>
          <w:color w:val="000000"/>
          <w:lang w:val="fr-FR"/>
        </w:rPr>
        <w:t>&lt;/element&gt;</w:t>
      </w:r>
    </w:p>
    <w:p w14:paraId="29D51446" w14:textId="77777777" w:rsidR="001D74BD" w:rsidRPr="00303177" w:rsidRDefault="001D74BD" w:rsidP="001D74BD">
      <w:pPr>
        <w:pStyle w:val="PL"/>
        <w:rPr>
          <w:color w:val="000000"/>
          <w:lang w:val="fr-FR"/>
        </w:rPr>
      </w:pPr>
      <w:r w:rsidRPr="00303177">
        <w:rPr>
          <w:color w:val="000000"/>
          <w:lang w:val="fr-FR"/>
        </w:rPr>
        <w:t>&lt;element name="CPCIConfigurationFunction"&gt;</w:t>
      </w:r>
    </w:p>
    <w:p w14:paraId="6E777F0D" w14:textId="77777777" w:rsidR="001D74BD" w:rsidRPr="008E6D39" w:rsidRDefault="001D74BD" w:rsidP="001D74BD">
      <w:pPr>
        <w:pStyle w:val="PL"/>
        <w:rPr>
          <w:color w:val="000000"/>
          <w:lang w:val="fr-FR"/>
        </w:rPr>
      </w:pPr>
      <w:r w:rsidRPr="00303177">
        <w:rPr>
          <w:color w:val="000000"/>
          <w:lang w:val="fr-FR"/>
        </w:rPr>
        <w:tab/>
      </w:r>
      <w:r w:rsidRPr="008E6D39">
        <w:rPr>
          <w:color w:val="000000"/>
          <w:lang w:val="fr-FR"/>
        </w:rPr>
        <w:t>&lt;complexType&gt;</w:t>
      </w:r>
    </w:p>
    <w:p w14:paraId="79520A6C" w14:textId="77777777" w:rsidR="001D74BD" w:rsidRPr="008E6D39" w:rsidRDefault="001D74BD" w:rsidP="001D74BD">
      <w:pPr>
        <w:pStyle w:val="PL"/>
        <w:rPr>
          <w:color w:val="000000"/>
          <w:lang w:val="fr-FR"/>
        </w:rPr>
      </w:pPr>
      <w:r w:rsidRPr="008E6D39">
        <w:rPr>
          <w:color w:val="000000"/>
          <w:lang w:val="fr-FR"/>
        </w:rPr>
        <w:tab/>
      </w:r>
      <w:r w:rsidRPr="008E6D39">
        <w:rPr>
          <w:color w:val="000000"/>
          <w:lang w:val="fr-FR"/>
        </w:rPr>
        <w:tab/>
        <w:t>&lt;complexContent&gt;</w:t>
      </w:r>
    </w:p>
    <w:p w14:paraId="5B66BAA8" w14:textId="77777777" w:rsidR="001D74BD" w:rsidRPr="008E6D39" w:rsidRDefault="001D74BD" w:rsidP="001D74BD">
      <w:pPr>
        <w:pStyle w:val="PL"/>
        <w:rPr>
          <w:color w:val="000000"/>
          <w:lang w:val="fr-FR"/>
        </w:rPr>
      </w:pPr>
      <w:r w:rsidRPr="008E6D39">
        <w:rPr>
          <w:color w:val="000000"/>
          <w:lang w:val="fr-FR"/>
        </w:rPr>
        <w:tab/>
      </w:r>
      <w:r w:rsidRPr="008E6D39">
        <w:rPr>
          <w:color w:val="000000"/>
          <w:lang w:val="fr-FR"/>
        </w:rPr>
        <w:tab/>
      </w:r>
      <w:r w:rsidRPr="008E6D39">
        <w:rPr>
          <w:color w:val="000000"/>
          <w:lang w:val="fr-FR"/>
        </w:rPr>
        <w:tab/>
        <w:t>&lt;extension base="xn:NrmClass"&gt;</w:t>
      </w:r>
    </w:p>
    <w:p w14:paraId="0F13AEC1" w14:textId="77777777" w:rsidR="001D74BD" w:rsidRPr="00303177" w:rsidRDefault="001D74BD" w:rsidP="001D74BD">
      <w:pPr>
        <w:pStyle w:val="PL"/>
        <w:rPr>
          <w:color w:val="000000"/>
          <w:lang w:val="fr-FR"/>
        </w:rPr>
      </w:pPr>
      <w:r w:rsidRPr="008E6D39">
        <w:rPr>
          <w:color w:val="000000"/>
          <w:lang w:val="fr-FR"/>
        </w:rPr>
        <w:tab/>
      </w:r>
      <w:r w:rsidRPr="008E6D39">
        <w:rPr>
          <w:color w:val="000000"/>
          <w:lang w:val="fr-FR"/>
        </w:rPr>
        <w:tab/>
      </w:r>
      <w:r w:rsidRPr="008E6D39">
        <w:rPr>
          <w:color w:val="000000"/>
          <w:lang w:val="fr-FR"/>
        </w:rPr>
        <w:tab/>
      </w:r>
      <w:r w:rsidRPr="00303177">
        <w:rPr>
          <w:color w:val="000000"/>
          <w:lang w:val="fr-FR"/>
        </w:rPr>
        <w:t>&lt;sequence&gt;</w:t>
      </w:r>
    </w:p>
    <w:p w14:paraId="0123CEED" w14:textId="77777777" w:rsidR="001D74BD" w:rsidRPr="00303177" w:rsidRDefault="001D74BD" w:rsidP="001D74BD">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 name="attributes"&gt;</w:t>
      </w:r>
    </w:p>
    <w:p w14:paraId="55C5FF09" w14:textId="77777777" w:rsidR="001D74BD" w:rsidRPr="00303177" w:rsidRDefault="001D74BD" w:rsidP="001D74BD">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&lt;complexType&gt;</w:t>
      </w:r>
    </w:p>
    <w:p w14:paraId="27D5EB2B" w14:textId="77777777" w:rsidR="001D74BD" w:rsidRPr="00303177" w:rsidRDefault="001D74BD" w:rsidP="001D74BD">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&lt;all&gt;</w:t>
      </w:r>
    </w:p>
    <w:p w14:paraId="54AB88F7" w14:textId="77777777" w:rsidR="001D74BD" w:rsidRPr="00303177" w:rsidRDefault="001D74BD" w:rsidP="001D74BD">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 name="</w:t>
      </w:r>
      <w:r w:rsidRPr="00303177">
        <w:rPr>
          <w:rFonts w:cs="Courier New"/>
          <w:szCs w:val="16"/>
          <w:lang w:val="fr-FR" w:eastAsia="zh-CN"/>
        </w:rPr>
        <w:t>cSonPciList</w:t>
      </w:r>
      <w:r w:rsidRPr="00303177">
        <w:rPr>
          <w:color w:val="000000"/>
          <w:lang w:val="fr-FR"/>
        </w:rPr>
        <w:t>" type="CSonPciList" minOccurs="0"/&gt;</w:t>
      </w:r>
    </w:p>
    <w:p w14:paraId="53B25C59" w14:textId="77777777" w:rsidR="001D74BD" w:rsidRPr="007B099C" w:rsidRDefault="001D74BD" w:rsidP="001D74BD">
      <w:pPr>
        <w:pStyle w:val="PL"/>
        <w:rPr>
          <w:color w:val="000000"/>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7B099C">
        <w:rPr>
          <w:color w:val="000000"/>
        </w:rPr>
        <w:t>&lt;element name="</w:t>
      </w:r>
      <w:r>
        <w:rPr>
          <w:rFonts w:cs="Courier New"/>
          <w:szCs w:val="16"/>
          <w:lang w:eastAsia="zh-CN"/>
        </w:rPr>
        <w:t>cPciConfigurationControl</w:t>
      </w:r>
      <w:r w:rsidRPr="007B099C">
        <w:rPr>
          <w:color w:val="000000"/>
        </w:rPr>
        <w:t>" type="</w:t>
      </w:r>
      <w:r w:rsidRPr="00F14494">
        <w:rPr>
          <w:rFonts w:cs="Courier New"/>
          <w:szCs w:val="16"/>
          <w:lang w:eastAsia="zh-CN"/>
        </w:rPr>
        <w:t>boolean</w:t>
      </w:r>
      <w:r w:rsidRPr="007B099C">
        <w:rPr>
          <w:color w:val="000000"/>
        </w:rPr>
        <w:t>" minOccurs="0"/&gt;</w:t>
      </w:r>
    </w:p>
    <w:p w14:paraId="7C8D9C64"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5FB5B544" w14:textId="77777777" w:rsidR="001D74BD" w:rsidRPr="00303177" w:rsidRDefault="001D74BD" w:rsidP="001D74BD">
      <w:pPr>
        <w:pStyle w:val="PL"/>
        <w:rPr>
          <w:color w:val="000000"/>
          <w:lang w:val="fr-FR"/>
        </w:rPr>
      </w:pPr>
      <w:r w:rsidRPr="007B099C">
        <w:rPr>
          <w:color w:val="000000"/>
        </w:rPr>
        <w:tab/>
      </w:r>
      <w:r w:rsidRPr="007B099C">
        <w:rPr>
          <w:color w:val="000000"/>
        </w:rPr>
        <w:tab/>
      </w:r>
      <w:r w:rsidRPr="007B099C">
        <w:rPr>
          <w:color w:val="000000"/>
        </w:rPr>
        <w:tab/>
      </w:r>
      <w:r w:rsidRPr="007B099C">
        <w:rPr>
          <w:color w:val="000000"/>
        </w:rPr>
        <w:tab/>
      </w:r>
      <w:r w:rsidRPr="00303177">
        <w:rPr>
          <w:color w:val="000000"/>
          <w:lang w:val="fr-FR"/>
        </w:rPr>
        <w:t>&lt;/complexType&gt;</w:t>
      </w:r>
    </w:p>
    <w:p w14:paraId="58F7E52B" w14:textId="77777777" w:rsidR="001D74BD" w:rsidRPr="00303177" w:rsidRDefault="001D74BD" w:rsidP="001D74BD">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&lt;/element&gt;</w:t>
      </w:r>
    </w:p>
    <w:p w14:paraId="391F78F0" w14:textId="77777777" w:rsidR="001D74BD" w:rsidRPr="00303177" w:rsidRDefault="001D74BD" w:rsidP="001D74BD">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t>&lt;/sequence&gt;</w:t>
      </w:r>
    </w:p>
    <w:p w14:paraId="076F729F" w14:textId="77777777" w:rsidR="001D74BD" w:rsidRPr="00303177" w:rsidRDefault="001D74BD" w:rsidP="001D74BD">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t>&lt;/extension&gt;</w:t>
      </w:r>
    </w:p>
    <w:p w14:paraId="598CF2A9" w14:textId="77777777" w:rsidR="001D74BD" w:rsidRPr="00303177" w:rsidRDefault="001D74BD" w:rsidP="001D74BD">
      <w:pPr>
        <w:pStyle w:val="PL"/>
        <w:rPr>
          <w:color w:val="000000"/>
          <w:lang w:val="fr-FR"/>
        </w:rPr>
      </w:pPr>
      <w:r w:rsidRPr="00303177">
        <w:rPr>
          <w:color w:val="000000"/>
          <w:lang w:val="fr-FR"/>
        </w:rPr>
        <w:tab/>
      </w:r>
      <w:r w:rsidRPr="00303177">
        <w:rPr>
          <w:color w:val="000000"/>
          <w:lang w:val="fr-FR"/>
        </w:rPr>
        <w:tab/>
        <w:t>&lt;/complexContent&gt;</w:t>
      </w:r>
    </w:p>
    <w:p w14:paraId="0F462061" w14:textId="77777777" w:rsidR="001D74BD" w:rsidRPr="00303177" w:rsidRDefault="001D74BD" w:rsidP="001D74BD">
      <w:pPr>
        <w:pStyle w:val="PL"/>
        <w:rPr>
          <w:color w:val="000000"/>
          <w:lang w:val="fr-FR"/>
        </w:rPr>
      </w:pPr>
      <w:r w:rsidRPr="00303177">
        <w:rPr>
          <w:color w:val="000000"/>
          <w:lang w:val="fr-FR"/>
        </w:rPr>
        <w:tab/>
        <w:t>&lt;/complexType&gt;</w:t>
      </w:r>
    </w:p>
    <w:p w14:paraId="1054DAB2" w14:textId="77777777" w:rsidR="001D74BD" w:rsidRPr="00303177" w:rsidRDefault="001D74BD" w:rsidP="001D74BD">
      <w:pPr>
        <w:pStyle w:val="PL"/>
        <w:rPr>
          <w:lang w:val="fr-FR"/>
        </w:rPr>
      </w:pPr>
      <w:r w:rsidRPr="00303177">
        <w:rPr>
          <w:color w:val="000000"/>
          <w:lang w:val="fr-FR"/>
        </w:rPr>
        <w:t>&lt;/element&gt;</w:t>
      </w:r>
    </w:p>
    <w:p w14:paraId="22568DA5" w14:textId="77777777" w:rsidR="001D74BD" w:rsidRPr="00303177" w:rsidRDefault="001D74BD" w:rsidP="001D74BD">
      <w:pPr>
        <w:pStyle w:val="PL"/>
        <w:rPr>
          <w:color w:val="000000"/>
          <w:lang w:val="fr-FR"/>
        </w:rPr>
      </w:pPr>
      <w:r w:rsidRPr="00303177">
        <w:rPr>
          <w:color w:val="000000"/>
          <w:lang w:val="fr-FR"/>
        </w:rPr>
        <w:t>&lt;element name="</w:t>
      </w:r>
      <w:r w:rsidRPr="00303177">
        <w:rPr>
          <w:lang w:val="fr-FR" w:eastAsia="zh-CN"/>
        </w:rPr>
        <w:t>CESManagementFunction</w:t>
      </w:r>
      <w:r w:rsidRPr="00303177">
        <w:rPr>
          <w:color w:val="000000"/>
          <w:lang w:val="fr-FR"/>
        </w:rPr>
        <w:t>"&gt;</w:t>
      </w:r>
    </w:p>
    <w:p w14:paraId="6D84C882" w14:textId="77777777" w:rsidR="001D74BD" w:rsidRPr="008E6D39" w:rsidRDefault="001D74BD" w:rsidP="001D74BD">
      <w:pPr>
        <w:pStyle w:val="PL"/>
        <w:rPr>
          <w:color w:val="000000"/>
          <w:lang w:val="fr-FR"/>
        </w:rPr>
      </w:pPr>
      <w:r w:rsidRPr="00303177">
        <w:rPr>
          <w:color w:val="000000"/>
          <w:lang w:val="fr-FR"/>
        </w:rPr>
        <w:tab/>
      </w:r>
      <w:r w:rsidRPr="008E6D39">
        <w:rPr>
          <w:color w:val="000000"/>
          <w:lang w:val="fr-FR"/>
        </w:rPr>
        <w:t>&lt;complexType&gt;</w:t>
      </w:r>
    </w:p>
    <w:p w14:paraId="1A0D0DB4" w14:textId="77777777" w:rsidR="001D74BD" w:rsidRPr="008E6D39" w:rsidRDefault="001D74BD" w:rsidP="001D74BD">
      <w:pPr>
        <w:pStyle w:val="PL"/>
        <w:rPr>
          <w:color w:val="000000"/>
          <w:lang w:val="fr-FR"/>
        </w:rPr>
      </w:pPr>
      <w:r w:rsidRPr="008E6D39">
        <w:rPr>
          <w:color w:val="000000"/>
          <w:lang w:val="fr-FR"/>
        </w:rPr>
        <w:tab/>
      </w:r>
      <w:r w:rsidRPr="008E6D39">
        <w:rPr>
          <w:color w:val="000000"/>
          <w:lang w:val="fr-FR"/>
        </w:rPr>
        <w:tab/>
        <w:t>&lt;complexContent&gt;</w:t>
      </w:r>
    </w:p>
    <w:p w14:paraId="01D36A37" w14:textId="77777777" w:rsidR="001D74BD" w:rsidRPr="008E6D39" w:rsidRDefault="001D74BD" w:rsidP="001D74BD">
      <w:pPr>
        <w:pStyle w:val="PL"/>
        <w:rPr>
          <w:color w:val="000000"/>
          <w:lang w:val="fr-FR"/>
        </w:rPr>
      </w:pPr>
      <w:r w:rsidRPr="008E6D39">
        <w:rPr>
          <w:color w:val="000000"/>
          <w:lang w:val="fr-FR"/>
        </w:rPr>
        <w:tab/>
      </w:r>
      <w:r w:rsidRPr="008E6D39">
        <w:rPr>
          <w:color w:val="000000"/>
          <w:lang w:val="fr-FR"/>
        </w:rPr>
        <w:tab/>
      </w:r>
      <w:r w:rsidRPr="008E6D39">
        <w:rPr>
          <w:color w:val="000000"/>
          <w:lang w:val="fr-FR"/>
        </w:rPr>
        <w:tab/>
        <w:t>&lt;extension base="xn:NrmClass"&gt;</w:t>
      </w:r>
    </w:p>
    <w:p w14:paraId="269E7FD2" w14:textId="77777777" w:rsidR="001D74BD" w:rsidRPr="00303177" w:rsidRDefault="001D74BD" w:rsidP="001D74BD">
      <w:pPr>
        <w:pStyle w:val="PL"/>
        <w:rPr>
          <w:color w:val="000000"/>
          <w:lang w:val="fr-FR"/>
        </w:rPr>
      </w:pPr>
      <w:r w:rsidRPr="008E6D39">
        <w:rPr>
          <w:color w:val="000000"/>
          <w:lang w:val="fr-FR"/>
        </w:rPr>
        <w:tab/>
      </w:r>
      <w:r w:rsidRPr="008E6D39">
        <w:rPr>
          <w:color w:val="000000"/>
          <w:lang w:val="fr-FR"/>
        </w:rPr>
        <w:tab/>
      </w:r>
      <w:r w:rsidRPr="008E6D39">
        <w:rPr>
          <w:color w:val="000000"/>
          <w:lang w:val="fr-FR"/>
        </w:rPr>
        <w:tab/>
      </w:r>
      <w:r w:rsidRPr="00303177">
        <w:rPr>
          <w:color w:val="000000"/>
          <w:lang w:val="fr-FR"/>
        </w:rPr>
        <w:t>&lt;sequence&gt;</w:t>
      </w:r>
    </w:p>
    <w:p w14:paraId="299A6BD7" w14:textId="77777777" w:rsidR="001D74BD" w:rsidRPr="00303177" w:rsidRDefault="001D74BD" w:rsidP="001D74BD">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 name="attributes"&gt;</w:t>
      </w:r>
    </w:p>
    <w:p w14:paraId="2427EBB4" w14:textId="77777777" w:rsidR="001D74BD" w:rsidRPr="00303177" w:rsidRDefault="001D74BD" w:rsidP="001D74BD">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&lt;complexType&gt;</w:t>
      </w:r>
    </w:p>
    <w:p w14:paraId="2A8A0EA4" w14:textId="77777777" w:rsidR="001D74BD" w:rsidRPr="00303177" w:rsidRDefault="001D74BD" w:rsidP="001D74BD">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&lt;all&gt;</w:t>
      </w:r>
    </w:p>
    <w:p w14:paraId="0D60708A" w14:textId="77777777" w:rsidR="001D74BD" w:rsidRPr="00303177" w:rsidRDefault="001D74BD" w:rsidP="001D74BD">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 name="</w:t>
      </w:r>
      <w:r w:rsidRPr="00303177">
        <w:rPr>
          <w:rFonts w:cs="Courier New"/>
          <w:lang w:val="fr-FR" w:eastAsia="zh-CN"/>
        </w:rPr>
        <w:t>cesSwitch</w:t>
      </w:r>
      <w:r w:rsidRPr="00303177">
        <w:rPr>
          <w:color w:val="000000"/>
          <w:lang w:val="fr-FR"/>
        </w:rPr>
        <w:t>" type="boolean" minOccurs="0"/&gt;</w:t>
      </w:r>
    </w:p>
    <w:p w14:paraId="47CA1222" w14:textId="77777777" w:rsidR="001D74BD" w:rsidRPr="007B099C" w:rsidRDefault="001D74BD" w:rsidP="001D74BD">
      <w:pPr>
        <w:pStyle w:val="PL"/>
        <w:rPr>
          <w:color w:val="000000"/>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7B099C">
        <w:rPr>
          <w:color w:val="000000"/>
        </w:rPr>
        <w:t>&lt;element name="</w:t>
      </w:r>
      <w:r>
        <w:rPr>
          <w:rFonts w:cs="Courier New"/>
        </w:rPr>
        <w:t>energySavingState</w:t>
      </w:r>
      <w:r w:rsidRPr="007B099C">
        <w:rPr>
          <w:color w:val="000000"/>
        </w:rPr>
        <w:t>" type="</w:t>
      </w:r>
      <w:r>
        <w:rPr>
          <w:rFonts w:cs="Courier New"/>
        </w:rPr>
        <w:t>energySavingState</w:t>
      </w:r>
      <w:r w:rsidRPr="007B099C">
        <w:rPr>
          <w:color w:val="000000"/>
        </w:rPr>
        <w:t>" minOccurs="0"/&gt;</w:t>
      </w:r>
    </w:p>
    <w:p w14:paraId="1702A902" w14:textId="77777777" w:rsidR="00BA6387" w:rsidRPr="007B099C" w:rsidRDefault="001D74BD" w:rsidP="00BA6387">
      <w:pPr>
        <w:pStyle w:val="PL"/>
        <w:rPr>
          <w:ins w:id="249" w:author="Gang Li_02" w:date="2021-04-26T16:42:00Z"/>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sidRPr="00D209CC">
        <w:rPr>
          <w:rFonts w:cs="Courier New"/>
        </w:rPr>
        <w:t>energySavingControl</w:t>
      </w:r>
      <w:r w:rsidRPr="007B099C">
        <w:rPr>
          <w:color w:val="000000"/>
        </w:rPr>
        <w:t>" type="</w:t>
      </w:r>
      <w:r w:rsidRPr="00D209CC">
        <w:rPr>
          <w:rFonts w:cs="Courier New"/>
        </w:rPr>
        <w:t>energySavingControl</w:t>
      </w:r>
      <w:r w:rsidRPr="007B099C">
        <w:rPr>
          <w:color w:val="000000"/>
        </w:rPr>
        <w:t>" minOccurs="0"/&gt;</w:t>
      </w:r>
    </w:p>
    <w:p w14:paraId="5C1A65F3" w14:textId="77777777" w:rsidR="00BA6387" w:rsidRPr="007B099C" w:rsidRDefault="00BA6387" w:rsidP="00BA6387">
      <w:pPr>
        <w:pStyle w:val="PL"/>
        <w:rPr>
          <w:ins w:id="250" w:author="Gang Li_02" w:date="2021-04-26T16:42:00Z"/>
          <w:color w:val="000000"/>
        </w:rPr>
      </w:pPr>
      <w:ins w:id="251" w:author="Gang Li_02" w:date="2021-04-26T16:42:00Z">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intraRatEsActivationOriginalCellLoadParameters</w:t>
        </w:r>
        <w:r w:rsidRPr="007B099C">
          <w:rPr>
            <w:color w:val="000000"/>
          </w:rPr>
          <w:t>" type="</w:t>
        </w:r>
        <w:r>
          <w:rPr>
            <w:rFonts w:cs="Courier New"/>
          </w:rPr>
          <w:t>IntraRatEsActivationOriginalCellLoadParameters</w:t>
        </w:r>
        <w:r w:rsidRPr="007B099C">
          <w:rPr>
            <w:color w:val="000000"/>
          </w:rPr>
          <w:t xml:space="preserve"> " minOccurs="0"/&gt;</w:t>
        </w:r>
      </w:ins>
    </w:p>
    <w:p w14:paraId="7BC60C44" w14:textId="77777777" w:rsidR="00BA6387" w:rsidRPr="007B099C" w:rsidRDefault="00BA6387" w:rsidP="00BA6387">
      <w:pPr>
        <w:pStyle w:val="PL"/>
        <w:rPr>
          <w:ins w:id="252" w:author="Gang Li_02" w:date="2021-04-26T16:42:00Z"/>
          <w:color w:val="000000"/>
        </w:rPr>
      </w:pPr>
      <w:ins w:id="253" w:author="Gang Li_02" w:date="2021-04-26T16:42:00Z">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intraRatEsActivationCandidateCellsLoadParameters</w:t>
        </w:r>
        <w:r w:rsidRPr="007B099C">
          <w:rPr>
            <w:color w:val="000000"/>
          </w:rPr>
          <w:t>" type="</w:t>
        </w:r>
        <w:r>
          <w:rPr>
            <w:rFonts w:cs="Courier New"/>
          </w:rPr>
          <w:t>IntraRatEsActivationCandidateCellsLoadParameters</w:t>
        </w:r>
        <w:r w:rsidRPr="007B099C">
          <w:rPr>
            <w:color w:val="000000"/>
          </w:rPr>
          <w:t>" minOccurs="0"/&gt;</w:t>
        </w:r>
      </w:ins>
    </w:p>
    <w:p w14:paraId="77D1899B" w14:textId="77777777" w:rsidR="00BA6387" w:rsidRPr="007B099C" w:rsidRDefault="00BA6387" w:rsidP="00BA6387">
      <w:pPr>
        <w:pStyle w:val="PL"/>
        <w:rPr>
          <w:ins w:id="254" w:author="Gang Li_02" w:date="2021-04-26T16:42:00Z"/>
          <w:color w:val="000000"/>
        </w:rPr>
      </w:pPr>
      <w:ins w:id="255" w:author="Gang Li_02" w:date="2021-04-26T16:42:00Z">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intraRatEsDeactivationCandidateCellsLoadParameters</w:t>
        </w:r>
        <w:r w:rsidRPr="007B099C">
          <w:rPr>
            <w:color w:val="000000"/>
          </w:rPr>
          <w:t>" type="</w:t>
        </w:r>
        <w:r>
          <w:rPr>
            <w:rFonts w:cs="Courier New"/>
          </w:rPr>
          <w:t>IntraRatEsDeactivationCandidateCellsLoadParameters</w:t>
        </w:r>
        <w:r w:rsidRPr="007B099C">
          <w:rPr>
            <w:color w:val="000000"/>
          </w:rPr>
          <w:t>" minOccurs="0"/&gt;</w:t>
        </w:r>
      </w:ins>
    </w:p>
    <w:p w14:paraId="3C98F7B8" w14:textId="77777777" w:rsidR="00BA6387" w:rsidRPr="007B099C" w:rsidRDefault="00BA6387" w:rsidP="00BA6387">
      <w:pPr>
        <w:pStyle w:val="PL"/>
        <w:rPr>
          <w:ins w:id="256" w:author="Gang Li_02" w:date="2021-04-26T16:42:00Z"/>
          <w:color w:val="000000"/>
        </w:rPr>
      </w:pPr>
      <w:ins w:id="257" w:author="Gang Li_02" w:date="2021-04-26T16:42:00Z">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hint="eastAsia"/>
          </w:rPr>
          <w:t>esNotAllowedTimePeriod</w:t>
        </w:r>
        <w:r w:rsidRPr="007B099C">
          <w:rPr>
            <w:color w:val="000000"/>
          </w:rPr>
          <w:t>" type="</w:t>
        </w:r>
        <w:r>
          <w:rPr>
            <w:rFonts w:cs="Courier New"/>
          </w:rPr>
          <w:t>E</w:t>
        </w:r>
        <w:r>
          <w:rPr>
            <w:rFonts w:cs="Courier New" w:hint="eastAsia"/>
          </w:rPr>
          <w:t>sNotAllowedTimePeriod</w:t>
        </w:r>
        <w:r w:rsidRPr="007B099C">
          <w:rPr>
            <w:color w:val="000000"/>
          </w:rPr>
          <w:t>" minOccurs="0"/&gt;</w:t>
        </w:r>
      </w:ins>
    </w:p>
    <w:p w14:paraId="536423C9" w14:textId="77777777" w:rsidR="00BA6387" w:rsidRDefault="00BA6387" w:rsidP="00BA6387">
      <w:pPr>
        <w:pStyle w:val="PL"/>
        <w:rPr>
          <w:ins w:id="258" w:author="Gang Li_02" w:date="2021-04-26T16:42:00Z"/>
          <w:color w:val="000000"/>
        </w:rPr>
      </w:pPr>
      <w:ins w:id="259" w:author="Gang Li_02" w:date="2021-04-26T16:42:00Z">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interRatEsActivationOriginalCellParameters</w:t>
        </w:r>
        <w:r w:rsidRPr="007B099C">
          <w:rPr>
            <w:color w:val="000000"/>
          </w:rPr>
          <w:t>" type="</w:t>
        </w:r>
        <w:r>
          <w:rPr>
            <w:rFonts w:cs="Courier New"/>
          </w:rPr>
          <w:t>InterRatEsActivationOriginalCellParameters</w:t>
        </w:r>
        <w:r w:rsidRPr="007B099C">
          <w:rPr>
            <w:color w:val="000000"/>
          </w:rPr>
          <w:t>" minOccurs="0"/&gt;</w:t>
        </w:r>
      </w:ins>
    </w:p>
    <w:p w14:paraId="43BDBCF9" w14:textId="77777777" w:rsidR="00BA6387" w:rsidRPr="007B099C" w:rsidRDefault="00BA6387" w:rsidP="00BA6387">
      <w:pPr>
        <w:pStyle w:val="PL"/>
        <w:rPr>
          <w:ins w:id="260" w:author="Gang Li_02" w:date="2021-04-26T16:42:00Z"/>
          <w:color w:val="000000"/>
        </w:rPr>
      </w:pPr>
      <w:ins w:id="261" w:author="Gang Li_02" w:date="2021-04-26T16:42:00Z">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interRatEsActivationCandidateCellParameters</w:t>
        </w:r>
        <w:r w:rsidRPr="007B099C">
          <w:rPr>
            <w:color w:val="000000"/>
          </w:rPr>
          <w:t>" type="</w:t>
        </w:r>
        <w:r>
          <w:rPr>
            <w:rFonts w:cs="Courier New"/>
          </w:rPr>
          <w:t>InterRatEsActivationCandidateCellParameters</w:t>
        </w:r>
        <w:r w:rsidRPr="007B099C">
          <w:rPr>
            <w:color w:val="000000"/>
          </w:rPr>
          <w:t>" minOccurs="0"/&gt;</w:t>
        </w:r>
      </w:ins>
    </w:p>
    <w:p w14:paraId="2E267E71" w14:textId="4E6DB0EF" w:rsidR="001D74BD" w:rsidRPr="007B099C" w:rsidDel="00BA6387" w:rsidRDefault="00BA6387" w:rsidP="001D74BD">
      <w:pPr>
        <w:pStyle w:val="PL"/>
        <w:rPr>
          <w:del w:id="262" w:author="Gang Li_02" w:date="2021-04-26T16:42:00Z"/>
          <w:color w:val="000000"/>
        </w:rPr>
      </w:pPr>
      <w:ins w:id="263" w:author="Gang Li_02" w:date="2021-04-26T16:42:00Z">
        <w:r w:rsidRPr="007B099C">
          <w:rPr>
            <w:color w:val="000000"/>
          </w:rPr>
          <w:lastRenderedPageBreak/>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interRatEsDeactivationCandidateCellParameters</w:t>
        </w:r>
        <w:r w:rsidRPr="007B099C">
          <w:rPr>
            <w:color w:val="000000"/>
          </w:rPr>
          <w:t>" type="</w:t>
        </w:r>
        <w:r>
          <w:rPr>
            <w:rFonts w:cs="Courier New"/>
          </w:rPr>
          <w:t>InterRatEsDeactivationCandidateCellParameters</w:t>
        </w:r>
        <w:r w:rsidRPr="007B099C">
          <w:rPr>
            <w:color w:val="000000"/>
          </w:rPr>
          <w:t>" minOccurs="0"/&gt;</w:t>
        </w:r>
      </w:ins>
    </w:p>
    <w:p w14:paraId="15CD7199"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058BA512"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594856A4"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&lt;/element&gt;</w:t>
      </w:r>
    </w:p>
    <w:p w14:paraId="4730A6C5"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t>&lt;/sequence&gt;</w:t>
      </w:r>
    </w:p>
    <w:p w14:paraId="307AC190" w14:textId="77777777" w:rsidR="001D74BD" w:rsidRPr="007B099C" w:rsidRDefault="001D74BD" w:rsidP="001D74BD">
      <w:pPr>
        <w:pStyle w:val="PL"/>
        <w:rPr>
          <w:color w:val="000000"/>
        </w:rPr>
      </w:pPr>
      <w:r w:rsidRPr="007B099C">
        <w:rPr>
          <w:color w:val="000000"/>
        </w:rPr>
        <w:tab/>
      </w:r>
      <w:r w:rsidRPr="007B099C">
        <w:rPr>
          <w:color w:val="000000"/>
        </w:rPr>
        <w:tab/>
      </w:r>
      <w:r w:rsidRPr="007B099C">
        <w:rPr>
          <w:color w:val="000000"/>
        </w:rPr>
        <w:tab/>
        <w:t>&lt;/extension&gt;</w:t>
      </w:r>
    </w:p>
    <w:p w14:paraId="70607DA9" w14:textId="77777777" w:rsidR="001D74BD" w:rsidRPr="007B099C" w:rsidRDefault="001D74BD" w:rsidP="001D74BD">
      <w:pPr>
        <w:pStyle w:val="PL"/>
        <w:rPr>
          <w:color w:val="000000"/>
        </w:rPr>
      </w:pPr>
      <w:r w:rsidRPr="007B099C">
        <w:rPr>
          <w:color w:val="000000"/>
        </w:rPr>
        <w:tab/>
      </w:r>
      <w:r w:rsidRPr="007B099C">
        <w:rPr>
          <w:color w:val="000000"/>
        </w:rPr>
        <w:tab/>
        <w:t>&lt;/complexContent&gt;</w:t>
      </w:r>
    </w:p>
    <w:p w14:paraId="40C1C01E" w14:textId="77777777" w:rsidR="001D74BD" w:rsidRPr="007B099C" w:rsidRDefault="001D74BD" w:rsidP="001D74BD">
      <w:pPr>
        <w:pStyle w:val="PL"/>
        <w:rPr>
          <w:color w:val="000000"/>
        </w:rPr>
      </w:pPr>
      <w:r w:rsidRPr="007B099C">
        <w:rPr>
          <w:color w:val="000000"/>
        </w:rPr>
        <w:tab/>
        <w:t>&lt;/complexType&gt;</w:t>
      </w:r>
    </w:p>
    <w:p w14:paraId="2344EF0B" w14:textId="77777777" w:rsidR="00301C1B" w:rsidRDefault="001D74BD" w:rsidP="00301C1B">
      <w:pPr>
        <w:pStyle w:val="PL"/>
        <w:rPr>
          <w:ins w:id="264" w:author="Gang Li_02" w:date="2021-04-26T17:01:00Z"/>
          <w:color w:val="000000"/>
        </w:rPr>
      </w:pPr>
      <w:r w:rsidRPr="007B099C">
        <w:rPr>
          <w:color w:val="000000"/>
        </w:rPr>
        <w:t>&lt;/element&gt;</w:t>
      </w:r>
    </w:p>
    <w:p w14:paraId="530BFBA3" w14:textId="77777777" w:rsidR="00301C1B" w:rsidRPr="00303177" w:rsidRDefault="00301C1B" w:rsidP="00301C1B">
      <w:pPr>
        <w:pStyle w:val="PL"/>
        <w:rPr>
          <w:ins w:id="265" w:author="Gang Li_02" w:date="2021-04-26T16:58:00Z"/>
        </w:rPr>
      </w:pPr>
      <w:ins w:id="266" w:author="Gang Li_02" w:date="2021-04-26T16:58:00Z">
        <w:r w:rsidRPr="00303177">
          <w:t>&lt;element name="</w:t>
        </w:r>
        <w:r>
          <w:rPr>
            <w:rFonts w:cs="Courier New"/>
          </w:rPr>
          <w:t>IntraRatEsActivationOriginalCellLoadParameters</w:t>
        </w:r>
        <w:r w:rsidRPr="00303177">
          <w:t>"&gt;</w:t>
        </w:r>
      </w:ins>
    </w:p>
    <w:p w14:paraId="0DC172E9" w14:textId="77777777" w:rsidR="00301C1B" w:rsidRPr="00303177" w:rsidRDefault="00301C1B" w:rsidP="00301C1B">
      <w:pPr>
        <w:pStyle w:val="PL"/>
        <w:rPr>
          <w:ins w:id="267" w:author="Gang Li_02" w:date="2021-04-26T16:58:00Z"/>
        </w:rPr>
      </w:pPr>
      <w:ins w:id="268" w:author="Gang Li_02" w:date="2021-04-26T16:58:00Z">
        <w:r w:rsidRPr="00303177">
          <w:tab/>
          <w:t>&lt;complexType&gt;</w:t>
        </w:r>
      </w:ins>
    </w:p>
    <w:p w14:paraId="51620E30" w14:textId="77777777" w:rsidR="00301C1B" w:rsidRPr="00303177" w:rsidRDefault="00301C1B" w:rsidP="00301C1B">
      <w:pPr>
        <w:pStyle w:val="PL"/>
        <w:rPr>
          <w:ins w:id="269" w:author="Gang Li_02" w:date="2021-04-26T16:58:00Z"/>
        </w:rPr>
      </w:pPr>
      <w:ins w:id="270" w:author="Gang Li_02" w:date="2021-04-26T16:58:00Z">
        <w:r w:rsidRPr="00303177">
          <w:tab/>
        </w:r>
        <w:r w:rsidRPr="00303177">
          <w:tab/>
          <w:t>&lt;complexContent&gt;</w:t>
        </w:r>
      </w:ins>
    </w:p>
    <w:p w14:paraId="39C73475" w14:textId="77777777" w:rsidR="00301C1B" w:rsidRPr="00303177" w:rsidRDefault="00301C1B" w:rsidP="00301C1B">
      <w:pPr>
        <w:pStyle w:val="PL"/>
        <w:rPr>
          <w:ins w:id="271" w:author="Gang Li_02" w:date="2021-04-26T16:58:00Z"/>
        </w:rPr>
      </w:pPr>
      <w:ins w:id="272" w:author="Gang Li_02" w:date="2021-04-26T16:58:00Z">
        <w:r w:rsidRPr="00303177">
          <w:tab/>
        </w:r>
        <w:r w:rsidRPr="00303177">
          <w:tab/>
        </w:r>
        <w:r w:rsidRPr="00303177">
          <w:tab/>
          <w:t>&lt;extension base="xn:NrmClass"&gt;</w:t>
        </w:r>
      </w:ins>
    </w:p>
    <w:p w14:paraId="2A34515C" w14:textId="77777777" w:rsidR="00301C1B" w:rsidRPr="00303177" w:rsidRDefault="00301C1B" w:rsidP="00301C1B">
      <w:pPr>
        <w:pStyle w:val="PL"/>
        <w:rPr>
          <w:ins w:id="273" w:author="Gang Li_02" w:date="2021-04-26T16:58:00Z"/>
        </w:rPr>
      </w:pPr>
      <w:ins w:id="274" w:author="Gang Li_02" w:date="2021-04-26T16:58:00Z">
        <w:r w:rsidRPr="00303177">
          <w:tab/>
        </w:r>
        <w:r w:rsidRPr="00303177">
          <w:tab/>
        </w:r>
        <w:r w:rsidRPr="00303177">
          <w:tab/>
          <w:t>&lt;sequence&gt;</w:t>
        </w:r>
      </w:ins>
    </w:p>
    <w:p w14:paraId="3421FCA1" w14:textId="77777777" w:rsidR="00301C1B" w:rsidRPr="00303177" w:rsidRDefault="00301C1B" w:rsidP="00301C1B">
      <w:pPr>
        <w:pStyle w:val="PL"/>
        <w:rPr>
          <w:ins w:id="275" w:author="Gang Li_02" w:date="2021-04-26T16:58:00Z"/>
        </w:rPr>
      </w:pPr>
      <w:ins w:id="276" w:author="Gang Li_02" w:date="2021-04-26T16:58:00Z">
        <w:r w:rsidRPr="00303177">
          <w:tab/>
        </w:r>
        <w:r w:rsidRPr="00303177">
          <w:tab/>
        </w:r>
        <w:r w:rsidRPr="00303177">
          <w:tab/>
        </w:r>
        <w:r w:rsidRPr="00303177">
          <w:tab/>
          <w:t>&lt;element name="attributes"&gt;</w:t>
        </w:r>
      </w:ins>
    </w:p>
    <w:p w14:paraId="16E58DE6" w14:textId="77777777" w:rsidR="00301C1B" w:rsidRDefault="00301C1B" w:rsidP="00301C1B">
      <w:pPr>
        <w:pStyle w:val="PL"/>
        <w:rPr>
          <w:ins w:id="277" w:author="Gang Li_02" w:date="2021-04-26T16:58:00Z"/>
        </w:rPr>
      </w:pPr>
      <w:ins w:id="278" w:author="Gang Li_02" w:date="2021-04-26T16:58:00Z">
        <w:r w:rsidRPr="00303177">
          <w:tab/>
        </w:r>
        <w:r w:rsidRPr="00303177">
          <w:tab/>
        </w:r>
        <w:r w:rsidRPr="00303177">
          <w:tab/>
        </w:r>
        <w:r w:rsidRPr="00303177">
          <w:tab/>
        </w:r>
        <w:r>
          <w:t>&lt;complexType&gt;</w:t>
        </w:r>
      </w:ins>
    </w:p>
    <w:p w14:paraId="7F81691F" w14:textId="77777777" w:rsidR="00301C1B" w:rsidRDefault="00301C1B" w:rsidP="00301C1B">
      <w:pPr>
        <w:pStyle w:val="PL"/>
        <w:rPr>
          <w:ins w:id="279" w:author="Gang Li_02" w:date="2021-04-26T16:58:00Z"/>
        </w:rPr>
      </w:pPr>
      <w:ins w:id="280" w:author="Gang Li_02" w:date="2021-04-26T16:58:00Z">
        <w:r>
          <w:tab/>
        </w:r>
        <w:r>
          <w:tab/>
        </w:r>
        <w:r>
          <w:tab/>
        </w:r>
        <w:r>
          <w:tab/>
          <w:t>&lt;all&gt;</w:t>
        </w:r>
      </w:ins>
    </w:p>
    <w:p w14:paraId="22AACFC9" w14:textId="77777777" w:rsidR="00301C1B" w:rsidRDefault="00301C1B" w:rsidP="00301C1B">
      <w:pPr>
        <w:pStyle w:val="PL"/>
        <w:rPr>
          <w:ins w:id="281" w:author="Gang Li_02" w:date="2021-04-26T16:58:00Z"/>
          <w:szCs w:val="16"/>
        </w:rPr>
      </w:pPr>
      <w:ins w:id="282" w:author="Gang Li_02" w:date="2021-04-26T16:58:00Z">
        <w:r>
          <w:tab/>
        </w:r>
        <w:r>
          <w:tab/>
        </w:r>
        <w:r>
          <w:tab/>
        </w:r>
        <w:r>
          <w:tab/>
        </w:r>
        <w:r>
          <w:tab/>
          <w:t>&lt;element name="load</w:t>
        </w:r>
        <w:r>
          <w:rPr>
            <w:rFonts w:cs="Arial"/>
            <w:szCs w:val="18"/>
          </w:rPr>
          <w:t>Threshold</w:t>
        </w:r>
        <w:r>
          <w:t xml:space="preserve">" </w:t>
        </w:r>
        <w:r w:rsidRPr="007B099C">
          <w:rPr>
            <w:color w:val="000000"/>
          </w:rPr>
          <w:t>type="</w:t>
        </w:r>
        <w:r>
          <w:t>load</w:t>
        </w:r>
        <w:r>
          <w:rPr>
            <w:rFonts w:cs="Arial"/>
            <w:szCs w:val="18"/>
          </w:rPr>
          <w:t>Threshold</w:t>
        </w:r>
        <w:r w:rsidRPr="007B099C">
          <w:rPr>
            <w:color w:val="000000"/>
          </w:rPr>
          <w:t>" minOccurs="0"/</w:t>
        </w:r>
        <w:r>
          <w:t>&gt;</w:t>
        </w:r>
      </w:ins>
    </w:p>
    <w:p w14:paraId="0DF21FE0" w14:textId="77777777" w:rsidR="00301C1B" w:rsidRDefault="00301C1B" w:rsidP="00301C1B">
      <w:pPr>
        <w:pStyle w:val="PL"/>
        <w:rPr>
          <w:ins w:id="283" w:author="Gang Li_02" w:date="2021-04-26T16:58:00Z"/>
        </w:rPr>
      </w:pPr>
      <w:ins w:id="284" w:author="Gang Li_02" w:date="2021-04-26T16:58:00Z">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ins>
    </w:p>
    <w:p w14:paraId="1CBD7D4A" w14:textId="77777777" w:rsidR="00301C1B" w:rsidRDefault="00301C1B" w:rsidP="00301C1B">
      <w:pPr>
        <w:pStyle w:val="PL"/>
        <w:rPr>
          <w:ins w:id="285" w:author="Gang Li_02" w:date="2021-04-26T16:58:00Z"/>
        </w:rPr>
      </w:pPr>
      <w:ins w:id="286" w:author="Gang Li_02" w:date="2021-04-26T16:58:00Z">
        <w:r>
          <w:tab/>
        </w:r>
        <w:r>
          <w:tab/>
        </w:r>
        <w:r>
          <w:tab/>
        </w:r>
        <w:r>
          <w:tab/>
          <w:t>&lt;/all&gt;</w:t>
        </w:r>
      </w:ins>
    </w:p>
    <w:p w14:paraId="2C7C3A1B" w14:textId="77777777" w:rsidR="00301C1B" w:rsidRPr="00303177" w:rsidRDefault="00301C1B" w:rsidP="00301C1B">
      <w:pPr>
        <w:pStyle w:val="PL"/>
        <w:rPr>
          <w:ins w:id="287" w:author="Gang Li_02" w:date="2021-04-26T16:58:00Z"/>
        </w:rPr>
      </w:pPr>
      <w:ins w:id="288" w:author="Gang Li_02" w:date="2021-04-26T16:58:00Z">
        <w:r>
          <w:tab/>
        </w:r>
        <w:r>
          <w:tab/>
        </w:r>
        <w:r>
          <w:tab/>
        </w:r>
        <w:r>
          <w:tab/>
        </w:r>
        <w:r w:rsidRPr="00303177">
          <w:t>&lt;/complexType&gt;</w:t>
        </w:r>
      </w:ins>
    </w:p>
    <w:p w14:paraId="34CDD675" w14:textId="77777777" w:rsidR="00301C1B" w:rsidRPr="00303177" w:rsidRDefault="00301C1B" w:rsidP="00301C1B">
      <w:pPr>
        <w:pStyle w:val="PL"/>
        <w:rPr>
          <w:ins w:id="289" w:author="Gang Li_02" w:date="2021-04-26T16:58:00Z"/>
        </w:rPr>
      </w:pPr>
      <w:ins w:id="290" w:author="Gang Li_02" w:date="2021-04-26T16:58:00Z">
        <w:r w:rsidRPr="00303177">
          <w:tab/>
        </w:r>
        <w:r w:rsidRPr="00303177">
          <w:tab/>
        </w:r>
        <w:r w:rsidRPr="00303177">
          <w:tab/>
        </w:r>
        <w:r w:rsidRPr="00303177">
          <w:tab/>
          <w:t>&lt;/element&gt;</w:t>
        </w:r>
      </w:ins>
    </w:p>
    <w:p w14:paraId="57A90644" w14:textId="77777777" w:rsidR="00301C1B" w:rsidRPr="00303177" w:rsidRDefault="00301C1B" w:rsidP="00301C1B">
      <w:pPr>
        <w:pStyle w:val="PL"/>
        <w:rPr>
          <w:ins w:id="291" w:author="Gang Li_02" w:date="2021-04-26T16:58:00Z"/>
        </w:rPr>
      </w:pPr>
      <w:ins w:id="292" w:author="Gang Li_02" w:date="2021-04-26T16:58:00Z">
        <w:r w:rsidRPr="00303177">
          <w:tab/>
        </w:r>
        <w:r w:rsidRPr="00303177">
          <w:tab/>
        </w:r>
        <w:r w:rsidRPr="00303177">
          <w:tab/>
          <w:t>&lt;/sequence&gt;</w:t>
        </w:r>
      </w:ins>
    </w:p>
    <w:p w14:paraId="0A624EA6" w14:textId="77777777" w:rsidR="00301C1B" w:rsidRPr="00303177" w:rsidRDefault="00301C1B" w:rsidP="00301C1B">
      <w:pPr>
        <w:pStyle w:val="PL"/>
        <w:rPr>
          <w:ins w:id="293" w:author="Gang Li_02" w:date="2021-04-26T16:58:00Z"/>
        </w:rPr>
      </w:pPr>
      <w:ins w:id="294" w:author="Gang Li_02" w:date="2021-04-26T16:58:00Z">
        <w:r w:rsidRPr="00303177">
          <w:tab/>
        </w:r>
        <w:r w:rsidRPr="00303177">
          <w:tab/>
        </w:r>
        <w:r w:rsidRPr="00303177">
          <w:tab/>
          <w:t>&lt;/extension&gt;</w:t>
        </w:r>
      </w:ins>
    </w:p>
    <w:p w14:paraId="786FF804" w14:textId="77777777" w:rsidR="00301C1B" w:rsidRPr="00303177" w:rsidRDefault="00301C1B" w:rsidP="00301C1B">
      <w:pPr>
        <w:pStyle w:val="PL"/>
        <w:rPr>
          <w:ins w:id="295" w:author="Gang Li_02" w:date="2021-04-26T16:58:00Z"/>
        </w:rPr>
      </w:pPr>
      <w:ins w:id="296" w:author="Gang Li_02" w:date="2021-04-26T16:58:00Z">
        <w:r w:rsidRPr="00303177">
          <w:tab/>
        </w:r>
        <w:r w:rsidRPr="00303177">
          <w:tab/>
          <w:t>&lt;/complexContent&gt;</w:t>
        </w:r>
      </w:ins>
    </w:p>
    <w:p w14:paraId="7A8A96C1" w14:textId="77777777" w:rsidR="00301C1B" w:rsidRDefault="00301C1B" w:rsidP="00301C1B">
      <w:pPr>
        <w:pStyle w:val="PL"/>
        <w:rPr>
          <w:ins w:id="297" w:author="Gang Li_02" w:date="2021-04-26T16:58:00Z"/>
        </w:rPr>
      </w:pPr>
      <w:ins w:id="298" w:author="Gang Li_02" w:date="2021-04-26T16:58:00Z">
        <w:r w:rsidRPr="00303177">
          <w:tab/>
        </w:r>
        <w:r>
          <w:t>&lt;/complexType&gt;</w:t>
        </w:r>
      </w:ins>
    </w:p>
    <w:p w14:paraId="31C65A22" w14:textId="77777777" w:rsidR="00301C1B" w:rsidRDefault="00301C1B" w:rsidP="00301C1B">
      <w:pPr>
        <w:pStyle w:val="PL"/>
        <w:rPr>
          <w:ins w:id="299" w:author="Gang Li_02" w:date="2021-04-26T16:58:00Z"/>
        </w:rPr>
      </w:pPr>
      <w:ins w:id="300" w:author="Gang Li_02" w:date="2021-04-26T16:58:00Z">
        <w:r>
          <w:t>&lt;/element&gt;</w:t>
        </w:r>
      </w:ins>
    </w:p>
    <w:p w14:paraId="217C931C" w14:textId="77777777" w:rsidR="00301C1B" w:rsidRPr="00303177" w:rsidRDefault="00301C1B" w:rsidP="00301C1B">
      <w:pPr>
        <w:pStyle w:val="PL"/>
        <w:rPr>
          <w:ins w:id="301" w:author="Gang Li_02" w:date="2021-04-26T16:58:00Z"/>
        </w:rPr>
      </w:pPr>
      <w:ins w:id="302" w:author="Gang Li_02" w:date="2021-04-26T16:58:00Z">
        <w:r w:rsidRPr="00303177">
          <w:t>&lt;element name="</w:t>
        </w:r>
        <w:r>
          <w:rPr>
            <w:rFonts w:cs="Courier New"/>
          </w:rPr>
          <w:t>IntraRatEsActivationCandidateCellsLoadParameters</w:t>
        </w:r>
        <w:r w:rsidRPr="00303177">
          <w:t>"&gt;</w:t>
        </w:r>
      </w:ins>
    </w:p>
    <w:p w14:paraId="43245AF6" w14:textId="77777777" w:rsidR="00301C1B" w:rsidRPr="00303177" w:rsidRDefault="00301C1B" w:rsidP="00301C1B">
      <w:pPr>
        <w:pStyle w:val="PL"/>
        <w:rPr>
          <w:ins w:id="303" w:author="Gang Li_02" w:date="2021-04-26T16:58:00Z"/>
        </w:rPr>
      </w:pPr>
      <w:ins w:id="304" w:author="Gang Li_02" w:date="2021-04-26T16:58:00Z">
        <w:r w:rsidRPr="00303177">
          <w:tab/>
          <w:t>&lt;complexType&gt;</w:t>
        </w:r>
      </w:ins>
    </w:p>
    <w:p w14:paraId="64C25546" w14:textId="77777777" w:rsidR="00301C1B" w:rsidRPr="00303177" w:rsidRDefault="00301C1B" w:rsidP="00301C1B">
      <w:pPr>
        <w:pStyle w:val="PL"/>
        <w:rPr>
          <w:ins w:id="305" w:author="Gang Li_02" w:date="2021-04-26T16:58:00Z"/>
        </w:rPr>
      </w:pPr>
      <w:ins w:id="306" w:author="Gang Li_02" w:date="2021-04-26T16:58:00Z">
        <w:r w:rsidRPr="00303177">
          <w:tab/>
        </w:r>
        <w:r w:rsidRPr="00303177">
          <w:tab/>
          <w:t>&lt;complexContent&gt;</w:t>
        </w:r>
      </w:ins>
    </w:p>
    <w:p w14:paraId="0E4E4A54" w14:textId="77777777" w:rsidR="00301C1B" w:rsidRPr="00303177" w:rsidRDefault="00301C1B" w:rsidP="00301C1B">
      <w:pPr>
        <w:pStyle w:val="PL"/>
        <w:rPr>
          <w:ins w:id="307" w:author="Gang Li_02" w:date="2021-04-26T16:58:00Z"/>
        </w:rPr>
      </w:pPr>
      <w:ins w:id="308" w:author="Gang Li_02" w:date="2021-04-26T16:58:00Z">
        <w:r w:rsidRPr="00303177">
          <w:tab/>
        </w:r>
        <w:r w:rsidRPr="00303177">
          <w:tab/>
        </w:r>
        <w:r w:rsidRPr="00303177">
          <w:tab/>
          <w:t>&lt;extension base="xn:NrmClass"&gt;</w:t>
        </w:r>
      </w:ins>
    </w:p>
    <w:p w14:paraId="6C864191" w14:textId="77777777" w:rsidR="00301C1B" w:rsidRPr="00303177" w:rsidRDefault="00301C1B" w:rsidP="00301C1B">
      <w:pPr>
        <w:pStyle w:val="PL"/>
        <w:rPr>
          <w:ins w:id="309" w:author="Gang Li_02" w:date="2021-04-26T16:58:00Z"/>
        </w:rPr>
      </w:pPr>
      <w:ins w:id="310" w:author="Gang Li_02" w:date="2021-04-26T16:58:00Z">
        <w:r w:rsidRPr="00303177">
          <w:tab/>
        </w:r>
        <w:r w:rsidRPr="00303177">
          <w:tab/>
        </w:r>
        <w:r w:rsidRPr="00303177">
          <w:tab/>
          <w:t>&lt;sequence&gt;</w:t>
        </w:r>
      </w:ins>
    </w:p>
    <w:p w14:paraId="758E5BB2" w14:textId="77777777" w:rsidR="00301C1B" w:rsidRPr="00303177" w:rsidRDefault="00301C1B" w:rsidP="00301C1B">
      <w:pPr>
        <w:pStyle w:val="PL"/>
        <w:rPr>
          <w:ins w:id="311" w:author="Gang Li_02" w:date="2021-04-26T16:58:00Z"/>
        </w:rPr>
      </w:pPr>
      <w:ins w:id="312" w:author="Gang Li_02" w:date="2021-04-26T16:58:00Z">
        <w:r w:rsidRPr="00303177">
          <w:tab/>
        </w:r>
        <w:r w:rsidRPr="00303177">
          <w:tab/>
        </w:r>
        <w:r w:rsidRPr="00303177">
          <w:tab/>
        </w:r>
        <w:r w:rsidRPr="00303177">
          <w:tab/>
          <w:t>&lt;element name="attributes"&gt;</w:t>
        </w:r>
      </w:ins>
    </w:p>
    <w:p w14:paraId="7160BDF6" w14:textId="77777777" w:rsidR="00301C1B" w:rsidRDefault="00301C1B" w:rsidP="00301C1B">
      <w:pPr>
        <w:pStyle w:val="PL"/>
        <w:rPr>
          <w:ins w:id="313" w:author="Gang Li_02" w:date="2021-04-26T16:58:00Z"/>
        </w:rPr>
      </w:pPr>
      <w:ins w:id="314" w:author="Gang Li_02" w:date="2021-04-26T16:58:00Z">
        <w:r w:rsidRPr="00303177">
          <w:tab/>
        </w:r>
        <w:r w:rsidRPr="00303177">
          <w:tab/>
        </w:r>
        <w:r w:rsidRPr="00303177">
          <w:tab/>
        </w:r>
        <w:r w:rsidRPr="00303177">
          <w:tab/>
        </w:r>
        <w:r>
          <w:t>&lt;complexType&gt;</w:t>
        </w:r>
      </w:ins>
    </w:p>
    <w:p w14:paraId="276481C7" w14:textId="77777777" w:rsidR="00301C1B" w:rsidRDefault="00301C1B" w:rsidP="00301C1B">
      <w:pPr>
        <w:pStyle w:val="PL"/>
        <w:rPr>
          <w:ins w:id="315" w:author="Gang Li_02" w:date="2021-04-26T16:58:00Z"/>
        </w:rPr>
      </w:pPr>
      <w:ins w:id="316" w:author="Gang Li_02" w:date="2021-04-26T16:58:00Z">
        <w:r>
          <w:tab/>
        </w:r>
        <w:r>
          <w:tab/>
        </w:r>
        <w:r>
          <w:tab/>
        </w:r>
        <w:r>
          <w:tab/>
          <w:t>&lt;all&gt;</w:t>
        </w:r>
      </w:ins>
    </w:p>
    <w:p w14:paraId="55D36910" w14:textId="77777777" w:rsidR="00301C1B" w:rsidRDefault="00301C1B" w:rsidP="00301C1B">
      <w:pPr>
        <w:pStyle w:val="PL"/>
        <w:rPr>
          <w:ins w:id="317" w:author="Gang Li_02" w:date="2021-04-26T16:58:00Z"/>
          <w:szCs w:val="16"/>
        </w:rPr>
      </w:pPr>
      <w:ins w:id="318" w:author="Gang Li_02" w:date="2021-04-26T16:58:00Z">
        <w:r>
          <w:tab/>
        </w:r>
        <w:r>
          <w:tab/>
        </w:r>
        <w:r>
          <w:tab/>
        </w:r>
        <w:r>
          <w:tab/>
        </w:r>
        <w:r>
          <w:tab/>
          <w:t>&lt;element name="load</w:t>
        </w:r>
        <w:r>
          <w:rPr>
            <w:rFonts w:cs="Arial"/>
            <w:szCs w:val="18"/>
          </w:rPr>
          <w:t>Threshold</w:t>
        </w:r>
        <w:r>
          <w:t xml:space="preserve">" </w:t>
        </w:r>
        <w:r w:rsidRPr="007B099C">
          <w:rPr>
            <w:color w:val="000000"/>
          </w:rPr>
          <w:t>type="</w:t>
        </w:r>
        <w:r>
          <w:t>load</w:t>
        </w:r>
        <w:r>
          <w:rPr>
            <w:rFonts w:cs="Arial"/>
            <w:szCs w:val="18"/>
          </w:rPr>
          <w:t>Threshold</w:t>
        </w:r>
        <w:r w:rsidRPr="007B099C">
          <w:rPr>
            <w:color w:val="000000"/>
          </w:rPr>
          <w:t>" minOccurs="0"/</w:t>
        </w:r>
        <w:r>
          <w:t>&gt;</w:t>
        </w:r>
      </w:ins>
    </w:p>
    <w:p w14:paraId="2A726660" w14:textId="77777777" w:rsidR="00301C1B" w:rsidRDefault="00301C1B" w:rsidP="00301C1B">
      <w:pPr>
        <w:pStyle w:val="PL"/>
        <w:rPr>
          <w:ins w:id="319" w:author="Gang Li_02" w:date="2021-04-26T16:58:00Z"/>
        </w:rPr>
      </w:pPr>
      <w:ins w:id="320" w:author="Gang Li_02" w:date="2021-04-26T16:58:00Z">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ins>
    </w:p>
    <w:p w14:paraId="01CE495F" w14:textId="77777777" w:rsidR="00301C1B" w:rsidRDefault="00301C1B" w:rsidP="00301C1B">
      <w:pPr>
        <w:pStyle w:val="PL"/>
        <w:rPr>
          <w:ins w:id="321" w:author="Gang Li_02" w:date="2021-04-26T16:58:00Z"/>
        </w:rPr>
      </w:pPr>
      <w:ins w:id="322" w:author="Gang Li_02" w:date="2021-04-26T16:58:00Z">
        <w:r>
          <w:tab/>
        </w:r>
        <w:r>
          <w:tab/>
        </w:r>
        <w:r>
          <w:tab/>
        </w:r>
        <w:r>
          <w:tab/>
          <w:t>&lt;/all&gt;</w:t>
        </w:r>
      </w:ins>
    </w:p>
    <w:p w14:paraId="61E1627A" w14:textId="77777777" w:rsidR="00301C1B" w:rsidRPr="00303177" w:rsidRDefault="00301C1B" w:rsidP="00301C1B">
      <w:pPr>
        <w:pStyle w:val="PL"/>
        <w:rPr>
          <w:ins w:id="323" w:author="Gang Li_02" w:date="2021-04-26T16:58:00Z"/>
        </w:rPr>
      </w:pPr>
      <w:ins w:id="324" w:author="Gang Li_02" w:date="2021-04-26T16:58:00Z">
        <w:r>
          <w:tab/>
        </w:r>
        <w:r>
          <w:tab/>
        </w:r>
        <w:r>
          <w:tab/>
        </w:r>
        <w:r>
          <w:tab/>
        </w:r>
        <w:r w:rsidRPr="00303177">
          <w:t>&lt;/complexType&gt;</w:t>
        </w:r>
      </w:ins>
    </w:p>
    <w:p w14:paraId="1E8BDF88" w14:textId="77777777" w:rsidR="00301C1B" w:rsidRPr="00303177" w:rsidRDefault="00301C1B" w:rsidP="00301C1B">
      <w:pPr>
        <w:pStyle w:val="PL"/>
        <w:rPr>
          <w:ins w:id="325" w:author="Gang Li_02" w:date="2021-04-26T16:58:00Z"/>
        </w:rPr>
      </w:pPr>
      <w:ins w:id="326" w:author="Gang Li_02" w:date="2021-04-26T16:58:00Z">
        <w:r w:rsidRPr="00303177">
          <w:tab/>
        </w:r>
        <w:r w:rsidRPr="00303177">
          <w:tab/>
        </w:r>
        <w:r w:rsidRPr="00303177">
          <w:tab/>
        </w:r>
        <w:r w:rsidRPr="00303177">
          <w:tab/>
          <w:t>&lt;/element&gt;</w:t>
        </w:r>
      </w:ins>
    </w:p>
    <w:p w14:paraId="770B1C86" w14:textId="77777777" w:rsidR="00301C1B" w:rsidRPr="00303177" w:rsidRDefault="00301C1B" w:rsidP="00301C1B">
      <w:pPr>
        <w:pStyle w:val="PL"/>
        <w:rPr>
          <w:ins w:id="327" w:author="Gang Li_02" w:date="2021-04-26T16:58:00Z"/>
        </w:rPr>
      </w:pPr>
      <w:ins w:id="328" w:author="Gang Li_02" w:date="2021-04-26T16:58:00Z">
        <w:r w:rsidRPr="00303177">
          <w:tab/>
        </w:r>
        <w:r w:rsidRPr="00303177">
          <w:tab/>
        </w:r>
        <w:r w:rsidRPr="00303177">
          <w:tab/>
          <w:t>&lt;/sequence&gt;</w:t>
        </w:r>
      </w:ins>
    </w:p>
    <w:p w14:paraId="005242C2" w14:textId="77777777" w:rsidR="00301C1B" w:rsidRPr="00303177" w:rsidRDefault="00301C1B" w:rsidP="00301C1B">
      <w:pPr>
        <w:pStyle w:val="PL"/>
        <w:rPr>
          <w:ins w:id="329" w:author="Gang Li_02" w:date="2021-04-26T16:58:00Z"/>
        </w:rPr>
      </w:pPr>
      <w:ins w:id="330" w:author="Gang Li_02" w:date="2021-04-26T16:58:00Z">
        <w:r w:rsidRPr="00303177">
          <w:tab/>
        </w:r>
        <w:r w:rsidRPr="00303177">
          <w:tab/>
        </w:r>
        <w:r w:rsidRPr="00303177">
          <w:tab/>
          <w:t>&lt;/extension&gt;</w:t>
        </w:r>
      </w:ins>
    </w:p>
    <w:p w14:paraId="6ED7CC8A" w14:textId="77777777" w:rsidR="00301C1B" w:rsidRPr="00303177" w:rsidRDefault="00301C1B" w:rsidP="00301C1B">
      <w:pPr>
        <w:pStyle w:val="PL"/>
        <w:rPr>
          <w:ins w:id="331" w:author="Gang Li_02" w:date="2021-04-26T16:58:00Z"/>
        </w:rPr>
      </w:pPr>
      <w:ins w:id="332" w:author="Gang Li_02" w:date="2021-04-26T16:58:00Z">
        <w:r w:rsidRPr="00303177">
          <w:tab/>
        </w:r>
        <w:r w:rsidRPr="00303177">
          <w:tab/>
          <w:t>&lt;/complexContent&gt;</w:t>
        </w:r>
      </w:ins>
    </w:p>
    <w:p w14:paraId="67CEAF96" w14:textId="77777777" w:rsidR="00301C1B" w:rsidRDefault="00301C1B" w:rsidP="00301C1B">
      <w:pPr>
        <w:pStyle w:val="PL"/>
        <w:rPr>
          <w:ins w:id="333" w:author="Gang Li_02" w:date="2021-04-26T16:58:00Z"/>
        </w:rPr>
      </w:pPr>
      <w:ins w:id="334" w:author="Gang Li_02" w:date="2021-04-26T16:58:00Z">
        <w:r w:rsidRPr="00303177">
          <w:tab/>
        </w:r>
        <w:r>
          <w:t>&lt;/complexType&gt;</w:t>
        </w:r>
      </w:ins>
    </w:p>
    <w:p w14:paraId="7F32F377" w14:textId="77777777" w:rsidR="00301C1B" w:rsidRPr="00865D99" w:rsidRDefault="00301C1B" w:rsidP="00301C1B">
      <w:pPr>
        <w:pStyle w:val="PL"/>
        <w:rPr>
          <w:ins w:id="335" w:author="Gang Li_02" w:date="2021-04-26T16:58:00Z"/>
        </w:rPr>
      </w:pPr>
      <w:ins w:id="336" w:author="Gang Li_02" w:date="2021-04-26T16:58:00Z">
        <w:r>
          <w:t>&lt;/element&gt;</w:t>
        </w:r>
      </w:ins>
    </w:p>
    <w:p w14:paraId="60B32499" w14:textId="77777777" w:rsidR="00301C1B" w:rsidRPr="00303177" w:rsidRDefault="00301C1B" w:rsidP="00301C1B">
      <w:pPr>
        <w:pStyle w:val="PL"/>
        <w:rPr>
          <w:ins w:id="337" w:author="Gang Li_02" w:date="2021-04-26T16:58:00Z"/>
        </w:rPr>
      </w:pPr>
      <w:ins w:id="338" w:author="Gang Li_02" w:date="2021-04-26T16:58:00Z">
        <w:r w:rsidRPr="00303177">
          <w:t>&lt;element name="</w:t>
        </w:r>
        <w:r>
          <w:rPr>
            <w:rFonts w:cs="Courier New"/>
          </w:rPr>
          <w:t>IntraRatEsDeactivationCandidateCellsLoadParameters</w:t>
        </w:r>
        <w:r w:rsidRPr="00303177">
          <w:t>"&gt;</w:t>
        </w:r>
      </w:ins>
    </w:p>
    <w:p w14:paraId="538FF1E6" w14:textId="77777777" w:rsidR="00301C1B" w:rsidRPr="00303177" w:rsidRDefault="00301C1B" w:rsidP="00301C1B">
      <w:pPr>
        <w:pStyle w:val="PL"/>
        <w:rPr>
          <w:ins w:id="339" w:author="Gang Li_02" w:date="2021-04-26T16:58:00Z"/>
        </w:rPr>
      </w:pPr>
      <w:ins w:id="340" w:author="Gang Li_02" w:date="2021-04-26T16:58:00Z">
        <w:r w:rsidRPr="00303177">
          <w:tab/>
          <w:t>&lt;complexType&gt;</w:t>
        </w:r>
      </w:ins>
    </w:p>
    <w:p w14:paraId="543FE91C" w14:textId="77777777" w:rsidR="00301C1B" w:rsidRPr="00303177" w:rsidRDefault="00301C1B" w:rsidP="00301C1B">
      <w:pPr>
        <w:pStyle w:val="PL"/>
        <w:rPr>
          <w:ins w:id="341" w:author="Gang Li_02" w:date="2021-04-26T16:58:00Z"/>
        </w:rPr>
      </w:pPr>
      <w:ins w:id="342" w:author="Gang Li_02" w:date="2021-04-26T16:58:00Z">
        <w:r w:rsidRPr="00303177">
          <w:tab/>
        </w:r>
        <w:r w:rsidRPr="00303177">
          <w:tab/>
          <w:t>&lt;complexContent&gt;</w:t>
        </w:r>
      </w:ins>
    </w:p>
    <w:p w14:paraId="32DEA7DF" w14:textId="77777777" w:rsidR="00301C1B" w:rsidRPr="00303177" w:rsidRDefault="00301C1B" w:rsidP="00301C1B">
      <w:pPr>
        <w:pStyle w:val="PL"/>
        <w:rPr>
          <w:ins w:id="343" w:author="Gang Li_02" w:date="2021-04-26T16:58:00Z"/>
        </w:rPr>
      </w:pPr>
      <w:ins w:id="344" w:author="Gang Li_02" w:date="2021-04-26T16:58:00Z">
        <w:r w:rsidRPr="00303177">
          <w:tab/>
        </w:r>
        <w:r w:rsidRPr="00303177">
          <w:tab/>
        </w:r>
        <w:r w:rsidRPr="00303177">
          <w:tab/>
          <w:t>&lt;extension base="xn:NrmClass"&gt;</w:t>
        </w:r>
      </w:ins>
    </w:p>
    <w:p w14:paraId="22DAE18B" w14:textId="77777777" w:rsidR="00301C1B" w:rsidRPr="00303177" w:rsidRDefault="00301C1B" w:rsidP="00301C1B">
      <w:pPr>
        <w:pStyle w:val="PL"/>
        <w:rPr>
          <w:ins w:id="345" w:author="Gang Li_02" w:date="2021-04-26T16:58:00Z"/>
        </w:rPr>
      </w:pPr>
      <w:ins w:id="346" w:author="Gang Li_02" w:date="2021-04-26T16:58:00Z">
        <w:r w:rsidRPr="00303177">
          <w:tab/>
        </w:r>
        <w:r w:rsidRPr="00303177">
          <w:tab/>
        </w:r>
        <w:r w:rsidRPr="00303177">
          <w:tab/>
          <w:t>&lt;sequence&gt;</w:t>
        </w:r>
      </w:ins>
    </w:p>
    <w:p w14:paraId="420B4892" w14:textId="77777777" w:rsidR="00301C1B" w:rsidRPr="00303177" w:rsidRDefault="00301C1B" w:rsidP="00301C1B">
      <w:pPr>
        <w:pStyle w:val="PL"/>
        <w:rPr>
          <w:ins w:id="347" w:author="Gang Li_02" w:date="2021-04-26T16:58:00Z"/>
        </w:rPr>
      </w:pPr>
      <w:ins w:id="348" w:author="Gang Li_02" w:date="2021-04-26T16:58:00Z">
        <w:r w:rsidRPr="00303177">
          <w:tab/>
        </w:r>
        <w:r w:rsidRPr="00303177">
          <w:tab/>
        </w:r>
        <w:r w:rsidRPr="00303177">
          <w:tab/>
        </w:r>
        <w:r w:rsidRPr="00303177">
          <w:tab/>
          <w:t>&lt;element name="attributes"&gt;</w:t>
        </w:r>
      </w:ins>
    </w:p>
    <w:p w14:paraId="45EBCFEC" w14:textId="77777777" w:rsidR="00301C1B" w:rsidRDefault="00301C1B" w:rsidP="00301C1B">
      <w:pPr>
        <w:pStyle w:val="PL"/>
        <w:rPr>
          <w:ins w:id="349" w:author="Gang Li_02" w:date="2021-04-26T16:58:00Z"/>
        </w:rPr>
      </w:pPr>
      <w:ins w:id="350" w:author="Gang Li_02" w:date="2021-04-26T16:58:00Z">
        <w:r w:rsidRPr="00303177">
          <w:tab/>
        </w:r>
        <w:r w:rsidRPr="00303177">
          <w:tab/>
        </w:r>
        <w:r w:rsidRPr="00303177">
          <w:tab/>
        </w:r>
        <w:r w:rsidRPr="00303177">
          <w:tab/>
        </w:r>
        <w:r>
          <w:t>&lt;complexType&gt;</w:t>
        </w:r>
      </w:ins>
    </w:p>
    <w:p w14:paraId="02946422" w14:textId="77777777" w:rsidR="00301C1B" w:rsidRDefault="00301C1B" w:rsidP="00301C1B">
      <w:pPr>
        <w:pStyle w:val="PL"/>
        <w:rPr>
          <w:ins w:id="351" w:author="Gang Li_02" w:date="2021-04-26T16:58:00Z"/>
        </w:rPr>
      </w:pPr>
      <w:ins w:id="352" w:author="Gang Li_02" w:date="2021-04-26T16:58:00Z">
        <w:r>
          <w:tab/>
        </w:r>
        <w:r>
          <w:tab/>
        </w:r>
        <w:r>
          <w:tab/>
        </w:r>
        <w:r>
          <w:tab/>
          <w:t>&lt;all&gt;</w:t>
        </w:r>
      </w:ins>
    </w:p>
    <w:p w14:paraId="11D22633" w14:textId="77777777" w:rsidR="00301C1B" w:rsidRDefault="00301C1B" w:rsidP="00301C1B">
      <w:pPr>
        <w:pStyle w:val="PL"/>
        <w:rPr>
          <w:ins w:id="353" w:author="Gang Li_02" w:date="2021-04-26T16:58:00Z"/>
          <w:szCs w:val="16"/>
        </w:rPr>
      </w:pPr>
      <w:ins w:id="354" w:author="Gang Li_02" w:date="2021-04-26T16:58:00Z">
        <w:r>
          <w:tab/>
        </w:r>
        <w:r>
          <w:tab/>
        </w:r>
        <w:r>
          <w:tab/>
        </w:r>
        <w:r>
          <w:tab/>
        </w:r>
        <w:r>
          <w:tab/>
          <w:t>&lt;element name="load</w:t>
        </w:r>
        <w:r>
          <w:rPr>
            <w:rFonts w:cs="Arial"/>
            <w:szCs w:val="18"/>
          </w:rPr>
          <w:t>Threshold</w:t>
        </w:r>
        <w:r>
          <w:t xml:space="preserve">" </w:t>
        </w:r>
        <w:r w:rsidRPr="007B099C">
          <w:rPr>
            <w:color w:val="000000"/>
          </w:rPr>
          <w:t>type="</w:t>
        </w:r>
        <w:r>
          <w:t>load</w:t>
        </w:r>
        <w:r>
          <w:rPr>
            <w:rFonts w:cs="Arial"/>
            <w:szCs w:val="18"/>
          </w:rPr>
          <w:t>Threshold</w:t>
        </w:r>
        <w:r w:rsidRPr="007B099C">
          <w:rPr>
            <w:color w:val="000000"/>
          </w:rPr>
          <w:t>" minOccurs="0"/</w:t>
        </w:r>
        <w:r>
          <w:t>&gt;</w:t>
        </w:r>
      </w:ins>
    </w:p>
    <w:p w14:paraId="46102EB2" w14:textId="77777777" w:rsidR="00301C1B" w:rsidRDefault="00301C1B" w:rsidP="00301C1B">
      <w:pPr>
        <w:pStyle w:val="PL"/>
        <w:rPr>
          <w:ins w:id="355" w:author="Gang Li_02" w:date="2021-04-26T16:58:00Z"/>
        </w:rPr>
      </w:pPr>
      <w:ins w:id="356" w:author="Gang Li_02" w:date="2021-04-26T16:58:00Z">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ins>
    </w:p>
    <w:p w14:paraId="75DC4E09" w14:textId="77777777" w:rsidR="00301C1B" w:rsidRDefault="00301C1B" w:rsidP="00301C1B">
      <w:pPr>
        <w:pStyle w:val="PL"/>
        <w:rPr>
          <w:ins w:id="357" w:author="Gang Li_02" w:date="2021-04-26T16:58:00Z"/>
        </w:rPr>
      </w:pPr>
      <w:ins w:id="358" w:author="Gang Li_02" w:date="2021-04-26T16:58:00Z">
        <w:r>
          <w:tab/>
        </w:r>
        <w:r>
          <w:tab/>
        </w:r>
        <w:r>
          <w:tab/>
        </w:r>
        <w:r>
          <w:tab/>
          <w:t>&lt;/all&gt;</w:t>
        </w:r>
      </w:ins>
    </w:p>
    <w:p w14:paraId="1FAA9446" w14:textId="77777777" w:rsidR="00301C1B" w:rsidRPr="00303177" w:rsidRDefault="00301C1B" w:rsidP="00301C1B">
      <w:pPr>
        <w:pStyle w:val="PL"/>
        <w:rPr>
          <w:ins w:id="359" w:author="Gang Li_02" w:date="2021-04-26T16:58:00Z"/>
        </w:rPr>
      </w:pPr>
      <w:ins w:id="360" w:author="Gang Li_02" w:date="2021-04-26T16:58:00Z">
        <w:r>
          <w:tab/>
        </w:r>
        <w:r>
          <w:tab/>
        </w:r>
        <w:r>
          <w:tab/>
        </w:r>
        <w:r>
          <w:tab/>
        </w:r>
        <w:r w:rsidRPr="00303177">
          <w:t>&lt;/complexType&gt;</w:t>
        </w:r>
      </w:ins>
    </w:p>
    <w:p w14:paraId="6E071592" w14:textId="77777777" w:rsidR="00301C1B" w:rsidRPr="00303177" w:rsidRDefault="00301C1B" w:rsidP="00301C1B">
      <w:pPr>
        <w:pStyle w:val="PL"/>
        <w:rPr>
          <w:ins w:id="361" w:author="Gang Li_02" w:date="2021-04-26T16:58:00Z"/>
        </w:rPr>
      </w:pPr>
      <w:ins w:id="362" w:author="Gang Li_02" w:date="2021-04-26T16:58:00Z">
        <w:r w:rsidRPr="00303177">
          <w:tab/>
        </w:r>
        <w:r w:rsidRPr="00303177">
          <w:tab/>
        </w:r>
        <w:r w:rsidRPr="00303177">
          <w:tab/>
        </w:r>
        <w:r w:rsidRPr="00303177">
          <w:tab/>
          <w:t>&lt;/element&gt;</w:t>
        </w:r>
      </w:ins>
    </w:p>
    <w:p w14:paraId="20D38192" w14:textId="77777777" w:rsidR="00301C1B" w:rsidRPr="00303177" w:rsidRDefault="00301C1B" w:rsidP="00301C1B">
      <w:pPr>
        <w:pStyle w:val="PL"/>
        <w:rPr>
          <w:ins w:id="363" w:author="Gang Li_02" w:date="2021-04-26T16:58:00Z"/>
        </w:rPr>
      </w:pPr>
      <w:ins w:id="364" w:author="Gang Li_02" w:date="2021-04-26T16:58:00Z">
        <w:r w:rsidRPr="00303177">
          <w:tab/>
        </w:r>
        <w:r w:rsidRPr="00303177">
          <w:tab/>
        </w:r>
        <w:r w:rsidRPr="00303177">
          <w:tab/>
          <w:t>&lt;/sequence&gt;</w:t>
        </w:r>
      </w:ins>
    </w:p>
    <w:p w14:paraId="6D1E7782" w14:textId="77777777" w:rsidR="00301C1B" w:rsidRPr="00303177" w:rsidRDefault="00301C1B" w:rsidP="00301C1B">
      <w:pPr>
        <w:pStyle w:val="PL"/>
        <w:rPr>
          <w:ins w:id="365" w:author="Gang Li_02" w:date="2021-04-26T16:58:00Z"/>
        </w:rPr>
      </w:pPr>
      <w:ins w:id="366" w:author="Gang Li_02" w:date="2021-04-26T16:58:00Z">
        <w:r w:rsidRPr="00303177">
          <w:tab/>
        </w:r>
        <w:r w:rsidRPr="00303177">
          <w:tab/>
        </w:r>
        <w:r w:rsidRPr="00303177">
          <w:tab/>
          <w:t>&lt;/extension&gt;</w:t>
        </w:r>
      </w:ins>
    </w:p>
    <w:p w14:paraId="44DB9C47" w14:textId="77777777" w:rsidR="00301C1B" w:rsidRPr="00303177" w:rsidRDefault="00301C1B" w:rsidP="00301C1B">
      <w:pPr>
        <w:pStyle w:val="PL"/>
        <w:rPr>
          <w:ins w:id="367" w:author="Gang Li_02" w:date="2021-04-26T16:58:00Z"/>
        </w:rPr>
      </w:pPr>
      <w:ins w:id="368" w:author="Gang Li_02" w:date="2021-04-26T16:58:00Z">
        <w:r w:rsidRPr="00303177">
          <w:tab/>
        </w:r>
        <w:r w:rsidRPr="00303177">
          <w:tab/>
          <w:t>&lt;/complexContent&gt;</w:t>
        </w:r>
      </w:ins>
    </w:p>
    <w:p w14:paraId="380738EB" w14:textId="77777777" w:rsidR="00301C1B" w:rsidRDefault="00301C1B" w:rsidP="00301C1B">
      <w:pPr>
        <w:pStyle w:val="PL"/>
        <w:rPr>
          <w:ins w:id="369" w:author="Gang Li_02" w:date="2021-04-26T16:58:00Z"/>
        </w:rPr>
      </w:pPr>
      <w:ins w:id="370" w:author="Gang Li_02" w:date="2021-04-26T16:58:00Z">
        <w:r w:rsidRPr="00303177">
          <w:tab/>
        </w:r>
        <w:r>
          <w:t>&lt;/complexType&gt;</w:t>
        </w:r>
      </w:ins>
    </w:p>
    <w:p w14:paraId="081F6325" w14:textId="77777777" w:rsidR="00301C1B" w:rsidRPr="00865D99" w:rsidRDefault="00301C1B" w:rsidP="00301C1B">
      <w:pPr>
        <w:pStyle w:val="PL"/>
        <w:rPr>
          <w:ins w:id="371" w:author="Gang Li_02" w:date="2021-04-26T16:58:00Z"/>
        </w:rPr>
      </w:pPr>
      <w:ins w:id="372" w:author="Gang Li_02" w:date="2021-04-26T16:58:00Z">
        <w:r>
          <w:t>&lt;/element&gt;</w:t>
        </w:r>
      </w:ins>
    </w:p>
    <w:p w14:paraId="372B38C4" w14:textId="77777777" w:rsidR="00301C1B" w:rsidRPr="00865D99" w:rsidRDefault="00301C1B" w:rsidP="00301C1B">
      <w:pPr>
        <w:pStyle w:val="PL"/>
        <w:rPr>
          <w:ins w:id="373" w:author="Gang Li_02" w:date="2021-04-26T16:58:00Z"/>
        </w:rPr>
      </w:pPr>
    </w:p>
    <w:p w14:paraId="102D8522" w14:textId="77777777" w:rsidR="00301C1B" w:rsidRPr="00303177" w:rsidRDefault="00301C1B" w:rsidP="00301C1B">
      <w:pPr>
        <w:pStyle w:val="PL"/>
        <w:rPr>
          <w:ins w:id="374" w:author="Gang Li_02" w:date="2021-04-26T16:58:00Z"/>
        </w:rPr>
      </w:pPr>
      <w:ins w:id="375" w:author="Gang Li_02" w:date="2021-04-26T16:58:00Z">
        <w:r w:rsidRPr="00303177">
          <w:t>&lt;element name="</w:t>
        </w:r>
        <w:r>
          <w:rPr>
            <w:rFonts w:cs="Courier New"/>
          </w:rPr>
          <w:t>E</w:t>
        </w:r>
        <w:r>
          <w:rPr>
            <w:rFonts w:cs="Courier New" w:hint="eastAsia"/>
          </w:rPr>
          <w:t>sNotAllowedTimePeriod</w:t>
        </w:r>
        <w:r w:rsidRPr="00303177">
          <w:t>"&gt;</w:t>
        </w:r>
      </w:ins>
    </w:p>
    <w:p w14:paraId="3D59193B" w14:textId="77777777" w:rsidR="00301C1B" w:rsidRPr="00303177" w:rsidRDefault="00301C1B" w:rsidP="00301C1B">
      <w:pPr>
        <w:pStyle w:val="PL"/>
        <w:rPr>
          <w:ins w:id="376" w:author="Gang Li_02" w:date="2021-04-26T16:58:00Z"/>
        </w:rPr>
      </w:pPr>
      <w:ins w:id="377" w:author="Gang Li_02" w:date="2021-04-26T16:58:00Z">
        <w:r w:rsidRPr="00303177">
          <w:tab/>
          <w:t>&lt;complexType&gt;</w:t>
        </w:r>
      </w:ins>
    </w:p>
    <w:p w14:paraId="1E29C8E6" w14:textId="77777777" w:rsidR="00301C1B" w:rsidRPr="00303177" w:rsidRDefault="00301C1B" w:rsidP="00301C1B">
      <w:pPr>
        <w:pStyle w:val="PL"/>
        <w:rPr>
          <w:ins w:id="378" w:author="Gang Li_02" w:date="2021-04-26T16:58:00Z"/>
        </w:rPr>
      </w:pPr>
      <w:ins w:id="379" w:author="Gang Li_02" w:date="2021-04-26T16:58:00Z">
        <w:r w:rsidRPr="00303177">
          <w:tab/>
        </w:r>
        <w:r w:rsidRPr="00303177">
          <w:tab/>
          <w:t>&lt;complexContent&gt;</w:t>
        </w:r>
      </w:ins>
    </w:p>
    <w:p w14:paraId="440CD893" w14:textId="77777777" w:rsidR="00301C1B" w:rsidRPr="00303177" w:rsidRDefault="00301C1B" w:rsidP="00301C1B">
      <w:pPr>
        <w:pStyle w:val="PL"/>
        <w:rPr>
          <w:ins w:id="380" w:author="Gang Li_02" w:date="2021-04-26T16:58:00Z"/>
        </w:rPr>
      </w:pPr>
      <w:ins w:id="381" w:author="Gang Li_02" w:date="2021-04-26T16:58:00Z">
        <w:r w:rsidRPr="00303177">
          <w:tab/>
        </w:r>
        <w:r w:rsidRPr="00303177">
          <w:tab/>
        </w:r>
        <w:r w:rsidRPr="00303177">
          <w:tab/>
          <w:t>&lt;extension base="xn:NrmClass"&gt;</w:t>
        </w:r>
      </w:ins>
    </w:p>
    <w:p w14:paraId="3BDD6202" w14:textId="77777777" w:rsidR="00301C1B" w:rsidRPr="00303177" w:rsidRDefault="00301C1B" w:rsidP="00301C1B">
      <w:pPr>
        <w:pStyle w:val="PL"/>
        <w:rPr>
          <w:ins w:id="382" w:author="Gang Li_02" w:date="2021-04-26T16:58:00Z"/>
        </w:rPr>
      </w:pPr>
      <w:ins w:id="383" w:author="Gang Li_02" w:date="2021-04-26T16:58:00Z">
        <w:r w:rsidRPr="00303177">
          <w:tab/>
        </w:r>
        <w:r w:rsidRPr="00303177">
          <w:tab/>
        </w:r>
        <w:r w:rsidRPr="00303177">
          <w:tab/>
          <w:t>&lt;sequence&gt;</w:t>
        </w:r>
      </w:ins>
    </w:p>
    <w:p w14:paraId="3705C211" w14:textId="77777777" w:rsidR="00301C1B" w:rsidRPr="00303177" w:rsidRDefault="00301C1B" w:rsidP="00301C1B">
      <w:pPr>
        <w:pStyle w:val="PL"/>
        <w:rPr>
          <w:ins w:id="384" w:author="Gang Li_02" w:date="2021-04-26T16:58:00Z"/>
        </w:rPr>
      </w:pPr>
      <w:ins w:id="385" w:author="Gang Li_02" w:date="2021-04-26T16:58:00Z">
        <w:r w:rsidRPr="00303177">
          <w:tab/>
        </w:r>
        <w:r w:rsidRPr="00303177">
          <w:tab/>
        </w:r>
        <w:r w:rsidRPr="00303177">
          <w:tab/>
        </w:r>
        <w:r w:rsidRPr="00303177">
          <w:tab/>
          <w:t>&lt;element name="attributes"&gt;</w:t>
        </w:r>
      </w:ins>
    </w:p>
    <w:p w14:paraId="72F2C9C2" w14:textId="77777777" w:rsidR="00301C1B" w:rsidRDefault="00301C1B" w:rsidP="00301C1B">
      <w:pPr>
        <w:pStyle w:val="PL"/>
        <w:rPr>
          <w:ins w:id="386" w:author="Gang Li_02" w:date="2021-04-26T16:58:00Z"/>
        </w:rPr>
      </w:pPr>
      <w:ins w:id="387" w:author="Gang Li_02" w:date="2021-04-26T16:58:00Z">
        <w:r w:rsidRPr="00303177">
          <w:tab/>
        </w:r>
        <w:r w:rsidRPr="00303177">
          <w:tab/>
        </w:r>
        <w:r w:rsidRPr="00303177">
          <w:tab/>
        </w:r>
        <w:r w:rsidRPr="00303177">
          <w:tab/>
        </w:r>
        <w:r>
          <w:t>&lt;complexType&gt;</w:t>
        </w:r>
      </w:ins>
    </w:p>
    <w:p w14:paraId="67331188" w14:textId="77777777" w:rsidR="00301C1B" w:rsidRDefault="00301C1B" w:rsidP="00301C1B">
      <w:pPr>
        <w:pStyle w:val="PL"/>
        <w:rPr>
          <w:ins w:id="388" w:author="Gang Li_02" w:date="2021-04-26T16:58:00Z"/>
        </w:rPr>
      </w:pPr>
      <w:ins w:id="389" w:author="Gang Li_02" w:date="2021-04-26T16:58:00Z">
        <w:r>
          <w:tab/>
        </w:r>
        <w:r>
          <w:tab/>
        </w:r>
        <w:r>
          <w:tab/>
        </w:r>
        <w:r>
          <w:tab/>
          <w:t>&lt;all&gt;</w:t>
        </w:r>
      </w:ins>
    </w:p>
    <w:p w14:paraId="2D348A90" w14:textId="77777777" w:rsidR="00301C1B" w:rsidRDefault="00301C1B" w:rsidP="00301C1B">
      <w:pPr>
        <w:pStyle w:val="PL"/>
        <w:rPr>
          <w:ins w:id="390" w:author="Gang Li_02" w:date="2021-04-26T16:58:00Z"/>
          <w:szCs w:val="16"/>
        </w:rPr>
      </w:pPr>
      <w:ins w:id="391" w:author="Gang Li_02" w:date="2021-04-26T16:58:00Z">
        <w:r>
          <w:tab/>
        </w:r>
        <w:r>
          <w:tab/>
        </w:r>
        <w:r>
          <w:tab/>
        </w:r>
        <w:r>
          <w:tab/>
        </w:r>
        <w:r>
          <w:tab/>
          <w:t>&lt;element name="</w:t>
        </w:r>
        <w:r>
          <w:rPr>
            <w:rFonts w:cs="Arial"/>
            <w:szCs w:val="18"/>
          </w:rPr>
          <w:t>startTimeandendTime</w:t>
        </w:r>
        <w:r>
          <w:t>" type="nn:</w:t>
        </w:r>
        <w:r>
          <w:rPr>
            <w:rFonts w:cs="Arial"/>
            <w:szCs w:val="18"/>
          </w:rPr>
          <w:t>startTimeandendTime</w:t>
        </w:r>
        <w:r>
          <w:t>" /&gt;</w:t>
        </w:r>
      </w:ins>
    </w:p>
    <w:p w14:paraId="53B48F54" w14:textId="77777777" w:rsidR="00301C1B" w:rsidRDefault="00301C1B" w:rsidP="00301C1B">
      <w:pPr>
        <w:pStyle w:val="PL"/>
        <w:rPr>
          <w:ins w:id="392" w:author="Gang Li_02" w:date="2021-04-26T16:58:00Z"/>
        </w:rPr>
      </w:pPr>
      <w:ins w:id="393" w:author="Gang Li_02" w:date="2021-04-26T16:58:00Z">
        <w:r>
          <w:rPr>
            <w:szCs w:val="16"/>
          </w:rPr>
          <w:tab/>
        </w:r>
        <w:r>
          <w:rPr>
            <w:szCs w:val="16"/>
          </w:rPr>
          <w:tab/>
        </w:r>
        <w:r>
          <w:rPr>
            <w:szCs w:val="16"/>
          </w:rPr>
          <w:tab/>
        </w:r>
        <w:r>
          <w:rPr>
            <w:szCs w:val="16"/>
          </w:rPr>
          <w:tab/>
        </w:r>
        <w:r>
          <w:rPr>
            <w:szCs w:val="16"/>
          </w:rPr>
          <w:tab/>
        </w:r>
        <w:r>
          <w:t>&lt;element name="</w:t>
        </w:r>
        <w:r>
          <w:rPr>
            <w:rFonts w:cs="Arial"/>
            <w:szCs w:val="18"/>
          </w:rPr>
          <w:t>periodOfDay</w:t>
        </w:r>
        <w:r>
          <w:t>" type="nn:</w:t>
        </w:r>
        <w:r>
          <w:rPr>
            <w:rFonts w:cs="Arial"/>
            <w:szCs w:val="18"/>
          </w:rPr>
          <w:t>startTimeandendTime</w:t>
        </w:r>
        <w:r>
          <w:t>" /&gt;</w:t>
        </w:r>
        <w:r>
          <w:tab/>
        </w:r>
      </w:ins>
    </w:p>
    <w:p w14:paraId="50EB5B43" w14:textId="77777777" w:rsidR="00301C1B" w:rsidRDefault="00301C1B" w:rsidP="00301C1B">
      <w:pPr>
        <w:pStyle w:val="PL"/>
        <w:rPr>
          <w:ins w:id="394" w:author="Gang Li_02" w:date="2021-04-26T16:58:00Z"/>
        </w:rPr>
      </w:pPr>
      <w:ins w:id="395" w:author="Gang Li_02" w:date="2021-04-26T16:58:00Z">
        <w:r>
          <w:rPr>
            <w:szCs w:val="16"/>
          </w:rPr>
          <w:tab/>
        </w:r>
        <w:r>
          <w:rPr>
            <w:szCs w:val="16"/>
          </w:rPr>
          <w:tab/>
        </w:r>
        <w:r>
          <w:rPr>
            <w:szCs w:val="16"/>
          </w:rPr>
          <w:tab/>
        </w:r>
        <w:r>
          <w:rPr>
            <w:szCs w:val="16"/>
          </w:rPr>
          <w:tab/>
        </w:r>
        <w:r>
          <w:rPr>
            <w:szCs w:val="16"/>
          </w:rPr>
          <w:tab/>
        </w:r>
        <w:r>
          <w:t>&lt;element name="</w:t>
        </w:r>
        <w:r>
          <w:rPr>
            <w:rFonts w:cs="Arial"/>
            <w:szCs w:val="18"/>
          </w:rPr>
          <w:t>daysOfWeekList</w:t>
        </w:r>
        <w:r>
          <w:t>" type="en:</w:t>
        </w:r>
        <w:r>
          <w:rPr>
            <w:rFonts w:cs="Arial"/>
            <w:szCs w:val="18"/>
          </w:rPr>
          <w:t>daysOfWeekList</w:t>
        </w:r>
        <w:r>
          <w:t>" /&gt;</w:t>
        </w:r>
        <w:r>
          <w:tab/>
        </w:r>
      </w:ins>
    </w:p>
    <w:p w14:paraId="7018F9B2" w14:textId="77777777" w:rsidR="00301C1B" w:rsidRPr="001A5848" w:rsidRDefault="00301C1B" w:rsidP="00301C1B">
      <w:pPr>
        <w:pStyle w:val="PL"/>
        <w:rPr>
          <w:ins w:id="396" w:author="Gang Li_02" w:date="2021-04-26T16:58:00Z"/>
        </w:rPr>
      </w:pPr>
      <w:ins w:id="397" w:author="Gang Li_02" w:date="2021-04-26T16:58:00Z">
        <w:r>
          <w:rPr>
            <w:szCs w:val="16"/>
          </w:rPr>
          <w:tab/>
        </w:r>
        <w:r>
          <w:rPr>
            <w:szCs w:val="16"/>
          </w:rPr>
          <w:tab/>
        </w:r>
        <w:r>
          <w:rPr>
            <w:szCs w:val="16"/>
          </w:rPr>
          <w:tab/>
        </w:r>
        <w:r>
          <w:rPr>
            <w:szCs w:val="16"/>
          </w:rPr>
          <w:tab/>
        </w:r>
        <w:r>
          <w:rPr>
            <w:szCs w:val="16"/>
          </w:rPr>
          <w:tab/>
        </w:r>
        <w:r>
          <w:t>&lt;element name="</w:t>
        </w:r>
        <w:r>
          <w:rPr>
            <w:rFonts w:cs="Arial"/>
            <w:szCs w:val="18"/>
          </w:rPr>
          <w:t>listoftimeperiods</w:t>
        </w:r>
        <w:r>
          <w:t>" type="en:</w:t>
        </w:r>
        <w:r>
          <w:rPr>
            <w:rFonts w:cs="Arial"/>
            <w:szCs w:val="18"/>
          </w:rPr>
          <w:t>listoftimeperiods</w:t>
        </w:r>
        <w:r>
          <w:t>" /&gt;</w:t>
        </w:r>
        <w:r>
          <w:tab/>
        </w:r>
      </w:ins>
    </w:p>
    <w:p w14:paraId="09301223" w14:textId="77777777" w:rsidR="00301C1B" w:rsidRDefault="00301C1B" w:rsidP="00301C1B">
      <w:pPr>
        <w:pStyle w:val="PL"/>
        <w:rPr>
          <w:ins w:id="398" w:author="Gang Li_02" w:date="2021-04-26T16:58:00Z"/>
        </w:rPr>
      </w:pPr>
      <w:ins w:id="399" w:author="Gang Li_02" w:date="2021-04-26T16:58:00Z">
        <w:r>
          <w:tab/>
        </w:r>
        <w:r>
          <w:tab/>
        </w:r>
        <w:r>
          <w:tab/>
        </w:r>
        <w:r>
          <w:tab/>
          <w:t>&lt;/all&gt;</w:t>
        </w:r>
      </w:ins>
    </w:p>
    <w:p w14:paraId="14346E8E" w14:textId="77777777" w:rsidR="00301C1B" w:rsidRPr="00303177" w:rsidRDefault="00301C1B" w:rsidP="00301C1B">
      <w:pPr>
        <w:pStyle w:val="PL"/>
        <w:rPr>
          <w:ins w:id="400" w:author="Gang Li_02" w:date="2021-04-26T16:58:00Z"/>
        </w:rPr>
      </w:pPr>
      <w:ins w:id="401" w:author="Gang Li_02" w:date="2021-04-26T16:58:00Z">
        <w:r>
          <w:lastRenderedPageBreak/>
          <w:tab/>
        </w:r>
        <w:r>
          <w:tab/>
        </w:r>
        <w:r>
          <w:tab/>
        </w:r>
        <w:r>
          <w:tab/>
        </w:r>
        <w:r w:rsidRPr="00303177">
          <w:t>&lt;/complexType&gt;</w:t>
        </w:r>
      </w:ins>
    </w:p>
    <w:p w14:paraId="3A820D03" w14:textId="77777777" w:rsidR="00301C1B" w:rsidRPr="00303177" w:rsidRDefault="00301C1B" w:rsidP="00301C1B">
      <w:pPr>
        <w:pStyle w:val="PL"/>
        <w:rPr>
          <w:ins w:id="402" w:author="Gang Li_02" w:date="2021-04-26T16:58:00Z"/>
        </w:rPr>
      </w:pPr>
      <w:ins w:id="403" w:author="Gang Li_02" w:date="2021-04-26T16:58:00Z">
        <w:r w:rsidRPr="00303177">
          <w:tab/>
        </w:r>
        <w:r w:rsidRPr="00303177">
          <w:tab/>
        </w:r>
        <w:r w:rsidRPr="00303177">
          <w:tab/>
        </w:r>
        <w:r w:rsidRPr="00303177">
          <w:tab/>
          <w:t>&lt;/element&gt;</w:t>
        </w:r>
      </w:ins>
    </w:p>
    <w:p w14:paraId="2A39F43F" w14:textId="77777777" w:rsidR="00301C1B" w:rsidRPr="00303177" w:rsidRDefault="00301C1B" w:rsidP="00301C1B">
      <w:pPr>
        <w:pStyle w:val="PL"/>
        <w:rPr>
          <w:ins w:id="404" w:author="Gang Li_02" w:date="2021-04-26T16:58:00Z"/>
        </w:rPr>
      </w:pPr>
      <w:ins w:id="405" w:author="Gang Li_02" w:date="2021-04-26T16:58:00Z">
        <w:r w:rsidRPr="00303177">
          <w:tab/>
        </w:r>
        <w:r w:rsidRPr="00303177">
          <w:tab/>
        </w:r>
        <w:r w:rsidRPr="00303177">
          <w:tab/>
          <w:t>&lt;/sequence&gt;</w:t>
        </w:r>
      </w:ins>
    </w:p>
    <w:p w14:paraId="0C5BEBA8" w14:textId="77777777" w:rsidR="00301C1B" w:rsidRPr="00303177" w:rsidRDefault="00301C1B" w:rsidP="00301C1B">
      <w:pPr>
        <w:pStyle w:val="PL"/>
        <w:rPr>
          <w:ins w:id="406" w:author="Gang Li_02" w:date="2021-04-26T16:58:00Z"/>
        </w:rPr>
      </w:pPr>
      <w:ins w:id="407" w:author="Gang Li_02" w:date="2021-04-26T16:58:00Z">
        <w:r w:rsidRPr="00303177">
          <w:tab/>
        </w:r>
        <w:r w:rsidRPr="00303177">
          <w:tab/>
        </w:r>
        <w:r w:rsidRPr="00303177">
          <w:tab/>
          <w:t>&lt;/extension&gt;</w:t>
        </w:r>
      </w:ins>
    </w:p>
    <w:p w14:paraId="3D6C4C8C" w14:textId="77777777" w:rsidR="00301C1B" w:rsidRPr="00303177" w:rsidRDefault="00301C1B" w:rsidP="00301C1B">
      <w:pPr>
        <w:pStyle w:val="PL"/>
        <w:rPr>
          <w:ins w:id="408" w:author="Gang Li_02" w:date="2021-04-26T16:58:00Z"/>
        </w:rPr>
      </w:pPr>
      <w:ins w:id="409" w:author="Gang Li_02" w:date="2021-04-26T16:58:00Z">
        <w:r w:rsidRPr="00303177">
          <w:tab/>
        </w:r>
        <w:r w:rsidRPr="00303177">
          <w:tab/>
          <w:t>&lt;/complexContent&gt;</w:t>
        </w:r>
      </w:ins>
    </w:p>
    <w:p w14:paraId="7EC15964" w14:textId="77777777" w:rsidR="00301C1B" w:rsidRDefault="00301C1B" w:rsidP="00301C1B">
      <w:pPr>
        <w:pStyle w:val="PL"/>
        <w:rPr>
          <w:ins w:id="410" w:author="Gang Li_02" w:date="2021-04-26T16:58:00Z"/>
        </w:rPr>
      </w:pPr>
      <w:ins w:id="411" w:author="Gang Li_02" w:date="2021-04-26T16:58:00Z">
        <w:r w:rsidRPr="00303177">
          <w:tab/>
        </w:r>
        <w:r>
          <w:t>&lt;/complexType&gt;</w:t>
        </w:r>
      </w:ins>
    </w:p>
    <w:p w14:paraId="5A8F5CEB" w14:textId="77777777" w:rsidR="00301C1B" w:rsidRPr="00865D99" w:rsidRDefault="00301C1B" w:rsidP="00301C1B">
      <w:pPr>
        <w:pStyle w:val="PL"/>
        <w:rPr>
          <w:ins w:id="412" w:author="Gang Li_02" w:date="2021-04-26T16:58:00Z"/>
        </w:rPr>
      </w:pPr>
      <w:ins w:id="413" w:author="Gang Li_02" w:date="2021-04-26T16:58:00Z">
        <w:r>
          <w:t>&lt;/element&gt;</w:t>
        </w:r>
      </w:ins>
    </w:p>
    <w:p w14:paraId="48EC8C7F" w14:textId="77777777" w:rsidR="00301C1B" w:rsidRPr="00303177" w:rsidRDefault="00301C1B" w:rsidP="00301C1B">
      <w:pPr>
        <w:pStyle w:val="PL"/>
        <w:rPr>
          <w:ins w:id="414" w:author="Gang Li_02" w:date="2021-04-26T16:58:00Z"/>
        </w:rPr>
      </w:pPr>
      <w:ins w:id="415" w:author="Gang Li_02" w:date="2021-04-26T16:58:00Z">
        <w:r w:rsidRPr="00303177">
          <w:t>&lt;element name="</w:t>
        </w:r>
        <w:r>
          <w:rPr>
            <w:rFonts w:cs="Courier New"/>
          </w:rPr>
          <w:t>InterRatEsActivationOriginalCellParameters</w:t>
        </w:r>
        <w:r w:rsidRPr="00303177">
          <w:t>"&gt;</w:t>
        </w:r>
      </w:ins>
    </w:p>
    <w:p w14:paraId="35D6B7E8" w14:textId="77777777" w:rsidR="00301C1B" w:rsidRPr="00303177" w:rsidRDefault="00301C1B" w:rsidP="00301C1B">
      <w:pPr>
        <w:pStyle w:val="PL"/>
        <w:rPr>
          <w:ins w:id="416" w:author="Gang Li_02" w:date="2021-04-26T16:58:00Z"/>
        </w:rPr>
      </w:pPr>
      <w:ins w:id="417" w:author="Gang Li_02" w:date="2021-04-26T16:58:00Z">
        <w:r w:rsidRPr="00303177">
          <w:tab/>
          <w:t>&lt;complexType&gt;</w:t>
        </w:r>
      </w:ins>
    </w:p>
    <w:p w14:paraId="095A1BF9" w14:textId="77777777" w:rsidR="00301C1B" w:rsidRPr="00303177" w:rsidRDefault="00301C1B" w:rsidP="00301C1B">
      <w:pPr>
        <w:pStyle w:val="PL"/>
        <w:rPr>
          <w:ins w:id="418" w:author="Gang Li_02" w:date="2021-04-26T16:58:00Z"/>
        </w:rPr>
      </w:pPr>
      <w:ins w:id="419" w:author="Gang Li_02" w:date="2021-04-26T16:58:00Z">
        <w:r w:rsidRPr="00303177">
          <w:tab/>
        </w:r>
        <w:r w:rsidRPr="00303177">
          <w:tab/>
          <w:t>&lt;complexContent&gt;</w:t>
        </w:r>
      </w:ins>
    </w:p>
    <w:p w14:paraId="60EFC704" w14:textId="77777777" w:rsidR="00301C1B" w:rsidRPr="00303177" w:rsidRDefault="00301C1B" w:rsidP="00301C1B">
      <w:pPr>
        <w:pStyle w:val="PL"/>
        <w:rPr>
          <w:ins w:id="420" w:author="Gang Li_02" w:date="2021-04-26T16:58:00Z"/>
        </w:rPr>
      </w:pPr>
      <w:ins w:id="421" w:author="Gang Li_02" w:date="2021-04-26T16:58:00Z">
        <w:r w:rsidRPr="00303177">
          <w:tab/>
        </w:r>
        <w:r w:rsidRPr="00303177">
          <w:tab/>
        </w:r>
        <w:r w:rsidRPr="00303177">
          <w:tab/>
          <w:t>&lt;extension base="xn:NrmClass"&gt;</w:t>
        </w:r>
      </w:ins>
    </w:p>
    <w:p w14:paraId="69B2E10F" w14:textId="77777777" w:rsidR="00301C1B" w:rsidRPr="00303177" w:rsidRDefault="00301C1B" w:rsidP="00301C1B">
      <w:pPr>
        <w:pStyle w:val="PL"/>
        <w:rPr>
          <w:ins w:id="422" w:author="Gang Li_02" w:date="2021-04-26T16:58:00Z"/>
        </w:rPr>
      </w:pPr>
      <w:ins w:id="423" w:author="Gang Li_02" w:date="2021-04-26T16:58:00Z">
        <w:r w:rsidRPr="00303177">
          <w:tab/>
        </w:r>
        <w:r w:rsidRPr="00303177">
          <w:tab/>
        </w:r>
        <w:r w:rsidRPr="00303177">
          <w:tab/>
          <w:t>&lt;sequence&gt;</w:t>
        </w:r>
      </w:ins>
    </w:p>
    <w:p w14:paraId="0E70D8EA" w14:textId="77777777" w:rsidR="00301C1B" w:rsidRPr="00303177" w:rsidRDefault="00301C1B" w:rsidP="00301C1B">
      <w:pPr>
        <w:pStyle w:val="PL"/>
        <w:rPr>
          <w:ins w:id="424" w:author="Gang Li_02" w:date="2021-04-26T16:58:00Z"/>
        </w:rPr>
      </w:pPr>
      <w:ins w:id="425" w:author="Gang Li_02" w:date="2021-04-26T16:58:00Z">
        <w:r w:rsidRPr="00303177">
          <w:tab/>
        </w:r>
        <w:r w:rsidRPr="00303177">
          <w:tab/>
        </w:r>
        <w:r w:rsidRPr="00303177">
          <w:tab/>
        </w:r>
        <w:r w:rsidRPr="00303177">
          <w:tab/>
          <w:t>&lt;element name="attributes"&gt;</w:t>
        </w:r>
      </w:ins>
    </w:p>
    <w:p w14:paraId="1A3E4208" w14:textId="77777777" w:rsidR="00301C1B" w:rsidRDefault="00301C1B" w:rsidP="00301C1B">
      <w:pPr>
        <w:pStyle w:val="PL"/>
        <w:rPr>
          <w:ins w:id="426" w:author="Gang Li_02" w:date="2021-04-26T16:58:00Z"/>
        </w:rPr>
      </w:pPr>
      <w:ins w:id="427" w:author="Gang Li_02" w:date="2021-04-26T16:58:00Z">
        <w:r w:rsidRPr="00303177">
          <w:tab/>
        </w:r>
        <w:r w:rsidRPr="00303177">
          <w:tab/>
        </w:r>
        <w:r w:rsidRPr="00303177">
          <w:tab/>
        </w:r>
        <w:r w:rsidRPr="00303177">
          <w:tab/>
        </w:r>
        <w:r>
          <w:t>&lt;complexType&gt;</w:t>
        </w:r>
      </w:ins>
    </w:p>
    <w:p w14:paraId="6177E926" w14:textId="77777777" w:rsidR="00301C1B" w:rsidRDefault="00301C1B" w:rsidP="00301C1B">
      <w:pPr>
        <w:pStyle w:val="PL"/>
        <w:rPr>
          <w:ins w:id="428" w:author="Gang Li_02" w:date="2021-04-26T16:58:00Z"/>
        </w:rPr>
      </w:pPr>
      <w:ins w:id="429" w:author="Gang Li_02" w:date="2021-04-26T16:58:00Z">
        <w:r>
          <w:tab/>
        </w:r>
        <w:r>
          <w:tab/>
        </w:r>
        <w:r>
          <w:tab/>
        </w:r>
        <w:r>
          <w:tab/>
          <w:t>&lt;all&gt;</w:t>
        </w:r>
      </w:ins>
    </w:p>
    <w:p w14:paraId="50383224" w14:textId="77777777" w:rsidR="00301C1B" w:rsidRDefault="00301C1B" w:rsidP="00301C1B">
      <w:pPr>
        <w:pStyle w:val="PL"/>
        <w:rPr>
          <w:ins w:id="430" w:author="Gang Li_02" w:date="2021-04-26T16:58:00Z"/>
          <w:szCs w:val="16"/>
        </w:rPr>
      </w:pPr>
      <w:ins w:id="431" w:author="Gang Li_02" w:date="2021-04-26T16:58:00Z">
        <w:r>
          <w:tab/>
        </w:r>
        <w:r>
          <w:tab/>
        </w:r>
        <w:r>
          <w:tab/>
        </w:r>
        <w:r>
          <w:tab/>
        </w:r>
        <w:r>
          <w:tab/>
          <w:t>&lt;element name="load</w:t>
        </w:r>
        <w:r>
          <w:rPr>
            <w:rFonts w:cs="Arial"/>
            <w:szCs w:val="18"/>
          </w:rPr>
          <w:t>Threshold</w:t>
        </w:r>
        <w:r>
          <w:t xml:space="preserve">" </w:t>
        </w:r>
        <w:r w:rsidRPr="007B099C">
          <w:rPr>
            <w:color w:val="000000"/>
          </w:rPr>
          <w:t>type="</w:t>
        </w:r>
        <w:r>
          <w:rPr>
            <w:color w:val="000000"/>
          </w:rPr>
          <w:t>load</w:t>
        </w:r>
        <w:r>
          <w:rPr>
            <w:rFonts w:cs="Arial"/>
            <w:szCs w:val="18"/>
          </w:rPr>
          <w:t>Threshold</w:t>
        </w:r>
        <w:r w:rsidRPr="007B099C">
          <w:rPr>
            <w:color w:val="000000"/>
          </w:rPr>
          <w:t>" minOccurs="0"/</w:t>
        </w:r>
        <w:r>
          <w:t>&gt;</w:t>
        </w:r>
      </w:ins>
    </w:p>
    <w:p w14:paraId="16E87908" w14:textId="77777777" w:rsidR="00301C1B" w:rsidRDefault="00301C1B" w:rsidP="00301C1B">
      <w:pPr>
        <w:pStyle w:val="PL"/>
        <w:rPr>
          <w:ins w:id="432" w:author="Gang Li_02" w:date="2021-04-26T16:58:00Z"/>
        </w:rPr>
      </w:pPr>
      <w:ins w:id="433" w:author="Gang Li_02" w:date="2021-04-26T16:58:00Z">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ins>
    </w:p>
    <w:p w14:paraId="6F77D53C" w14:textId="77777777" w:rsidR="00301C1B" w:rsidRDefault="00301C1B" w:rsidP="00301C1B">
      <w:pPr>
        <w:pStyle w:val="PL"/>
        <w:rPr>
          <w:ins w:id="434" w:author="Gang Li_02" w:date="2021-04-26T16:58:00Z"/>
        </w:rPr>
      </w:pPr>
      <w:ins w:id="435" w:author="Gang Li_02" w:date="2021-04-26T16:58:00Z">
        <w:r>
          <w:tab/>
        </w:r>
        <w:r>
          <w:tab/>
        </w:r>
        <w:r>
          <w:tab/>
        </w:r>
        <w:r>
          <w:tab/>
          <w:t>&lt;/all&gt;</w:t>
        </w:r>
      </w:ins>
    </w:p>
    <w:p w14:paraId="633C5AE0" w14:textId="77777777" w:rsidR="00301C1B" w:rsidRPr="00303177" w:rsidRDefault="00301C1B" w:rsidP="00301C1B">
      <w:pPr>
        <w:pStyle w:val="PL"/>
        <w:rPr>
          <w:ins w:id="436" w:author="Gang Li_02" w:date="2021-04-26T16:58:00Z"/>
        </w:rPr>
      </w:pPr>
      <w:ins w:id="437" w:author="Gang Li_02" w:date="2021-04-26T16:58:00Z">
        <w:r>
          <w:tab/>
        </w:r>
        <w:r>
          <w:tab/>
        </w:r>
        <w:r>
          <w:tab/>
        </w:r>
        <w:r>
          <w:tab/>
        </w:r>
        <w:r w:rsidRPr="00303177">
          <w:t>&lt;/complexType&gt;</w:t>
        </w:r>
      </w:ins>
    </w:p>
    <w:p w14:paraId="1D773BCA" w14:textId="77777777" w:rsidR="00301C1B" w:rsidRPr="00303177" w:rsidRDefault="00301C1B" w:rsidP="00301C1B">
      <w:pPr>
        <w:pStyle w:val="PL"/>
        <w:rPr>
          <w:ins w:id="438" w:author="Gang Li_02" w:date="2021-04-26T16:58:00Z"/>
        </w:rPr>
      </w:pPr>
      <w:ins w:id="439" w:author="Gang Li_02" w:date="2021-04-26T16:58:00Z">
        <w:r w:rsidRPr="00303177">
          <w:tab/>
        </w:r>
        <w:r w:rsidRPr="00303177">
          <w:tab/>
        </w:r>
        <w:r w:rsidRPr="00303177">
          <w:tab/>
        </w:r>
        <w:r w:rsidRPr="00303177">
          <w:tab/>
          <w:t>&lt;/element&gt;</w:t>
        </w:r>
      </w:ins>
    </w:p>
    <w:p w14:paraId="023D63E4" w14:textId="77777777" w:rsidR="00301C1B" w:rsidRPr="00303177" w:rsidRDefault="00301C1B" w:rsidP="00301C1B">
      <w:pPr>
        <w:pStyle w:val="PL"/>
        <w:rPr>
          <w:ins w:id="440" w:author="Gang Li_02" w:date="2021-04-26T16:58:00Z"/>
        </w:rPr>
      </w:pPr>
      <w:ins w:id="441" w:author="Gang Li_02" w:date="2021-04-26T16:58:00Z">
        <w:r w:rsidRPr="00303177">
          <w:tab/>
        </w:r>
        <w:r w:rsidRPr="00303177">
          <w:tab/>
        </w:r>
        <w:r w:rsidRPr="00303177">
          <w:tab/>
          <w:t>&lt;/sequence&gt;</w:t>
        </w:r>
      </w:ins>
    </w:p>
    <w:p w14:paraId="082DDB74" w14:textId="77777777" w:rsidR="00301C1B" w:rsidRPr="00303177" w:rsidRDefault="00301C1B" w:rsidP="00301C1B">
      <w:pPr>
        <w:pStyle w:val="PL"/>
        <w:rPr>
          <w:ins w:id="442" w:author="Gang Li_02" w:date="2021-04-26T16:58:00Z"/>
        </w:rPr>
      </w:pPr>
      <w:ins w:id="443" w:author="Gang Li_02" w:date="2021-04-26T16:58:00Z">
        <w:r w:rsidRPr="00303177">
          <w:tab/>
        </w:r>
        <w:r w:rsidRPr="00303177">
          <w:tab/>
        </w:r>
        <w:r w:rsidRPr="00303177">
          <w:tab/>
          <w:t>&lt;/extension&gt;</w:t>
        </w:r>
      </w:ins>
    </w:p>
    <w:p w14:paraId="62489867" w14:textId="77777777" w:rsidR="00301C1B" w:rsidRPr="00303177" w:rsidRDefault="00301C1B" w:rsidP="00301C1B">
      <w:pPr>
        <w:pStyle w:val="PL"/>
        <w:rPr>
          <w:ins w:id="444" w:author="Gang Li_02" w:date="2021-04-26T16:58:00Z"/>
        </w:rPr>
      </w:pPr>
      <w:ins w:id="445" w:author="Gang Li_02" w:date="2021-04-26T16:58:00Z">
        <w:r w:rsidRPr="00303177">
          <w:tab/>
        </w:r>
        <w:r w:rsidRPr="00303177">
          <w:tab/>
          <w:t>&lt;/complexContent&gt;</w:t>
        </w:r>
      </w:ins>
    </w:p>
    <w:p w14:paraId="160B9F26" w14:textId="77777777" w:rsidR="00301C1B" w:rsidRDefault="00301C1B" w:rsidP="00301C1B">
      <w:pPr>
        <w:pStyle w:val="PL"/>
        <w:rPr>
          <w:ins w:id="446" w:author="Gang Li_02" w:date="2021-04-26T16:58:00Z"/>
        </w:rPr>
      </w:pPr>
      <w:ins w:id="447" w:author="Gang Li_02" w:date="2021-04-26T16:58:00Z">
        <w:r w:rsidRPr="00303177">
          <w:tab/>
        </w:r>
        <w:r>
          <w:t>&lt;/complexType&gt;</w:t>
        </w:r>
      </w:ins>
    </w:p>
    <w:p w14:paraId="56E52309" w14:textId="77777777" w:rsidR="00301C1B" w:rsidRPr="00865D99" w:rsidRDefault="00301C1B" w:rsidP="00301C1B">
      <w:pPr>
        <w:pStyle w:val="PL"/>
        <w:rPr>
          <w:ins w:id="448" w:author="Gang Li_02" w:date="2021-04-26T16:58:00Z"/>
        </w:rPr>
      </w:pPr>
      <w:ins w:id="449" w:author="Gang Li_02" w:date="2021-04-26T16:58:00Z">
        <w:r>
          <w:t>&lt;/element&gt;</w:t>
        </w:r>
      </w:ins>
    </w:p>
    <w:p w14:paraId="2F7DECE2" w14:textId="77777777" w:rsidR="00301C1B" w:rsidRPr="00303177" w:rsidRDefault="00301C1B" w:rsidP="00301C1B">
      <w:pPr>
        <w:pStyle w:val="PL"/>
        <w:rPr>
          <w:ins w:id="450" w:author="Gang Li_02" w:date="2021-04-26T16:58:00Z"/>
        </w:rPr>
      </w:pPr>
      <w:ins w:id="451" w:author="Gang Li_02" w:date="2021-04-26T16:58:00Z">
        <w:r w:rsidRPr="00303177">
          <w:t>&lt;element name="</w:t>
        </w:r>
        <w:r>
          <w:rPr>
            <w:rFonts w:cs="Courier New"/>
          </w:rPr>
          <w:t>InterRatEsActivationCandidateCellParameters</w:t>
        </w:r>
        <w:r w:rsidRPr="00303177">
          <w:t>"&gt;</w:t>
        </w:r>
      </w:ins>
    </w:p>
    <w:p w14:paraId="0CF56110" w14:textId="77777777" w:rsidR="00301C1B" w:rsidRPr="00303177" w:rsidRDefault="00301C1B" w:rsidP="00301C1B">
      <w:pPr>
        <w:pStyle w:val="PL"/>
        <w:rPr>
          <w:ins w:id="452" w:author="Gang Li_02" w:date="2021-04-26T16:58:00Z"/>
        </w:rPr>
      </w:pPr>
      <w:ins w:id="453" w:author="Gang Li_02" w:date="2021-04-26T16:58:00Z">
        <w:r w:rsidRPr="00303177">
          <w:tab/>
          <w:t>&lt;complexType&gt;</w:t>
        </w:r>
      </w:ins>
    </w:p>
    <w:p w14:paraId="3C9956D0" w14:textId="77777777" w:rsidR="00301C1B" w:rsidRPr="00303177" w:rsidRDefault="00301C1B" w:rsidP="00301C1B">
      <w:pPr>
        <w:pStyle w:val="PL"/>
        <w:rPr>
          <w:ins w:id="454" w:author="Gang Li_02" w:date="2021-04-26T16:58:00Z"/>
        </w:rPr>
      </w:pPr>
      <w:ins w:id="455" w:author="Gang Li_02" w:date="2021-04-26T16:58:00Z">
        <w:r w:rsidRPr="00303177">
          <w:tab/>
        </w:r>
        <w:r w:rsidRPr="00303177">
          <w:tab/>
          <w:t>&lt;complexContent&gt;</w:t>
        </w:r>
      </w:ins>
    </w:p>
    <w:p w14:paraId="61A445A6" w14:textId="77777777" w:rsidR="00301C1B" w:rsidRPr="00303177" w:rsidRDefault="00301C1B" w:rsidP="00301C1B">
      <w:pPr>
        <w:pStyle w:val="PL"/>
        <w:rPr>
          <w:ins w:id="456" w:author="Gang Li_02" w:date="2021-04-26T16:58:00Z"/>
        </w:rPr>
      </w:pPr>
      <w:ins w:id="457" w:author="Gang Li_02" w:date="2021-04-26T16:58:00Z">
        <w:r w:rsidRPr="00303177">
          <w:tab/>
        </w:r>
        <w:r w:rsidRPr="00303177">
          <w:tab/>
        </w:r>
        <w:r w:rsidRPr="00303177">
          <w:tab/>
          <w:t>&lt;extension base="xn:NrmClass"&gt;</w:t>
        </w:r>
      </w:ins>
    </w:p>
    <w:p w14:paraId="7610D435" w14:textId="77777777" w:rsidR="00301C1B" w:rsidRPr="00303177" w:rsidRDefault="00301C1B" w:rsidP="00301C1B">
      <w:pPr>
        <w:pStyle w:val="PL"/>
        <w:rPr>
          <w:ins w:id="458" w:author="Gang Li_02" w:date="2021-04-26T16:58:00Z"/>
        </w:rPr>
      </w:pPr>
      <w:ins w:id="459" w:author="Gang Li_02" w:date="2021-04-26T16:58:00Z">
        <w:r w:rsidRPr="00303177">
          <w:tab/>
        </w:r>
        <w:r w:rsidRPr="00303177">
          <w:tab/>
        </w:r>
        <w:r w:rsidRPr="00303177">
          <w:tab/>
          <w:t>&lt;sequence&gt;</w:t>
        </w:r>
      </w:ins>
    </w:p>
    <w:p w14:paraId="7EA9EC76" w14:textId="77777777" w:rsidR="00301C1B" w:rsidRPr="00303177" w:rsidRDefault="00301C1B" w:rsidP="00301C1B">
      <w:pPr>
        <w:pStyle w:val="PL"/>
        <w:rPr>
          <w:ins w:id="460" w:author="Gang Li_02" w:date="2021-04-26T16:58:00Z"/>
        </w:rPr>
      </w:pPr>
      <w:ins w:id="461" w:author="Gang Li_02" w:date="2021-04-26T16:58:00Z">
        <w:r w:rsidRPr="00303177">
          <w:tab/>
        </w:r>
        <w:r w:rsidRPr="00303177">
          <w:tab/>
        </w:r>
        <w:r w:rsidRPr="00303177">
          <w:tab/>
        </w:r>
        <w:r w:rsidRPr="00303177">
          <w:tab/>
          <w:t>&lt;element name="attributes"&gt;</w:t>
        </w:r>
      </w:ins>
    </w:p>
    <w:p w14:paraId="57E16AC5" w14:textId="77777777" w:rsidR="00301C1B" w:rsidRDefault="00301C1B" w:rsidP="00301C1B">
      <w:pPr>
        <w:pStyle w:val="PL"/>
        <w:rPr>
          <w:ins w:id="462" w:author="Gang Li_02" w:date="2021-04-26T16:58:00Z"/>
        </w:rPr>
      </w:pPr>
      <w:ins w:id="463" w:author="Gang Li_02" w:date="2021-04-26T16:58:00Z">
        <w:r w:rsidRPr="00303177">
          <w:tab/>
        </w:r>
        <w:r w:rsidRPr="00303177">
          <w:tab/>
        </w:r>
        <w:r w:rsidRPr="00303177">
          <w:tab/>
        </w:r>
        <w:r w:rsidRPr="00303177">
          <w:tab/>
        </w:r>
        <w:r>
          <w:t>&lt;complexType&gt;</w:t>
        </w:r>
      </w:ins>
    </w:p>
    <w:p w14:paraId="7DC9E3CD" w14:textId="77777777" w:rsidR="00301C1B" w:rsidRDefault="00301C1B" w:rsidP="00301C1B">
      <w:pPr>
        <w:pStyle w:val="PL"/>
        <w:rPr>
          <w:ins w:id="464" w:author="Gang Li_02" w:date="2021-04-26T16:58:00Z"/>
        </w:rPr>
      </w:pPr>
      <w:ins w:id="465" w:author="Gang Li_02" w:date="2021-04-26T16:58:00Z">
        <w:r>
          <w:tab/>
        </w:r>
        <w:r>
          <w:tab/>
        </w:r>
        <w:r>
          <w:tab/>
        </w:r>
        <w:r>
          <w:tab/>
          <w:t>&lt;all&gt;</w:t>
        </w:r>
      </w:ins>
    </w:p>
    <w:p w14:paraId="45352051" w14:textId="77777777" w:rsidR="00301C1B" w:rsidRDefault="00301C1B" w:rsidP="00301C1B">
      <w:pPr>
        <w:pStyle w:val="PL"/>
        <w:rPr>
          <w:ins w:id="466" w:author="Gang Li_02" w:date="2021-04-26T16:58:00Z"/>
          <w:szCs w:val="16"/>
        </w:rPr>
      </w:pPr>
      <w:ins w:id="467" w:author="Gang Li_02" w:date="2021-04-26T16:58:00Z">
        <w:r>
          <w:tab/>
        </w:r>
        <w:r>
          <w:tab/>
        </w:r>
        <w:r>
          <w:tab/>
        </w:r>
        <w:r>
          <w:tab/>
        </w:r>
        <w:r>
          <w:tab/>
          <w:t>&lt;element name="load</w:t>
        </w:r>
        <w:r>
          <w:rPr>
            <w:rFonts w:cs="Arial"/>
            <w:szCs w:val="18"/>
          </w:rPr>
          <w:t>Threshold</w:t>
        </w:r>
        <w:r>
          <w:t xml:space="preserve">" </w:t>
        </w:r>
        <w:r w:rsidRPr="007B099C">
          <w:rPr>
            <w:color w:val="000000"/>
          </w:rPr>
          <w:t>type="</w:t>
        </w:r>
        <w:r>
          <w:rPr>
            <w:color w:val="000000"/>
          </w:rPr>
          <w:t>load</w:t>
        </w:r>
        <w:r>
          <w:rPr>
            <w:rFonts w:cs="Arial"/>
            <w:szCs w:val="18"/>
          </w:rPr>
          <w:t>Threshold</w:t>
        </w:r>
        <w:r w:rsidRPr="007B099C">
          <w:rPr>
            <w:color w:val="000000"/>
          </w:rPr>
          <w:t>" minOccurs="0"/</w:t>
        </w:r>
        <w:r>
          <w:t>&gt;</w:t>
        </w:r>
      </w:ins>
    </w:p>
    <w:p w14:paraId="22258C2F" w14:textId="77777777" w:rsidR="00301C1B" w:rsidRDefault="00301C1B" w:rsidP="00301C1B">
      <w:pPr>
        <w:pStyle w:val="PL"/>
        <w:rPr>
          <w:ins w:id="468" w:author="Gang Li_02" w:date="2021-04-26T16:58:00Z"/>
        </w:rPr>
      </w:pPr>
      <w:ins w:id="469" w:author="Gang Li_02" w:date="2021-04-26T16:58:00Z">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ins>
    </w:p>
    <w:p w14:paraId="157FA8DD" w14:textId="77777777" w:rsidR="00301C1B" w:rsidRDefault="00301C1B" w:rsidP="00301C1B">
      <w:pPr>
        <w:pStyle w:val="PL"/>
        <w:rPr>
          <w:ins w:id="470" w:author="Gang Li_02" w:date="2021-04-26T16:58:00Z"/>
        </w:rPr>
      </w:pPr>
      <w:ins w:id="471" w:author="Gang Li_02" w:date="2021-04-26T16:58:00Z">
        <w:r>
          <w:tab/>
        </w:r>
        <w:r>
          <w:tab/>
        </w:r>
        <w:r>
          <w:tab/>
        </w:r>
        <w:r>
          <w:tab/>
          <w:t>&lt;/all&gt;</w:t>
        </w:r>
      </w:ins>
    </w:p>
    <w:p w14:paraId="5D7DEC31" w14:textId="77777777" w:rsidR="00301C1B" w:rsidRPr="00303177" w:rsidRDefault="00301C1B" w:rsidP="00301C1B">
      <w:pPr>
        <w:pStyle w:val="PL"/>
        <w:rPr>
          <w:ins w:id="472" w:author="Gang Li_02" w:date="2021-04-26T16:58:00Z"/>
        </w:rPr>
      </w:pPr>
      <w:ins w:id="473" w:author="Gang Li_02" w:date="2021-04-26T16:58:00Z">
        <w:r>
          <w:tab/>
        </w:r>
        <w:r>
          <w:tab/>
        </w:r>
        <w:r>
          <w:tab/>
        </w:r>
        <w:r>
          <w:tab/>
        </w:r>
        <w:r w:rsidRPr="00303177">
          <w:t>&lt;/complexType&gt;</w:t>
        </w:r>
      </w:ins>
    </w:p>
    <w:p w14:paraId="42DAFFB3" w14:textId="77777777" w:rsidR="00301C1B" w:rsidRPr="00303177" w:rsidRDefault="00301C1B" w:rsidP="00301C1B">
      <w:pPr>
        <w:pStyle w:val="PL"/>
        <w:rPr>
          <w:ins w:id="474" w:author="Gang Li_02" w:date="2021-04-26T16:58:00Z"/>
        </w:rPr>
      </w:pPr>
      <w:ins w:id="475" w:author="Gang Li_02" w:date="2021-04-26T16:58:00Z">
        <w:r w:rsidRPr="00303177">
          <w:tab/>
        </w:r>
        <w:r w:rsidRPr="00303177">
          <w:tab/>
        </w:r>
        <w:r w:rsidRPr="00303177">
          <w:tab/>
        </w:r>
        <w:r w:rsidRPr="00303177">
          <w:tab/>
          <w:t>&lt;/element&gt;</w:t>
        </w:r>
      </w:ins>
    </w:p>
    <w:p w14:paraId="66903F15" w14:textId="77777777" w:rsidR="00301C1B" w:rsidRPr="00303177" w:rsidRDefault="00301C1B" w:rsidP="00301C1B">
      <w:pPr>
        <w:pStyle w:val="PL"/>
        <w:rPr>
          <w:ins w:id="476" w:author="Gang Li_02" w:date="2021-04-26T16:58:00Z"/>
        </w:rPr>
      </w:pPr>
      <w:ins w:id="477" w:author="Gang Li_02" w:date="2021-04-26T16:58:00Z">
        <w:r w:rsidRPr="00303177">
          <w:tab/>
        </w:r>
        <w:r w:rsidRPr="00303177">
          <w:tab/>
        </w:r>
        <w:r w:rsidRPr="00303177">
          <w:tab/>
          <w:t>&lt;/sequence&gt;</w:t>
        </w:r>
      </w:ins>
    </w:p>
    <w:p w14:paraId="46D0E64A" w14:textId="77777777" w:rsidR="00301C1B" w:rsidRPr="00303177" w:rsidRDefault="00301C1B" w:rsidP="00301C1B">
      <w:pPr>
        <w:pStyle w:val="PL"/>
        <w:rPr>
          <w:ins w:id="478" w:author="Gang Li_02" w:date="2021-04-26T16:58:00Z"/>
        </w:rPr>
      </w:pPr>
      <w:ins w:id="479" w:author="Gang Li_02" w:date="2021-04-26T16:58:00Z">
        <w:r w:rsidRPr="00303177">
          <w:tab/>
        </w:r>
        <w:r w:rsidRPr="00303177">
          <w:tab/>
        </w:r>
        <w:r w:rsidRPr="00303177">
          <w:tab/>
          <w:t>&lt;/extension&gt;</w:t>
        </w:r>
      </w:ins>
    </w:p>
    <w:p w14:paraId="571F80AB" w14:textId="77777777" w:rsidR="00301C1B" w:rsidRPr="00303177" w:rsidRDefault="00301C1B" w:rsidP="00301C1B">
      <w:pPr>
        <w:pStyle w:val="PL"/>
        <w:rPr>
          <w:ins w:id="480" w:author="Gang Li_02" w:date="2021-04-26T16:58:00Z"/>
        </w:rPr>
      </w:pPr>
      <w:ins w:id="481" w:author="Gang Li_02" w:date="2021-04-26T16:58:00Z">
        <w:r w:rsidRPr="00303177">
          <w:tab/>
        </w:r>
        <w:r w:rsidRPr="00303177">
          <w:tab/>
          <w:t>&lt;/complexContent&gt;</w:t>
        </w:r>
      </w:ins>
    </w:p>
    <w:p w14:paraId="6E980D84" w14:textId="77777777" w:rsidR="00301C1B" w:rsidRDefault="00301C1B" w:rsidP="00301C1B">
      <w:pPr>
        <w:pStyle w:val="PL"/>
        <w:rPr>
          <w:ins w:id="482" w:author="Gang Li_02" w:date="2021-04-26T16:58:00Z"/>
        </w:rPr>
      </w:pPr>
      <w:ins w:id="483" w:author="Gang Li_02" w:date="2021-04-26T16:58:00Z">
        <w:r w:rsidRPr="00303177">
          <w:tab/>
        </w:r>
        <w:r>
          <w:t>&lt;/complexType&gt;</w:t>
        </w:r>
      </w:ins>
    </w:p>
    <w:p w14:paraId="5A4B6249" w14:textId="77777777" w:rsidR="00301C1B" w:rsidRDefault="00301C1B" w:rsidP="00301C1B">
      <w:pPr>
        <w:pStyle w:val="PL"/>
        <w:rPr>
          <w:ins w:id="484" w:author="Gang Li_02" w:date="2021-04-26T16:58:00Z"/>
        </w:rPr>
      </w:pPr>
      <w:ins w:id="485" w:author="Gang Li_02" w:date="2021-04-26T16:58:00Z">
        <w:r>
          <w:t>&lt;/element&gt;</w:t>
        </w:r>
      </w:ins>
    </w:p>
    <w:p w14:paraId="19066290" w14:textId="77777777" w:rsidR="00301C1B" w:rsidRPr="00303177" w:rsidRDefault="00301C1B" w:rsidP="00301C1B">
      <w:pPr>
        <w:pStyle w:val="PL"/>
        <w:rPr>
          <w:ins w:id="486" w:author="Gang Li_02" w:date="2021-04-26T16:58:00Z"/>
        </w:rPr>
      </w:pPr>
      <w:ins w:id="487" w:author="Gang Li_02" w:date="2021-04-26T16:58:00Z">
        <w:r w:rsidRPr="00303177">
          <w:t>&lt;element name="</w:t>
        </w:r>
        <w:r>
          <w:rPr>
            <w:rFonts w:cs="Courier New"/>
          </w:rPr>
          <w:t>InterRatEsDeactivationCandidateCellParameters</w:t>
        </w:r>
        <w:r w:rsidRPr="00303177">
          <w:t>"&gt;</w:t>
        </w:r>
      </w:ins>
    </w:p>
    <w:p w14:paraId="24FFF233" w14:textId="77777777" w:rsidR="00301C1B" w:rsidRPr="00303177" w:rsidRDefault="00301C1B" w:rsidP="00301C1B">
      <w:pPr>
        <w:pStyle w:val="PL"/>
        <w:rPr>
          <w:ins w:id="488" w:author="Gang Li_02" w:date="2021-04-26T16:58:00Z"/>
        </w:rPr>
      </w:pPr>
      <w:ins w:id="489" w:author="Gang Li_02" w:date="2021-04-26T16:58:00Z">
        <w:r w:rsidRPr="00303177">
          <w:tab/>
          <w:t>&lt;complexType&gt;</w:t>
        </w:r>
      </w:ins>
    </w:p>
    <w:p w14:paraId="09FB57BC" w14:textId="77777777" w:rsidR="00301C1B" w:rsidRPr="00303177" w:rsidRDefault="00301C1B" w:rsidP="00301C1B">
      <w:pPr>
        <w:pStyle w:val="PL"/>
        <w:rPr>
          <w:ins w:id="490" w:author="Gang Li_02" w:date="2021-04-26T16:58:00Z"/>
        </w:rPr>
      </w:pPr>
      <w:ins w:id="491" w:author="Gang Li_02" w:date="2021-04-26T16:58:00Z">
        <w:r w:rsidRPr="00303177">
          <w:tab/>
        </w:r>
        <w:r w:rsidRPr="00303177">
          <w:tab/>
          <w:t>&lt;complexContent&gt;</w:t>
        </w:r>
      </w:ins>
    </w:p>
    <w:p w14:paraId="0A618C89" w14:textId="77777777" w:rsidR="00301C1B" w:rsidRPr="00303177" w:rsidRDefault="00301C1B" w:rsidP="00301C1B">
      <w:pPr>
        <w:pStyle w:val="PL"/>
        <w:rPr>
          <w:ins w:id="492" w:author="Gang Li_02" w:date="2021-04-26T16:58:00Z"/>
        </w:rPr>
      </w:pPr>
      <w:ins w:id="493" w:author="Gang Li_02" w:date="2021-04-26T16:58:00Z">
        <w:r w:rsidRPr="00303177">
          <w:tab/>
        </w:r>
        <w:r w:rsidRPr="00303177">
          <w:tab/>
        </w:r>
        <w:r w:rsidRPr="00303177">
          <w:tab/>
          <w:t>&lt;extension base="xn:NrmClass"&gt;</w:t>
        </w:r>
      </w:ins>
    </w:p>
    <w:p w14:paraId="5B5910F3" w14:textId="77777777" w:rsidR="00301C1B" w:rsidRPr="00303177" w:rsidRDefault="00301C1B" w:rsidP="00301C1B">
      <w:pPr>
        <w:pStyle w:val="PL"/>
        <w:rPr>
          <w:ins w:id="494" w:author="Gang Li_02" w:date="2021-04-26T16:58:00Z"/>
        </w:rPr>
      </w:pPr>
      <w:ins w:id="495" w:author="Gang Li_02" w:date="2021-04-26T16:58:00Z">
        <w:r w:rsidRPr="00303177">
          <w:tab/>
        </w:r>
        <w:r w:rsidRPr="00303177">
          <w:tab/>
        </w:r>
        <w:r w:rsidRPr="00303177">
          <w:tab/>
          <w:t>&lt;sequence&gt;</w:t>
        </w:r>
      </w:ins>
    </w:p>
    <w:p w14:paraId="02EC286D" w14:textId="77777777" w:rsidR="00301C1B" w:rsidRPr="00303177" w:rsidRDefault="00301C1B" w:rsidP="00301C1B">
      <w:pPr>
        <w:pStyle w:val="PL"/>
        <w:rPr>
          <w:ins w:id="496" w:author="Gang Li_02" w:date="2021-04-26T16:58:00Z"/>
        </w:rPr>
      </w:pPr>
      <w:ins w:id="497" w:author="Gang Li_02" w:date="2021-04-26T16:58:00Z">
        <w:r w:rsidRPr="00303177">
          <w:tab/>
        </w:r>
        <w:r w:rsidRPr="00303177">
          <w:tab/>
        </w:r>
        <w:r w:rsidRPr="00303177">
          <w:tab/>
        </w:r>
        <w:r w:rsidRPr="00303177">
          <w:tab/>
          <w:t>&lt;element name="attributes"&gt;</w:t>
        </w:r>
      </w:ins>
    </w:p>
    <w:p w14:paraId="38D79186" w14:textId="77777777" w:rsidR="00301C1B" w:rsidRDefault="00301C1B" w:rsidP="00301C1B">
      <w:pPr>
        <w:pStyle w:val="PL"/>
        <w:rPr>
          <w:ins w:id="498" w:author="Gang Li_02" w:date="2021-04-26T16:58:00Z"/>
        </w:rPr>
      </w:pPr>
      <w:ins w:id="499" w:author="Gang Li_02" w:date="2021-04-26T16:58:00Z">
        <w:r w:rsidRPr="00303177">
          <w:tab/>
        </w:r>
        <w:r w:rsidRPr="00303177">
          <w:tab/>
        </w:r>
        <w:r w:rsidRPr="00303177">
          <w:tab/>
        </w:r>
        <w:r w:rsidRPr="00303177">
          <w:tab/>
        </w:r>
        <w:r>
          <w:t>&lt;complexType&gt;</w:t>
        </w:r>
      </w:ins>
    </w:p>
    <w:p w14:paraId="40F696CD" w14:textId="77777777" w:rsidR="00301C1B" w:rsidRDefault="00301C1B" w:rsidP="00301C1B">
      <w:pPr>
        <w:pStyle w:val="PL"/>
        <w:rPr>
          <w:ins w:id="500" w:author="Gang Li_02" w:date="2021-04-26T16:58:00Z"/>
        </w:rPr>
      </w:pPr>
      <w:ins w:id="501" w:author="Gang Li_02" w:date="2021-04-26T16:58:00Z">
        <w:r>
          <w:tab/>
        </w:r>
        <w:r>
          <w:tab/>
        </w:r>
        <w:r>
          <w:tab/>
        </w:r>
        <w:r>
          <w:tab/>
          <w:t>&lt;all&gt;</w:t>
        </w:r>
      </w:ins>
    </w:p>
    <w:p w14:paraId="4F040E23" w14:textId="77777777" w:rsidR="00301C1B" w:rsidRDefault="00301C1B" w:rsidP="00301C1B">
      <w:pPr>
        <w:pStyle w:val="PL"/>
        <w:rPr>
          <w:ins w:id="502" w:author="Gang Li_02" w:date="2021-04-26T16:58:00Z"/>
          <w:szCs w:val="16"/>
        </w:rPr>
      </w:pPr>
      <w:ins w:id="503" w:author="Gang Li_02" w:date="2021-04-26T16:58:00Z">
        <w:r>
          <w:tab/>
        </w:r>
        <w:r>
          <w:tab/>
        </w:r>
        <w:r>
          <w:tab/>
        </w:r>
        <w:r>
          <w:tab/>
        </w:r>
        <w:r>
          <w:tab/>
          <w:t>&lt;element name="load</w:t>
        </w:r>
        <w:r>
          <w:rPr>
            <w:rFonts w:cs="Arial"/>
            <w:szCs w:val="18"/>
          </w:rPr>
          <w:t>Threshold</w:t>
        </w:r>
        <w:r>
          <w:t xml:space="preserve">" </w:t>
        </w:r>
        <w:r w:rsidRPr="007B099C">
          <w:rPr>
            <w:color w:val="000000"/>
          </w:rPr>
          <w:t>type="</w:t>
        </w:r>
        <w:r>
          <w:rPr>
            <w:color w:val="000000"/>
          </w:rPr>
          <w:t>load</w:t>
        </w:r>
        <w:r>
          <w:rPr>
            <w:rFonts w:cs="Arial"/>
            <w:szCs w:val="18"/>
          </w:rPr>
          <w:t>Threshold</w:t>
        </w:r>
        <w:r w:rsidRPr="007B099C">
          <w:rPr>
            <w:color w:val="000000"/>
          </w:rPr>
          <w:t>" minOccurs="0"/</w:t>
        </w:r>
        <w:r>
          <w:t>&gt;</w:t>
        </w:r>
      </w:ins>
    </w:p>
    <w:p w14:paraId="699F427C" w14:textId="77777777" w:rsidR="00301C1B" w:rsidRDefault="00301C1B" w:rsidP="00301C1B">
      <w:pPr>
        <w:pStyle w:val="PL"/>
        <w:rPr>
          <w:ins w:id="504" w:author="Gang Li_02" w:date="2021-04-26T16:58:00Z"/>
        </w:rPr>
      </w:pPr>
      <w:ins w:id="505" w:author="Gang Li_02" w:date="2021-04-26T16:58:00Z">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ins>
    </w:p>
    <w:p w14:paraId="1DC66CDC" w14:textId="77777777" w:rsidR="00301C1B" w:rsidRDefault="00301C1B" w:rsidP="00301C1B">
      <w:pPr>
        <w:pStyle w:val="PL"/>
        <w:rPr>
          <w:ins w:id="506" w:author="Gang Li_02" w:date="2021-04-26T16:58:00Z"/>
        </w:rPr>
      </w:pPr>
      <w:ins w:id="507" w:author="Gang Li_02" w:date="2021-04-26T16:58:00Z">
        <w:r>
          <w:tab/>
        </w:r>
        <w:r>
          <w:tab/>
        </w:r>
        <w:r>
          <w:tab/>
        </w:r>
        <w:r>
          <w:tab/>
          <w:t>&lt;/all&gt;</w:t>
        </w:r>
      </w:ins>
    </w:p>
    <w:p w14:paraId="604AF748" w14:textId="77777777" w:rsidR="00301C1B" w:rsidRPr="00303177" w:rsidRDefault="00301C1B" w:rsidP="00301C1B">
      <w:pPr>
        <w:pStyle w:val="PL"/>
        <w:rPr>
          <w:ins w:id="508" w:author="Gang Li_02" w:date="2021-04-26T16:58:00Z"/>
        </w:rPr>
      </w:pPr>
      <w:ins w:id="509" w:author="Gang Li_02" w:date="2021-04-26T16:58:00Z">
        <w:r>
          <w:tab/>
        </w:r>
        <w:r>
          <w:tab/>
        </w:r>
        <w:r>
          <w:tab/>
        </w:r>
        <w:r>
          <w:tab/>
        </w:r>
        <w:r w:rsidRPr="00303177">
          <w:t>&lt;/complexType&gt;</w:t>
        </w:r>
      </w:ins>
    </w:p>
    <w:p w14:paraId="36FD6A4F" w14:textId="77777777" w:rsidR="00301C1B" w:rsidRPr="00303177" w:rsidRDefault="00301C1B" w:rsidP="00301C1B">
      <w:pPr>
        <w:pStyle w:val="PL"/>
        <w:rPr>
          <w:ins w:id="510" w:author="Gang Li_02" w:date="2021-04-26T16:58:00Z"/>
        </w:rPr>
      </w:pPr>
      <w:ins w:id="511" w:author="Gang Li_02" w:date="2021-04-26T16:58:00Z">
        <w:r w:rsidRPr="00303177">
          <w:tab/>
        </w:r>
        <w:r w:rsidRPr="00303177">
          <w:tab/>
        </w:r>
        <w:r w:rsidRPr="00303177">
          <w:tab/>
        </w:r>
        <w:r w:rsidRPr="00303177">
          <w:tab/>
          <w:t>&lt;/element&gt;</w:t>
        </w:r>
      </w:ins>
    </w:p>
    <w:p w14:paraId="32E43AC8" w14:textId="77777777" w:rsidR="00301C1B" w:rsidRPr="00303177" w:rsidRDefault="00301C1B" w:rsidP="00301C1B">
      <w:pPr>
        <w:pStyle w:val="PL"/>
        <w:rPr>
          <w:ins w:id="512" w:author="Gang Li_02" w:date="2021-04-26T16:58:00Z"/>
        </w:rPr>
      </w:pPr>
      <w:ins w:id="513" w:author="Gang Li_02" w:date="2021-04-26T16:58:00Z">
        <w:r w:rsidRPr="00303177">
          <w:tab/>
        </w:r>
        <w:r w:rsidRPr="00303177">
          <w:tab/>
        </w:r>
        <w:r w:rsidRPr="00303177">
          <w:tab/>
          <w:t>&lt;/sequence&gt;</w:t>
        </w:r>
      </w:ins>
    </w:p>
    <w:p w14:paraId="78AFDB93" w14:textId="77777777" w:rsidR="00301C1B" w:rsidRPr="00303177" w:rsidRDefault="00301C1B" w:rsidP="00301C1B">
      <w:pPr>
        <w:pStyle w:val="PL"/>
        <w:rPr>
          <w:ins w:id="514" w:author="Gang Li_02" w:date="2021-04-26T16:58:00Z"/>
        </w:rPr>
      </w:pPr>
      <w:ins w:id="515" w:author="Gang Li_02" w:date="2021-04-26T16:58:00Z">
        <w:r w:rsidRPr="00303177">
          <w:tab/>
        </w:r>
        <w:r w:rsidRPr="00303177">
          <w:tab/>
        </w:r>
        <w:r w:rsidRPr="00303177">
          <w:tab/>
          <w:t>&lt;/extension&gt;</w:t>
        </w:r>
      </w:ins>
    </w:p>
    <w:p w14:paraId="0D879D34" w14:textId="77777777" w:rsidR="00301C1B" w:rsidRPr="00303177" w:rsidRDefault="00301C1B" w:rsidP="00301C1B">
      <w:pPr>
        <w:pStyle w:val="PL"/>
        <w:rPr>
          <w:ins w:id="516" w:author="Gang Li_02" w:date="2021-04-26T16:58:00Z"/>
        </w:rPr>
      </w:pPr>
      <w:ins w:id="517" w:author="Gang Li_02" w:date="2021-04-26T16:58:00Z">
        <w:r w:rsidRPr="00303177">
          <w:tab/>
        </w:r>
        <w:r w:rsidRPr="00303177">
          <w:tab/>
          <w:t>&lt;/complexContent&gt;</w:t>
        </w:r>
      </w:ins>
    </w:p>
    <w:p w14:paraId="26A67EAD" w14:textId="77777777" w:rsidR="00301C1B" w:rsidRDefault="00301C1B" w:rsidP="00301C1B">
      <w:pPr>
        <w:pStyle w:val="PL"/>
        <w:rPr>
          <w:ins w:id="518" w:author="Gang Li_02" w:date="2021-04-26T16:58:00Z"/>
        </w:rPr>
      </w:pPr>
      <w:ins w:id="519" w:author="Gang Li_02" w:date="2021-04-26T16:58:00Z">
        <w:r w:rsidRPr="00303177">
          <w:tab/>
        </w:r>
        <w:r>
          <w:t>&lt;/complexType&gt;</w:t>
        </w:r>
      </w:ins>
    </w:p>
    <w:p w14:paraId="63F42553" w14:textId="5C5681D2" w:rsidR="001D74BD" w:rsidRPr="00865D99" w:rsidRDefault="00301C1B" w:rsidP="00301C1B">
      <w:pPr>
        <w:pStyle w:val="PL"/>
      </w:pPr>
      <w:ins w:id="520" w:author="Gang Li_02" w:date="2021-04-26T16:58:00Z">
        <w:r>
          <w:t>&lt;/element&gt;</w:t>
        </w:r>
      </w:ins>
    </w:p>
    <w:p w14:paraId="4CFB38DA" w14:textId="2848C69B" w:rsidR="00053162" w:rsidRDefault="001D74BD" w:rsidP="001D74BD">
      <w:pPr>
        <w:rPr>
          <w:ins w:id="521" w:author="pj-2" w:date="2020-11-19T10:49:00Z"/>
        </w:rPr>
      </w:pPr>
      <w:r>
        <w:t>&lt;/</w:t>
      </w:r>
      <w:r w:rsidRPr="001D74BD">
        <w:rPr>
          <w:rFonts w:ascii="Courier New" w:hAnsi="Courier New"/>
          <w:color w:val="000000"/>
          <w:sz w:val="16"/>
        </w:rPr>
        <w:t>schema</w:t>
      </w:r>
      <w:r>
        <w:t>&gt;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53162" w:rsidRPr="008D31B8" w14:paraId="70C69317" w14:textId="77777777" w:rsidTr="00356F43">
        <w:tc>
          <w:tcPr>
            <w:tcW w:w="9521" w:type="dxa"/>
            <w:shd w:val="clear" w:color="auto" w:fill="FFFFCC"/>
            <w:vAlign w:val="center"/>
          </w:tcPr>
          <w:p w14:paraId="5CC0F011" w14:textId="77777777" w:rsidR="00053162" w:rsidRPr="008D31B8" w:rsidRDefault="00053162" w:rsidP="00356F43">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0D05CE2C" w14:textId="77777777" w:rsidR="00053162" w:rsidRPr="004B3FC1" w:rsidRDefault="00053162" w:rsidP="00053162"/>
    <w:p w14:paraId="32C3285B" w14:textId="77777777" w:rsidR="00053162" w:rsidRPr="005F31BC" w:rsidRDefault="00053162" w:rsidP="0005316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53162" w:rsidRPr="008D31B8" w14:paraId="2715FE77" w14:textId="77777777" w:rsidTr="00356F43">
        <w:tc>
          <w:tcPr>
            <w:tcW w:w="9521" w:type="dxa"/>
            <w:shd w:val="clear" w:color="auto" w:fill="FFFFCC"/>
            <w:vAlign w:val="center"/>
          </w:tcPr>
          <w:p w14:paraId="03EFF1A5" w14:textId="6F487C9A" w:rsidR="00053162" w:rsidRPr="008D31B8" w:rsidRDefault="00053162" w:rsidP="00356F43">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7</w:t>
            </w:r>
            <w:r>
              <w:rPr>
                <w:rFonts w:ascii="Arial" w:hAnsi="Arial" w:cs="Arial"/>
                <w:b/>
                <w:bCs/>
                <w:sz w:val="28"/>
                <w:szCs w:val="28"/>
                <w:vertAlign w:val="superscript"/>
              </w:rPr>
              <w:t>th</w:t>
            </w:r>
            <w:r>
              <w:rPr>
                <w:rFonts w:ascii="Arial" w:hAnsi="Arial" w:cs="Arial"/>
                <w:b/>
                <w:bCs/>
                <w:sz w:val="28"/>
                <w:szCs w:val="28"/>
              </w:rPr>
              <w:t xml:space="preserve"> </w:t>
            </w:r>
            <w:r w:rsidRPr="008D31B8">
              <w:rPr>
                <w:rFonts w:ascii="Arial" w:hAnsi="Arial" w:cs="Arial"/>
                <w:b/>
                <w:bCs/>
                <w:sz w:val="28"/>
                <w:szCs w:val="28"/>
              </w:rPr>
              <w:t>modification</w:t>
            </w:r>
          </w:p>
        </w:tc>
      </w:tr>
    </w:tbl>
    <w:p w14:paraId="4D4EAD3C" w14:textId="77777777" w:rsidR="00793F27" w:rsidRPr="002B15AA" w:rsidRDefault="00793F27" w:rsidP="00793F27">
      <w:pPr>
        <w:pStyle w:val="Heading2"/>
        <w:rPr>
          <w:rFonts w:ascii="Courier" w:eastAsia="MS Mincho" w:hAnsi="Courier"/>
          <w:szCs w:val="16"/>
        </w:rPr>
      </w:pPr>
      <w:bookmarkStart w:id="522" w:name="_Toc19888590"/>
      <w:bookmarkStart w:id="523" w:name="_Toc27405568"/>
      <w:bookmarkStart w:id="524" w:name="_Toc35878758"/>
      <w:bookmarkStart w:id="525" w:name="_Toc36220574"/>
      <w:bookmarkStart w:id="526" w:name="_Toc36474672"/>
      <w:bookmarkStart w:id="527" w:name="_Toc36542944"/>
      <w:bookmarkStart w:id="528" w:name="_Toc36543765"/>
      <w:bookmarkStart w:id="529" w:name="_Toc36568003"/>
      <w:bookmarkStart w:id="530" w:name="_Toc44341742"/>
      <w:bookmarkStart w:id="531" w:name="_Toc51676121"/>
      <w:bookmarkStart w:id="532" w:name="_Toc55895570"/>
      <w:bookmarkStart w:id="533" w:name="_Toc58940657"/>
      <w:bookmarkStart w:id="534" w:name="_Toc67928872"/>
      <w:r w:rsidRPr="002B15AA">
        <w:rPr>
          <w:lang w:eastAsia="zh-CN"/>
        </w:rPr>
        <w:lastRenderedPageBreak/>
        <w:t>D.4.3</w:t>
      </w:r>
      <w:r w:rsidRPr="002B15AA">
        <w:rPr>
          <w:lang w:eastAsia="zh-CN"/>
        </w:rPr>
        <w:tab/>
      </w:r>
      <w:r w:rsidRPr="008E6D39">
        <w:rPr>
          <w:lang w:val="en-US" w:eastAsia="zh-CN"/>
        </w:rPr>
        <w:t>OpenAPI document</w:t>
      </w:r>
      <w:r w:rsidRPr="002B15AA">
        <w:rPr>
          <w:lang w:eastAsia="zh-CN"/>
        </w:rPr>
        <w:t xml:space="preserve"> </w:t>
      </w:r>
      <w:r w:rsidRPr="002B15AA">
        <w:rPr>
          <w:rFonts w:ascii="Courier" w:eastAsia="MS Mincho" w:hAnsi="Courier"/>
          <w:szCs w:val="16"/>
        </w:rPr>
        <w:t>"nrNrm.</w:t>
      </w:r>
      <w:r w:rsidRPr="008E6D39">
        <w:rPr>
          <w:rFonts w:ascii="Courier" w:eastAsia="MS Mincho" w:hAnsi="Courier"/>
          <w:szCs w:val="16"/>
          <w:lang w:val="en-US"/>
        </w:rPr>
        <w:t>yaml</w:t>
      </w:r>
      <w:r w:rsidRPr="002B15AA">
        <w:rPr>
          <w:rFonts w:ascii="Courier" w:eastAsia="MS Mincho" w:hAnsi="Courier"/>
          <w:szCs w:val="16"/>
        </w:rPr>
        <w:t>"</w:t>
      </w:r>
      <w:bookmarkEnd w:id="522"/>
      <w:bookmarkEnd w:id="523"/>
      <w:bookmarkEnd w:id="524"/>
      <w:bookmarkEnd w:id="525"/>
      <w:bookmarkEnd w:id="526"/>
      <w:bookmarkEnd w:id="527"/>
      <w:bookmarkEnd w:id="528"/>
      <w:bookmarkEnd w:id="529"/>
      <w:bookmarkEnd w:id="530"/>
      <w:bookmarkEnd w:id="531"/>
      <w:bookmarkEnd w:id="532"/>
      <w:bookmarkEnd w:id="533"/>
      <w:bookmarkEnd w:id="534"/>
    </w:p>
    <w:p w14:paraId="5E58B92D" w14:textId="77777777" w:rsidR="00793F27" w:rsidRDefault="00793F27" w:rsidP="00793F27">
      <w:pPr>
        <w:pStyle w:val="PL"/>
      </w:pPr>
    </w:p>
    <w:p w14:paraId="0CC4E026" w14:textId="77777777" w:rsidR="00793F27" w:rsidRDefault="00793F27" w:rsidP="00793F27">
      <w:pPr>
        <w:pStyle w:val="PL"/>
      </w:pPr>
      <w:r>
        <w:t>openapi: 3.0.1</w:t>
      </w:r>
    </w:p>
    <w:p w14:paraId="77D7BB63" w14:textId="77777777" w:rsidR="00793F27" w:rsidRDefault="00793F27" w:rsidP="00793F27">
      <w:pPr>
        <w:pStyle w:val="PL"/>
      </w:pPr>
      <w:r>
        <w:t>info:</w:t>
      </w:r>
    </w:p>
    <w:p w14:paraId="2A3CBDE7" w14:textId="77777777" w:rsidR="00793F27" w:rsidRDefault="00793F27" w:rsidP="00793F27">
      <w:pPr>
        <w:pStyle w:val="PL"/>
      </w:pPr>
      <w:r>
        <w:t xml:space="preserve">  title: NR NRM</w:t>
      </w:r>
    </w:p>
    <w:p w14:paraId="774E00FC" w14:textId="77777777" w:rsidR="00793F27" w:rsidRDefault="00793F27" w:rsidP="00793F27">
      <w:pPr>
        <w:pStyle w:val="PL"/>
      </w:pPr>
      <w:r>
        <w:t xml:space="preserve">  version: 16.8.0</w:t>
      </w:r>
    </w:p>
    <w:p w14:paraId="0688BAFD" w14:textId="77777777" w:rsidR="00793F27" w:rsidRDefault="00793F27" w:rsidP="00793F27">
      <w:pPr>
        <w:pStyle w:val="PL"/>
      </w:pPr>
      <w:r>
        <w:t xml:space="preserve">  description: &gt;-</w:t>
      </w:r>
    </w:p>
    <w:p w14:paraId="467A1DB4" w14:textId="77777777" w:rsidR="00793F27" w:rsidRDefault="00793F27" w:rsidP="00793F27">
      <w:pPr>
        <w:pStyle w:val="PL"/>
      </w:pPr>
      <w:r>
        <w:t xml:space="preserve">    OAS 3.0.1 specification of the NR NRM</w:t>
      </w:r>
    </w:p>
    <w:p w14:paraId="55D25928" w14:textId="77777777" w:rsidR="00793F27" w:rsidRDefault="00793F27" w:rsidP="00793F27">
      <w:pPr>
        <w:pStyle w:val="PL"/>
      </w:pPr>
      <w:r>
        <w:t xml:space="preserve">    © 2020, 3GPP Organizational Partners (ARIB, ATIS, CCSA, ETSI, TSDSI, TTA, TTC).</w:t>
      </w:r>
    </w:p>
    <w:p w14:paraId="01B33A69" w14:textId="77777777" w:rsidR="00793F27" w:rsidRDefault="00793F27" w:rsidP="00793F27">
      <w:pPr>
        <w:pStyle w:val="PL"/>
      </w:pPr>
      <w:r>
        <w:t xml:space="preserve">    All rights reserved.</w:t>
      </w:r>
    </w:p>
    <w:p w14:paraId="53D490AE" w14:textId="77777777" w:rsidR="00793F27" w:rsidRDefault="00793F27" w:rsidP="00793F27">
      <w:pPr>
        <w:pStyle w:val="PL"/>
      </w:pPr>
      <w:r>
        <w:t>externalDocs:</w:t>
      </w:r>
    </w:p>
    <w:p w14:paraId="1CBF4872" w14:textId="77777777" w:rsidR="00793F27" w:rsidRDefault="00793F27" w:rsidP="00793F27">
      <w:pPr>
        <w:pStyle w:val="PL"/>
      </w:pPr>
      <w:r>
        <w:t xml:space="preserve">  description: 3GPP TS 28.541 V16.8.0; 5G NRM, NR NRM</w:t>
      </w:r>
    </w:p>
    <w:p w14:paraId="714AF0BD" w14:textId="77777777" w:rsidR="00793F27" w:rsidRDefault="00793F27" w:rsidP="00793F27">
      <w:pPr>
        <w:pStyle w:val="PL"/>
      </w:pPr>
      <w:r>
        <w:t xml:space="preserve">  url: http://www.3gpp.org/ftp/Specs/archive/28_series/28.541/</w:t>
      </w:r>
    </w:p>
    <w:p w14:paraId="63026CC2" w14:textId="77777777" w:rsidR="00793F27" w:rsidRDefault="00793F27" w:rsidP="00793F27">
      <w:pPr>
        <w:pStyle w:val="PL"/>
      </w:pPr>
      <w:r>
        <w:t>paths: {}</w:t>
      </w:r>
    </w:p>
    <w:p w14:paraId="6F13301B" w14:textId="77777777" w:rsidR="00793F27" w:rsidRDefault="00793F27" w:rsidP="00793F27">
      <w:pPr>
        <w:pStyle w:val="PL"/>
      </w:pPr>
      <w:r>
        <w:t>components:</w:t>
      </w:r>
    </w:p>
    <w:p w14:paraId="4E296FA6" w14:textId="77777777" w:rsidR="00793F27" w:rsidRDefault="00793F27" w:rsidP="00793F27">
      <w:pPr>
        <w:pStyle w:val="PL"/>
      </w:pPr>
      <w:r>
        <w:t xml:space="preserve">  schemas:</w:t>
      </w:r>
    </w:p>
    <w:p w14:paraId="26AD0641" w14:textId="77777777" w:rsidR="00793F27" w:rsidRDefault="00793F27" w:rsidP="00793F27">
      <w:pPr>
        <w:pStyle w:val="PL"/>
      </w:pPr>
    </w:p>
    <w:p w14:paraId="56D5A203" w14:textId="77777777" w:rsidR="00793F27" w:rsidRDefault="00793F27" w:rsidP="00793F27">
      <w:pPr>
        <w:pStyle w:val="PL"/>
      </w:pPr>
      <w:r>
        <w:t>#-------- Definition of types-----------------------------------------------------</w:t>
      </w:r>
    </w:p>
    <w:p w14:paraId="5CB521FB" w14:textId="77777777" w:rsidR="00793F27" w:rsidRDefault="00793F27" w:rsidP="00793F27">
      <w:pPr>
        <w:pStyle w:val="PL"/>
      </w:pPr>
    </w:p>
    <w:p w14:paraId="2BE592AB" w14:textId="77777777" w:rsidR="00793F27" w:rsidRDefault="00793F27" w:rsidP="00793F27">
      <w:pPr>
        <w:pStyle w:val="PL"/>
      </w:pPr>
      <w:r>
        <w:t xml:space="preserve">    GnbId:</w:t>
      </w:r>
    </w:p>
    <w:p w14:paraId="213886F6" w14:textId="77777777" w:rsidR="00793F27" w:rsidRDefault="00793F27" w:rsidP="00793F27">
      <w:pPr>
        <w:pStyle w:val="PL"/>
      </w:pPr>
      <w:r>
        <w:t xml:space="preserve">      type: string</w:t>
      </w:r>
    </w:p>
    <w:p w14:paraId="109E40DF" w14:textId="77777777" w:rsidR="00793F27" w:rsidRDefault="00793F27" w:rsidP="00793F27">
      <w:pPr>
        <w:pStyle w:val="PL"/>
      </w:pPr>
      <w:r>
        <w:t xml:space="preserve">    GnbIdLength:</w:t>
      </w:r>
    </w:p>
    <w:p w14:paraId="222B52A7" w14:textId="77777777" w:rsidR="00793F27" w:rsidRDefault="00793F27" w:rsidP="00793F27">
      <w:pPr>
        <w:pStyle w:val="PL"/>
      </w:pPr>
      <w:r>
        <w:t xml:space="preserve">      type: integer</w:t>
      </w:r>
    </w:p>
    <w:p w14:paraId="730E8783" w14:textId="77777777" w:rsidR="00793F27" w:rsidRDefault="00793F27" w:rsidP="00793F27">
      <w:pPr>
        <w:pStyle w:val="PL"/>
      </w:pPr>
      <w:r>
        <w:t xml:space="preserve">      minimum: 22</w:t>
      </w:r>
    </w:p>
    <w:p w14:paraId="0F71AB4C" w14:textId="77777777" w:rsidR="00793F27" w:rsidRDefault="00793F27" w:rsidP="00793F27">
      <w:pPr>
        <w:pStyle w:val="PL"/>
      </w:pPr>
      <w:r>
        <w:t xml:space="preserve">      maximum: 32</w:t>
      </w:r>
    </w:p>
    <w:p w14:paraId="16C53C15" w14:textId="77777777" w:rsidR="00793F27" w:rsidRDefault="00793F27" w:rsidP="00793F27">
      <w:pPr>
        <w:pStyle w:val="PL"/>
      </w:pPr>
      <w:r>
        <w:t xml:space="preserve">    GnbName:</w:t>
      </w:r>
    </w:p>
    <w:p w14:paraId="279EB152" w14:textId="77777777" w:rsidR="00793F27" w:rsidRDefault="00793F27" w:rsidP="00793F27">
      <w:pPr>
        <w:pStyle w:val="PL"/>
      </w:pPr>
      <w:r>
        <w:t xml:space="preserve">      type: string</w:t>
      </w:r>
    </w:p>
    <w:p w14:paraId="0E055967" w14:textId="77777777" w:rsidR="00793F27" w:rsidRDefault="00793F27" w:rsidP="00793F27">
      <w:pPr>
        <w:pStyle w:val="PL"/>
      </w:pPr>
      <w:r>
        <w:t xml:space="preserve">      maxLength: 150</w:t>
      </w:r>
    </w:p>
    <w:p w14:paraId="7E438A3F" w14:textId="77777777" w:rsidR="00793F27" w:rsidRDefault="00793F27" w:rsidP="00793F27">
      <w:pPr>
        <w:pStyle w:val="PL"/>
      </w:pPr>
      <w:r>
        <w:t xml:space="preserve">    GnbDuId:</w:t>
      </w:r>
    </w:p>
    <w:p w14:paraId="001B9E2F" w14:textId="77777777" w:rsidR="00793F27" w:rsidRDefault="00793F27" w:rsidP="00793F27">
      <w:pPr>
        <w:pStyle w:val="PL"/>
      </w:pPr>
      <w:r>
        <w:t xml:space="preserve">      type: number</w:t>
      </w:r>
    </w:p>
    <w:p w14:paraId="3E9017F6" w14:textId="77777777" w:rsidR="00793F27" w:rsidRDefault="00793F27" w:rsidP="00793F27">
      <w:pPr>
        <w:pStyle w:val="PL"/>
      </w:pPr>
      <w:r>
        <w:t xml:space="preserve">      minimum: 0</w:t>
      </w:r>
    </w:p>
    <w:p w14:paraId="38F41CA0" w14:textId="77777777" w:rsidR="00793F27" w:rsidRDefault="00793F27" w:rsidP="00793F27">
      <w:pPr>
        <w:pStyle w:val="PL"/>
      </w:pPr>
      <w:r>
        <w:t xml:space="preserve">      maximum: 68719476735</w:t>
      </w:r>
    </w:p>
    <w:p w14:paraId="07FAE957" w14:textId="77777777" w:rsidR="00793F27" w:rsidRDefault="00793F27" w:rsidP="00793F27">
      <w:pPr>
        <w:pStyle w:val="PL"/>
      </w:pPr>
      <w:r>
        <w:t xml:space="preserve">    GnbCuUpId:</w:t>
      </w:r>
    </w:p>
    <w:p w14:paraId="3FD65F76" w14:textId="77777777" w:rsidR="00793F27" w:rsidRDefault="00793F27" w:rsidP="00793F27">
      <w:pPr>
        <w:pStyle w:val="PL"/>
      </w:pPr>
      <w:r>
        <w:t xml:space="preserve">      type: number</w:t>
      </w:r>
    </w:p>
    <w:p w14:paraId="1E18F5D4" w14:textId="77777777" w:rsidR="00793F27" w:rsidRDefault="00793F27" w:rsidP="00793F27">
      <w:pPr>
        <w:pStyle w:val="PL"/>
      </w:pPr>
      <w:r>
        <w:t xml:space="preserve">      minimum: 0</w:t>
      </w:r>
    </w:p>
    <w:p w14:paraId="3E9B9630" w14:textId="77777777" w:rsidR="00793F27" w:rsidRDefault="00793F27" w:rsidP="00793F27">
      <w:pPr>
        <w:pStyle w:val="PL"/>
      </w:pPr>
      <w:r>
        <w:t xml:space="preserve">      maximum: 68719476735</w:t>
      </w:r>
    </w:p>
    <w:p w14:paraId="71DD96E9" w14:textId="77777777" w:rsidR="00793F27" w:rsidRDefault="00793F27" w:rsidP="00793F27">
      <w:pPr>
        <w:pStyle w:val="PL"/>
      </w:pPr>
    </w:p>
    <w:p w14:paraId="5CF362ED" w14:textId="77777777" w:rsidR="00793F27" w:rsidRDefault="00793F27" w:rsidP="00793F27">
      <w:pPr>
        <w:pStyle w:val="PL"/>
      </w:pPr>
      <w:r>
        <w:t xml:space="preserve">    Sst:</w:t>
      </w:r>
    </w:p>
    <w:p w14:paraId="002708BA" w14:textId="77777777" w:rsidR="00793F27" w:rsidRDefault="00793F27" w:rsidP="00793F27">
      <w:pPr>
        <w:pStyle w:val="PL"/>
      </w:pPr>
      <w:r>
        <w:t xml:space="preserve">      type: integer</w:t>
      </w:r>
    </w:p>
    <w:p w14:paraId="748666E3" w14:textId="77777777" w:rsidR="00793F27" w:rsidRDefault="00793F27" w:rsidP="00793F27">
      <w:pPr>
        <w:pStyle w:val="PL"/>
      </w:pPr>
      <w:r>
        <w:t xml:space="preserve">      maximum: 255</w:t>
      </w:r>
    </w:p>
    <w:p w14:paraId="63260FD2" w14:textId="77777777" w:rsidR="00793F27" w:rsidRDefault="00793F27" w:rsidP="00793F27">
      <w:pPr>
        <w:pStyle w:val="PL"/>
      </w:pPr>
      <w:r>
        <w:t xml:space="preserve">    Snssai:</w:t>
      </w:r>
    </w:p>
    <w:p w14:paraId="4639CF2B" w14:textId="77777777" w:rsidR="00793F27" w:rsidRDefault="00793F27" w:rsidP="00793F27">
      <w:pPr>
        <w:pStyle w:val="PL"/>
      </w:pPr>
      <w:r>
        <w:t xml:space="preserve">      type: object</w:t>
      </w:r>
    </w:p>
    <w:p w14:paraId="32CD8355" w14:textId="77777777" w:rsidR="00793F27" w:rsidRDefault="00793F27" w:rsidP="00793F27">
      <w:pPr>
        <w:pStyle w:val="PL"/>
      </w:pPr>
      <w:r>
        <w:t xml:space="preserve">      properties:</w:t>
      </w:r>
    </w:p>
    <w:p w14:paraId="11341E23" w14:textId="77777777" w:rsidR="00793F27" w:rsidRDefault="00793F27" w:rsidP="00793F27">
      <w:pPr>
        <w:pStyle w:val="PL"/>
      </w:pPr>
      <w:r>
        <w:t xml:space="preserve">        sst:</w:t>
      </w:r>
    </w:p>
    <w:p w14:paraId="1774D86B" w14:textId="77777777" w:rsidR="00793F27" w:rsidRDefault="00793F27" w:rsidP="00793F27">
      <w:pPr>
        <w:pStyle w:val="PL"/>
      </w:pPr>
      <w:r>
        <w:t xml:space="preserve">          $ref: '#/components/schemas/Sst'</w:t>
      </w:r>
    </w:p>
    <w:p w14:paraId="789F4115" w14:textId="77777777" w:rsidR="00793F27" w:rsidRDefault="00793F27" w:rsidP="00793F27">
      <w:pPr>
        <w:pStyle w:val="PL"/>
      </w:pPr>
      <w:r>
        <w:t xml:space="preserve">        sd:</w:t>
      </w:r>
    </w:p>
    <w:p w14:paraId="1090B606" w14:textId="77777777" w:rsidR="00793F27" w:rsidRDefault="00793F27" w:rsidP="00793F27">
      <w:pPr>
        <w:pStyle w:val="PL"/>
      </w:pPr>
      <w:r>
        <w:t xml:space="preserve">          type: string</w:t>
      </w:r>
    </w:p>
    <w:p w14:paraId="1AA3AD2B" w14:textId="77777777" w:rsidR="00793F27" w:rsidRDefault="00793F27" w:rsidP="00793F27">
      <w:pPr>
        <w:pStyle w:val="PL"/>
      </w:pPr>
      <w:r>
        <w:t xml:space="preserve">    SnssaiList:</w:t>
      </w:r>
    </w:p>
    <w:p w14:paraId="14370BD0" w14:textId="77777777" w:rsidR="00793F27" w:rsidRDefault="00793F27" w:rsidP="00793F27">
      <w:pPr>
        <w:pStyle w:val="PL"/>
      </w:pPr>
      <w:r>
        <w:t xml:space="preserve">      type: array</w:t>
      </w:r>
    </w:p>
    <w:p w14:paraId="1ECCDF17" w14:textId="77777777" w:rsidR="00793F27" w:rsidRDefault="00793F27" w:rsidP="00793F27">
      <w:pPr>
        <w:pStyle w:val="PL"/>
      </w:pPr>
      <w:r>
        <w:t xml:space="preserve">      items:</w:t>
      </w:r>
    </w:p>
    <w:p w14:paraId="3497357F" w14:textId="77777777" w:rsidR="00793F27" w:rsidRDefault="00793F27" w:rsidP="00793F27">
      <w:pPr>
        <w:pStyle w:val="PL"/>
      </w:pPr>
      <w:r>
        <w:t xml:space="preserve">        $ref: '#/components/schemas/Snssai'</w:t>
      </w:r>
    </w:p>
    <w:p w14:paraId="27EC0F32" w14:textId="77777777" w:rsidR="00793F27" w:rsidRDefault="00793F27" w:rsidP="00793F27">
      <w:pPr>
        <w:pStyle w:val="PL"/>
      </w:pPr>
    </w:p>
    <w:p w14:paraId="260FC4A3" w14:textId="77777777" w:rsidR="00793F27" w:rsidRDefault="00793F27" w:rsidP="00793F27">
      <w:pPr>
        <w:pStyle w:val="PL"/>
      </w:pPr>
      <w:r>
        <w:t xml:space="preserve">    Mnc:</w:t>
      </w:r>
    </w:p>
    <w:p w14:paraId="45F76207" w14:textId="77777777" w:rsidR="00793F27" w:rsidRDefault="00793F27" w:rsidP="00793F27">
      <w:pPr>
        <w:pStyle w:val="PL"/>
      </w:pPr>
      <w:r>
        <w:t xml:space="preserve">      type: string</w:t>
      </w:r>
    </w:p>
    <w:p w14:paraId="3E7884F4" w14:textId="77777777" w:rsidR="00793F27" w:rsidRDefault="00793F27" w:rsidP="00793F27">
      <w:pPr>
        <w:pStyle w:val="PL"/>
      </w:pPr>
      <w:r>
        <w:t xml:space="preserve">      pattern: '[0-9]{3}|[0-9]{2}'</w:t>
      </w:r>
    </w:p>
    <w:p w14:paraId="30915963" w14:textId="77777777" w:rsidR="00793F27" w:rsidRDefault="00793F27" w:rsidP="00793F27">
      <w:pPr>
        <w:pStyle w:val="PL"/>
      </w:pPr>
      <w:r>
        <w:t xml:space="preserve">    PlmnId:</w:t>
      </w:r>
    </w:p>
    <w:p w14:paraId="531EEF26" w14:textId="77777777" w:rsidR="00793F27" w:rsidRDefault="00793F27" w:rsidP="00793F27">
      <w:pPr>
        <w:pStyle w:val="PL"/>
      </w:pPr>
      <w:r>
        <w:t xml:space="preserve">      type: object</w:t>
      </w:r>
    </w:p>
    <w:p w14:paraId="64C969E2" w14:textId="77777777" w:rsidR="00793F27" w:rsidRDefault="00793F27" w:rsidP="00793F27">
      <w:pPr>
        <w:pStyle w:val="PL"/>
      </w:pPr>
      <w:r>
        <w:t xml:space="preserve">      properties:</w:t>
      </w:r>
    </w:p>
    <w:p w14:paraId="1DEFDE37" w14:textId="77777777" w:rsidR="00793F27" w:rsidRDefault="00793F27" w:rsidP="00793F27">
      <w:pPr>
        <w:pStyle w:val="PL"/>
      </w:pPr>
      <w:r>
        <w:t xml:space="preserve">        mcc:</w:t>
      </w:r>
    </w:p>
    <w:p w14:paraId="162CB907" w14:textId="77777777" w:rsidR="00793F27" w:rsidRDefault="00793F27" w:rsidP="00793F27">
      <w:pPr>
        <w:pStyle w:val="PL"/>
      </w:pPr>
      <w:r>
        <w:t xml:space="preserve">          $ref: 'comDefs.yaml#/components/schemas/Mcc'</w:t>
      </w:r>
    </w:p>
    <w:p w14:paraId="4CC2FB3D" w14:textId="77777777" w:rsidR="00793F27" w:rsidRDefault="00793F27" w:rsidP="00793F27">
      <w:pPr>
        <w:pStyle w:val="PL"/>
      </w:pPr>
      <w:r>
        <w:t xml:space="preserve">        mnc:</w:t>
      </w:r>
    </w:p>
    <w:p w14:paraId="6F2D27C0" w14:textId="77777777" w:rsidR="00793F27" w:rsidRDefault="00793F27" w:rsidP="00793F27">
      <w:pPr>
        <w:pStyle w:val="PL"/>
      </w:pPr>
      <w:r>
        <w:t xml:space="preserve">          $ref: '#/components/schemas/Mnc'</w:t>
      </w:r>
    </w:p>
    <w:p w14:paraId="325AF3BA" w14:textId="77777777" w:rsidR="00793F27" w:rsidRDefault="00793F27" w:rsidP="00793F27">
      <w:pPr>
        <w:pStyle w:val="PL"/>
      </w:pPr>
      <w:r>
        <w:t xml:space="preserve">    PlmnIdList:</w:t>
      </w:r>
    </w:p>
    <w:p w14:paraId="6644ED87" w14:textId="77777777" w:rsidR="00793F27" w:rsidRDefault="00793F27" w:rsidP="00793F27">
      <w:pPr>
        <w:pStyle w:val="PL"/>
      </w:pPr>
      <w:r>
        <w:t xml:space="preserve">      type: array</w:t>
      </w:r>
    </w:p>
    <w:p w14:paraId="7D592E67" w14:textId="77777777" w:rsidR="00793F27" w:rsidRDefault="00793F27" w:rsidP="00793F27">
      <w:pPr>
        <w:pStyle w:val="PL"/>
      </w:pPr>
      <w:r>
        <w:t xml:space="preserve">      items:</w:t>
      </w:r>
    </w:p>
    <w:p w14:paraId="615627DE" w14:textId="77777777" w:rsidR="00793F27" w:rsidRDefault="00793F27" w:rsidP="00793F27">
      <w:pPr>
        <w:pStyle w:val="PL"/>
      </w:pPr>
      <w:r>
        <w:t xml:space="preserve">        $ref: '#/components/schemas/PlmnId'</w:t>
      </w:r>
    </w:p>
    <w:p w14:paraId="414452A1" w14:textId="77777777" w:rsidR="00793F27" w:rsidRDefault="00793F27" w:rsidP="00793F27">
      <w:pPr>
        <w:pStyle w:val="PL"/>
      </w:pPr>
      <w:r>
        <w:t xml:space="preserve">    PlmnInfo:</w:t>
      </w:r>
    </w:p>
    <w:p w14:paraId="7522C24D" w14:textId="77777777" w:rsidR="00793F27" w:rsidRDefault="00793F27" w:rsidP="00793F27">
      <w:pPr>
        <w:pStyle w:val="PL"/>
      </w:pPr>
      <w:r>
        <w:t xml:space="preserve">      type: object</w:t>
      </w:r>
    </w:p>
    <w:p w14:paraId="5184FFAE" w14:textId="77777777" w:rsidR="00793F27" w:rsidRDefault="00793F27" w:rsidP="00793F27">
      <w:pPr>
        <w:pStyle w:val="PL"/>
      </w:pPr>
      <w:r>
        <w:t xml:space="preserve">      properties:</w:t>
      </w:r>
    </w:p>
    <w:p w14:paraId="76518BDA" w14:textId="77777777" w:rsidR="00793F27" w:rsidRDefault="00793F27" w:rsidP="00793F27">
      <w:pPr>
        <w:pStyle w:val="PL"/>
      </w:pPr>
      <w:r>
        <w:t xml:space="preserve">        plmnId":</w:t>
      </w:r>
    </w:p>
    <w:p w14:paraId="316F1BA3" w14:textId="77777777" w:rsidR="00793F27" w:rsidRDefault="00793F27" w:rsidP="00793F27">
      <w:pPr>
        <w:pStyle w:val="PL"/>
      </w:pPr>
      <w:r>
        <w:t xml:space="preserve">          $ref: '#/components/schemas/PlmnId'</w:t>
      </w:r>
    </w:p>
    <w:p w14:paraId="0E84165B" w14:textId="77777777" w:rsidR="00793F27" w:rsidRDefault="00793F27" w:rsidP="00793F27">
      <w:pPr>
        <w:pStyle w:val="PL"/>
      </w:pPr>
      <w:r>
        <w:t xml:space="preserve">        snssai:</w:t>
      </w:r>
    </w:p>
    <w:p w14:paraId="7C5A683D" w14:textId="77777777" w:rsidR="00793F27" w:rsidRDefault="00793F27" w:rsidP="00793F27">
      <w:pPr>
        <w:pStyle w:val="PL"/>
      </w:pPr>
      <w:r>
        <w:t xml:space="preserve">          $ref: '#/components/schemas/Snssai'</w:t>
      </w:r>
    </w:p>
    <w:p w14:paraId="335DDB6E" w14:textId="77777777" w:rsidR="00793F27" w:rsidRDefault="00793F27" w:rsidP="00793F27">
      <w:pPr>
        <w:pStyle w:val="PL"/>
      </w:pPr>
      <w:r>
        <w:t xml:space="preserve">    PlmnInfoList:</w:t>
      </w:r>
    </w:p>
    <w:p w14:paraId="32B7DAC3" w14:textId="77777777" w:rsidR="00793F27" w:rsidRDefault="00793F27" w:rsidP="00793F27">
      <w:pPr>
        <w:pStyle w:val="PL"/>
      </w:pPr>
      <w:r>
        <w:t xml:space="preserve">      type: array</w:t>
      </w:r>
    </w:p>
    <w:p w14:paraId="52502F79" w14:textId="77777777" w:rsidR="00793F27" w:rsidRDefault="00793F27" w:rsidP="00793F27">
      <w:pPr>
        <w:pStyle w:val="PL"/>
      </w:pPr>
      <w:r>
        <w:t xml:space="preserve">      items:</w:t>
      </w:r>
    </w:p>
    <w:p w14:paraId="693A1D7B" w14:textId="77777777" w:rsidR="00793F27" w:rsidRDefault="00793F27" w:rsidP="00793F27">
      <w:pPr>
        <w:pStyle w:val="PL"/>
      </w:pPr>
      <w:r>
        <w:lastRenderedPageBreak/>
        <w:t xml:space="preserve">        $ref: '#/components/schemas/PlmnInfo'</w:t>
      </w:r>
    </w:p>
    <w:p w14:paraId="7589E06E" w14:textId="77777777" w:rsidR="00793F27" w:rsidRDefault="00793F27" w:rsidP="00793F27">
      <w:pPr>
        <w:pStyle w:val="PL"/>
      </w:pPr>
      <w:r>
        <w:t xml:space="preserve">    GGnbId:</w:t>
      </w:r>
    </w:p>
    <w:p w14:paraId="4573D99E" w14:textId="77777777" w:rsidR="00793F27" w:rsidRDefault="00793F27" w:rsidP="00793F27">
      <w:pPr>
        <w:pStyle w:val="PL"/>
      </w:pPr>
      <w:r>
        <w:t xml:space="preserve">        type: string</w:t>
      </w:r>
    </w:p>
    <w:p w14:paraId="08704D68" w14:textId="77777777" w:rsidR="00793F27" w:rsidRDefault="00793F27" w:rsidP="00793F27">
      <w:pPr>
        <w:pStyle w:val="PL"/>
      </w:pPr>
      <w:r>
        <w:t xml:space="preserve">        pattern: '^[0-9]{3}[0-9]{2,3}-(22|23|24|25|26|27|28|29|30|31|32)-[0-9]{1,10}'</w:t>
      </w:r>
    </w:p>
    <w:p w14:paraId="57563B70" w14:textId="77777777" w:rsidR="00793F27" w:rsidRDefault="00793F27" w:rsidP="00793F27">
      <w:pPr>
        <w:pStyle w:val="PL"/>
      </w:pPr>
      <w:r>
        <w:t xml:space="preserve">    GEnbId:</w:t>
      </w:r>
    </w:p>
    <w:p w14:paraId="22331B6B" w14:textId="77777777" w:rsidR="00793F27" w:rsidRDefault="00793F27" w:rsidP="00793F27">
      <w:pPr>
        <w:pStyle w:val="PL"/>
      </w:pPr>
      <w:r>
        <w:t xml:space="preserve">        type: string</w:t>
      </w:r>
    </w:p>
    <w:p w14:paraId="1DAFA8A5" w14:textId="77777777" w:rsidR="00793F27" w:rsidRDefault="00793F27" w:rsidP="00793F27">
      <w:pPr>
        <w:pStyle w:val="PL"/>
      </w:pPr>
      <w:r>
        <w:t xml:space="preserve">        pattern: '^[0-9]{3}[0-9]{2,3}-(18|20|21|22)-[0-9]{1,7}'</w:t>
      </w:r>
    </w:p>
    <w:p w14:paraId="76E5946F" w14:textId="77777777" w:rsidR="00793F27" w:rsidRDefault="00793F27" w:rsidP="00793F27">
      <w:pPr>
        <w:pStyle w:val="PL"/>
      </w:pPr>
    </w:p>
    <w:p w14:paraId="607C6600" w14:textId="77777777" w:rsidR="00793F27" w:rsidRDefault="00793F27" w:rsidP="00793F27">
      <w:pPr>
        <w:pStyle w:val="PL"/>
      </w:pPr>
      <w:r>
        <w:t xml:space="preserve">    GGnbIdList:</w:t>
      </w:r>
    </w:p>
    <w:p w14:paraId="1F61FB9F" w14:textId="77777777" w:rsidR="00793F27" w:rsidRDefault="00793F27" w:rsidP="00793F27">
      <w:pPr>
        <w:pStyle w:val="PL"/>
      </w:pPr>
      <w:r>
        <w:t xml:space="preserve">        type: array</w:t>
      </w:r>
    </w:p>
    <w:p w14:paraId="0CFED2A4" w14:textId="77777777" w:rsidR="00793F27" w:rsidRDefault="00793F27" w:rsidP="00793F27">
      <w:pPr>
        <w:pStyle w:val="PL"/>
      </w:pPr>
      <w:r>
        <w:t xml:space="preserve">        items: </w:t>
      </w:r>
    </w:p>
    <w:p w14:paraId="26E382D2" w14:textId="77777777" w:rsidR="00793F27" w:rsidRDefault="00793F27" w:rsidP="00793F27">
      <w:pPr>
        <w:pStyle w:val="PL"/>
      </w:pPr>
      <w:r>
        <w:t xml:space="preserve">          $ref: '#/components/schemas/GGnbId'</w:t>
      </w:r>
    </w:p>
    <w:p w14:paraId="011E7055" w14:textId="77777777" w:rsidR="00793F27" w:rsidRDefault="00793F27" w:rsidP="00793F27">
      <w:pPr>
        <w:pStyle w:val="PL"/>
      </w:pPr>
    </w:p>
    <w:p w14:paraId="07C82FA5" w14:textId="77777777" w:rsidR="00793F27" w:rsidRDefault="00793F27" w:rsidP="00793F27">
      <w:pPr>
        <w:pStyle w:val="PL"/>
      </w:pPr>
      <w:r>
        <w:t xml:space="preserve">    GEnbIdList:</w:t>
      </w:r>
    </w:p>
    <w:p w14:paraId="25D87A5A" w14:textId="77777777" w:rsidR="00793F27" w:rsidRDefault="00793F27" w:rsidP="00793F27">
      <w:pPr>
        <w:pStyle w:val="PL"/>
      </w:pPr>
      <w:r>
        <w:t xml:space="preserve">        type: array</w:t>
      </w:r>
    </w:p>
    <w:p w14:paraId="7CDA9084" w14:textId="77777777" w:rsidR="00793F27" w:rsidRDefault="00793F27" w:rsidP="00793F27">
      <w:pPr>
        <w:pStyle w:val="PL"/>
      </w:pPr>
      <w:r>
        <w:t xml:space="preserve">        items: </w:t>
      </w:r>
    </w:p>
    <w:p w14:paraId="67E71AE3" w14:textId="77777777" w:rsidR="00793F27" w:rsidRDefault="00793F27" w:rsidP="00793F27">
      <w:pPr>
        <w:pStyle w:val="PL"/>
      </w:pPr>
      <w:r>
        <w:t xml:space="preserve">          $ref: '#/components/schemas/GEnbId'</w:t>
      </w:r>
    </w:p>
    <w:p w14:paraId="27FF7386" w14:textId="77777777" w:rsidR="00793F27" w:rsidRDefault="00793F27" w:rsidP="00793F27">
      <w:pPr>
        <w:pStyle w:val="PL"/>
      </w:pPr>
    </w:p>
    <w:p w14:paraId="0DFF953A" w14:textId="77777777" w:rsidR="00793F27" w:rsidRDefault="00793F27" w:rsidP="00793F27">
      <w:pPr>
        <w:pStyle w:val="PL"/>
      </w:pPr>
      <w:r>
        <w:t xml:space="preserve">    NrPci:</w:t>
      </w:r>
    </w:p>
    <w:p w14:paraId="210C98BB" w14:textId="77777777" w:rsidR="00793F27" w:rsidRDefault="00793F27" w:rsidP="00793F27">
      <w:pPr>
        <w:pStyle w:val="PL"/>
      </w:pPr>
      <w:r>
        <w:t xml:space="preserve">      type: integer</w:t>
      </w:r>
    </w:p>
    <w:p w14:paraId="7B4BFC6C" w14:textId="77777777" w:rsidR="00793F27" w:rsidRDefault="00793F27" w:rsidP="00793F27">
      <w:pPr>
        <w:pStyle w:val="PL"/>
      </w:pPr>
      <w:r>
        <w:t xml:space="preserve">      maximum: 503</w:t>
      </w:r>
    </w:p>
    <w:p w14:paraId="2D1FA7CF" w14:textId="77777777" w:rsidR="00793F27" w:rsidRDefault="00793F27" w:rsidP="00793F27">
      <w:pPr>
        <w:pStyle w:val="PL"/>
      </w:pPr>
      <w:r>
        <w:t xml:space="preserve">    NrTac:</w:t>
      </w:r>
    </w:p>
    <w:p w14:paraId="32756B52" w14:textId="77777777" w:rsidR="00793F27" w:rsidRDefault="00793F27" w:rsidP="00793F27">
      <w:pPr>
        <w:pStyle w:val="PL"/>
      </w:pPr>
      <w:r>
        <w:t xml:space="preserve">      type: integer</w:t>
      </w:r>
    </w:p>
    <w:p w14:paraId="5DA2E854" w14:textId="77777777" w:rsidR="00793F27" w:rsidRDefault="00793F27" w:rsidP="00793F27">
      <w:pPr>
        <w:pStyle w:val="PL"/>
      </w:pPr>
      <w:r>
        <w:t xml:space="preserve">      maximum: 16777215</w:t>
      </w:r>
    </w:p>
    <w:p w14:paraId="4DB7B98E" w14:textId="77777777" w:rsidR="00793F27" w:rsidRDefault="00793F27" w:rsidP="00793F27">
      <w:pPr>
        <w:pStyle w:val="PL"/>
      </w:pPr>
      <w:r>
        <w:t xml:space="preserve">    Tai:</w:t>
      </w:r>
    </w:p>
    <w:p w14:paraId="1C564AAA" w14:textId="77777777" w:rsidR="00793F27" w:rsidRDefault="00793F27" w:rsidP="00793F27">
      <w:pPr>
        <w:pStyle w:val="PL"/>
      </w:pPr>
      <w:r>
        <w:t xml:space="preserve">      type: object</w:t>
      </w:r>
    </w:p>
    <w:p w14:paraId="357B1993" w14:textId="77777777" w:rsidR="00793F27" w:rsidRDefault="00793F27" w:rsidP="00793F27">
      <w:pPr>
        <w:pStyle w:val="PL"/>
      </w:pPr>
      <w:r>
        <w:t xml:space="preserve">      properties:</w:t>
      </w:r>
    </w:p>
    <w:p w14:paraId="4E90F09F" w14:textId="77777777" w:rsidR="00793F27" w:rsidRDefault="00793F27" w:rsidP="00793F27">
      <w:pPr>
        <w:pStyle w:val="PL"/>
      </w:pPr>
      <w:r>
        <w:t xml:space="preserve">        plmnId:</w:t>
      </w:r>
    </w:p>
    <w:p w14:paraId="296BE3E5" w14:textId="77777777" w:rsidR="00793F27" w:rsidRDefault="00793F27" w:rsidP="00793F27">
      <w:pPr>
        <w:pStyle w:val="PL"/>
      </w:pPr>
      <w:r>
        <w:t xml:space="preserve">          $ref: '#/components/schemas/PlmnId'</w:t>
      </w:r>
    </w:p>
    <w:p w14:paraId="2B12A3C1" w14:textId="77777777" w:rsidR="00793F27" w:rsidRDefault="00793F27" w:rsidP="00793F27">
      <w:pPr>
        <w:pStyle w:val="PL"/>
      </w:pPr>
      <w:r>
        <w:t xml:space="preserve">        nrTac:</w:t>
      </w:r>
    </w:p>
    <w:p w14:paraId="0520FB9C" w14:textId="77777777" w:rsidR="00793F27" w:rsidRDefault="00793F27" w:rsidP="00793F27">
      <w:pPr>
        <w:pStyle w:val="PL"/>
      </w:pPr>
      <w:r>
        <w:t xml:space="preserve">          $ref: '#/components/schemas/NrTac'</w:t>
      </w:r>
    </w:p>
    <w:p w14:paraId="5D6130A4" w14:textId="77777777" w:rsidR="00793F27" w:rsidRDefault="00793F27" w:rsidP="00793F27">
      <w:pPr>
        <w:pStyle w:val="PL"/>
      </w:pPr>
    </w:p>
    <w:p w14:paraId="7493DA6B" w14:textId="77777777" w:rsidR="00793F27" w:rsidRDefault="00793F27" w:rsidP="00793F27">
      <w:pPr>
        <w:pStyle w:val="PL"/>
      </w:pPr>
      <w:r>
        <w:t xml:space="preserve">    BackhaulAddress:</w:t>
      </w:r>
    </w:p>
    <w:p w14:paraId="672F28B7" w14:textId="77777777" w:rsidR="00793F27" w:rsidRDefault="00793F27" w:rsidP="00793F27">
      <w:pPr>
        <w:pStyle w:val="PL"/>
      </w:pPr>
      <w:r>
        <w:t xml:space="preserve">      type: object</w:t>
      </w:r>
    </w:p>
    <w:p w14:paraId="1739D969" w14:textId="77777777" w:rsidR="00793F27" w:rsidRDefault="00793F27" w:rsidP="00793F27">
      <w:pPr>
        <w:pStyle w:val="PL"/>
      </w:pPr>
      <w:r>
        <w:t xml:space="preserve">      properties:</w:t>
      </w:r>
    </w:p>
    <w:p w14:paraId="21565E53" w14:textId="77777777" w:rsidR="00793F27" w:rsidRDefault="00793F27" w:rsidP="00793F27">
      <w:pPr>
        <w:pStyle w:val="PL"/>
      </w:pPr>
      <w:r>
        <w:t xml:space="preserve">        gnbId:</w:t>
      </w:r>
    </w:p>
    <w:p w14:paraId="096D4D14" w14:textId="77777777" w:rsidR="00793F27" w:rsidRDefault="00793F27" w:rsidP="00793F27">
      <w:pPr>
        <w:pStyle w:val="PL"/>
      </w:pPr>
      <w:r>
        <w:t xml:space="preserve">          $ref: '#/components/schemas/GnbId'</w:t>
      </w:r>
    </w:p>
    <w:p w14:paraId="4132B136" w14:textId="77777777" w:rsidR="00793F27" w:rsidRDefault="00793F27" w:rsidP="00793F27">
      <w:pPr>
        <w:pStyle w:val="PL"/>
      </w:pPr>
      <w:r>
        <w:t xml:space="preserve">        tai:</w:t>
      </w:r>
    </w:p>
    <w:p w14:paraId="50C54041" w14:textId="77777777" w:rsidR="00793F27" w:rsidRDefault="00793F27" w:rsidP="00793F27">
      <w:pPr>
        <w:pStyle w:val="PL"/>
      </w:pPr>
      <w:r>
        <w:t xml:space="preserve">          $ref: "#/components/schemas/Tai"</w:t>
      </w:r>
    </w:p>
    <w:p w14:paraId="3A3EDD13" w14:textId="77777777" w:rsidR="00793F27" w:rsidRDefault="00793F27" w:rsidP="00793F27">
      <w:pPr>
        <w:pStyle w:val="PL"/>
      </w:pPr>
      <w:r>
        <w:t xml:space="preserve">    MappingSetIDBackhaulAddress:</w:t>
      </w:r>
    </w:p>
    <w:p w14:paraId="18B3E51E" w14:textId="77777777" w:rsidR="00793F27" w:rsidRDefault="00793F27" w:rsidP="00793F27">
      <w:pPr>
        <w:pStyle w:val="PL"/>
      </w:pPr>
      <w:r>
        <w:t xml:space="preserve">      type: object</w:t>
      </w:r>
    </w:p>
    <w:p w14:paraId="486960C0" w14:textId="77777777" w:rsidR="00793F27" w:rsidRDefault="00793F27" w:rsidP="00793F27">
      <w:pPr>
        <w:pStyle w:val="PL"/>
      </w:pPr>
      <w:r>
        <w:t xml:space="preserve">      properties:</w:t>
      </w:r>
    </w:p>
    <w:p w14:paraId="0DB19014" w14:textId="77777777" w:rsidR="00793F27" w:rsidRDefault="00793F27" w:rsidP="00793F27">
      <w:pPr>
        <w:pStyle w:val="PL"/>
      </w:pPr>
      <w:r>
        <w:t xml:space="preserve">        setID:</w:t>
      </w:r>
    </w:p>
    <w:p w14:paraId="6FF0F913" w14:textId="77777777" w:rsidR="00793F27" w:rsidRDefault="00793F27" w:rsidP="00793F27">
      <w:pPr>
        <w:pStyle w:val="PL"/>
      </w:pPr>
      <w:r>
        <w:t xml:space="preserve">          type: integer</w:t>
      </w:r>
    </w:p>
    <w:p w14:paraId="0A903562" w14:textId="77777777" w:rsidR="00793F27" w:rsidRDefault="00793F27" w:rsidP="00793F27">
      <w:pPr>
        <w:pStyle w:val="PL"/>
      </w:pPr>
      <w:r>
        <w:t xml:space="preserve">        backhaulAddress:</w:t>
      </w:r>
    </w:p>
    <w:p w14:paraId="595C9E3B" w14:textId="77777777" w:rsidR="00793F27" w:rsidRDefault="00793F27" w:rsidP="00793F27">
      <w:pPr>
        <w:pStyle w:val="PL"/>
      </w:pPr>
      <w:r>
        <w:t xml:space="preserve">          $ref: '#/components/schemas/BackhaulAddress'</w:t>
      </w:r>
    </w:p>
    <w:p w14:paraId="512F2F06" w14:textId="77777777" w:rsidR="00793F27" w:rsidRDefault="00793F27" w:rsidP="00793F27">
      <w:pPr>
        <w:pStyle w:val="PL"/>
      </w:pPr>
      <w:r>
        <w:t xml:space="preserve">    IntraRatEsActivationOriginalCellLoadParameters:</w:t>
      </w:r>
    </w:p>
    <w:p w14:paraId="1A2BE11C" w14:textId="77777777" w:rsidR="00793F27" w:rsidRDefault="00793F27" w:rsidP="00793F27">
      <w:pPr>
        <w:pStyle w:val="PL"/>
      </w:pPr>
      <w:r>
        <w:t xml:space="preserve">      type: object</w:t>
      </w:r>
    </w:p>
    <w:p w14:paraId="2067A02D" w14:textId="77777777" w:rsidR="00793F27" w:rsidRDefault="00793F27" w:rsidP="00793F27">
      <w:pPr>
        <w:pStyle w:val="PL"/>
      </w:pPr>
      <w:r>
        <w:t xml:space="preserve">      properties:</w:t>
      </w:r>
    </w:p>
    <w:p w14:paraId="4278B03F" w14:textId="77777777" w:rsidR="00793F27" w:rsidRDefault="00793F27" w:rsidP="00793F27">
      <w:pPr>
        <w:pStyle w:val="PL"/>
      </w:pPr>
      <w:r>
        <w:t xml:space="preserve">        loadThreshold:</w:t>
      </w:r>
    </w:p>
    <w:p w14:paraId="2B0E28D2" w14:textId="77777777" w:rsidR="00793F27" w:rsidRDefault="00793F27" w:rsidP="00793F27">
      <w:pPr>
        <w:pStyle w:val="PL"/>
      </w:pPr>
      <w:r>
        <w:t xml:space="preserve">          type: integer</w:t>
      </w:r>
    </w:p>
    <w:p w14:paraId="5940C226" w14:textId="77777777" w:rsidR="00793F27" w:rsidRDefault="00793F27" w:rsidP="00793F27">
      <w:pPr>
        <w:pStyle w:val="PL"/>
      </w:pPr>
      <w:r>
        <w:t xml:space="preserve">        timeDuration:</w:t>
      </w:r>
    </w:p>
    <w:p w14:paraId="24651F0C" w14:textId="77777777" w:rsidR="00793F27" w:rsidRDefault="00793F27" w:rsidP="00793F27">
      <w:pPr>
        <w:pStyle w:val="PL"/>
      </w:pPr>
      <w:r>
        <w:t xml:space="preserve">          type: integer</w:t>
      </w:r>
    </w:p>
    <w:p w14:paraId="5664D0C5" w14:textId="77777777" w:rsidR="00793F27" w:rsidRDefault="00793F27" w:rsidP="00793F27">
      <w:pPr>
        <w:pStyle w:val="PL"/>
      </w:pPr>
      <w:r>
        <w:t xml:space="preserve">    IntraRatEsActivationCandidateCellsLoadParameters:</w:t>
      </w:r>
    </w:p>
    <w:p w14:paraId="74AA055B" w14:textId="77777777" w:rsidR="00793F27" w:rsidRDefault="00793F27" w:rsidP="00793F27">
      <w:pPr>
        <w:pStyle w:val="PL"/>
      </w:pPr>
      <w:r>
        <w:t xml:space="preserve">      type: object</w:t>
      </w:r>
    </w:p>
    <w:p w14:paraId="399C7490" w14:textId="77777777" w:rsidR="00793F27" w:rsidRDefault="00793F27" w:rsidP="00793F27">
      <w:pPr>
        <w:pStyle w:val="PL"/>
      </w:pPr>
      <w:r>
        <w:t xml:space="preserve">      properties:</w:t>
      </w:r>
    </w:p>
    <w:p w14:paraId="42307F92" w14:textId="77777777" w:rsidR="00793F27" w:rsidRDefault="00793F27" w:rsidP="00793F27">
      <w:pPr>
        <w:pStyle w:val="PL"/>
      </w:pPr>
      <w:r>
        <w:t xml:space="preserve">        loadThreshold:</w:t>
      </w:r>
    </w:p>
    <w:p w14:paraId="599AD3E9" w14:textId="77777777" w:rsidR="00793F27" w:rsidRDefault="00793F27" w:rsidP="00793F27">
      <w:pPr>
        <w:pStyle w:val="PL"/>
      </w:pPr>
      <w:r>
        <w:t xml:space="preserve">          type: integer</w:t>
      </w:r>
    </w:p>
    <w:p w14:paraId="23C0839D" w14:textId="77777777" w:rsidR="00793F27" w:rsidRDefault="00793F27" w:rsidP="00793F27">
      <w:pPr>
        <w:pStyle w:val="PL"/>
      </w:pPr>
      <w:r>
        <w:t xml:space="preserve">        timeDuration:</w:t>
      </w:r>
    </w:p>
    <w:p w14:paraId="2B85DC14" w14:textId="77777777" w:rsidR="00793F27" w:rsidRDefault="00793F27" w:rsidP="00793F27">
      <w:pPr>
        <w:pStyle w:val="PL"/>
      </w:pPr>
      <w:r>
        <w:t xml:space="preserve">          type: integer</w:t>
      </w:r>
    </w:p>
    <w:p w14:paraId="4958AE07" w14:textId="77777777" w:rsidR="00793F27" w:rsidRDefault="00793F27" w:rsidP="00793F27">
      <w:pPr>
        <w:pStyle w:val="PL"/>
      </w:pPr>
      <w:r>
        <w:t xml:space="preserve">    IntraRatEsDeactivationCandidateCellsLoadParameters:</w:t>
      </w:r>
    </w:p>
    <w:p w14:paraId="6A191650" w14:textId="77777777" w:rsidR="00793F27" w:rsidRDefault="00793F27" w:rsidP="00793F27">
      <w:pPr>
        <w:pStyle w:val="PL"/>
      </w:pPr>
      <w:r>
        <w:t xml:space="preserve">      type: object</w:t>
      </w:r>
    </w:p>
    <w:p w14:paraId="5F79D7BF" w14:textId="77777777" w:rsidR="00793F27" w:rsidRDefault="00793F27" w:rsidP="00793F27">
      <w:pPr>
        <w:pStyle w:val="PL"/>
      </w:pPr>
      <w:r>
        <w:t xml:space="preserve">      properties:</w:t>
      </w:r>
    </w:p>
    <w:p w14:paraId="6056AEAC" w14:textId="77777777" w:rsidR="00793F27" w:rsidRDefault="00793F27" w:rsidP="00793F27">
      <w:pPr>
        <w:pStyle w:val="PL"/>
      </w:pPr>
      <w:r>
        <w:t xml:space="preserve">        loadThreshold:</w:t>
      </w:r>
    </w:p>
    <w:p w14:paraId="7877F916" w14:textId="77777777" w:rsidR="00793F27" w:rsidRDefault="00793F27" w:rsidP="00793F27">
      <w:pPr>
        <w:pStyle w:val="PL"/>
      </w:pPr>
      <w:r>
        <w:t xml:space="preserve">          type: integer</w:t>
      </w:r>
    </w:p>
    <w:p w14:paraId="2D9BC3D2" w14:textId="77777777" w:rsidR="00793F27" w:rsidRDefault="00793F27" w:rsidP="00793F27">
      <w:pPr>
        <w:pStyle w:val="PL"/>
      </w:pPr>
      <w:r>
        <w:t xml:space="preserve">        timeDuration:</w:t>
      </w:r>
    </w:p>
    <w:p w14:paraId="4BB40875" w14:textId="77777777" w:rsidR="00793F27" w:rsidRDefault="00793F27" w:rsidP="00793F27">
      <w:pPr>
        <w:pStyle w:val="PL"/>
      </w:pPr>
      <w:r>
        <w:t xml:space="preserve">          type: integer</w:t>
      </w:r>
    </w:p>
    <w:p w14:paraId="54B5610C" w14:textId="77777777" w:rsidR="00793F27" w:rsidRDefault="00793F27" w:rsidP="00793F27">
      <w:pPr>
        <w:pStyle w:val="PL"/>
      </w:pPr>
      <w:r>
        <w:t xml:space="preserve">    EsNotAllowedTimePeriod:</w:t>
      </w:r>
    </w:p>
    <w:p w14:paraId="4D58DC74" w14:textId="77777777" w:rsidR="00793F27" w:rsidRDefault="00793F27" w:rsidP="00793F27">
      <w:pPr>
        <w:pStyle w:val="PL"/>
      </w:pPr>
      <w:r>
        <w:t xml:space="preserve">      type: object</w:t>
      </w:r>
    </w:p>
    <w:p w14:paraId="650E38D6" w14:textId="77777777" w:rsidR="00793F27" w:rsidRDefault="00793F27" w:rsidP="00793F27">
      <w:pPr>
        <w:pStyle w:val="PL"/>
      </w:pPr>
      <w:r>
        <w:t xml:space="preserve">      properties:</w:t>
      </w:r>
    </w:p>
    <w:p w14:paraId="6DA75CC1" w14:textId="77777777" w:rsidR="00793F27" w:rsidRDefault="00793F27" w:rsidP="00793F27">
      <w:pPr>
        <w:pStyle w:val="PL"/>
      </w:pPr>
      <w:r>
        <w:t xml:space="preserve">        startTimeandendTime:</w:t>
      </w:r>
    </w:p>
    <w:p w14:paraId="489E5159" w14:textId="77777777" w:rsidR="00793F27" w:rsidRDefault="00793F27" w:rsidP="00793F27">
      <w:pPr>
        <w:pStyle w:val="PL"/>
      </w:pPr>
      <w:r>
        <w:t xml:space="preserve">          type: string</w:t>
      </w:r>
    </w:p>
    <w:p w14:paraId="7CA39945" w14:textId="77777777" w:rsidR="00793F27" w:rsidRDefault="00793F27" w:rsidP="00793F27">
      <w:pPr>
        <w:pStyle w:val="PL"/>
      </w:pPr>
      <w:r>
        <w:t xml:space="preserve">        periodOfDay:</w:t>
      </w:r>
    </w:p>
    <w:p w14:paraId="2B3BF962" w14:textId="77777777" w:rsidR="00793F27" w:rsidRDefault="00793F27" w:rsidP="00793F27">
      <w:pPr>
        <w:pStyle w:val="PL"/>
      </w:pPr>
      <w:r>
        <w:t xml:space="preserve">          type: string</w:t>
      </w:r>
    </w:p>
    <w:p w14:paraId="36DAEE42" w14:textId="77777777" w:rsidR="00793F27" w:rsidRDefault="00793F27" w:rsidP="00793F27">
      <w:pPr>
        <w:pStyle w:val="PL"/>
      </w:pPr>
      <w:r>
        <w:t xml:space="preserve">        daysOfWeekList:</w:t>
      </w:r>
    </w:p>
    <w:p w14:paraId="07F322A9" w14:textId="77777777" w:rsidR="00793F27" w:rsidRDefault="00793F27" w:rsidP="00793F27">
      <w:pPr>
        <w:pStyle w:val="PL"/>
      </w:pPr>
      <w:r>
        <w:t xml:space="preserve">          type: string</w:t>
      </w:r>
    </w:p>
    <w:p w14:paraId="15856837" w14:textId="77777777" w:rsidR="00793F27" w:rsidRDefault="00793F27" w:rsidP="00793F27">
      <w:pPr>
        <w:pStyle w:val="PL"/>
      </w:pPr>
      <w:r>
        <w:t xml:space="preserve">        listoftimeperiods:</w:t>
      </w:r>
    </w:p>
    <w:p w14:paraId="39FBD003" w14:textId="77777777" w:rsidR="00793F27" w:rsidRDefault="00793F27" w:rsidP="00793F27">
      <w:pPr>
        <w:pStyle w:val="PL"/>
      </w:pPr>
      <w:r>
        <w:t xml:space="preserve">          type: string</w:t>
      </w:r>
    </w:p>
    <w:p w14:paraId="0C67C841" w14:textId="77777777" w:rsidR="00793F27" w:rsidRDefault="00793F27" w:rsidP="00793F27">
      <w:pPr>
        <w:pStyle w:val="PL"/>
      </w:pPr>
      <w:r>
        <w:lastRenderedPageBreak/>
        <w:t xml:space="preserve">    InterRatEsActivationOriginalCellParameters:</w:t>
      </w:r>
    </w:p>
    <w:p w14:paraId="047A0BD5" w14:textId="77777777" w:rsidR="00793F27" w:rsidRDefault="00793F27" w:rsidP="00793F27">
      <w:pPr>
        <w:pStyle w:val="PL"/>
      </w:pPr>
      <w:r>
        <w:t xml:space="preserve">      type: object</w:t>
      </w:r>
    </w:p>
    <w:p w14:paraId="59248FEB" w14:textId="77777777" w:rsidR="00793F27" w:rsidRDefault="00793F27" w:rsidP="00793F27">
      <w:pPr>
        <w:pStyle w:val="PL"/>
      </w:pPr>
      <w:r>
        <w:t xml:space="preserve">      properties:</w:t>
      </w:r>
    </w:p>
    <w:p w14:paraId="6AB20448" w14:textId="77777777" w:rsidR="00793F27" w:rsidRDefault="00793F27" w:rsidP="00793F27">
      <w:pPr>
        <w:pStyle w:val="PL"/>
      </w:pPr>
      <w:r>
        <w:t xml:space="preserve">        loadThreshold:</w:t>
      </w:r>
    </w:p>
    <w:p w14:paraId="4A5B3D29" w14:textId="77777777" w:rsidR="00793F27" w:rsidRDefault="00793F27" w:rsidP="00793F27">
      <w:pPr>
        <w:pStyle w:val="PL"/>
      </w:pPr>
      <w:r>
        <w:t xml:space="preserve">          type: integer</w:t>
      </w:r>
    </w:p>
    <w:p w14:paraId="2946232A" w14:textId="77777777" w:rsidR="00793F27" w:rsidRDefault="00793F27" w:rsidP="00793F27">
      <w:pPr>
        <w:pStyle w:val="PL"/>
      </w:pPr>
      <w:r>
        <w:t xml:space="preserve">        timeDuration:</w:t>
      </w:r>
    </w:p>
    <w:p w14:paraId="02BFD0DD" w14:textId="77777777" w:rsidR="00793F27" w:rsidRDefault="00793F27" w:rsidP="00793F27">
      <w:pPr>
        <w:pStyle w:val="PL"/>
      </w:pPr>
      <w:r>
        <w:t xml:space="preserve">          type: integer</w:t>
      </w:r>
    </w:p>
    <w:p w14:paraId="13BC5028" w14:textId="77777777" w:rsidR="00793F27" w:rsidRDefault="00793F27" w:rsidP="00793F27">
      <w:pPr>
        <w:pStyle w:val="PL"/>
      </w:pPr>
      <w:r>
        <w:t xml:space="preserve">    InterRatEsActivationCandidateCellParameters:</w:t>
      </w:r>
    </w:p>
    <w:p w14:paraId="3A5BC5E8" w14:textId="77777777" w:rsidR="00793F27" w:rsidRDefault="00793F27" w:rsidP="00793F27">
      <w:pPr>
        <w:pStyle w:val="PL"/>
      </w:pPr>
      <w:r>
        <w:t xml:space="preserve">      type: object</w:t>
      </w:r>
    </w:p>
    <w:p w14:paraId="6DC428AD" w14:textId="77777777" w:rsidR="00793F27" w:rsidRDefault="00793F27" w:rsidP="00793F27">
      <w:pPr>
        <w:pStyle w:val="PL"/>
      </w:pPr>
      <w:r>
        <w:t xml:space="preserve">      properties:</w:t>
      </w:r>
    </w:p>
    <w:p w14:paraId="1959550F" w14:textId="77777777" w:rsidR="00793F27" w:rsidRDefault="00793F27" w:rsidP="00793F27">
      <w:pPr>
        <w:pStyle w:val="PL"/>
      </w:pPr>
      <w:r>
        <w:t xml:space="preserve">        loadThreshold:</w:t>
      </w:r>
    </w:p>
    <w:p w14:paraId="1320DC9F" w14:textId="77777777" w:rsidR="00793F27" w:rsidRDefault="00793F27" w:rsidP="00793F27">
      <w:pPr>
        <w:pStyle w:val="PL"/>
      </w:pPr>
      <w:r>
        <w:t xml:space="preserve">          type: integer</w:t>
      </w:r>
    </w:p>
    <w:p w14:paraId="6EBC6DC4" w14:textId="77777777" w:rsidR="00793F27" w:rsidRDefault="00793F27" w:rsidP="00793F27">
      <w:pPr>
        <w:pStyle w:val="PL"/>
      </w:pPr>
      <w:r>
        <w:t xml:space="preserve">        timeDuration:</w:t>
      </w:r>
    </w:p>
    <w:p w14:paraId="4DCBE646" w14:textId="77777777" w:rsidR="00793F27" w:rsidRDefault="00793F27" w:rsidP="00793F27">
      <w:pPr>
        <w:pStyle w:val="PL"/>
      </w:pPr>
      <w:r>
        <w:t xml:space="preserve">          type: integer</w:t>
      </w:r>
    </w:p>
    <w:p w14:paraId="224DDED4" w14:textId="77777777" w:rsidR="00793F27" w:rsidRDefault="00793F27" w:rsidP="00793F27">
      <w:pPr>
        <w:pStyle w:val="PL"/>
      </w:pPr>
      <w:r>
        <w:t xml:space="preserve">    InterRatEsDeactivationCandidateCellParameters:</w:t>
      </w:r>
    </w:p>
    <w:p w14:paraId="206A24DD" w14:textId="77777777" w:rsidR="00793F27" w:rsidRDefault="00793F27" w:rsidP="00793F27">
      <w:pPr>
        <w:pStyle w:val="PL"/>
      </w:pPr>
      <w:r>
        <w:t xml:space="preserve">      type: object</w:t>
      </w:r>
    </w:p>
    <w:p w14:paraId="2314EE74" w14:textId="77777777" w:rsidR="00793F27" w:rsidRDefault="00793F27" w:rsidP="00793F27">
      <w:pPr>
        <w:pStyle w:val="PL"/>
      </w:pPr>
      <w:r>
        <w:t xml:space="preserve">      properties:</w:t>
      </w:r>
    </w:p>
    <w:p w14:paraId="750CAC82" w14:textId="77777777" w:rsidR="00793F27" w:rsidRDefault="00793F27" w:rsidP="00793F27">
      <w:pPr>
        <w:pStyle w:val="PL"/>
      </w:pPr>
      <w:r>
        <w:t xml:space="preserve">        loadThreshold:</w:t>
      </w:r>
    </w:p>
    <w:p w14:paraId="0242E54D" w14:textId="77777777" w:rsidR="00793F27" w:rsidRDefault="00793F27" w:rsidP="00793F27">
      <w:pPr>
        <w:pStyle w:val="PL"/>
      </w:pPr>
      <w:r>
        <w:t xml:space="preserve">          type: integer</w:t>
      </w:r>
    </w:p>
    <w:p w14:paraId="5B636801" w14:textId="77777777" w:rsidR="00793F27" w:rsidRDefault="00793F27" w:rsidP="00793F27">
      <w:pPr>
        <w:pStyle w:val="PL"/>
      </w:pPr>
      <w:r>
        <w:t xml:space="preserve">        timeDuration:</w:t>
      </w:r>
    </w:p>
    <w:p w14:paraId="0F99CE94" w14:textId="77777777" w:rsidR="00793F27" w:rsidRDefault="00793F27" w:rsidP="00793F27">
      <w:pPr>
        <w:pStyle w:val="PL"/>
      </w:pPr>
      <w:r>
        <w:t xml:space="preserve">          type: integer</w:t>
      </w:r>
    </w:p>
    <w:p w14:paraId="1A96B093" w14:textId="77777777" w:rsidR="00793F27" w:rsidRDefault="00793F27" w:rsidP="00793F27">
      <w:pPr>
        <w:pStyle w:val="PL"/>
      </w:pPr>
    </w:p>
    <w:p w14:paraId="2200C2B5" w14:textId="77777777" w:rsidR="00793F27" w:rsidRDefault="00793F27" w:rsidP="00793F27">
      <w:pPr>
        <w:pStyle w:val="PL"/>
      </w:pPr>
      <w:r>
        <w:t xml:space="preserve">    UeAccProbilityDist:</w:t>
      </w:r>
    </w:p>
    <w:p w14:paraId="123A624A" w14:textId="77777777" w:rsidR="00793F27" w:rsidRDefault="00793F27" w:rsidP="00793F27">
      <w:pPr>
        <w:pStyle w:val="PL"/>
      </w:pPr>
      <w:r>
        <w:t xml:space="preserve">      type: object</w:t>
      </w:r>
    </w:p>
    <w:p w14:paraId="64D95DC3" w14:textId="77777777" w:rsidR="00793F27" w:rsidRDefault="00793F27" w:rsidP="00793F27">
      <w:pPr>
        <w:pStyle w:val="PL"/>
      </w:pPr>
      <w:r>
        <w:t xml:space="preserve">      properties:</w:t>
      </w:r>
    </w:p>
    <w:p w14:paraId="01EEFA7A" w14:textId="77777777" w:rsidR="00793F27" w:rsidRDefault="00793F27" w:rsidP="00793F27">
      <w:pPr>
        <w:pStyle w:val="PL"/>
      </w:pPr>
      <w:r>
        <w:t xml:space="preserve">        targetProbability:</w:t>
      </w:r>
    </w:p>
    <w:p w14:paraId="480BDEBB" w14:textId="77777777" w:rsidR="00793F27" w:rsidRDefault="00793F27" w:rsidP="00793F27">
      <w:pPr>
        <w:pStyle w:val="PL"/>
      </w:pPr>
      <w:r>
        <w:t xml:space="preserve">          type: integer</w:t>
      </w:r>
    </w:p>
    <w:p w14:paraId="0A6C7F8F" w14:textId="77777777" w:rsidR="00793F27" w:rsidRDefault="00793F27" w:rsidP="00793F27">
      <w:pPr>
        <w:pStyle w:val="PL"/>
      </w:pPr>
      <w:r>
        <w:t xml:space="preserve">        numberofpreamblessent:</w:t>
      </w:r>
    </w:p>
    <w:p w14:paraId="7F665056" w14:textId="77777777" w:rsidR="00793F27" w:rsidRDefault="00793F27" w:rsidP="00793F27">
      <w:pPr>
        <w:pStyle w:val="PL"/>
      </w:pPr>
      <w:r>
        <w:t xml:space="preserve">          type: integer</w:t>
      </w:r>
    </w:p>
    <w:p w14:paraId="1324E6B6" w14:textId="77777777" w:rsidR="00793F27" w:rsidRDefault="00793F27" w:rsidP="00793F27">
      <w:pPr>
        <w:pStyle w:val="PL"/>
      </w:pPr>
    </w:p>
    <w:p w14:paraId="09B38426" w14:textId="77777777" w:rsidR="00793F27" w:rsidRDefault="00793F27" w:rsidP="00793F27">
      <w:pPr>
        <w:pStyle w:val="PL"/>
      </w:pPr>
      <w:r>
        <w:t xml:space="preserve">    UeAccDelayProbilityDist:</w:t>
      </w:r>
    </w:p>
    <w:p w14:paraId="46E169D7" w14:textId="77777777" w:rsidR="00793F27" w:rsidRDefault="00793F27" w:rsidP="00793F27">
      <w:pPr>
        <w:pStyle w:val="PL"/>
      </w:pPr>
      <w:r>
        <w:t xml:space="preserve">      type: object</w:t>
      </w:r>
    </w:p>
    <w:p w14:paraId="50A6343F" w14:textId="77777777" w:rsidR="00793F27" w:rsidRDefault="00793F27" w:rsidP="00793F27">
      <w:pPr>
        <w:pStyle w:val="PL"/>
      </w:pPr>
      <w:r>
        <w:t xml:space="preserve">      properties:</w:t>
      </w:r>
    </w:p>
    <w:p w14:paraId="132F383F" w14:textId="77777777" w:rsidR="00793F27" w:rsidRDefault="00793F27" w:rsidP="00793F27">
      <w:pPr>
        <w:pStyle w:val="PL"/>
      </w:pPr>
      <w:r>
        <w:t xml:space="preserve">        targetProbability:</w:t>
      </w:r>
    </w:p>
    <w:p w14:paraId="158D76D2" w14:textId="77777777" w:rsidR="00793F27" w:rsidRDefault="00793F27" w:rsidP="00793F27">
      <w:pPr>
        <w:pStyle w:val="PL"/>
      </w:pPr>
      <w:r>
        <w:t xml:space="preserve">          type: integer</w:t>
      </w:r>
    </w:p>
    <w:p w14:paraId="6F141706" w14:textId="77777777" w:rsidR="00793F27" w:rsidRDefault="00793F27" w:rsidP="00793F27">
      <w:pPr>
        <w:pStyle w:val="PL"/>
      </w:pPr>
      <w:r>
        <w:t xml:space="preserve">        accessdelay:</w:t>
      </w:r>
    </w:p>
    <w:p w14:paraId="70C43EFB" w14:textId="77777777" w:rsidR="00793F27" w:rsidRDefault="00793F27" w:rsidP="00793F27">
      <w:pPr>
        <w:pStyle w:val="PL"/>
      </w:pPr>
      <w:r>
        <w:t xml:space="preserve">          type: integer</w:t>
      </w:r>
    </w:p>
    <w:p w14:paraId="33B1227D" w14:textId="77777777" w:rsidR="00793F27" w:rsidRDefault="00793F27" w:rsidP="00793F27">
      <w:pPr>
        <w:pStyle w:val="PL"/>
      </w:pPr>
    </w:p>
    <w:p w14:paraId="2D84E044" w14:textId="77777777" w:rsidR="00793F27" w:rsidRDefault="00793F27" w:rsidP="00793F27">
      <w:pPr>
        <w:pStyle w:val="PL"/>
      </w:pPr>
      <w:r>
        <w:t xml:space="preserve">    NRPciList:</w:t>
      </w:r>
    </w:p>
    <w:p w14:paraId="5D9C55C9" w14:textId="77777777" w:rsidR="00793F27" w:rsidRDefault="00793F27" w:rsidP="00793F27">
      <w:pPr>
        <w:pStyle w:val="PL"/>
      </w:pPr>
      <w:r>
        <w:t xml:space="preserve">      type: object</w:t>
      </w:r>
    </w:p>
    <w:p w14:paraId="5193EBFE" w14:textId="77777777" w:rsidR="00793F27" w:rsidRDefault="00793F27" w:rsidP="00793F27">
      <w:pPr>
        <w:pStyle w:val="PL"/>
      </w:pPr>
      <w:r>
        <w:t xml:space="preserve">      properties:</w:t>
      </w:r>
    </w:p>
    <w:p w14:paraId="32D13F4C" w14:textId="77777777" w:rsidR="00793F27" w:rsidRDefault="00793F27" w:rsidP="00793F27">
      <w:pPr>
        <w:pStyle w:val="PL"/>
      </w:pPr>
      <w:r>
        <w:t xml:space="preserve">        NRPci:</w:t>
      </w:r>
    </w:p>
    <w:p w14:paraId="20762027" w14:textId="77777777" w:rsidR="00793F27" w:rsidRDefault="00793F27" w:rsidP="00793F27">
      <w:pPr>
        <w:pStyle w:val="PL"/>
      </w:pPr>
      <w:r>
        <w:t xml:space="preserve">          type: integer</w:t>
      </w:r>
    </w:p>
    <w:p w14:paraId="6EBC2DF7" w14:textId="77777777" w:rsidR="00793F27" w:rsidRDefault="00793F27" w:rsidP="00793F27">
      <w:pPr>
        <w:pStyle w:val="PL"/>
      </w:pPr>
    </w:p>
    <w:p w14:paraId="443C469B" w14:textId="77777777" w:rsidR="00793F27" w:rsidRDefault="00793F27" w:rsidP="00793F27">
      <w:pPr>
        <w:pStyle w:val="PL"/>
      </w:pPr>
      <w:r>
        <w:t xml:space="preserve">    CSonPciList:</w:t>
      </w:r>
    </w:p>
    <w:p w14:paraId="576D751C" w14:textId="77777777" w:rsidR="00793F27" w:rsidRDefault="00793F27" w:rsidP="00793F27">
      <w:pPr>
        <w:pStyle w:val="PL"/>
      </w:pPr>
      <w:r>
        <w:t xml:space="preserve">      type: object</w:t>
      </w:r>
    </w:p>
    <w:p w14:paraId="1D3293FB" w14:textId="77777777" w:rsidR="00793F27" w:rsidRDefault="00793F27" w:rsidP="00793F27">
      <w:pPr>
        <w:pStyle w:val="PL"/>
      </w:pPr>
      <w:r>
        <w:t xml:space="preserve">      properties:</w:t>
      </w:r>
    </w:p>
    <w:p w14:paraId="3863D1BC" w14:textId="77777777" w:rsidR="00793F27" w:rsidRDefault="00793F27" w:rsidP="00793F27">
      <w:pPr>
        <w:pStyle w:val="PL"/>
      </w:pPr>
      <w:r>
        <w:t xml:space="preserve">        NRPci:</w:t>
      </w:r>
    </w:p>
    <w:p w14:paraId="6871F30F" w14:textId="77777777" w:rsidR="00793F27" w:rsidRDefault="00793F27" w:rsidP="00793F27">
      <w:pPr>
        <w:pStyle w:val="PL"/>
      </w:pPr>
      <w:r>
        <w:t xml:space="preserve">          type: integer</w:t>
      </w:r>
    </w:p>
    <w:p w14:paraId="76867783" w14:textId="77777777" w:rsidR="00793F27" w:rsidRDefault="00793F27" w:rsidP="00793F27">
      <w:pPr>
        <w:pStyle w:val="PL"/>
      </w:pPr>
    </w:p>
    <w:p w14:paraId="1FA3E077" w14:textId="77777777" w:rsidR="00793F27" w:rsidRDefault="00793F27" w:rsidP="00793F27">
      <w:pPr>
        <w:pStyle w:val="PL"/>
      </w:pPr>
      <w:r>
        <w:t xml:space="preserve">    MaximumDeviationHoTrigger:</w:t>
      </w:r>
    </w:p>
    <w:p w14:paraId="6CE70314" w14:textId="77777777" w:rsidR="00793F27" w:rsidRDefault="00793F27" w:rsidP="00793F27">
      <w:pPr>
        <w:pStyle w:val="PL"/>
      </w:pPr>
      <w:r>
        <w:t xml:space="preserve">      type: integer</w:t>
      </w:r>
    </w:p>
    <w:p w14:paraId="756E0BE6" w14:textId="77777777" w:rsidR="00793F27" w:rsidRDefault="00793F27" w:rsidP="00793F27">
      <w:pPr>
        <w:pStyle w:val="PL"/>
      </w:pPr>
      <w:r>
        <w:t xml:space="preserve">      minimum: -20</w:t>
      </w:r>
    </w:p>
    <w:p w14:paraId="19CB7DA7" w14:textId="77777777" w:rsidR="00793F27" w:rsidRDefault="00793F27" w:rsidP="00793F27">
      <w:pPr>
        <w:pStyle w:val="PL"/>
      </w:pPr>
      <w:r>
        <w:t xml:space="preserve">      maximum: 20</w:t>
      </w:r>
    </w:p>
    <w:p w14:paraId="2EA03654" w14:textId="77777777" w:rsidR="00793F27" w:rsidRDefault="00793F27" w:rsidP="00793F27">
      <w:pPr>
        <w:pStyle w:val="PL"/>
      </w:pPr>
    </w:p>
    <w:p w14:paraId="5350F301" w14:textId="77777777" w:rsidR="00793F27" w:rsidRDefault="00793F27" w:rsidP="00793F27">
      <w:pPr>
        <w:pStyle w:val="PL"/>
      </w:pPr>
      <w:r>
        <w:t xml:space="preserve">    MinimumTimeBetweenHoTriggerChange:</w:t>
      </w:r>
    </w:p>
    <w:p w14:paraId="638759EF" w14:textId="77777777" w:rsidR="00793F27" w:rsidRDefault="00793F27" w:rsidP="00793F27">
      <w:pPr>
        <w:pStyle w:val="PL"/>
      </w:pPr>
      <w:r>
        <w:t xml:space="preserve">      type: integer</w:t>
      </w:r>
    </w:p>
    <w:p w14:paraId="5A92073B" w14:textId="77777777" w:rsidR="00793F27" w:rsidRDefault="00793F27" w:rsidP="00793F27">
      <w:pPr>
        <w:pStyle w:val="PL"/>
      </w:pPr>
      <w:r>
        <w:t xml:space="preserve">      minimum: 0</w:t>
      </w:r>
    </w:p>
    <w:p w14:paraId="2F2C415E" w14:textId="77777777" w:rsidR="00793F27" w:rsidRDefault="00793F27" w:rsidP="00793F27">
      <w:pPr>
        <w:pStyle w:val="PL"/>
      </w:pPr>
      <w:r>
        <w:t xml:space="preserve">      maximum: 604800</w:t>
      </w:r>
    </w:p>
    <w:p w14:paraId="4FD4924F" w14:textId="77777777" w:rsidR="00793F27" w:rsidRDefault="00793F27" w:rsidP="00793F27">
      <w:pPr>
        <w:pStyle w:val="PL"/>
      </w:pPr>
    </w:p>
    <w:p w14:paraId="28FDAE67" w14:textId="77777777" w:rsidR="00793F27" w:rsidRDefault="00793F27" w:rsidP="00793F27">
      <w:pPr>
        <w:pStyle w:val="PL"/>
      </w:pPr>
      <w:r>
        <w:t xml:space="preserve">    TstoreUEcntxt:</w:t>
      </w:r>
    </w:p>
    <w:p w14:paraId="271866C2" w14:textId="77777777" w:rsidR="00793F27" w:rsidRDefault="00793F27" w:rsidP="00793F27">
      <w:pPr>
        <w:pStyle w:val="PL"/>
      </w:pPr>
      <w:r>
        <w:t xml:space="preserve">      type: integer</w:t>
      </w:r>
    </w:p>
    <w:p w14:paraId="6E2AE2EF" w14:textId="77777777" w:rsidR="00793F27" w:rsidRDefault="00793F27" w:rsidP="00793F27">
      <w:pPr>
        <w:pStyle w:val="PL"/>
      </w:pPr>
      <w:r>
        <w:t xml:space="preserve">      minimum: 0</w:t>
      </w:r>
    </w:p>
    <w:p w14:paraId="7E50EF72" w14:textId="77777777" w:rsidR="00793F27" w:rsidRDefault="00793F27" w:rsidP="00793F27">
      <w:pPr>
        <w:pStyle w:val="PL"/>
      </w:pPr>
      <w:r>
        <w:t xml:space="preserve">      maximum: 1023</w:t>
      </w:r>
    </w:p>
    <w:p w14:paraId="01FED5BD" w14:textId="77777777" w:rsidR="00793F27" w:rsidRDefault="00793F27" w:rsidP="00793F27">
      <w:pPr>
        <w:pStyle w:val="PL"/>
      </w:pPr>
    </w:p>
    <w:p w14:paraId="285A67BD" w14:textId="77777777" w:rsidR="00793F27" w:rsidRDefault="00793F27" w:rsidP="00793F27">
      <w:pPr>
        <w:pStyle w:val="PL"/>
      </w:pPr>
      <w:r>
        <w:t xml:space="preserve">    CellState:</w:t>
      </w:r>
    </w:p>
    <w:p w14:paraId="2F4A7A5B" w14:textId="77777777" w:rsidR="00793F27" w:rsidRDefault="00793F27" w:rsidP="00793F27">
      <w:pPr>
        <w:pStyle w:val="PL"/>
      </w:pPr>
      <w:r>
        <w:t xml:space="preserve">      type: string</w:t>
      </w:r>
    </w:p>
    <w:p w14:paraId="5744C47B" w14:textId="77777777" w:rsidR="00793F27" w:rsidRDefault="00793F27" w:rsidP="00793F27">
      <w:pPr>
        <w:pStyle w:val="PL"/>
      </w:pPr>
      <w:r>
        <w:t xml:space="preserve">      enum:</w:t>
      </w:r>
    </w:p>
    <w:p w14:paraId="04329135" w14:textId="77777777" w:rsidR="00793F27" w:rsidRDefault="00793F27" w:rsidP="00793F27">
      <w:pPr>
        <w:pStyle w:val="PL"/>
      </w:pPr>
      <w:r>
        <w:t xml:space="preserve">        - IDLE</w:t>
      </w:r>
    </w:p>
    <w:p w14:paraId="22F94EA9" w14:textId="77777777" w:rsidR="00793F27" w:rsidRDefault="00793F27" w:rsidP="00793F27">
      <w:pPr>
        <w:pStyle w:val="PL"/>
      </w:pPr>
      <w:r>
        <w:t xml:space="preserve">        - INACTIVE</w:t>
      </w:r>
    </w:p>
    <w:p w14:paraId="514B69E8" w14:textId="77777777" w:rsidR="00793F27" w:rsidRDefault="00793F27" w:rsidP="00793F27">
      <w:pPr>
        <w:pStyle w:val="PL"/>
      </w:pPr>
      <w:r>
        <w:t xml:space="preserve">        - ACTIVE</w:t>
      </w:r>
    </w:p>
    <w:p w14:paraId="552AD22E" w14:textId="77777777" w:rsidR="00793F27" w:rsidRDefault="00793F27" w:rsidP="00793F27">
      <w:pPr>
        <w:pStyle w:val="PL"/>
      </w:pPr>
      <w:r>
        <w:t xml:space="preserve">    CyclicPrefix:</w:t>
      </w:r>
    </w:p>
    <w:p w14:paraId="66CE13F0" w14:textId="77777777" w:rsidR="00793F27" w:rsidRDefault="00793F27" w:rsidP="00793F27">
      <w:pPr>
        <w:pStyle w:val="PL"/>
      </w:pPr>
      <w:r>
        <w:t xml:space="preserve">      type: string</w:t>
      </w:r>
    </w:p>
    <w:p w14:paraId="0ADFC73E" w14:textId="77777777" w:rsidR="00793F27" w:rsidRDefault="00793F27" w:rsidP="00793F27">
      <w:pPr>
        <w:pStyle w:val="PL"/>
      </w:pPr>
      <w:r>
        <w:t xml:space="preserve">      enum:</w:t>
      </w:r>
    </w:p>
    <w:p w14:paraId="45EB3BF6" w14:textId="77777777" w:rsidR="00793F27" w:rsidRDefault="00793F27" w:rsidP="00793F27">
      <w:pPr>
        <w:pStyle w:val="PL"/>
      </w:pPr>
      <w:r>
        <w:t xml:space="preserve">        - '15'</w:t>
      </w:r>
    </w:p>
    <w:p w14:paraId="6C682D2C" w14:textId="77777777" w:rsidR="00793F27" w:rsidRDefault="00793F27" w:rsidP="00793F27">
      <w:pPr>
        <w:pStyle w:val="PL"/>
      </w:pPr>
      <w:r>
        <w:t xml:space="preserve">        - '30'</w:t>
      </w:r>
    </w:p>
    <w:p w14:paraId="7399E4E5" w14:textId="77777777" w:rsidR="00793F27" w:rsidRDefault="00793F27" w:rsidP="00793F27">
      <w:pPr>
        <w:pStyle w:val="PL"/>
      </w:pPr>
      <w:r>
        <w:t xml:space="preserve">        - '60'</w:t>
      </w:r>
    </w:p>
    <w:p w14:paraId="71EF2564" w14:textId="77777777" w:rsidR="00793F27" w:rsidRDefault="00793F27" w:rsidP="00793F27">
      <w:pPr>
        <w:pStyle w:val="PL"/>
      </w:pPr>
      <w:r>
        <w:t xml:space="preserve">        - '120'</w:t>
      </w:r>
    </w:p>
    <w:p w14:paraId="7E7A656F" w14:textId="77777777" w:rsidR="00793F27" w:rsidRDefault="00793F27" w:rsidP="00793F27">
      <w:pPr>
        <w:pStyle w:val="PL"/>
      </w:pPr>
      <w:r>
        <w:lastRenderedPageBreak/>
        <w:t xml:space="preserve">    TxDirection:</w:t>
      </w:r>
    </w:p>
    <w:p w14:paraId="38925A1F" w14:textId="77777777" w:rsidR="00793F27" w:rsidRDefault="00793F27" w:rsidP="00793F27">
      <w:pPr>
        <w:pStyle w:val="PL"/>
      </w:pPr>
      <w:r>
        <w:t xml:space="preserve">      type: string</w:t>
      </w:r>
    </w:p>
    <w:p w14:paraId="61982868" w14:textId="77777777" w:rsidR="00793F27" w:rsidRDefault="00793F27" w:rsidP="00793F27">
      <w:pPr>
        <w:pStyle w:val="PL"/>
      </w:pPr>
      <w:r>
        <w:t xml:space="preserve">      enum:</w:t>
      </w:r>
    </w:p>
    <w:p w14:paraId="2553131F" w14:textId="77777777" w:rsidR="00793F27" w:rsidRDefault="00793F27" w:rsidP="00793F27">
      <w:pPr>
        <w:pStyle w:val="PL"/>
      </w:pPr>
      <w:r>
        <w:t xml:space="preserve">        - DL</w:t>
      </w:r>
    </w:p>
    <w:p w14:paraId="7F1150F8" w14:textId="77777777" w:rsidR="00793F27" w:rsidRDefault="00793F27" w:rsidP="00793F27">
      <w:pPr>
        <w:pStyle w:val="PL"/>
      </w:pPr>
      <w:r>
        <w:t xml:space="preserve">        - UL</w:t>
      </w:r>
    </w:p>
    <w:p w14:paraId="565C2996" w14:textId="77777777" w:rsidR="00793F27" w:rsidRDefault="00793F27" w:rsidP="00793F27">
      <w:pPr>
        <w:pStyle w:val="PL"/>
      </w:pPr>
      <w:r>
        <w:t xml:space="preserve">        - DL and UL</w:t>
      </w:r>
    </w:p>
    <w:p w14:paraId="28B4441F" w14:textId="77777777" w:rsidR="00793F27" w:rsidRDefault="00793F27" w:rsidP="00793F27">
      <w:pPr>
        <w:pStyle w:val="PL"/>
      </w:pPr>
      <w:r>
        <w:t xml:space="preserve">    BwpContext:</w:t>
      </w:r>
    </w:p>
    <w:p w14:paraId="26A630EE" w14:textId="77777777" w:rsidR="00793F27" w:rsidRDefault="00793F27" w:rsidP="00793F27">
      <w:pPr>
        <w:pStyle w:val="PL"/>
      </w:pPr>
      <w:r>
        <w:t xml:space="preserve">      type: string</w:t>
      </w:r>
    </w:p>
    <w:p w14:paraId="50AFE1DE" w14:textId="77777777" w:rsidR="00793F27" w:rsidRDefault="00793F27" w:rsidP="00793F27">
      <w:pPr>
        <w:pStyle w:val="PL"/>
      </w:pPr>
      <w:r>
        <w:t xml:space="preserve">      enum:</w:t>
      </w:r>
    </w:p>
    <w:p w14:paraId="0678DF76" w14:textId="77777777" w:rsidR="00793F27" w:rsidRDefault="00793F27" w:rsidP="00793F27">
      <w:pPr>
        <w:pStyle w:val="PL"/>
      </w:pPr>
      <w:r>
        <w:t xml:space="preserve">        - DL</w:t>
      </w:r>
    </w:p>
    <w:p w14:paraId="6621753A" w14:textId="77777777" w:rsidR="00793F27" w:rsidRDefault="00793F27" w:rsidP="00793F27">
      <w:pPr>
        <w:pStyle w:val="PL"/>
      </w:pPr>
      <w:r>
        <w:t xml:space="preserve">        - UL</w:t>
      </w:r>
    </w:p>
    <w:p w14:paraId="2C9B173A" w14:textId="77777777" w:rsidR="00793F27" w:rsidRDefault="00793F27" w:rsidP="00793F27">
      <w:pPr>
        <w:pStyle w:val="PL"/>
      </w:pPr>
      <w:r>
        <w:t xml:space="preserve">        - SUL</w:t>
      </w:r>
    </w:p>
    <w:p w14:paraId="54D6C7CA" w14:textId="77777777" w:rsidR="00793F27" w:rsidRDefault="00793F27" w:rsidP="00793F27">
      <w:pPr>
        <w:pStyle w:val="PL"/>
      </w:pPr>
      <w:r>
        <w:t xml:space="preserve">    IsInitialBwp:</w:t>
      </w:r>
    </w:p>
    <w:p w14:paraId="4EBB614E" w14:textId="77777777" w:rsidR="00793F27" w:rsidRDefault="00793F27" w:rsidP="00793F27">
      <w:pPr>
        <w:pStyle w:val="PL"/>
      </w:pPr>
      <w:r>
        <w:t xml:space="preserve">      type: string</w:t>
      </w:r>
    </w:p>
    <w:p w14:paraId="0590CDC6" w14:textId="77777777" w:rsidR="00793F27" w:rsidRDefault="00793F27" w:rsidP="00793F27">
      <w:pPr>
        <w:pStyle w:val="PL"/>
      </w:pPr>
      <w:r>
        <w:t xml:space="preserve">      enum:</w:t>
      </w:r>
    </w:p>
    <w:p w14:paraId="1F32CFA4" w14:textId="77777777" w:rsidR="00793F27" w:rsidRDefault="00793F27" w:rsidP="00793F27">
      <w:pPr>
        <w:pStyle w:val="PL"/>
      </w:pPr>
      <w:r>
        <w:t xml:space="preserve">        - INITIAL</w:t>
      </w:r>
    </w:p>
    <w:p w14:paraId="7B548E95" w14:textId="77777777" w:rsidR="00793F27" w:rsidRDefault="00793F27" w:rsidP="00793F27">
      <w:pPr>
        <w:pStyle w:val="PL"/>
      </w:pPr>
      <w:r>
        <w:t xml:space="preserve">        - OTHER</w:t>
      </w:r>
    </w:p>
    <w:p w14:paraId="75EED952" w14:textId="77777777" w:rsidR="00793F27" w:rsidRDefault="00793F27" w:rsidP="00793F27">
      <w:pPr>
        <w:pStyle w:val="PL"/>
      </w:pPr>
      <w:r>
        <w:t xml:space="preserve">        - SUL</w:t>
      </w:r>
    </w:p>
    <w:p w14:paraId="67140DE8" w14:textId="77777777" w:rsidR="00793F27" w:rsidRDefault="00793F27" w:rsidP="00793F27">
      <w:pPr>
        <w:pStyle w:val="PL"/>
      </w:pPr>
      <w:r>
        <w:t xml:space="preserve">    QuotaType:</w:t>
      </w:r>
    </w:p>
    <w:p w14:paraId="07666583" w14:textId="77777777" w:rsidR="00793F27" w:rsidRDefault="00793F27" w:rsidP="00793F27">
      <w:pPr>
        <w:pStyle w:val="PL"/>
      </w:pPr>
      <w:r>
        <w:t xml:space="preserve">      type: string</w:t>
      </w:r>
    </w:p>
    <w:p w14:paraId="7E50F919" w14:textId="77777777" w:rsidR="00793F27" w:rsidRDefault="00793F27" w:rsidP="00793F27">
      <w:pPr>
        <w:pStyle w:val="PL"/>
      </w:pPr>
      <w:r>
        <w:t xml:space="preserve">      enum:</w:t>
      </w:r>
    </w:p>
    <w:p w14:paraId="0371423A" w14:textId="77777777" w:rsidR="00793F27" w:rsidRDefault="00793F27" w:rsidP="00793F27">
      <w:pPr>
        <w:pStyle w:val="PL"/>
      </w:pPr>
      <w:r>
        <w:t xml:space="preserve">        - STRICT</w:t>
      </w:r>
    </w:p>
    <w:p w14:paraId="2B064E37" w14:textId="77777777" w:rsidR="00793F27" w:rsidRDefault="00793F27" w:rsidP="00793F27">
      <w:pPr>
        <w:pStyle w:val="PL"/>
      </w:pPr>
      <w:r>
        <w:t xml:space="preserve">        - FLOAT</w:t>
      </w:r>
    </w:p>
    <w:p w14:paraId="2BF34EBA" w14:textId="77777777" w:rsidR="00793F27" w:rsidRDefault="00793F27" w:rsidP="00793F27">
      <w:pPr>
        <w:pStyle w:val="PL"/>
      </w:pPr>
      <w:r>
        <w:t xml:space="preserve">    IsESCoveredBy:</w:t>
      </w:r>
    </w:p>
    <w:p w14:paraId="301FF8A2" w14:textId="77777777" w:rsidR="00793F27" w:rsidRDefault="00793F27" w:rsidP="00793F27">
      <w:pPr>
        <w:pStyle w:val="PL"/>
      </w:pPr>
      <w:r>
        <w:t xml:space="preserve">      type: string</w:t>
      </w:r>
    </w:p>
    <w:p w14:paraId="55922821" w14:textId="77777777" w:rsidR="00793F27" w:rsidRDefault="00793F27" w:rsidP="00793F27">
      <w:pPr>
        <w:pStyle w:val="PL"/>
      </w:pPr>
      <w:r>
        <w:t xml:space="preserve">      enum:</w:t>
      </w:r>
    </w:p>
    <w:p w14:paraId="631A6C8D" w14:textId="77777777" w:rsidR="00793F27" w:rsidRDefault="00793F27" w:rsidP="00793F27">
      <w:pPr>
        <w:pStyle w:val="PL"/>
      </w:pPr>
      <w:r>
        <w:t xml:space="preserve">        - NO</w:t>
      </w:r>
    </w:p>
    <w:p w14:paraId="07C35304" w14:textId="77777777" w:rsidR="00793F27" w:rsidRDefault="00793F27" w:rsidP="00793F27">
      <w:pPr>
        <w:pStyle w:val="PL"/>
      </w:pPr>
      <w:r>
        <w:t xml:space="preserve">        - PARTIAL</w:t>
      </w:r>
    </w:p>
    <w:p w14:paraId="6B54623E" w14:textId="77777777" w:rsidR="00793F27" w:rsidRDefault="00793F27" w:rsidP="00793F27">
      <w:pPr>
        <w:pStyle w:val="PL"/>
      </w:pPr>
      <w:r>
        <w:t xml:space="preserve">        - FULL</w:t>
      </w:r>
    </w:p>
    <w:p w14:paraId="1F49E1A8" w14:textId="77777777" w:rsidR="00793F27" w:rsidRDefault="00793F27" w:rsidP="00793F27">
      <w:pPr>
        <w:pStyle w:val="PL"/>
      </w:pPr>
      <w:r>
        <w:t xml:space="preserve">    RrmPolicyMember:</w:t>
      </w:r>
    </w:p>
    <w:p w14:paraId="7062AAB1" w14:textId="77777777" w:rsidR="00793F27" w:rsidRDefault="00793F27" w:rsidP="00793F27">
      <w:pPr>
        <w:pStyle w:val="PL"/>
      </w:pPr>
      <w:r>
        <w:t xml:space="preserve">      type: object</w:t>
      </w:r>
    </w:p>
    <w:p w14:paraId="143B3F24" w14:textId="77777777" w:rsidR="00793F27" w:rsidRDefault="00793F27" w:rsidP="00793F27">
      <w:pPr>
        <w:pStyle w:val="PL"/>
      </w:pPr>
      <w:r>
        <w:t xml:space="preserve">      properties:</w:t>
      </w:r>
    </w:p>
    <w:p w14:paraId="3FF1FEDA" w14:textId="77777777" w:rsidR="00793F27" w:rsidRDefault="00793F27" w:rsidP="00793F27">
      <w:pPr>
        <w:pStyle w:val="PL"/>
      </w:pPr>
      <w:r>
        <w:t xml:space="preserve">        plmnId:</w:t>
      </w:r>
    </w:p>
    <w:p w14:paraId="41CAC291" w14:textId="77777777" w:rsidR="00793F27" w:rsidRDefault="00793F27" w:rsidP="00793F27">
      <w:pPr>
        <w:pStyle w:val="PL"/>
      </w:pPr>
      <w:r>
        <w:t xml:space="preserve">          $ref: '#/components/schemas/PlmnId'</w:t>
      </w:r>
    </w:p>
    <w:p w14:paraId="1A97188F" w14:textId="77777777" w:rsidR="00793F27" w:rsidRDefault="00793F27" w:rsidP="00793F27">
      <w:pPr>
        <w:pStyle w:val="PL"/>
      </w:pPr>
      <w:r>
        <w:t xml:space="preserve">        snssai:</w:t>
      </w:r>
    </w:p>
    <w:p w14:paraId="3195DE4C" w14:textId="77777777" w:rsidR="00793F27" w:rsidRDefault="00793F27" w:rsidP="00793F27">
      <w:pPr>
        <w:pStyle w:val="PL"/>
      </w:pPr>
      <w:r>
        <w:t xml:space="preserve">          $ref: '#/components/schemas/Snssai'</w:t>
      </w:r>
    </w:p>
    <w:p w14:paraId="5D7DD3DD" w14:textId="77777777" w:rsidR="00793F27" w:rsidRDefault="00793F27" w:rsidP="00793F27">
      <w:pPr>
        <w:pStyle w:val="PL"/>
      </w:pPr>
      <w:r>
        <w:t xml:space="preserve">    RrmPolicyMemberList:</w:t>
      </w:r>
    </w:p>
    <w:p w14:paraId="3F359F59" w14:textId="77777777" w:rsidR="00793F27" w:rsidRDefault="00793F27" w:rsidP="00793F27">
      <w:pPr>
        <w:pStyle w:val="PL"/>
      </w:pPr>
      <w:r>
        <w:t xml:space="preserve">      type: array</w:t>
      </w:r>
    </w:p>
    <w:p w14:paraId="072EFFEA" w14:textId="77777777" w:rsidR="00793F27" w:rsidRDefault="00793F27" w:rsidP="00793F27">
      <w:pPr>
        <w:pStyle w:val="PL"/>
      </w:pPr>
      <w:r>
        <w:t xml:space="preserve">      items:</w:t>
      </w:r>
    </w:p>
    <w:p w14:paraId="311C5AAC" w14:textId="77777777" w:rsidR="00793F27" w:rsidRDefault="00793F27" w:rsidP="00793F27">
      <w:pPr>
        <w:pStyle w:val="PL"/>
      </w:pPr>
      <w:r>
        <w:t xml:space="preserve">        $ref: '#/components/schemas/RrmPolicyMember'</w:t>
      </w:r>
    </w:p>
    <w:p w14:paraId="27CF47D6" w14:textId="77777777" w:rsidR="00793F27" w:rsidRDefault="00793F27" w:rsidP="00793F27">
      <w:pPr>
        <w:pStyle w:val="PL"/>
      </w:pPr>
      <w:r>
        <w:t xml:space="preserve">    AddressWithVlan:</w:t>
      </w:r>
    </w:p>
    <w:p w14:paraId="56039DEE" w14:textId="77777777" w:rsidR="00793F27" w:rsidRDefault="00793F27" w:rsidP="00793F27">
      <w:pPr>
        <w:pStyle w:val="PL"/>
      </w:pPr>
      <w:r>
        <w:t xml:space="preserve">      type: object</w:t>
      </w:r>
    </w:p>
    <w:p w14:paraId="63CE8E59" w14:textId="77777777" w:rsidR="00793F27" w:rsidRDefault="00793F27" w:rsidP="00793F27">
      <w:pPr>
        <w:pStyle w:val="PL"/>
      </w:pPr>
      <w:r>
        <w:t xml:space="preserve">      properties:</w:t>
      </w:r>
    </w:p>
    <w:p w14:paraId="0637D2D6" w14:textId="77777777" w:rsidR="00793F27" w:rsidRDefault="00793F27" w:rsidP="00793F27">
      <w:pPr>
        <w:pStyle w:val="PL"/>
      </w:pPr>
      <w:r>
        <w:t xml:space="preserve">        ipv4Address:</w:t>
      </w:r>
    </w:p>
    <w:p w14:paraId="26A021CD" w14:textId="77777777" w:rsidR="00793F27" w:rsidRDefault="00793F27" w:rsidP="00793F27">
      <w:pPr>
        <w:pStyle w:val="PL"/>
      </w:pPr>
      <w:r>
        <w:t xml:space="preserve">          $ref: 'genericNrm.yaml#/components/schemas/Ipv4Addr'</w:t>
      </w:r>
    </w:p>
    <w:p w14:paraId="683D88F1" w14:textId="77777777" w:rsidR="00793F27" w:rsidRDefault="00793F27" w:rsidP="00793F27">
      <w:pPr>
        <w:pStyle w:val="PL"/>
      </w:pPr>
      <w:r>
        <w:t xml:space="preserve">        ipv6Address:</w:t>
      </w:r>
    </w:p>
    <w:p w14:paraId="1BBB6CBB" w14:textId="77777777" w:rsidR="00793F27" w:rsidRDefault="00793F27" w:rsidP="00793F27">
      <w:pPr>
        <w:pStyle w:val="PL"/>
      </w:pPr>
      <w:r>
        <w:t xml:space="preserve">          $ref: 'genericNrm.yaml#/components/schemas/Ipv6Addr'</w:t>
      </w:r>
    </w:p>
    <w:p w14:paraId="0046F9FC" w14:textId="77777777" w:rsidR="00793F27" w:rsidRDefault="00793F27" w:rsidP="00793F27">
      <w:pPr>
        <w:pStyle w:val="PL"/>
      </w:pPr>
      <w:r>
        <w:t xml:space="preserve">        vlanId:</w:t>
      </w:r>
    </w:p>
    <w:p w14:paraId="3DF0E6EE" w14:textId="77777777" w:rsidR="00793F27" w:rsidRDefault="00793F27" w:rsidP="00793F27">
      <w:pPr>
        <w:pStyle w:val="PL"/>
      </w:pPr>
      <w:r>
        <w:t xml:space="preserve">          type: integer</w:t>
      </w:r>
    </w:p>
    <w:p w14:paraId="5DD7FCA5" w14:textId="77777777" w:rsidR="00793F27" w:rsidRDefault="00793F27" w:rsidP="00793F27">
      <w:pPr>
        <w:pStyle w:val="PL"/>
      </w:pPr>
      <w:r>
        <w:t xml:space="preserve">          minimum: 0</w:t>
      </w:r>
    </w:p>
    <w:p w14:paraId="42043968" w14:textId="77777777" w:rsidR="00793F27" w:rsidRDefault="00793F27" w:rsidP="00793F27">
      <w:pPr>
        <w:pStyle w:val="PL"/>
      </w:pPr>
      <w:r>
        <w:t xml:space="preserve">          maximum: 4096</w:t>
      </w:r>
    </w:p>
    <w:p w14:paraId="371B2119" w14:textId="77777777" w:rsidR="00793F27" w:rsidRDefault="00793F27" w:rsidP="00793F27">
      <w:pPr>
        <w:pStyle w:val="PL"/>
      </w:pPr>
      <w:r>
        <w:t xml:space="preserve">    LocalAddress:</w:t>
      </w:r>
    </w:p>
    <w:p w14:paraId="26D19F84" w14:textId="77777777" w:rsidR="00793F27" w:rsidRDefault="00793F27" w:rsidP="00793F27">
      <w:pPr>
        <w:pStyle w:val="PL"/>
      </w:pPr>
      <w:r>
        <w:t xml:space="preserve">      type: object</w:t>
      </w:r>
    </w:p>
    <w:p w14:paraId="52E13FDA" w14:textId="77777777" w:rsidR="00793F27" w:rsidRDefault="00793F27" w:rsidP="00793F27">
      <w:pPr>
        <w:pStyle w:val="PL"/>
      </w:pPr>
      <w:r>
        <w:t xml:space="preserve">      properties:</w:t>
      </w:r>
    </w:p>
    <w:p w14:paraId="265B712D" w14:textId="77777777" w:rsidR="00793F27" w:rsidRDefault="00793F27" w:rsidP="00793F27">
      <w:pPr>
        <w:pStyle w:val="PL"/>
      </w:pPr>
      <w:r>
        <w:t xml:space="preserve">        addressWithVlan:</w:t>
      </w:r>
    </w:p>
    <w:p w14:paraId="1D11A32B" w14:textId="77777777" w:rsidR="00793F27" w:rsidRDefault="00793F27" w:rsidP="00793F27">
      <w:pPr>
        <w:pStyle w:val="PL"/>
      </w:pPr>
      <w:r>
        <w:t xml:space="preserve">          $ref: '#/components/schemas/AddressWithVlan'</w:t>
      </w:r>
    </w:p>
    <w:p w14:paraId="48AD579A" w14:textId="77777777" w:rsidR="00793F27" w:rsidRPr="00392887" w:rsidRDefault="00793F27" w:rsidP="00793F27">
      <w:pPr>
        <w:pStyle w:val="PL"/>
        <w:rPr>
          <w:lang w:val="fr-FR"/>
        </w:rPr>
      </w:pPr>
      <w:r>
        <w:t xml:space="preserve">        </w:t>
      </w:r>
      <w:r w:rsidRPr="00392887">
        <w:rPr>
          <w:lang w:val="fr-FR"/>
        </w:rPr>
        <w:t>port:</w:t>
      </w:r>
    </w:p>
    <w:p w14:paraId="3D068484" w14:textId="77777777" w:rsidR="00793F27" w:rsidRPr="00392887" w:rsidRDefault="00793F27" w:rsidP="00793F27">
      <w:pPr>
        <w:pStyle w:val="PL"/>
        <w:rPr>
          <w:lang w:val="fr-FR"/>
        </w:rPr>
      </w:pPr>
      <w:r w:rsidRPr="00392887">
        <w:rPr>
          <w:lang w:val="fr-FR"/>
        </w:rPr>
        <w:t xml:space="preserve">          type: integer</w:t>
      </w:r>
    </w:p>
    <w:p w14:paraId="3E168010" w14:textId="77777777" w:rsidR="00793F27" w:rsidRPr="00392887" w:rsidRDefault="00793F27" w:rsidP="00793F27">
      <w:pPr>
        <w:pStyle w:val="PL"/>
        <w:rPr>
          <w:lang w:val="fr-FR"/>
        </w:rPr>
      </w:pPr>
      <w:r w:rsidRPr="00392887">
        <w:rPr>
          <w:lang w:val="fr-FR"/>
        </w:rPr>
        <w:t xml:space="preserve">          minimum: 0</w:t>
      </w:r>
    </w:p>
    <w:p w14:paraId="003BC3ED" w14:textId="77777777" w:rsidR="00793F27" w:rsidRPr="00392887" w:rsidRDefault="00793F27" w:rsidP="00793F27">
      <w:pPr>
        <w:pStyle w:val="PL"/>
        <w:rPr>
          <w:lang w:val="fr-FR"/>
        </w:rPr>
      </w:pPr>
      <w:r w:rsidRPr="00392887">
        <w:rPr>
          <w:lang w:val="fr-FR"/>
        </w:rPr>
        <w:t xml:space="preserve">          maximum: 65535</w:t>
      </w:r>
    </w:p>
    <w:p w14:paraId="0FD813F9" w14:textId="77777777" w:rsidR="00793F27" w:rsidRDefault="00793F27" w:rsidP="00793F27">
      <w:pPr>
        <w:pStyle w:val="PL"/>
      </w:pPr>
      <w:r w:rsidRPr="00392887">
        <w:rPr>
          <w:lang w:val="fr-FR"/>
        </w:rPr>
        <w:t xml:space="preserve">    </w:t>
      </w:r>
      <w:r>
        <w:t>RemoteAddress:</w:t>
      </w:r>
    </w:p>
    <w:p w14:paraId="6F82E5C3" w14:textId="77777777" w:rsidR="00793F27" w:rsidRDefault="00793F27" w:rsidP="00793F27">
      <w:pPr>
        <w:pStyle w:val="PL"/>
      </w:pPr>
      <w:r>
        <w:t xml:space="preserve">      type: object</w:t>
      </w:r>
    </w:p>
    <w:p w14:paraId="0BB55BCA" w14:textId="77777777" w:rsidR="00793F27" w:rsidRDefault="00793F27" w:rsidP="00793F27">
      <w:pPr>
        <w:pStyle w:val="PL"/>
      </w:pPr>
      <w:r>
        <w:t xml:space="preserve">      properties:</w:t>
      </w:r>
    </w:p>
    <w:p w14:paraId="478F1A4A" w14:textId="77777777" w:rsidR="00793F27" w:rsidRDefault="00793F27" w:rsidP="00793F27">
      <w:pPr>
        <w:pStyle w:val="PL"/>
      </w:pPr>
      <w:r>
        <w:t xml:space="preserve">        ipv4Address:</w:t>
      </w:r>
    </w:p>
    <w:p w14:paraId="57F074C7" w14:textId="77777777" w:rsidR="00793F27" w:rsidRDefault="00793F27" w:rsidP="00793F27">
      <w:pPr>
        <w:pStyle w:val="PL"/>
      </w:pPr>
      <w:r>
        <w:t xml:space="preserve">          $ref: 'genericNrm.yaml#/components/schemas/Ipv4Addr'</w:t>
      </w:r>
    </w:p>
    <w:p w14:paraId="3EBCE5B6" w14:textId="77777777" w:rsidR="00793F27" w:rsidRDefault="00793F27" w:rsidP="00793F27">
      <w:pPr>
        <w:pStyle w:val="PL"/>
      </w:pPr>
      <w:r>
        <w:t xml:space="preserve">        ipv6Address:</w:t>
      </w:r>
    </w:p>
    <w:p w14:paraId="6FC554C6" w14:textId="77777777" w:rsidR="00793F27" w:rsidRDefault="00793F27" w:rsidP="00793F27">
      <w:pPr>
        <w:pStyle w:val="PL"/>
      </w:pPr>
      <w:r>
        <w:t xml:space="preserve">          $ref: 'genericNrm.yaml#/components/schemas/Ipv6Addr'</w:t>
      </w:r>
    </w:p>
    <w:p w14:paraId="00523216" w14:textId="77777777" w:rsidR="00793F27" w:rsidRDefault="00793F27" w:rsidP="00793F27">
      <w:pPr>
        <w:pStyle w:val="PL"/>
      </w:pPr>
    </w:p>
    <w:p w14:paraId="6C5816BC" w14:textId="77777777" w:rsidR="00793F27" w:rsidRDefault="00793F27" w:rsidP="00793F27">
      <w:pPr>
        <w:pStyle w:val="PL"/>
      </w:pPr>
      <w:r>
        <w:t xml:space="preserve">    CellIndividualOffset:</w:t>
      </w:r>
    </w:p>
    <w:p w14:paraId="0A6D129A" w14:textId="77777777" w:rsidR="00793F27" w:rsidRDefault="00793F27" w:rsidP="00793F27">
      <w:pPr>
        <w:pStyle w:val="PL"/>
      </w:pPr>
      <w:r>
        <w:t xml:space="preserve">      type: object</w:t>
      </w:r>
    </w:p>
    <w:p w14:paraId="156F59D1" w14:textId="77777777" w:rsidR="00793F27" w:rsidRDefault="00793F27" w:rsidP="00793F27">
      <w:pPr>
        <w:pStyle w:val="PL"/>
      </w:pPr>
      <w:r>
        <w:t xml:space="preserve">      properties:</w:t>
      </w:r>
    </w:p>
    <w:p w14:paraId="6BD55F6B" w14:textId="77777777" w:rsidR="00793F27" w:rsidRDefault="00793F27" w:rsidP="00793F27">
      <w:pPr>
        <w:pStyle w:val="PL"/>
      </w:pPr>
      <w:r>
        <w:t xml:space="preserve">        rsrpOffsetSSB:</w:t>
      </w:r>
    </w:p>
    <w:p w14:paraId="73BA8A6C" w14:textId="77777777" w:rsidR="00793F27" w:rsidRDefault="00793F27" w:rsidP="00793F27">
      <w:pPr>
        <w:pStyle w:val="PL"/>
      </w:pPr>
      <w:r>
        <w:t xml:space="preserve">          type: integer</w:t>
      </w:r>
    </w:p>
    <w:p w14:paraId="565D497E" w14:textId="77777777" w:rsidR="00793F27" w:rsidRDefault="00793F27" w:rsidP="00793F27">
      <w:pPr>
        <w:pStyle w:val="PL"/>
      </w:pPr>
      <w:r>
        <w:t xml:space="preserve">        rsrqOffsetSSB:</w:t>
      </w:r>
    </w:p>
    <w:p w14:paraId="53D95524" w14:textId="77777777" w:rsidR="00793F27" w:rsidRDefault="00793F27" w:rsidP="00793F27">
      <w:pPr>
        <w:pStyle w:val="PL"/>
      </w:pPr>
      <w:r>
        <w:t xml:space="preserve">          type: integer</w:t>
      </w:r>
    </w:p>
    <w:p w14:paraId="53A43545" w14:textId="77777777" w:rsidR="00793F27" w:rsidRDefault="00793F27" w:rsidP="00793F27">
      <w:pPr>
        <w:pStyle w:val="PL"/>
      </w:pPr>
      <w:r>
        <w:t xml:space="preserve">        sinrOffsetSSB:</w:t>
      </w:r>
    </w:p>
    <w:p w14:paraId="5D9C872F" w14:textId="77777777" w:rsidR="00793F27" w:rsidRDefault="00793F27" w:rsidP="00793F27">
      <w:pPr>
        <w:pStyle w:val="PL"/>
      </w:pPr>
      <w:r>
        <w:t xml:space="preserve">          type: integer</w:t>
      </w:r>
    </w:p>
    <w:p w14:paraId="58FAFE39" w14:textId="77777777" w:rsidR="00793F27" w:rsidRDefault="00793F27" w:rsidP="00793F27">
      <w:pPr>
        <w:pStyle w:val="PL"/>
      </w:pPr>
      <w:r>
        <w:t xml:space="preserve">        rsrpOffsetCSI-RS:</w:t>
      </w:r>
    </w:p>
    <w:p w14:paraId="2FF7BCFB" w14:textId="77777777" w:rsidR="00793F27" w:rsidRDefault="00793F27" w:rsidP="00793F27">
      <w:pPr>
        <w:pStyle w:val="PL"/>
      </w:pPr>
      <w:r>
        <w:lastRenderedPageBreak/>
        <w:t xml:space="preserve">          type: integer</w:t>
      </w:r>
    </w:p>
    <w:p w14:paraId="4E19AEB7" w14:textId="77777777" w:rsidR="00793F27" w:rsidRDefault="00793F27" w:rsidP="00793F27">
      <w:pPr>
        <w:pStyle w:val="PL"/>
      </w:pPr>
      <w:r>
        <w:t xml:space="preserve">        rsrqOffsetCSI-RS:</w:t>
      </w:r>
    </w:p>
    <w:p w14:paraId="4A5091E6" w14:textId="77777777" w:rsidR="00793F27" w:rsidRDefault="00793F27" w:rsidP="00793F27">
      <w:pPr>
        <w:pStyle w:val="PL"/>
      </w:pPr>
      <w:r>
        <w:t xml:space="preserve">          type: integer</w:t>
      </w:r>
    </w:p>
    <w:p w14:paraId="0FFA0238" w14:textId="77777777" w:rsidR="00793F27" w:rsidRDefault="00793F27" w:rsidP="00793F27">
      <w:pPr>
        <w:pStyle w:val="PL"/>
      </w:pPr>
      <w:r>
        <w:t xml:space="preserve">        sinrOffsetCSI-RS:</w:t>
      </w:r>
    </w:p>
    <w:p w14:paraId="0533D3C6" w14:textId="77777777" w:rsidR="00793F27" w:rsidRDefault="00793F27" w:rsidP="00793F27">
      <w:pPr>
        <w:pStyle w:val="PL"/>
      </w:pPr>
      <w:r>
        <w:t xml:space="preserve">          type: integer</w:t>
      </w:r>
    </w:p>
    <w:p w14:paraId="304FF39A" w14:textId="77777777" w:rsidR="00793F27" w:rsidRDefault="00793F27" w:rsidP="00793F27">
      <w:pPr>
        <w:pStyle w:val="PL"/>
      </w:pPr>
      <w:r>
        <w:t xml:space="preserve">    QOffsetRange:</w:t>
      </w:r>
    </w:p>
    <w:p w14:paraId="064115EB" w14:textId="77777777" w:rsidR="00793F27" w:rsidRDefault="00793F27" w:rsidP="00793F27">
      <w:pPr>
        <w:pStyle w:val="PL"/>
      </w:pPr>
      <w:r>
        <w:t xml:space="preserve">      type: integer</w:t>
      </w:r>
    </w:p>
    <w:p w14:paraId="09F289FA" w14:textId="77777777" w:rsidR="00793F27" w:rsidRDefault="00793F27" w:rsidP="00793F27">
      <w:pPr>
        <w:pStyle w:val="PL"/>
      </w:pPr>
      <w:r>
        <w:t xml:space="preserve">      enum:</w:t>
      </w:r>
    </w:p>
    <w:p w14:paraId="38A3F8BD" w14:textId="77777777" w:rsidR="00793F27" w:rsidRDefault="00793F27" w:rsidP="00793F27">
      <w:pPr>
        <w:pStyle w:val="PL"/>
      </w:pPr>
      <w:r>
        <w:t xml:space="preserve">        - -24</w:t>
      </w:r>
    </w:p>
    <w:p w14:paraId="058A37FD" w14:textId="77777777" w:rsidR="00793F27" w:rsidRDefault="00793F27" w:rsidP="00793F27">
      <w:pPr>
        <w:pStyle w:val="PL"/>
      </w:pPr>
      <w:r>
        <w:t xml:space="preserve">        - -22</w:t>
      </w:r>
    </w:p>
    <w:p w14:paraId="2292A9C5" w14:textId="77777777" w:rsidR="00793F27" w:rsidRDefault="00793F27" w:rsidP="00793F27">
      <w:pPr>
        <w:pStyle w:val="PL"/>
      </w:pPr>
      <w:r>
        <w:t xml:space="preserve">        - -20</w:t>
      </w:r>
    </w:p>
    <w:p w14:paraId="6F87C1A1" w14:textId="77777777" w:rsidR="00793F27" w:rsidRDefault="00793F27" w:rsidP="00793F27">
      <w:pPr>
        <w:pStyle w:val="PL"/>
      </w:pPr>
      <w:r>
        <w:t xml:space="preserve">        - -18</w:t>
      </w:r>
    </w:p>
    <w:p w14:paraId="461C403D" w14:textId="77777777" w:rsidR="00793F27" w:rsidRDefault="00793F27" w:rsidP="00793F27">
      <w:pPr>
        <w:pStyle w:val="PL"/>
      </w:pPr>
      <w:r>
        <w:t xml:space="preserve">        - -16</w:t>
      </w:r>
    </w:p>
    <w:p w14:paraId="44D93CA7" w14:textId="77777777" w:rsidR="00793F27" w:rsidRDefault="00793F27" w:rsidP="00793F27">
      <w:pPr>
        <w:pStyle w:val="PL"/>
      </w:pPr>
      <w:r>
        <w:t xml:space="preserve">        - -14</w:t>
      </w:r>
    </w:p>
    <w:p w14:paraId="5CF89A00" w14:textId="77777777" w:rsidR="00793F27" w:rsidRDefault="00793F27" w:rsidP="00793F27">
      <w:pPr>
        <w:pStyle w:val="PL"/>
      </w:pPr>
      <w:r>
        <w:t xml:space="preserve">        - -12</w:t>
      </w:r>
    </w:p>
    <w:p w14:paraId="4838C8D7" w14:textId="77777777" w:rsidR="00793F27" w:rsidRDefault="00793F27" w:rsidP="00793F27">
      <w:pPr>
        <w:pStyle w:val="PL"/>
      </w:pPr>
      <w:r>
        <w:t xml:space="preserve">        - -10</w:t>
      </w:r>
    </w:p>
    <w:p w14:paraId="457DCDF3" w14:textId="77777777" w:rsidR="00793F27" w:rsidRDefault="00793F27" w:rsidP="00793F27">
      <w:pPr>
        <w:pStyle w:val="PL"/>
      </w:pPr>
      <w:r>
        <w:t xml:space="preserve">        - -8</w:t>
      </w:r>
    </w:p>
    <w:p w14:paraId="0652C80F" w14:textId="77777777" w:rsidR="00793F27" w:rsidRDefault="00793F27" w:rsidP="00793F27">
      <w:pPr>
        <w:pStyle w:val="PL"/>
      </w:pPr>
      <w:r>
        <w:t xml:space="preserve">        - -6</w:t>
      </w:r>
    </w:p>
    <w:p w14:paraId="30D1A6B1" w14:textId="77777777" w:rsidR="00793F27" w:rsidRDefault="00793F27" w:rsidP="00793F27">
      <w:pPr>
        <w:pStyle w:val="PL"/>
      </w:pPr>
      <w:r>
        <w:t xml:space="preserve">        - -5</w:t>
      </w:r>
    </w:p>
    <w:p w14:paraId="75F49376" w14:textId="77777777" w:rsidR="00793F27" w:rsidRDefault="00793F27" w:rsidP="00793F27">
      <w:pPr>
        <w:pStyle w:val="PL"/>
      </w:pPr>
      <w:r>
        <w:t xml:space="preserve">        - -4</w:t>
      </w:r>
    </w:p>
    <w:p w14:paraId="42CA1ACA" w14:textId="77777777" w:rsidR="00793F27" w:rsidRDefault="00793F27" w:rsidP="00793F27">
      <w:pPr>
        <w:pStyle w:val="PL"/>
      </w:pPr>
      <w:r>
        <w:t xml:space="preserve">        - -3</w:t>
      </w:r>
    </w:p>
    <w:p w14:paraId="5E729A36" w14:textId="77777777" w:rsidR="00793F27" w:rsidRDefault="00793F27" w:rsidP="00793F27">
      <w:pPr>
        <w:pStyle w:val="PL"/>
      </w:pPr>
      <w:r>
        <w:t xml:space="preserve">        - -2</w:t>
      </w:r>
    </w:p>
    <w:p w14:paraId="6D92F9DB" w14:textId="77777777" w:rsidR="00793F27" w:rsidRDefault="00793F27" w:rsidP="00793F27">
      <w:pPr>
        <w:pStyle w:val="PL"/>
      </w:pPr>
      <w:r>
        <w:t xml:space="preserve">        - -1</w:t>
      </w:r>
    </w:p>
    <w:p w14:paraId="3A884A82" w14:textId="77777777" w:rsidR="00793F27" w:rsidRDefault="00793F27" w:rsidP="00793F27">
      <w:pPr>
        <w:pStyle w:val="PL"/>
      </w:pPr>
      <w:r>
        <w:t xml:space="preserve">        - 0</w:t>
      </w:r>
    </w:p>
    <w:p w14:paraId="199F321F" w14:textId="77777777" w:rsidR="00793F27" w:rsidRDefault="00793F27" w:rsidP="00793F27">
      <w:pPr>
        <w:pStyle w:val="PL"/>
      </w:pPr>
      <w:r>
        <w:t xml:space="preserve">        - 24</w:t>
      </w:r>
    </w:p>
    <w:p w14:paraId="0B52A163" w14:textId="77777777" w:rsidR="00793F27" w:rsidRDefault="00793F27" w:rsidP="00793F27">
      <w:pPr>
        <w:pStyle w:val="PL"/>
      </w:pPr>
      <w:r>
        <w:t xml:space="preserve">        - 22</w:t>
      </w:r>
    </w:p>
    <w:p w14:paraId="7C06096F" w14:textId="77777777" w:rsidR="00793F27" w:rsidRDefault="00793F27" w:rsidP="00793F27">
      <w:pPr>
        <w:pStyle w:val="PL"/>
      </w:pPr>
      <w:r>
        <w:t xml:space="preserve">        - 20</w:t>
      </w:r>
    </w:p>
    <w:p w14:paraId="0EA4E98E" w14:textId="77777777" w:rsidR="00793F27" w:rsidRDefault="00793F27" w:rsidP="00793F27">
      <w:pPr>
        <w:pStyle w:val="PL"/>
      </w:pPr>
      <w:r>
        <w:t xml:space="preserve">        - 18</w:t>
      </w:r>
    </w:p>
    <w:p w14:paraId="67A0945F" w14:textId="77777777" w:rsidR="00793F27" w:rsidRDefault="00793F27" w:rsidP="00793F27">
      <w:pPr>
        <w:pStyle w:val="PL"/>
      </w:pPr>
      <w:r>
        <w:t xml:space="preserve">        - 16</w:t>
      </w:r>
    </w:p>
    <w:p w14:paraId="1668EBA9" w14:textId="77777777" w:rsidR="00793F27" w:rsidRDefault="00793F27" w:rsidP="00793F27">
      <w:pPr>
        <w:pStyle w:val="PL"/>
      </w:pPr>
      <w:r>
        <w:t xml:space="preserve">        - 14</w:t>
      </w:r>
    </w:p>
    <w:p w14:paraId="5225827E" w14:textId="77777777" w:rsidR="00793F27" w:rsidRDefault="00793F27" w:rsidP="00793F27">
      <w:pPr>
        <w:pStyle w:val="PL"/>
      </w:pPr>
      <w:r>
        <w:t xml:space="preserve">        - 12</w:t>
      </w:r>
    </w:p>
    <w:p w14:paraId="040BFC49" w14:textId="77777777" w:rsidR="00793F27" w:rsidRDefault="00793F27" w:rsidP="00793F27">
      <w:pPr>
        <w:pStyle w:val="PL"/>
      </w:pPr>
      <w:r>
        <w:t xml:space="preserve">        - 10</w:t>
      </w:r>
    </w:p>
    <w:p w14:paraId="5ADA2E32" w14:textId="77777777" w:rsidR="00793F27" w:rsidRDefault="00793F27" w:rsidP="00793F27">
      <w:pPr>
        <w:pStyle w:val="PL"/>
      </w:pPr>
      <w:r>
        <w:t xml:space="preserve">        - 8</w:t>
      </w:r>
    </w:p>
    <w:p w14:paraId="7F2B1E69" w14:textId="77777777" w:rsidR="00793F27" w:rsidRDefault="00793F27" w:rsidP="00793F27">
      <w:pPr>
        <w:pStyle w:val="PL"/>
      </w:pPr>
      <w:r>
        <w:t xml:space="preserve">        - 6</w:t>
      </w:r>
    </w:p>
    <w:p w14:paraId="343A91B7" w14:textId="77777777" w:rsidR="00793F27" w:rsidRDefault="00793F27" w:rsidP="00793F27">
      <w:pPr>
        <w:pStyle w:val="PL"/>
      </w:pPr>
      <w:r>
        <w:t xml:space="preserve">        - 5</w:t>
      </w:r>
    </w:p>
    <w:p w14:paraId="45F4DECA" w14:textId="77777777" w:rsidR="00793F27" w:rsidRDefault="00793F27" w:rsidP="00793F27">
      <w:pPr>
        <w:pStyle w:val="PL"/>
      </w:pPr>
      <w:r>
        <w:t xml:space="preserve">        - 4</w:t>
      </w:r>
    </w:p>
    <w:p w14:paraId="5E13C5E5" w14:textId="77777777" w:rsidR="00793F27" w:rsidRDefault="00793F27" w:rsidP="00793F27">
      <w:pPr>
        <w:pStyle w:val="PL"/>
      </w:pPr>
      <w:r>
        <w:t xml:space="preserve">        - 3</w:t>
      </w:r>
    </w:p>
    <w:p w14:paraId="379BCC37" w14:textId="77777777" w:rsidR="00793F27" w:rsidRDefault="00793F27" w:rsidP="00793F27">
      <w:pPr>
        <w:pStyle w:val="PL"/>
      </w:pPr>
      <w:r>
        <w:t xml:space="preserve">        - 2</w:t>
      </w:r>
    </w:p>
    <w:p w14:paraId="6EF634A4" w14:textId="77777777" w:rsidR="00793F27" w:rsidRDefault="00793F27" w:rsidP="00793F27">
      <w:pPr>
        <w:pStyle w:val="PL"/>
      </w:pPr>
      <w:r>
        <w:t xml:space="preserve">        - 1</w:t>
      </w:r>
    </w:p>
    <w:p w14:paraId="764E6F89" w14:textId="77777777" w:rsidR="00793F27" w:rsidRDefault="00793F27" w:rsidP="00793F27">
      <w:pPr>
        <w:pStyle w:val="PL"/>
      </w:pPr>
      <w:r>
        <w:t xml:space="preserve">    QOffsetRangeList:</w:t>
      </w:r>
    </w:p>
    <w:p w14:paraId="3A19D3A1" w14:textId="77777777" w:rsidR="00793F27" w:rsidRDefault="00793F27" w:rsidP="00793F27">
      <w:pPr>
        <w:pStyle w:val="PL"/>
      </w:pPr>
      <w:r>
        <w:t xml:space="preserve">      type: object</w:t>
      </w:r>
    </w:p>
    <w:p w14:paraId="0BD8A0E2" w14:textId="77777777" w:rsidR="00793F27" w:rsidRDefault="00793F27" w:rsidP="00793F27">
      <w:pPr>
        <w:pStyle w:val="PL"/>
      </w:pPr>
      <w:r>
        <w:t xml:space="preserve">      properties:</w:t>
      </w:r>
    </w:p>
    <w:p w14:paraId="10A0A5F7" w14:textId="77777777" w:rsidR="00793F27" w:rsidRDefault="00793F27" w:rsidP="00793F27">
      <w:pPr>
        <w:pStyle w:val="PL"/>
      </w:pPr>
      <w:r>
        <w:t xml:space="preserve">        rsrpOffsetSSB:</w:t>
      </w:r>
    </w:p>
    <w:p w14:paraId="7E0BC07B" w14:textId="77777777" w:rsidR="00793F27" w:rsidRDefault="00793F27" w:rsidP="00793F27">
      <w:pPr>
        <w:pStyle w:val="PL"/>
      </w:pPr>
      <w:r>
        <w:t xml:space="preserve">          $ref: '#/components/schemas/QOffsetRange'</w:t>
      </w:r>
    </w:p>
    <w:p w14:paraId="23E42107" w14:textId="77777777" w:rsidR="00793F27" w:rsidRDefault="00793F27" w:rsidP="00793F27">
      <w:pPr>
        <w:pStyle w:val="PL"/>
      </w:pPr>
      <w:r>
        <w:t xml:space="preserve">        rsrqOffsetSSB:</w:t>
      </w:r>
    </w:p>
    <w:p w14:paraId="01D3C437" w14:textId="77777777" w:rsidR="00793F27" w:rsidRDefault="00793F27" w:rsidP="00793F27">
      <w:pPr>
        <w:pStyle w:val="PL"/>
      </w:pPr>
      <w:r>
        <w:t xml:space="preserve">          $ref: '#/components/schemas/QOffsetRange'</w:t>
      </w:r>
    </w:p>
    <w:p w14:paraId="341B2E13" w14:textId="77777777" w:rsidR="00793F27" w:rsidRDefault="00793F27" w:rsidP="00793F27">
      <w:pPr>
        <w:pStyle w:val="PL"/>
      </w:pPr>
      <w:r>
        <w:t xml:space="preserve">        sinrOffsetSSB:</w:t>
      </w:r>
    </w:p>
    <w:p w14:paraId="11C35C4F" w14:textId="77777777" w:rsidR="00793F27" w:rsidRDefault="00793F27" w:rsidP="00793F27">
      <w:pPr>
        <w:pStyle w:val="PL"/>
      </w:pPr>
      <w:r>
        <w:t xml:space="preserve">          $ref: '#/components/schemas/QOffsetRange'</w:t>
      </w:r>
    </w:p>
    <w:p w14:paraId="0EB8FF2B" w14:textId="77777777" w:rsidR="00793F27" w:rsidRDefault="00793F27" w:rsidP="00793F27">
      <w:pPr>
        <w:pStyle w:val="PL"/>
      </w:pPr>
      <w:r>
        <w:t xml:space="preserve">        rsrpOffsetCSI-RS:</w:t>
      </w:r>
    </w:p>
    <w:p w14:paraId="6A21DE80" w14:textId="77777777" w:rsidR="00793F27" w:rsidRDefault="00793F27" w:rsidP="00793F27">
      <w:pPr>
        <w:pStyle w:val="PL"/>
      </w:pPr>
      <w:r>
        <w:t xml:space="preserve">          $ref: '#/components/schemas/QOffsetRange'</w:t>
      </w:r>
    </w:p>
    <w:p w14:paraId="3061B216" w14:textId="77777777" w:rsidR="00793F27" w:rsidRDefault="00793F27" w:rsidP="00793F27">
      <w:pPr>
        <w:pStyle w:val="PL"/>
      </w:pPr>
      <w:r>
        <w:t xml:space="preserve">        rsrqOffsetCSI-RS:</w:t>
      </w:r>
    </w:p>
    <w:p w14:paraId="2EF9CAD0" w14:textId="77777777" w:rsidR="00793F27" w:rsidRDefault="00793F27" w:rsidP="00793F27">
      <w:pPr>
        <w:pStyle w:val="PL"/>
      </w:pPr>
      <w:r>
        <w:t xml:space="preserve">          $ref: '#/components/schemas/QOffsetRange'</w:t>
      </w:r>
    </w:p>
    <w:p w14:paraId="3FE658B7" w14:textId="77777777" w:rsidR="00793F27" w:rsidRDefault="00793F27" w:rsidP="00793F27">
      <w:pPr>
        <w:pStyle w:val="PL"/>
      </w:pPr>
      <w:r>
        <w:t xml:space="preserve">        sinrOffsetCSI-RS:</w:t>
      </w:r>
    </w:p>
    <w:p w14:paraId="02E64571" w14:textId="77777777" w:rsidR="00793F27" w:rsidRDefault="00793F27" w:rsidP="00793F27">
      <w:pPr>
        <w:pStyle w:val="PL"/>
      </w:pPr>
      <w:r>
        <w:t xml:space="preserve">          $ref: '#/components/schemas/QOffsetRange'</w:t>
      </w:r>
    </w:p>
    <w:p w14:paraId="5702B52D" w14:textId="77777777" w:rsidR="00793F27" w:rsidRDefault="00793F27" w:rsidP="00793F27">
      <w:pPr>
        <w:pStyle w:val="PL"/>
      </w:pPr>
      <w:r>
        <w:t xml:space="preserve">    QOffsetFreq:</w:t>
      </w:r>
    </w:p>
    <w:p w14:paraId="1DED50E0" w14:textId="77777777" w:rsidR="00793F27" w:rsidRDefault="00793F27" w:rsidP="00793F27">
      <w:pPr>
        <w:pStyle w:val="PL"/>
      </w:pPr>
      <w:r>
        <w:t xml:space="preserve">      type: number</w:t>
      </w:r>
    </w:p>
    <w:p w14:paraId="34445D78" w14:textId="77777777" w:rsidR="00793F27" w:rsidRDefault="00793F27" w:rsidP="00793F27">
      <w:pPr>
        <w:pStyle w:val="PL"/>
      </w:pPr>
      <w:r>
        <w:t xml:space="preserve">    TReselectionNRSf:</w:t>
      </w:r>
    </w:p>
    <w:p w14:paraId="3DC291FF" w14:textId="77777777" w:rsidR="00793F27" w:rsidRDefault="00793F27" w:rsidP="00793F27">
      <w:pPr>
        <w:pStyle w:val="PL"/>
      </w:pPr>
      <w:r>
        <w:t xml:space="preserve">      type: integer</w:t>
      </w:r>
    </w:p>
    <w:p w14:paraId="6C67AF76" w14:textId="77777777" w:rsidR="00793F27" w:rsidRDefault="00793F27" w:rsidP="00793F27">
      <w:pPr>
        <w:pStyle w:val="PL"/>
      </w:pPr>
      <w:r>
        <w:t xml:space="preserve">      enum:</w:t>
      </w:r>
    </w:p>
    <w:p w14:paraId="60C33B2D" w14:textId="77777777" w:rsidR="00793F27" w:rsidRDefault="00793F27" w:rsidP="00793F27">
      <w:pPr>
        <w:pStyle w:val="PL"/>
      </w:pPr>
      <w:r>
        <w:t xml:space="preserve">        - 25</w:t>
      </w:r>
    </w:p>
    <w:p w14:paraId="3CC20A2F" w14:textId="77777777" w:rsidR="00793F27" w:rsidRDefault="00793F27" w:rsidP="00793F27">
      <w:pPr>
        <w:pStyle w:val="PL"/>
      </w:pPr>
      <w:r>
        <w:t xml:space="preserve">        - 50</w:t>
      </w:r>
    </w:p>
    <w:p w14:paraId="7B0D88EF" w14:textId="77777777" w:rsidR="00793F27" w:rsidRDefault="00793F27" w:rsidP="00793F27">
      <w:pPr>
        <w:pStyle w:val="PL"/>
      </w:pPr>
      <w:r>
        <w:t xml:space="preserve">        - 75</w:t>
      </w:r>
    </w:p>
    <w:p w14:paraId="514B2D30" w14:textId="77777777" w:rsidR="00793F27" w:rsidRDefault="00793F27" w:rsidP="00793F27">
      <w:pPr>
        <w:pStyle w:val="PL"/>
      </w:pPr>
      <w:r>
        <w:t xml:space="preserve">        - 100</w:t>
      </w:r>
    </w:p>
    <w:p w14:paraId="4C1167B9" w14:textId="77777777" w:rsidR="00793F27" w:rsidRDefault="00793F27" w:rsidP="00793F27">
      <w:pPr>
        <w:pStyle w:val="PL"/>
      </w:pPr>
      <w:r>
        <w:t xml:space="preserve">    SsbPeriodicity:</w:t>
      </w:r>
    </w:p>
    <w:p w14:paraId="52C50384" w14:textId="77777777" w:rsidR="00793F27" w:rsidRDefault="00793F27" w:rsidP="00793F27">
      <w:pPr>
        <w:pStyle w:val="PL"/>
      </w:pPr>
      <w:r>
        <w:t xml:space="preserve">      type: integer</w:t>
      </w:r>
    </w:p>
    <w:p w14:paraId="6B24BA97" w14:textId="77777777" w:rsidR="00793F27" w:rsidRDefault="00793F27" w:rsidP="00793F27">
      <w:pPr>
        <w:pStyle w:val="PL"/>
      </w:pPr>
      <w:r>
        <w:t xml:space="preserve">      enum:</w:t>
      </w:r>
    </w:p>
    <w:p w14:paraId="7B171250" w14:textId="77777777" w:rsidR="00793F27" w:rsidRDefault="00793F27" w:rsidP="00793F27">
      <w:pPr>
        <w:pStyle w:val="PL"/>
      </w:pPr>
      <w:r>
        <w:t xml:space="preserve">        - 5</w:t>
      </w:r>
    </w:p>
    <w:p w14:paraId="3F2670C9" w14:textId="77777777" w:rsidR="00793F27" w:rsidRDefault="00793F27" w:rsidP="00793F27">
      <w:pPr>
        <w:pStyle w:val="PL"/>
      </w:pPr>
      <w:r>
        <w:t xml:space="preserve">        - 10</w:t>
      </w:r>
    </w:p>
    <w:p w14:paraId="40C1B43F" w14:textId="77777777" w:rsidR="00793F27" w:rsidRDefault="00793F27" w:rsidP="00793F27">
      <w:pPr>
        <w:pStyle w:val="PL"/>
      </w:pPr>
      <w:r>
        <w:t xml:space="preserve">        - 20</w:t>
      </w:r>
    </w:p>
    <w:p w14:paraId="622CBDEF" w14:textId="77777777" w:rsidR="00793F27" w:rsidRDefault="00793F27" w:rsidP="00793F27">
      <w:pPr>
        <w:pStyle w:val="PL"/>
      </w:pPr>
      <w:r>
        <w:t xml:space="preserve">        - 40</w:t>
      </w:r>
    </w:p>
    <w:p w14:paraId="697F6CFD" w14:textId="77777777" w:rsidR="00793F27" w:rsidRDefault="00793F27" w:rsidP="00793F27">
      <w:pPr>
        <w:pStyle w:val="PL"/>
      </w:pPr>
      <w:r>
        <w:t xml:space="preserve">        - 80</w:t>
      </w:r>
    </w:p>
    <w:p w14:paraId="588506B7" w14:textId="77777777" w:rsidR="00793F27" w:rsidRDefault="00793F27" w:rsidP="00793F27">
      <w:pPr>
        <w:pStyle w:val="PL"/>
      </w:pPr>
      <w:r>
        <w:t xml:space="preserve">        - 160</w:t>
      </w:r>
    </w:p>
    <w:p w14:paraId="025F8E66" w14:textId="77777777" w:rsidR="00793F27" w:rsidRDefault="00793F27" w:rsidP="00793F27">
      <w:pPr>
        <w:pStyle w:val="PL"/>
      </w:pPr>
      <w:r>
        <w:t xml:space="preserve">    SsbDuration:</w:t>
      </w:r>
    </w:p>
    <w:p w14:paraId="26E69275" w14:textId="77777777" w:rsidR="00793F27" w:rsidRDefault="00793F27" w:rsidP="00793F27">
      <w:pPr>
        <w:pStyle w:val="PL"/>
      </w:pPr>
      <w:r>
        <w:t xml:space="preserve">      type: integer</w:t>
      </w:r>
    </w:p>
    <w:p w14:paraId="768D5D35" w14:textId="77777777" w:rsidR="00793F27" w:rsidRDefault="00793F27" w:rsidP="00793F27">
      <w:pPr>
        <w:pStyle w:val="PL"/>
      </w:pPr>
      <w:r>
        <w:t xml:space="preserve">      enum:</w:t>
      </w:r>
    </w:p>
    <w:p w14:paraId="283DAEC5" w14:textId="77777777" w:rsidR="00793F27" w:rsidRDefault="00793F27" w:rsidP="00793F27">
      <w:pPr>
        <w:pStyle w:val="PL"/>
      </w:pPr>
      <w:r>
        <w:t xml:space="preserve">        - 1</w:t>
      </w:r>
    </w:p>
    <w:p w14:paraId="6166806C" w14:textId="77777777" w:rsidR="00793F27" w:rsidRDefault="00793F27" w:rsidP="00793F27">
      <w:pPr>
        <w:pStyle w:val="PL"/>
      </w:pPr>
      <w:r>
        <w:t xml:space="preserve">        - 2</w:t>
      </w:r>
    </w:p>
    <w:p w14:paraId="3459ACAA" w14:textId="77777777" w:rsidR="00793F27" w:rsidRDefault="00793F27" w:rsidP="00793F27">
      <w:pPr>
        <w:pStyle w:val="PL"/>
      </w:pPr>
      <w:r>
        <w:t xml:space="preserve">        - 3</w:t>
      </w:r>
    </w:p>
    <w:p w14:paraId="6F41D224" w14:textId="77777777" w:rsidR="00793F27" w:rsidRDefault="00793F27" w:rsidP="00793F27">
      <w:pPr>
        <w:pStyle w:val="PL"/>
      </w:pPr>
      <w:r>
        <w:lastRenderedPageBreak/>
        <w:t xml:space="preserve">        - 4</w:t>
      </w:r>
    </w:p>
    <w:p w14:paraId="4B27ADDB" w14:textId="77777777" w:rsidR="00793F27" w:rsidRDefault="00793F27" w:rsidP="00793F27">
      <w:pPr>
        <w:pStyle w:val="PL"/>
      </w:pPr>
      <w:r>
        <w:t xml:space="preserve">        - 5</w:t>
      </w:r>
    </w:p>
    <w:p w14:paraId="4C459149" w14:textId="77777777" w:rsidR="00793F27" w:rsidRDefault="00793F27" w:rsidP="00793F27">
      <w:pPr>
        <w:pStyle w:val="PL"/>
      </w:pPr>
      <w:r>
        <w:t xml:space="preserve">    SsbSubCarrierSpacing:</w:t>
      </w:r>
    </w:p>
    <w:p w14:paraId="23E3787C" w14:textId="77777777" w:rsidR="00793F27" w:rsidRDefault="00793F27" w:rsidP="00793F27">
      <w:pPr>
        <w:pStyle w:val="PL"/>
      </w:pPr>
      <w:r>
        <w:t xml:space="preserve">      type: integer</w:t>
      </w:r>
    </w:p>
    <w:p w14:paraId="6891F427" w14:textId="77777777" w:rsidR="00793F27" w:rsidRDefault="00793F27" w:rsidP="00793F27">
      <w:pPr>
        <w:pStyle w:val="PL"/>
      </w:pPr>
      <w:r>
        <w:t xml:space="preserve">      enum:</w:t>
      </w:r>
    </w:p>
    <w:p w14:paraId="42506478" w14:textId="77777777" w:rsidR="00793F27" w:rsidRDefault="00793F27" w:rsidP="00793F27">
      <w:pPr>
        <w:pStyle w:val="PL"/>
      </w:pPr>
      <w:r>
        <w:t xml:space="preserve">        - 15</w:t>
      </w:r>
    </w:p>
    <w:p w14:paraId="212B2371" w14:textId="77777777" w:rsidR="00793F27" w:rsidRDefault="00793F27" w:rsidP="00793F27">
      <w:pPr>
        <w:pStyle w:val="PL"/>
      </w:pPr>
      <w:r>
        <w:t xml:space="preserve">        - 30</w:t>
      </w:r>
    </w:p>
    <w:p w14:paraId="0EFB6358" w14:textId="77777777" w:rsidR="00793F27" w:rsidRDefault="00793F27" w:rsidP="00793F27">
      <w:pPr>
        <w:pStyle w:val="PL"/>
      </w:pPr>
      <w:r>
        <w:t xml:space="preserve">        - 120</w:t>
      </w:r>
    </w:p>
    <w:p w14:paraId="5D1EF0C6" w14:textId="77777777" w:rsidR="00793F27" w:rsidRDefault="00793F27" w:rsidP="00793F27">
      <w:pPr>
        <w:pStyle w:val="PL"/>
      </w:pPr>
      <w:r>
        <w:t xml:space="preserve">        - 240</w:t>
      </w:r>
    </w:p>
    <w:p w14:paraId="0707B28D" w14:textId="77777777" w:rsidR="00793F27" w:rsidRDefault="00793F27" w:rsidP="00793F27">
      <w:pPr>
        <w:pStyle w:val="PL"/>
      </w:pPr>
      <w:r>
        <w:t xml:space="preserve">    CoverageShape:</w:t>
      </w:r>
    </w:p>
    <w:p w14:paraId="4D597DCC" w14:textId="77777777" w:rsidR="00793F27" w:rsidRDefault="00793F27" w:rsidP="00793F27">
      <w:pPr>
        <w:pStyle w:val="PL"/>
      </w:pPr>
      <w:r>
        <w:t xml:space="preserve">      type: integer</w:t>
      </w:r>
    </w:p>
    <w:p w14:paraId="7D3BEC3F" w14:textId="77777777" w:rsidR="00793F27" w:rsidRDefault="00793F27" w:rsidP="00793F27">
      <w:pPr>
        <w:pStyle w:val="PL"/>
      </w:pPr>
      <w:r>
        <w:t xml:space="preserve">      maximum: 65535</w:t>
      </w:r>
    </w:p>
    <w:p w14:paraId="7EE337BA" w14:textId="77777777" w:rsidR="00793F27" w:rsidRDefault="00793F27" w:rsidP="00793F27">
      <w:pPr>
        <w:pStyle w:val="PL"/>
      </w:pPr>
      <w:r>
        <w:t xml:space="preserve">    DigitalTilt:</w:t>
      </w:r>
    </w:p>
    <w:p w14:paraId="6DDDCABC" w14:textId="77777777" w:rsidR="00793F27" w:rsidRDefault="00793F27" w:rsidP="00793F27">
      <w:pPr>
        <w:pStyle w:val="PL"/>
      </w:pPr>
      <w:r>
        <w:t xml:space="preserve">      type: integer</w:t>
      </w:r>
    </w:p>
    <w:p w14:paraId="70B78B59" w14:textId="77777777" w:rsidR="00793F27" w:rsidRDefault="00793F27" w:rsidP="00793F27">
      <w:pPr>
        <w:pStyle w:val="PL"/>
      </w:pPr>
      <w:r>
        <w:t xml:space="preserve">      minimum: -900</w:t>
      </w:r>
    </w:p>
    <w:p w14:paraId="4C69DBAE" w14:textId="77777777" w:rsidR="00793F27" w:rsidRDefault="00793F27" w:rsidP="00793F27">
      <w:pPr>
        <w:pStyle w:val="PL"/>
      </w:pPr>
      <w:r>
        <w:t xml:space="preserve">      maximum: 900</w:t>
      </w:r>
    </w:p>
    <w:p w14:paraId="141D6FEA" w14:textId="77777777" w:rsidR="00793F27" w:rsidRDefault="00793F27" w:rsidP="00793F27">
      <w:pPr>
        <w:pStyle w:val="PL"/>
      </w:pPr>
      <w:r>
        <w:t xml:space="preserve">    DigitalAzimuth:</w:t>
      </w:r>
    </w:p>
    <w:p w14:paraId="485B2558" w14:textId="77777777" w:rsidR="00793F27" w:rsidRDefault="00793F27" w:rsidP="00793F27">
      <w:pPr>
        <w:pStyle w:val="PL"/>
      </w:pPr>
      <w:r>
        <w:t xml:space="preserve">      type: integer</w:t>
      </w:r>
    </w:p>
    <w:p w14:paraId="6BB489CB" w14:textId="77777777" w:rsidR="00793F27" w:rsidRDefault="00793F27" w:rsidP="00793F27">
      <w:pPr>
        <w:pStyle w:val="PL"/>
      </w:pPr>
      <w:r>
        <w:t xml:space="preserve">      minimum: -1800</w:t>
      </w:r>
    </w:p>
    <w:p w14:paraId="08170F02" w14:textId="77777777" w:rsidR="00793F27" w:rsidRDefault="00793F27" w:rsidP="00793F27">
      <w:pPr>
        <w:pStyle w:val="PL"/>
      </w:pPr>
      <w:r>
        <w:t xml:space="preserve">      maximum: 1800</w:t>
      </w:r>
    </w:p>
    <w:p w14:paraId="77A786AE" w14:textId="77777777" w:rsidR="00793F27" w:rsidRDefault="00793F27" w:rsidP="00793F27">
      <w:pPr>
        <w:pStyle w:val="PL"/>
      </w:pPr>
    </w:p>
    <w:p w14:paraId="70E6C1EF" w14:textId="77777777" w:rsidR="00793F27" w:rsidRDefault="00793F27" w:rsidP="00793F27">
      <w:pPr>
        <w:pStyle w:val="PL"/>
      </w:pPr>
      <w:r>
        <w:t xml:space="preserve">    RSSetId:</w:t>
      </w:r>
    </w:p>
    <w:p w14:paraId="5FAAF06C" w14:textId="77777777" w:rsidR="00793F27" w:rsidRDefault="00793F27" w:rsidP="00793F27">
      <w:pPr>
        <w:pStyle w:val="PL"/>
      </w:pPr>
      <w:r>
        <w:t xml:space="preserve">      type: integer</w:t>
      </w:r>
    </w:p>
    <w:p w14:paraId="3BD65027" w14:textId="77777777" w:rsidR="00793F27" w:rsidRDefault="00793F27" w:rsidP="00793F27">
      <w:pPr>
        <w:pStyle w:val="PL"/>
      </w:pPr>
      <w:r>
        <w:t xml:space="preserve">      maximum: 4194303</w:t>
      </w:r>
    </w:p>
    <w:p w14:paraId="27CDB7BE" w14:textId="77777777" w:rsidR="00793F27" w:rsidRDefault="00793F27" w:rsidP="00793F27">
      <w:pPr>
        <w:pStyle w:val="PL"/>
      </w:pPr>
      <w:r>
        <w:t xml:space="preserve">    </w:t>
      </w:r>
    </w:p>
    <w:p w14:paraId="1A0ECA1E" w14:textId="77777777" w:rsidR="00793F27" w:rsidRDefault="00793F27" w:rsidP="00793F27">
      <w:pPr>
        <w:pStyle w:val="PL"/>
      </w:pPr>
      <w:r>
        <w:t xml:space="preserve">    RSSetType:</w:t>
      </w:r>
    </w:p>
    <w:p w14:paraId="446CAF6C" w14:textId="77777777" w:rsidR="00793F27" w:rsidRDefault="00793F27" w:rsidP="00793F27">
      <w:pPr>
        <w:pStyle w:val="PL"/>
      </w:pPr>
      <w:r>
        <w:t xml:space="preserve">      type: string</w:t>
      </w:r>
    </w:p>
    <w:p w14:paraId="1892A9DD" w14:textId="77777777" w:rsidR="00793F27" w:rsidRDefault="00793F27" w:rsidP="00793F27">
      <w:pPr>
        <w:pStyle w:val="PL"/>
      </w:pPr>
      <w:r>
        <w:t xml:space="preserve">      enum:</w:t>
      </w:r>
    </w:p>
    <w:p w14:paraId="4D8B3EC7" w14:textId="77777777" w:rsidR="00793F27" w:rsidRDefault="00793F27" w:rsidP="00793F27">
      <w:pPr>
        <w:pStyle w:val="PL"/>
      </w:pPr>
      <w:r>
        <w:t xml:space="preserve">        - RS1</w:t>
      </w:r>
    </w:p>
    <w:p w14:paraId="71F43AAC" w14:textId="77777777" w:rsidR="00793F27" w:rsidRDefault="00793F27" w:rsidP="00793F27">
      <w:pPr>
        <w:pStyle w:val="PL"/>
      </w:pPr>
      <w:r>
        <w:t xml:space="preserve">        - RS2</w:t>
      </w:r>
    </w:p>
    <w:p w14:paraId="417BC548" w14:textId="77777777" w:rsidR="00793F27" w:rsidRDefault="00793F27" w:rsidP="00793F27">
      <w:pPr>
        <w:pStyle w:val="PL"/>
      </w:pPr>
    </w:p>
    <w:p w14:paraId="444C2B1B" w14:textId="77777777" w:rsidR="00793F27" w:rsidRDefault="00793F27" w:rsidP="00793F27">
      <w:pPr>
        <w:pStyle w:val="PL"/>
      </w:pPr>
      <w:r>
        <w:t xml:space="preserve">    FrequencyDomainPara:</w:t>
      </w:r>
    </w:p>
    <w:p w14:paraId="391E7D61" w14:textId="77777777" w:rsidR="00793F27" w:rsidRDefault="00793F27" w:rsidP="00793F27">
      <w:pPr>
        <w:pStyle w:val="PL"/>
      </w:pPr>
      <w:r>
        <w:t xml:space="preserve">      type: object</w:t>
      </w:r>
    </w:p>
    <w:p w14:paraId="61BCD285" w14:textId="77777777" w:rsidR="00793F27" w:rsidRDefault="00793F27" w:rsidP="00793F27">
      <w:pPr>
        <w:pStyle w:val="PL"/>
      </w:pPr>
      <w:r>
        <w:t xml:space="preserve">      properties:</w:t>
      </w:r>
    </w:p>
    <w:p w14:paraId="23E521D1" w14:textId="77777777" w:rsidR="00793F27" w:rsidRDefault="00793F27" w:rsidP="00793F27">
      <w:pPr>
        <w:pStyle w:val="PL"/>
      </w:pPr>
      <w:r>
        <w:t xml:space="preserve">        rimRSSubcarrierSpacing:</w:t>
      </w:r>
    </w:p>
    <w:p w14:paraId="284F1F2D" w14:textId="77777777" w:rsidR="00793F27" w:rsidRDefault="00793F27" w:rsidP="00793F27">
      <w:pPr>
        <w:pStyle w:val="PL"/>
      </w:pPr>
      <w:r>
        <w:t xml:space="preserve">          type: integer</w:t>
      </w:r>
    </w:p>
    <w:p w14:paraId="7E6BC96D" w14:textId="77777777" w:rsidR="00793F27" w:rsidRDefault="00793F27" w:rsidP="00793F27">
      <w:pPr>
        <w:pStyle w:val="PL"/>
      </w:pPr>
      <w:r>
        <w:t xml:space="preserve">        rIMRSBandwidth:</w:t>
      </w:r>
    </w:p>
    <w:p w14:paraId="081B50C3" w14:textId="77777777" w:rsidR="00793F27" w:rsidRDefault="00793F27" w:rsidP="00793F27">
      <w:pPr>
        <w:pStyle w:val="PL"/>
      </w:pPr>
      <w:r>
        <w:t xml:space="preserve">         type: integer</w:t>
      </w:r>
    </w:p>
    <w:p w14:paraId="1AF60D8D" w14:textId="77777777" w:rsidR="00793F27" w:rsidRDefault="00793F27" w:rsidP="00793F27">
      <w:pPr>
        <w:pStyle w:val="PL"/>
      </w:pPr>
      <w:r>
        <w:t xml:space="preserve">        nrofGlobalRIMRSFrequencyCandidates:</w:t>
      </w:r>
    </w:p>
    <w:p w14:paraId="6C72A35A" w14:textId="77777777" w:rsidR="00793F27" w:rsidRDefault="00793F27" w:rsidP="00793F27">
      <w:pPr>
        <w:pStyle w:val="PL"/>
      </w:pPr>
      <w:r>
        <w:t xml:space="preserve">          type: integer</w:t>
      </w:r>
    </w:p>
    <w:p w14:paraId="04F19854" w14:textId="77777777" w:rsidR="00793F27" w:rsidRDefault="00793F27" w:rsidP="00793F27">
      <w:pPr>
        <w:pStyle w:val="PL"/>
      </w:pPr>
      <w:r>
        <w:t xml:space="preserve">        rimRSCommonCarrierReferencePoint:</w:t>
      </w:r>
    </w:p>
    <w:p w14:paraId="436D7FE5" w14:textId="77777777" w:rsidR="00793F27" w:rsidRDefault="00793F27" w:rsidP="00793F27">
      <w:pPr>
        <w:pStyle w:val="PL"/>
      </w:pPr>
      <w:r>
        <w:t xml:space="preserve">         type: integer</w:t>
      </w:r>
    </w:p>
    <w:p w14:paraId="5AD04291" w14:textId="77777777" w:rsidR="00793F27" w:rsidRDefault="00793F27" w:rsidP="00793F27">
      <w:pPr>
        <w:pStyle w:val="PL"/>
      </w:pPr>
      <w:r>
        <w:t xml:space="preserve">        rimRSStartingFrequencyOffsetIdList:</w:t>
      </w:r>
    </w:p>
    <w:p w14:paraId="02968E5E" w14:textId="77777777" w:rsidR="00793F27" w:rsidRDefault="00793F27" w:rsidP="00793F27">
      <w:pPr>
        <w:pStyle w:val="PL"/>
      </w:pPr>
      <w:r>
        <w:t xml:space="preserve">          type: array</w:t>
      </w:r>
    </w:p>
    <w:p w14:paraId="64E06FE2" w14:textId="77777777" w:rsidR="00793F27" w:rsidRDefault="00793F27" w:rsidP="00793F27">
      <w:pPr>
        <w:pStyle w:val="PL"/>
      </w:pPr>
      <w:r>
        <w:t xml:space="preserve">          items:</w:t>
      </w:r>
    </w:p>
    <w:p w14:paraId="113112BD" w14:textId="77777777" w:rsidR="00793F27" w:rsidRDefault="00793F27" w:rsidP="00793F27">
      <w:pPr>
        <w:pStyle w:val="PL"/>
      </w:pPr>
      <w:r>
        <w:t xml:space="preserve">            type: integer</w:t>
      </w:r>
    </w:p>
    <w:p w14:paraId="22A89AC7" w14:textId="77777777" w:rsidR="00793F27" w:rsidRDefault="00793F27" w:rsidP="00793F27">
      <w:pPr>
        <w:pStyle w:val="PL"/>
      </w:pPr>
    </w:p>
    <w:p w14:paraId="39468E06" w14:textId="77777777" w:rsidR="00793F27" w:rsidRDefault="00793F27" w:rsidP="00793F27">
      <w:pPr>
        <w:pStyle w:val="PL"/>
      </w:pPr>
      <w:r>
        <w:t xml:space="preserve">    SequenceDomainPara:</w:t>
      </w:r>
    </w:p>
    <w:p w14:paraId="62C34BD4" w14:textId="77777777" w:rsidR="00793F27" w:rsidRDefault="00793F27" w:rsidP="00793F27">
      <w:pPr>
        <w:pStyle w:val="PL"/>
      </w:pPr>
      <w:r>
        <w:t xml:space="preserve">      type: object</w:t>
      </w:r>
    </w:p>
    <w:p w14:paraId="7940E113" w14:textId="77777777" w:rsidR="00793F27" w:rsidRDefault="00793F27" w:rsidP="00793F27">
      <w:pPr>
        <w:pStyle w:val="PL"/>
      </w:pPr>
      <w:r>
        <w:t xml:space="preserve">      properties:</w:t>
      </w:r>
    </w:p>
    <w:p w14:paraId="490786AB" w14:textId="77777777" w:rsidR="00793F27" w:rsidRDefault="00793F27" w:rsidP="00793F27">
      <w:pPr>
        <w:pStyle w:val="PL"/>
      </w:pPr>
      <w:r>
        <w:t xml:space="preserve">        nrofRIMRSSequenceCandidatesofRS1:</w:t>
      </w:r>
    </w:p>
    <w:p w14:paraId="40C63632" w14:textId="77777777" w:rsidR="00793F27" w:rsidRDefault="00793F27" w:rsidP="00793F27">
      <w:pPr>
        <w:pStyle w:val="PL"/>
      </w:pPr>
      <w:r>
        <w:t xml:space="preserve">         type: integer</w:t>
      </w:r>
    </w:p>
    <w:p w14:paraId="0F1A0178" w14:textId="77777777" w:rsidR="00793F27" w:rsidRDefault="00793F27" w:rsidP="00793F27">
      <w:pPr>
        <w:pStyle w:val="PL"/>
      </w:pPr>
      <w:r>
        <w:t xml:space="preserve">        rimRSScrambleIdListofRS1:</w:t>
      </w:r>
    </w:p>
    <w:p w14:paraId="73B7223F" w14:textId="77777777" w:rsidR="00793F27" w:rsidRDefault="00793F27" w:rsidP="00793F27">
      <w:pPr>
        <w:pStyle w:val="PL"/>
      </w:pPr>
      <w:r>
        <w:t xml:space="preserve">          type: array</w:t>
      </w:r>
    </w:p>
    <w:p w14:paraId="53A9B9EE" w14:textId="77777777" w:rsidR="00793F27" w:rsidRDefault="00793F27" w:rsidP="00793F27">
      <w:pPr>
        <w:pStyle w:val="PL"/>
      </w:pPr>
      <w:r>
        <w:t xml:space="preserve">          items:</w:t>
      </w:r>
    </w:p>
    <w:p w14:paraId="314EC0CB" w14:textId="77777777" w:rsidR="00793F27" w:rsidRDefault="00793F27" w:rsidP="00793F27">
      <w:pPr>
        <w:pStyle w:val="PL"/>
      </w:pPr>
      <w:r>
        <w:t xml:space="preserve">            type: integer</w:t>
      </w:r>
    </w:p>
    <w:p w14:paraId="354703B6" w14:textId="77777777" w:rsidR="00793F27" w:rsidRDefault="00793F27" w:rsidP="00793F27">
      <w:pPr>
        <w:pStyle w:val="PL"/>
      </w:pPr>
      <w:r>
        <w:t xml:space="preserve">        nrofRIMRSSequenceCandidatesofRS2:</w:t>
      </w:r>
    </w:p>
    <w:p w14:paraId="00664067" w14:textId="77777777" w:rsidR="00793F27" w:rsidRDefault="00793F27" w:rsidP="00793F27">
      <w:pPr>
        <w:pStyle w:val="PL"/>
      </w:pPr>
      <w:r>
        <w:t xml:space="preserve">         type: integer</w:t>
      </w:r>
    </w:p>
    <w:p w14:paraId="6DC15661" w14:textId="77777777" w:rsidR="00793F27" w:rsidRDefault="00793F27" w:rsidP="00793F27">
      <w:pPr>
        <w:pStyle w:val="PL"/>
      </w:pPr>
      <w:r>
        <w:t xml:space="preserve">        rimRSScrambleIdListofRS2:</w:t>
      </w:r>
    </w:p>
    <w:p w14:paraId="2D1BB277" w14:textId="77777777" w:rsidR="00793F27" w:rsidRDefault="00793F27" w:rsidP="00793F27">
      <w:pPr>
        <w:pStyle w:val="PL"/>
      </w:pPr>
      <w:r>
        <w:t xml:space="preserve">          type: array</w:t>
      </w:r>
    </w:p>
    <w:p w14:paraId="1A9A3E66" w14:textId="77777777" w:rsidR="00793F27" w:rsidRDefault="00793F27" w:rsidP="00793F27">
      <w:pPr>
        <w:pStyle w:val="PL"/>
      </w:pPr>
      <w:r>
        <w:t xml:space="preserve">          items:</w:t>
      </w:r>
    </w:p>
    <w:p w14:paraId="2A588741" w14:textId="77777777" w:rsidR="00793F27" w:rsidRDefault="00793F27" w:rsidP="00793F27">
      <w:pPr>
        <w:pStyle w:val="PL"/>
      </w:pPr>
      <w:r>
        <w:t xml:space="preserve">            type: integer</w:t>
      </w:r>
    </w:p>
    <w:p w14:paraId="214984EF" w14:textId="77777777" w:rsidR="00793F27" w:rsidRDefault="00793F27" w:rsidP="00793F27">
      <w:pPr>
        <w:pStyle w:val="PL"/>
      </w:pPr>
      <w:r>
        <w:t xml:space="preserve">        enableEnoughNotEnoughIndication:</w:t>
      </w:r>
    </w:p>
    <w:p w14:paraId="1C7D80C5" w14:textId="77777777" w:rsidR="00793F27" w:rsidRDefault="00793F27" w:rsidP="00793F27">
      <w:pPr>
        <w:pStyle w:val="PL"/>
      </w:pPr>
      <w:r>
        <w:t xml:space="preserve">          type: string</w:t>
      </w:r>
    </w:p>
    <w:p w14:paraId="15C1C509" w14:textId="77777777" w:rsidR="00793F27" w:rsidRDefault="00793F27" w:rsidP="00793F27">
      <w:pPr>
        <w:pStyle w:val="PL"/>
      </w:pPr>
      <w:r>
        <w:t xml:space="preserve">          enum:</w:t>
      </w:r>
    </w:p>
    <w:p w14:paraId="45B097FA" w14:textId="77777777" w:rsidR="00793F27" w:rsidRDefault="00793F27" w:rsidP="00793F27">
      <w:pPr>
        <w:pStyle w:val="PL"/>
      </w:pPr>
      <w:r>
        <w:t xml:space="preserve">            - ENABLE</w:t>
      </w:r>
    </w:p>
    <w:p w14:paraId="22C32405" w14:textId="77777777" w:rsidR="00793F27" w:rsidRDefault="00793F27" w:rsidP="00793F27">
      <w:pPr>
        <w:pStyle w:val="PL"/>
      </w:pPr>
      <w:r>
        <w:t xml:space="preserve">            - DISABLE          </w:t>
      </w:r>
    </w:p>
    <w:p w14:paraId="33499142" w14:textId="77777777" w:rsidR="00793F27" w:rsidRDefault="00793F27" w:rsidP="00793F27">
      <w:pPr>
        <w:pStyle w:val="PL"/>
      </w:pPr>
      <w:r>
        <w:t xml:space="preserve">        RIMRSScrambleTimerMultiplier:</w:t>
      </w:r>
    </w:p>
    <w:p w14:paraId="285668B8" w14:textId="77777777" w:rsidR="00793F27" w:rsidRDefault="00793F27" w:rsidP="00793F27">
      <w:pPr>
        <w:pStyle w:val="PL"/>
      </w:pPr>
      <w:r>
        <w:t xml:space="preserve">          type: integer</w:t>
      </w:r>
    </w:p>
    <w:p w14:paraId="15FC2939" w14:textId="77777777" w:rsidR="00793F27" w:rsidRDefault="00793F27" w:rsidP="00793F27">
      <w:pPr>
        <w:pStyle w:val="PL"/>
      </w:pPr>
      <w:r>
        <w:t xml:space="preserve">        RIMRSScrambleTimerOffset:</w:t>
      </w:r>
    </w:p>
    <w:p w14:paraId="05C62309" w14:textId="77777777" w:rsidR="00793F27" w:rsidRDefault="00793F27" w:rsidP="00793F27">
      <w:pPr>
        <w:pStyle w:val="PL"/>
      </w:pPr>
      <w:r>
        <w:t xml:space="preserve">          type: integer</w:t>
      </w:r>
    </w:p>
    <w:p w14:paraId="1D3AD402" w14:textId="77777777" w:rsidR="00793F27" w:rsidRDefault="00793F27" w:rsidP="00793F27">
      <w:pPr>
        <w:pStyle w:val="PL"/>
      </w:pPr>
    </w:p>
    <w:p w14:paraId="74E40BFE" w14:textId="77777777" w:rsidR="00793F27" w:rsidRDefault="00793F27" w:rsidP="00793F27">
      <w:pPr>
        <w:pStyle w:val="PL"/>
      </w:pPr>
      <w:r>
        <w:t xml:space="preserve">    TimeDomainPara:</w:t>
      </w:r>
    </w:p>
    <w:p w14:paraId="6BAD031C" w14:textId="77777777" w:rsidR="00793F27" w:rsidRDefault="00793F27" w:rsidP="00793F27">
      <w:pPr>
        <w:pStyle w:val="PL"/>
      </w:pPr>
      <w:r>
        <w:t xml:space="preserve">      type: object</w:t>
      </w:r>
    </w:p>
    <w:p w14:paraId="675D427B" w14:textId="77777777" w:rsidR="00793F27" w:rsidRDefault="00793F27" w:rsidP="00793F27">
      <w:pPr>
        <w:pStyle w:val="PL"/>
      </w:pPr>
      <w:r>
        <w:t xml:space="preserve">      properties:</w:t>
      </w:r>
    </w:p>
    <w:p w14:paraId="7FCC4584" w14:textId="77777777" w:rsidR="00793F27" w:rsidRDefault="00793F27" w:rsidP="00793F27">
      <w:pPr>
        <w:pStyle w:val="PL"/>
      </w:pPr>
      <w:r>
        <w:t xml:space="preserve">        dlULSwitchingPeriod1:</w:t>
      </w:r>
    </w:p>
    <w:p w14:paraId="5A93DB2D" w14:textId="77777777" w:rsidR="00793F27" w:rsidRDefault="00793F27" w:rsidP="00793F27">
      <w:pPr>
        <w:pStyle w:val="PL"/>
      </w:pPr>
      <w:r>
        <w:t xml:space="preserve">          type: string</w:t>
      </w:r>
    </w:p>
    <w:p w14:paraId="754C41DC" w14:textId="77777777" w:rsidR="00793F27" w:rsidRDefault="00793F27" w:rsidP="00793F27">
      <w:pPr>
        <w:pStyle w:val="PL"/>
      </w:pPr>
      <w:r>
        <w:t xml:space="preserve">          enum:</w:t>
      </w:r>
    </w:p>
    <w:p w14:paraId="09878013" w14:textId="77777777" w:rsidR="00793F27" w:rsidRDefault="00793F27" w:rsidP="00793F27">
      <w:pPr>
        <w:pStyle w:val="PL"/>
      </w:pPr>
      <w:r>
        <w:lastRenderedPageBreak/>
        <w:t xml:space="preserve">           - MS0P5</w:t>
      </w:r>
    </w:p>
    <w:p w14:paraId="2E4902CA" w14:textId="77777777" w:rsidR="00793F27" w:rsidRDefault="00793F27" w:rsidP="00793F27">
      <w:pPr>
        <w:pStyle w:val="PL"/>
      </w:pPr>
      <w:r>
        <w:t xml:space="preserve">           - MS0P625</w:t>
      </w:r>
    </w:p>
    <w:p w14:paraId="41FCC777" w14:textId="77777777" w:rsidR="00793F27" w:rsidRDefault="00793F27" w:rsidP="00793F27">
      <w:pPr>
        <w:pStyle w:val="PL"/>
      </w:pPr>
      <w:r>
        <w:t xml:space="preserve">           - MS1</w:t>
      </w:r>
    </w:p>
    <w:p w14:paraId="197CF008" w14:textId="77777777" w:rsidR="00793F27" w:rsidRDefault="00793F27" w:rsidP="00793F27">
      <w:pPr>
        <w:pStyle w:val="PL"/>
      </w:pPr>
      <w:r>
        <w:t xml:space="preserve">           - MS1P25</w:t>
      </w:r>
    </w:p>
    <w:p w14:paraId="6911278A" w14:textId="77777777" w:rsidR="00793F27" w:rsidRDefault="00793F27" w:rsidP="00793F27">
      <w:pPr>
        <w:pStyle w:val="PL"/>
      </w:pPr>
      <w:r>
        <w:t xml:space="preserve">           - MS2</w:t>
      </w:r>
    </w:p>
    <w:p w14:paraId="5226C1A8" w14:textId="77777777" w:rsidR="00793F27" w:rsidRDefault="00793F27" w:rsidP="00793F27">
      <w:pPr>
        <w:pStyle w:val="PL"/>
      </w:pPr>
      <w:r>
        <w:t xml:space="preserve">           - MS2P5</w:t>
      </w:r>
    </w:p>
    <w:p w14:paraId="33E032C8" w14:textId="77777777" w:rsidR="00793F27" w:rsidRDefault="00793F27" w:rsidP="00793F27">
      <w:pPr>
        <w:pStyle w:val="PL"/>
      </w:pPr>
      <w:r>
        <w:t xml:space="preserve">           - MS3</w:t>
      </w:r>
    </w:p>
    <w:p w14:paraId="3B08F9F3" w14:textId="77777777" w:rsidR="00793F27" w:rsidRDefault="00793F27" w:rsidP="00793F27">
      <w:pPr>
        <w:pStyle w:val="PL"/>
      </w:pPr>
      <w:r>
        <w:t xml:space="preserve">           - MS4</w:t>
      </w:r>
    </w:p>
    <w:p w14:paraId="6269AA34" w14:textId="77777777" w:rsidR="00793F27" w:rsidRDefault="00793F27" w:rsidP="00793F27">
      <w:pPr>
        <w:pStyle w:val="PL"/>
      </w:pPr>
      <w:r>
        <w:t xml:space="preserve">           - MS5</w:t>
      </w:r>
    </w:p>
    <w:p w14:paraId="0AB37F4F" w14:textId="77777777" w:rsidR="00793F27" w:rsidRDefault="00793F27" w:rsidP="00793F27">
      <w:pPr>
        <w:pStyle w:val="PL"/>
      </w:pPr>
      <w:r>
        <w:t xml:space="preserve">           - MS10</w:t>
      </w:r>
    </w:p>
    <w:p w14:paraId="2327BB30" w14:textId="77777777" w:rsidR="00793F27" w:rsidRDefault="00793F27" w:rsidP="00793F27">
      <w:pPr>
        <w:pStyle w:val="PL"/>
      </w:pPr>
      <w:r>
        <w:t xml:space="preserve">           - MS20</w:t>
      </w:r>
    </w:p>
    <w:p w14:paraId="4644F0D6" w14:textId="77777777" w:rsidR="00793F27" w:rsidRDefault="00793F27" w:rsidP="00793F27">
      <w:pPr>
        <w:pStyle w:val="PL"/>
      </w:pPr>
      <w:r>
        <w:t xml:space="preserve">        symbolOffsetOfReferencePoint1:</w:t>
      </w:r>
    </w:p>
    <w:p w14:paraId="5DD817C2" w14:textId="77777777" w:rsidR="00793F27" w:rsidRDefault="00793F27" w:rsidP="00793F27">
      <w:pPr>
        <w:pStyle w:val="PL"/>
      </w:pPr>
      <w:r>
        <w:t xml:space="preserve">           type: integer</w:t>
      </w:r>
    </w:p>
    <w:p w14:paraId="46145B65" w14:textId="77777777" w:rsidR="00793F27" w:rsidRDefault="00793F27" w:rsidP="00793F27">
      <w:pPr>
        <w:pStyle w:val="PL"/>
      </w:pPr>
      <w:r>
        <w:t xml:space="preserve">        dlULSwitchingPeriod2:</w:t>
      </w:r>
    </w:p>
    <w:p w14:paraId="16031D71" w14:textId="77777777" w:rsidR="00793F27" w:rsidRDefault="00793F27" w:rsidP="00793F27">
      <w:pPr>
        <w:pStyle w:val="PL"/>
      </w:pPr>
      <w:r>
        <w:t xml:space="preserve">          type: string</w:t>
      </w:r>
    </w:p>
    <w:p w14:paraId="108D332C" w14:textId="77777777" w:rsidR="00793F27" w:rsidRDefault="00793F27" w:rsidP="00793F27">
      <w:pPr>
        <w:pStyle w:val="PL"/>
      </w:pPr>
      <w:r>
        <w:t xml:space="preserve">          enum:</w:t>
      </w:r>
    </w:p>
    <w:p w14:paraId="13F0DE87" w14:textId="77777777" w:rsidR="00793F27" w:rsidRDefault="00793F27" w:rsidP="00793F27">
      <w:pPr>
        <w:pStyle w:val="PL"/>
      </w:pPr>
      <w:r>
        <w:t xml:space="preserve">           - MS0P5</w:t>
      </w:r>
    </w:p>
    <w:p w14:paraId="1A9595B8" w14:textId="77777777" w:rsidR="00793F27" w:rsidRDefault="00793F27" w:rsidP="00793F27">
      <w:pPr>
        <w:pStyle w:val="PL"/>
      </w:pPr>
      <w:r>
        <w:t xml:space="preserve">           - MS0P625</w:t>
      </w:r>
    </w:p>
    <w:p w14:paraId="779D81EA" w14:textId="77777777" w:rsidR="00793F27" w:rsidRDefault="00793F27" w:rsidP="00793F27">
      <w:pPr>
        <w:pStyle w:val="PL"/>
      </w:pPr>
      <w:r>
        <w:t xml:space="preserve">           - MS1</w:t>
      </w:r>
    </w:p>
    <w:p w14:paraId="708DF88C" w14:textId="77777777" w:rsidR="00793F27" w:rsidRDefault="00793F27" w:rsidP="00793F27">
      <w:pPr>
        <w:pStyle w:val="PL"/>
      </w:pPr>
      <w:r>
        <w:t xml:space="preserve">           - MS1P25</w:t>
      </w:r>
    </w:p>
    <w:p w14:paraId="11850D85" w14:textId="77777777" w:rsidR="00793F27" w:rsidRDefault="00793F27" w:rsidP="00793F27">
      <w:pPr>
        <w:pStyle w:val="PL"/>
      </w:pPr>
      <w:r>
        <w:t xml:space="preserve">           - MS2</w:t>
      </w:r>
    </w:p>
    <w:p w14:paraId="38646821" w14:textId="77777777" w:rsidR="00793F27" w:rsidRDefault="00793F27" w:rsidP="00793F27">
      <w:pPr>
        <w:pStyle w:val="PL"/>
      </w:pPr>
      <w:r>
        <w:t xml:space="preserve">           - MS2P5</w:t>
      </w:r>
    </w:p>
    <w:p w14:paraId="7EFB9865" w14:textId="77777777" w:rsidR="00793F27" w:rsidRDefault="00793F27" w:rsidP="00793F27">
      <w:pPr>
        <w:pStyle w:val="PL"/>
      </w:pPr>
      <w:r>
        <w:t xml:space="preserve">           - MS3</w:t>
      </w:r>
    </w:p>
    <w:p w14:paraId="151255CD" w14:textId="77777777" w:rsidR="00793F27" w:rsidRDefault="00793F27" w:rsidP="00793F27">
      <w:pPr>
        <w:pStyle w:val="PL"/>
      </w:pPr>
      <w:r>
        <w:t xml:space="preserve">           - MS4</w:t>
      </w:r>
    </w:p>
    <w:p w14:paraId="7B725DBB" w14:textId="77777777" w:rsidR="00793F27" w:rsidRDefault="00793F27" w:rsidP="00793F27">
      <w:pPr>
        <w:pStyle w:val="PL"/>
      </w:pPr>
      <w:r>
        <w:t xml:space="preserve">           - MS5</w:t>
      </w:r>
    </w:p>
    <w:p w14:paraId="6D82BAFA" w14:textId="77777777" w:rsidR="00793F27" w:rsidRDefault="00793F27" w:rsidP="00793F27">
      <w:pPr>
        <w:pStyle w:val="PL"/>
      </w:pPr>
      <w:r>
        <w:t xml:space="preserve">           - MS10</w:t>
      </w:r>
    </w:p>
    <w:p w14:paraId="4B4C0653" w14:textId="77777777" w:rsidR="00793F27" w:rsidRDefault="00793F27" w:rsidP="00793F27">
      <w:pPr>
        <w:pStyle w:val="PL"/>
      </w:pPr>
      <w:r>
        <w:t xml:space="preserve">           - MS20</w:t>
      </w:r>
    </w:p>
    <w:p w14:paraId="3E9B8195" w14:textId="77777777" w:rsidR="00793F27" w:rsidRDefault="00793F27" w:rsidP="00793F27">
      <w:pPr>
        <w:pStyle w:val="PL"/>
      </w:pPr>
      <w:r>
        <w:t xml:space="preserve">        symbolOffsetOfReferencePoint2:</w:t>
      </w:r>
    </w:p>
    <w:p w14:paraId="6EC70C64" w14:textId="77777777" w:rsidR="00793F27" w:rsidRDefault="00793F27" w:rsidP="00793F27">
      <w:pPr>
        <w:pStyle w:val="PL"/>
      </w:pPr>
      <w:r>
        <w:t xml:space="preserve">          type: integer</w:t>
      </w:r>
    </w:p>
    <w:p w14:paraId="65333B4E" w14:textId="77777777" w:rsidR="00793F27" w:rsidRDefault="00793F27" w:rsidP="00793F27">
      <w:pPr>
        <w:pStyle w:val="PL"/>
      </w:pPr>
      <w:r>
        <w:t xml:space="preserve">        totalnrofSetIdofRS1:</w:t>
      </w:r>
    </w:p>
    <w:p w14:paraId="79771D96" w14:textId="77777777" w:rsidR="00793F27" w:rsidRDefault="00793F27" w:rsidP="00793F27">
      <w:pPr>
        <w:pStyle w:val="PL"/>
      </w:pPr>
      <w:r>
        <w:t xml:space="preserve">          type: integer</w:t>
      </w:r>
    </w:p>
    <w:p w14:paraId="69B7062A" w14:textId="77777777" w:rsidR="00793F27" w:rsidRDefault="00793F27" w:rsidP="00793F27">
      <w:pPr>
        <w:pStyle w:val="PL"/>
      </w:pPr>
      <w:r>
        <w:t xml:space="preserve">        totalnrofSetIdofRS2:</w:t>
      </w:r>
    </w:p>
    <w:p w14:paraId="2D747112" w14:textId="77777777" w:rsidR="00793F27" w:rsidRDefault="00793F27" w:rsidP="00793F27">
      <w:pPr>
        <w:pStyle w:val="PL"/>
      </w:pPr>
      <w:r>
        <w:t xml:space="preserve">          type: integer</w:t>
      </w:r>
    </w:p>
    <w:p w14:paraId="67228405" w14:textId="77777777" w:rsidR="00793F27" w:rsidRDefault="00793F27" w:rsidP="00793F27">
      <w:pPr>
        <w:pStyle w:val="PL"/>
      </w:pPr>
      <w:r>
        <w:t xml:space="preserve">        nrofConsecutiveRIMRS1:</w:t>
      </w:r>
    </w:p>
    <w:p w14:paraId="322FB4C5" w14:textId="77777777" w:rsidR="00793F27" w:rsidRDefault="00793F27" w:rsidP="00793F27">
      <w:pPr>
        <w:pStyle w:val="PL"/>
      </w:pPr>
      <w:r>
        <w:t xml:space="preserve">          type: integer</w:t>
      </w:r>
    </w:p>
    <w:p w14:paraId="6B36B431" w14:textId="77777777" w:rsidR="00793F27" w:rsidRDefault="00793F27" w:rsidP="00793F27">
      <w:pPr>
        <w:pStyle w:val="PL"/>
      </w:pPr>
      <w:r>
        <w:t xml:space="preserve">        nrofConsecutiveRIMRS2:</w:t>
      </w:r>
    </w:p>
    <w:p w14:paraId="2CABB8B5" w14:textId="77777777" w:rsidR="00793F27" w:rsidRDefault="00793F27" w:rsidP="00793F27">
      <w:pPr>
        <w:pStyle w:val="PL"/>
      </w:pPr>
      <w:r>
        <w:t xml:space="preserve">          type: integer</w:t>
      </w:r>
    </w:p>
    <w:p w14:paraId="52D9C9CD" w14:textId="77777777" w:rsidR="00793F27" w:rsidRDefault="00793F27" w:rsidP="00793F27">
      <w:pPr>
        <w:pStyle w:val="PL"/>
      </w:pPr>
      <w:r>
        <w:t xml:space="preserve">        consecutiveRIMRS1List:</w:t>
      </w:r>
    </w:p>
    <w:p w14:paraId="081F9358" w14:textId="77777777" w:rsidR="00793F27" w:rsidRDefault="00793F27" w:rsidP="00793F27">
      <w:pPr>
        <w:pStyle w:val="PL"/>
      </w:pPr>
      <w:r>
        <w:t xml:space="preserve">          type: array</w:t>
      </w:r>
    </w:p>
    <w:p w14:paraId="3E645097" w14:textId="77777777" w:rsidR="00793F27" w:rsidRDefault="00793F27" w:rsidP="00793F27">
      <w:pPr>
        <w:pStyle w:val="PL"/>
      </w:pPr>
      <w:r>
        <w:t xml:space="preserve">          items:</w:t>
      </w:r>
    </w:p>
    <w:p w14:paraId="29747E7C" w14:textId="77777777" w:rsidR="00793F27" w:rsidRDefault="00793F27" w:rsidP="00793F27">
      <w:pPr>
        <w:pStyle w:val="PL"/>
      </w:pPr>
      <w:r>
        <w:t xml:space="preserve">            type: integer</w:t>
      </w:r>
    </w:p>
    <w:p w14:paraId="7525156A" w14:textId="77777777" w:rsidR="00793F27" w:rsidRDefault="00793F27" w:rsidP="00793F27">
      <w:pPr>
        <w:pStyle w:val="PL"/>
      </w:pPr>
      <w:r>
        <w:t xml:space="preserve">        consecutiveRIMRS2List:</w:t>
      </w:r>
    </w:p>
    <w:p w14:paraId="2AB37075" w14:textId="77777777" w:rsidR="00793F27" w:rsidRDefault="00793F27" w:rsidP="00793F27">
      <w:pPr>
        <w:pStyle w:val="PL"/>
      </w:pPr>
      <w:r>
        <w:t xml:space="preserve">          type: array</w:t>
      </w:r>
    </w:p>
    <w:p w14:paraId="40EDF02D" w14:textId="77777777" w:rsidR="00793F27" w:rsidRDefault="00793F27" w:rsidP="00793F27">
      <w:pPr>
        <w:pStyle w:val="PL"/>
      </w:pPr>
      <w:r>
        <w:t xml:space="preserve">          items:</w:t>
      </w:r>
    </w:p>
    <w:p w14:paraId="0323C69E" w14:textId="77777777" w:rsidR="00793F27" w:rsidRDefault="00793F27" w:rsidP="00793F27">
      <w:pPr>
        <w:pStyle w:val="PL"/>
      </w:pPr>
      <w:r>
        <w:t xml:space="preserve">            type: integer</w:t>
      </w:r>
    </w:p>
    <w:p w14:paraId="0E874DD4" w14:textId="77777777" w:rsidR="00793F27" w:rsidRDefault="00793F27" w:rsidP="00793F27">
      <w:pPr>
        <w:pStyle w:val="PL"/>
      </w:pPr>
      <w:r>
        <w:t xml:space="preserve">        enablenearfarIndicationRS1:</w:t>
      </w:r>
    </w:p>
    <w:p w14:paraId="77C17ADB" w14:textId="77777777" w:rsidR="00793F27" w:rsidRDefault="00793F27" w:rsidP="00793F27">
      <w:pPr>
        <w:pStyle w:val="PL"/>
      </w:pPr>
      <w:r>
        <w:t xml:space="preserve">          type: string</w:t>
      </w:r>
    </w:p>
    <w:p w14:paraId="54932748" w14:textId="77777777" w:rsidR="00793F27" w:rsidRDefault="00793F27" w:rsidP="00793F27">
      <w:pPr>
        <w:pStyle w:val="PL"/>
      </w:pPr>
      <w:r>
        <w:t xml:space="preserve">          enum:</w:t>
      </w:r>
    </w:p>
    <w:p w14:paraId="2C56DB96" w14:textId="77777777" w:rsidR="00793F27" w:rsidRDefault="00793F27" w:rsidP="00793F27">
      <w:pPr>
        <w:pStyle w:val="PL"/>
      </w:pPr>
      <w:r>
        <w:t xml:space="preserve">            - ENABLE</w:t>
      </w:r>
    </w:p>
    <w:p w14:paraId="1B32C896" w14:textId="77777777" w:rsidR="00793F27" w:rsidRDefault="00793F27" w:rsidP="00793F27">
      <w:pPr>
        <w:pStyle w:val="PL"/>
      </w:pPr>
      <w:r>
        <w:t xml:space="preserve">            - DISABLE          </w:t>
      </w:r>
    </w:p>
    <w:p w14:paraId="0645D3B9" w14:textId="77777777" w:rsidR="00793F27" w:rsidRDefault="00793F27" w:rsidP="00793F27">
      <w:pPr>
        <w:pStyle w:val="PL"/>
      </w:pPr>
      <w:r>
        <w:t xml:space="preserve">        enablenearfarIndicationRS2:</w:t>
      </w:r>
    </w:p>
    <w:p w14:paraId="3FD820A5" w14:textId="77777777" w:rsidR="00793F27" w:rsidRDefault="00793F27" w:rsidP="00793F27">
      <w:pPr>
        <w:pStyle w:val="PL"/>
      </w:pPr>
      <w:r>
        <w:t xml:space="preserve">          type: string</w:t>
      </w:r>
    </w:p>
    <w:p w14:paraId="61693BDF" w14:textId="77777777" w:rsidR="00793F27" w:rsidRDefault="00793F27" w:rsidP="00793F27">
      <w:pPr>
        <w:pStyle w:val="PL"/>
      </w:pPr>
      <w:r>
        <w:t xml:space="preserve">          enum:</w:t>
      </w:r>
    </w:p>
    <w:p w14:paraId="1D2AC35D" w14:textId="77777777" w:rsidR="00793F27" w:rsidRDefault="00793F27" w:rsidP="00793F27">
      <w:pPr>
        <w:pStyle w:val="PL"/>
      </w:pPr>
      <w:r>
        <w:t xml:space="preserve">            - ENABLE</w:t>
      </w:r>
    </w:p>
    <w:p w14:paraId="0C95891A" w14:textId="77777777" w:rsidR="00793F27" w:rsidRDefault="00793F27" w:rsidP="00793F27">
      <w:pPr>
        <w:pStyle w:val="PL"/>
      </w:pPr>
      <w:r>
        <w:t xml:space="preserve">            - DISABLE          </w:t>
      </w:r>
    </w:p>
    <w:p w14:paraId="5FB95467" w14:textId="77777777" w:rsidR="00793F27" w:rsidRDefault="00793F27" w:rsidP="00793F27">
      <w:pPr>
        <w:pStyle w:val="PL"/>
      </w:pPr>
    </w:p>
    <w:p w14:paraId="63E7E8D4" w14:textId="77777777" w:rsidR="00793F27" w:rsidRDefault="00793F27" w:rsidP="00793F27">
      <w:pPr>
        <w:pStyle w:val="PL"/>
      </w:pPr>
      <w:r>
        <w:t xml:space="preserve">    RimRSReportInfo:</w:t>
      </w:r>
    </w:p>
    <w:p w14:paraId="52DBFF0E" w14:textId="77777777" w:rsidR="00793F27" w:rsidRDefault="00793F27" w:rsidP="00793F27">
      <w:pPr>
        <w:pStyle w:val="PL"/>
      </w:pPr>
      <w:r>
        <w:t xml:space="preserve">      type: object</w:t>
      </w:r>
    </w:p>
    <w:p w14:paraId="5CD4A775" w14:textId="77777777" w:rsidR="00793F27" w:rsidRDefault="00793F27" w:rsidP="00793F27">
      <w:pPr>
        <w:pStyle w:val="PL"/>
      </w:pPr>
      <w:r>
        <w:t xml:space="preserve">      properties:</w:t>
      </w:r>
    </w:p>
    <w:p w14:paraId="65291881" w14:textId="77777777" w:rsidR="00793F27" w:rsidRDefault="00793F27" w:rsidP="00793F27">
      <w:pPr>
        <w:pStyle w:val="PL"/>
      </w:pPr>
      <w:r>
        <w:t xml:space="preserve">        detectedSetID:</w:t>
      </w:r>
    </w:p>
    <w:p w14:paraId="749E075E" w14:textId="77777777" w:rsidR="00793F27" w:rsidRDefault="00793F27" w:rsidP="00793F27">
      <w:pPr>
        <w:pStyle w:val="PL"/>
      </w:pPr>
      <w:r>
        <w:t xml:space="preserve">          type: integer</w:t>
      </w:r>
    </w:p>
    <w:p w14:paraId="6D8DA0AD" w14:textId="77777777" w:rsidR="00793F27" w:rsidRDefault="00793F27" w:rsidP="00793F27">
      <w:pPr>
        <w:pStyle w:val="PL"/>
      </w:pPr>
      <w:r>
        <w:t xml:space="preserve">        propagationDelay:</w:t>
      </w:r>
    </w:p>
    <w:p w14:paraId="6D59ECAE" w14:textId="77777777" w:rsidR="00793F27" w:rsidRDefault="00793F27" w:rsidP="00793F27">
      <w:pPr>
        <w:pStyle w:val="PL"/>
      </w:pPr>
      <w:r>
        <w:t xml:space="preserve">          type: integer</w:t>
      </w:r>
    </w:p>
    <w:p w14:paraId="2DD9B557" w14:textId="77777777" w:rsidR="00793F27" w:rsidRDefault="00793F27" w:rsidP="00793F27">
      <w:pPr>
        <w:pStyle w:val="PL"/>
      </w:pPr>
      <w:r>
        <w:t xml:space="preserve">        functionalityOfRIMRS:</w:t>
      </w:r>
    </w:p>
    <w:p w14:paraId="140E9443" w14:textId="77777777" w:rsidR="00793F27" w:rsidRDefault="00793F27" w:rsidP="00793F27">
      <w:pPr>
        <w:pStyle w:val="PL"/>
      </w:pPr>
      <w:r>
        <w:t xml:space="preserve">          type: string</w:t>
      </w:r>
    </w:p>
    <w:p w14:paraId="0E5A9706" w14:textId="77777777" w:rsidR="00793F27" w:rsidRDefault="00793F27" w:rsidP="00793F27">
      <w:pPr>
        <w:pStyle w:val="PL"/>
      </w:pPr>
      <w:r>
        <w:t xml:space="preserve">          enum:</w:t>
      </w:r>
    </w:p>
    <w:p w14:paraId="44607C00" w14:textId="77777777" w:rsidR="00793F27" w:rsidRDefault="00793F27" w:rsidP="00793F27">
      <w:pPr>
        <w:pStyle w:val="PL"/>
      </w:pPr>
      <w:r>
        <w:t xml:space="preserve">            - RS1</w:t>
      </w:r>
    </w:p>
    <w:p w14:paraId="4481D607" w14:textId="77777777" w:rsidR="00793F27" w:rsidRDefault="00793F27" w:rsidP="00793F27">
      <w:pPr>
        <w:pStyle w:val="PL"/>
      </w:pPr>
      <w:r>
        <w:t xml:space="preserve">            - RS2</w:t>
      </w:r>
    </w:p>
    <w:p w14:paraId="43FCB611" w14:textId="77777777" w:rsidR="00793F27" w:rsidRDefault="00793F27" w:rsidP="00793F27">
      <w:pPr>
        <w:pStyle w:val="PL"/>
      </w:pPr>
      <w:r>
        <w:t xml:space="preserve">            - RS1forEnoughMitigation</w:t>
      </w:r>
    </w:p>
    <w:p w14:paraId="50E176C0" w14:textId="77777777" w:rsidR="00793F27" w:rsidRDefault="00793F27" w:rsidP="00793F27">
      <w:pPr>
        <w:pStyle w:val="PL"/>
      </w:pPr>
      <w:r>
        <w:t xml:space="preserve">            - RS1forNotEnoughMitigation          </w:t>
      </w:r>
    </w:p>
    <w:p w14:paraId="74959603" w14:textId="77777777" w:rsidR="00793F27" w:rsidRDefault="00793F27" w:rsidP="00793F27">
      <w:pPr>
        <w:pStyle w:val="PL"/>
      </w:pPr>
    </w:p>
    <w:p w14:paraId="29A8F15E" w14:textId="77777777" w:rsidR="00793F27" w:rsidRDefault="00793F27" w:rsidP="00793F27">
      <w:pPr>
        <w:pStyle w:val="PL"/>
      </w:pPr>
      <w:r>
        <w:t xml:space="preserve">    RimRSReportConf:</w:t>
      </w:r>
    </w:p>
    <w:p w14:paraId="51407BCA" w14:textId="77777777" w:rsidR="00793F27" w:rsidRDefault="00793F27" w:rsidP="00793F27">
      <w:pPr>
        <w:pStyle w:val="PL"/>
      </w:pPr>
      <w:r>
        <w:t xml:space="preserve">      type: object</w:t>
      </w:r>
    </w:p>
    <w:p w14:paraId="31D9C9A7" w14:textId="77777777" w:rsidR="00793F27" w:rsidRDefault="00793F27" w:rsidP="00793F27">
      <w:pPr>
        <w:pStyle w:val="PL"/>
      </w:pPr>
      <w:r>
        <w:t xml:space="preserve">      properties:</w:t>
      </w:r>
    </w:p>
    <w:p w14:paraId="0B19DA45" w14:textId="77777777" w:rsidR="00793F27" w:rsidRDefault="00793F27" w:rsidP="00793F27">
      <w:pPr>
        <w:pStyle w:val="PL"/>
      </w:pPr>
      <w:r>
        <w:t xml:space="preserve">        reportIndicator:</w:t>
      </w:r>
    </w:p>
    <w:p w14:paraId="79D7514B" w14:textId="77777777" w:rsidR="00793F27" w:rsidRDefault="00793F27" w:rsidP="00793F27">
      <w:pPr>
        <w:pStyle w:val="PL"/>
      </w:pPr>
      <w:r>
        <w:t xml:space="preserve">          type: string</w:t>
      </w:r>
    </w:p>
    <w:p w14:paraId="5456AE58" w14:textId="77777777" w:rsidR="00793F27" w:rsidRDefault="00793F27" w:rsidP="00793F27">
      <w:pPr>
        <w:pStyle w:val="PL"/>
      </w:pPr>
      <w:r>
        <w:t xml:space="preserve">          enum:</w:t>
      </w:r>
    </w:p>
    <w:p w14:paraId="1C6B48CD" w14:textId="77777777" w:rsidR="00793F27" w:rsidRDefault="00793F27" w:rsidP="00793F27">
      <w:pPr>
        <w:pStyle w:val="PL"/>
      </w:pPr>
      <w:r>
        <w:t xml:space="preserve">            - ENABLE</w:t>
      </w:r>
    </w:p>
    <w:p w14:paraId="5AD4AA5A" w14:textId="77777777" w:rsidR="00793F27" w:rsidRDefault="00793F27" w:rsidP="00793F27">
      <w:pPr>
        <w:pStyle w:val="PL"/>
      </w:pPr>
      <w:r>
        <w:lastRenderedPageBreak/>
        <w:t xml:space="preserve">            - DISABLE          </w:t>
      </w:r>
    </w:p>
    <w:p w14:paraId="2B981C48" w14:textId="77777777" w:rsidR="00793F27" w:rsidRDefault="00793F27" w:rsidP="00793F27">
      <w:pPr>
        <w:pStyle w:val="PL"/>
      </w:pPr>
      <w:r>
        <w:t xml:space="preserve">        reportInterval:</w:t>
      </w:r>
    </w:p>
    <w:p w14:paraId="0581CAFB" w14:textId="77777777" w:rsidR="00793F27" w:rsidRDefault="00793F27" w:rsidP="00793F27">
      <w:pPr>
        <w:pStyle w:val="PL"/>
      </w:pPr>
      <w:r>
        <w:t xml:space="preserve">           type: integer</w:t>
      </w:r>
    </w:p>
    <w:p w14:paraId="5F54A3F9" w14:textId="77777777" w:rsidR="00793F27" w:rsidRDefault="00793F27" w:rsidP="00793F27">
      <w:pPr>
        <w:pStyle w:val="PL"/>
      </w:pPr>
      <w:r>
        <w:t xml:space="preserve">        nrofRIMRSReportInfo:</w:t>
      </w:r>
    </w:p>
    <w:p w14:paraId="4D23686A" w14:textId="77777777" w:rsidR="00793F27" w:rsidRDefault="00793F27" w:rsidP="00793F27">
      <w:pPr>
        <w:pStyle w:val="PL"/>
      </w:pPr>
      <w:r>
        <w:t xml:space="preserve">          type: integer</w:t>
      </w:r>
    </w:p>
    <w:p w14:paraId="626985FE" w14:textId="77777777" w:rsidR="00793F27" w:rsidRDefault="00793F27" w:rsidP="00793F27">
      <w:pPr>
        <w:pStyle w:val="PL"/>
      </w:pPr>
      <w:r>
        <w:t xml:space="preserve">        maxPropagationDelay:</w:t>
      </w:r>
    </w:p>
    <w:p w14:paraId="0546592A" w14:textId="77777777" w:rsidR="00793F27" w:rsidRDefault="00793F27" w:rsidP="00793F27">
      <w:pPr>
        <w:pStyle w:val="PL"/>
      </w:pPr>
      <w:r>
        <w:t xml:space="preserve">          type: integer</w:t>
      </w:r>
    </w:p>
    <w:p w14:paraId="76D74558" w14:textId="77777777" w:rsidR="00793F27" w:rsidRDefault="00793F27" w:rsidP="00793F27">
      <w:pPr>
        <w:pStyle w:val="PL"/>
      </w:pPr>
      <w:r>
        <w:t xml:space="preserve">        rimRSReportInfoList:</w:t>
      </w:r>
    </w:p>
    <w:p w14:paraId="3B8C3DCD" w14:textId="77777777" w:rsidR="00793F27" w:rsidRDefault="00793F27" w:rsidP="00793F27">
      <w:pPr>
        <w:pStyle w:val="PL"/>
      </w:pPr>
      <w:r>
        <w:t xml:space="preserve">          type: array</w:t>
      </w:r>
    </w:p>
    <w:p w14:paraId="0E2BACA1" w14:textId="77777777" w:rsidR="00793F27" w:rsidRDefault="00793F27" w:rsidP="00793F27">
      <w:pPr>
        <w:pStyle w:val="PL"/>
      </w:pPr>
      <w:r>
        <w:t xml:space="preserve">          items:</w:t>
      </w:r>
    </w:p>
    <w:p w14:paraId="3C8A5715" w14:textId="77777777" w:rsidR="00793F27" w:rsidRDefault="00793F27" w:rsidP="00793F27">
      <w:pPr>
        <w:pStyle w:val="PL"/>
      </w:pPr>
      <w:r>
        <w:t xml:space="preserve">            $ref: '#/components/schemas/RimRSReportInfo'</w:t>
      </w:r>
    </w:p>
    <w:p w14:paraId="223B9C1E" w14:textId="77777777" w:rsidR="00793F27" w:rsidRDefault="00793F27" w:rsidP="00793F27">
      <w:pPr>
        <w:pStyle w:val="PL"/>
      </w:pPr>
      <w:r>
        <w:t xml:space="preserve">    TceMappingInfo:</w:t>
      </w:r>
    </w:p>
    <w:p w14:paraId="63E0FC6B" w14:textId="77777777" w:rsidR="00793F27" w:rsidRDefault="00793F27" w:rsidP="00793F27">
      <w:pPr>
        <w:pStyle w:val="PL"/>
      </w:pPr>
      <w:r>
        <w:t xml:space="preserve">      type: object</w:t>
      </w:r>
    </w:p>
    <w:p w14:paraId="494086B0" w14:textId="77777777" w:rsidR="00793F27" w:rsidRDefault="00793F27" w:rsidP="00793F27">
      <w:pPr>
        <w:pStyle w:val="PL"/>
      </w:pPr>
      <w:r>
        <w:t xml:space="preserve">      properties:</w:t>
      </w:r>
    </w:p>
    <w:p w14:paraId="4B7BE468" w14:textId="77777777" w:rsidR="00793F27" w:rsidRDefault="00793F27" w:rsidP="00793F27">
      <w:pPr>
        <w:pStyle w:val="PL"/>
      </w:pPr>
      <w:r>
        <w:t xml:space="preserve">        TceIPAddress:</w:t>
      </w:r>
    </w:p>
    <w:p w14:paraId="6AF634C8" w14:textId="77777777" w:rsidR="00793F27" w:rsidRDefault="00793F27" w:rsidP="00793F27">
      <w:pPr>
        <w:pStyle w:val="PL"/>
      </w:pPr>
      <w:r>
        <w:t xml:space="preserve">          oneOf:</w:t>
      </w:r>
    </w:p>
    <w:p w14:paraId="0253D60B" w14:textId="77777777" w:rsidR="00793F27" w:rsidRDefault="00793F27" w:rsidP="00793F27">
      <w:pPr>
        <w:pStyle w:val="PL"/>
      </w:pPr>
      <w:r>
        <w:t xml:space="preserve">            - $ref: 'genericNrm.yaml#/components/schemas/Ipv4Addr'</w:t>
      </w:r>
    </w:p>
    <w:p w14:paraId="6547215C" w14:textId="77777777" w:rsidR="00793F27" w:rsidRDefault="00793F27" w:rsidP="00793F27">
      <w:pPr>
        <w:pStyle w:val="PL"/>
      </w:pPr>
      <w:r>
        <w:t xml:space="preserve">            - $ref: 'genericNrm.yaml#/components/schemas/Ipv6Addr'</w:t>
      </w:r>
    </w:p>
    <w:p w14:paraId="74D7BD8F" w14:textId="77777777" w:rsidR="00793F27" w:rsidRDefault="00793F27" w:rsidP="00793F27">
      <w:pPr>
        <w:pStyle w:val="PL"/>
      </w:pPr>
      <w:r>
        <w:t xml:space="preserve">        TceID:</w:t>
      </w:r>
    </w:p>
    <w:p w14:paraId="13900074" w14:textId="77777777" w:rsidR="00793F27" w:rsidRDefault="00793F27" w:rsidP="00793F27">
      <w:pPr>
        <w:pStyle w:val="PL"/>
      </w:pPr>
      <w:r>
        <w:t xml:space="preserve">          type: integer</w:t>
      </w:r>
    </w:p>
    <w:p w14:paraId="166E0C07" w14:textId="77777777" w:rsidR="00793F27" w:rsidRDefault="00793F27" w:rsidP="00793F27">
      <w:pPr>
        <w:pStyle w:val="PL"/>
      </w:pPr>
      <w:r>
        <w:t xml:space="preserve">        PlmnTarget:</w:t>
      </w:r>
    </w:p>
    <w:p w14:paraId="16D030A0" w14:textId="77777777" w:rsidR="00793F27" w:rsidRDefault="00793F27" w:rsidP="00793F27">
      <w:pPr>
        <w:pStyle w:val="PL"/>
      </w:pPr>
      <w:r>
        <w:t xml:space="preserve">          $ref: '#/components/schemas/PlmnId'</w:t>
      </w:r>
    </w:p>
    <w:p w14:paraId="4BE639EC" w14:textId="77777777" w:rsidR="00793F27" w:rsidRDefault="00793F27" w:rsidP="00793F27">
      <w:pPr>
        <w:pStyle w:val="PL"/>
      </w:pPr>
      <w:r>
        <w:t xml:space="preserve">    TceMappingInfoList:</w:t>
      </w:r>
    </w:p>
    <w:p w14:paraId="5A48FDBB" w14:textId="77777777" w:rsidR="00793F27" w:rsidRDefault="00793F27" w:rsidP="00793F27">
      <w:pPr>
        <w:pStyle w:val="PL"/>
      </w:pPr>
      <w:r>
        <w:t xml:space="preserve">      type: array</w:t>
      </w:r>
    </w:p>
    <w:p w14:paraId="3D3AD776" w14:textId="77777777" w:rsidR="00793F27" w:rsidRDefault="00793F27" w:rsidP="00793F27">
      <w:pPr>
        <w:pStyle w:val="PL"/>
      </w:pPr>
      <w:r>
        <w:t xml:space="preserve">      items:</w:t>
      </w:r>
    </w:p>
    <w:p w14:paraId="15688C42" w14:textId="77777777" w:rsidR="00793F27" w:rsidRDefault="00793F27" w:rsidP="00793F27">
      <w:pPr>
        <w:pStyle w:val="PL"/>
      </w:pPr>
      <w:r>
        <w:t xml:space="preserve">        $ref: '#/components/schemas/TceMappingInfo'</w:t>
      </w:r>
    </w:p>
    <w:p w14:paraId="66D970E7" w14:textId="77777777" w:rsidR="00793F27" w:rsidRDefault="00793F27" w:rsidP="00793F27">
      <w:pPr>
        <w:pStyle w:val="PL"/>
      </w:pPr>
    </w:p>
    <w:p w14:paraId="3ECD3F36" w14:textId="77777777" w:rsidR="00793F27" w:rsidRDefault="00793F27" w:rsidP="00793F27">
      <w:pPr>
        <w:pStyle w:val="PL"/>
      </w:pPr>
    </w:p>
    <w:p w14:paraId="62FEC6AB" w14:textId="77777777" w:rsidR="00793F27" w:rsidRDefault="00793F27" w:rsidP="00793F27">
      <w:pPr>
        <w:pStyle w:val="PL"/>
      </w:pPr>
      <w:r>
        <w:t>#-------- Definition of abstract IOCs --------------------------------------------</w:t>
      </w:r>
    </w:p>
    <w:p w14:paraId="631875F8" w14:textId="77777777" w:rsidR="00793F27" w:rsidRDefault="00793F27" w:rsidP="00793F27">
      <w:pPr>
        <w:pStyle w:val="PL"/>
      </w:pPr>
    </w:p>
    <w:p w14:paraId="3C72A1DB" w14:textId="77777777" w:rsidR="00793F27" w:rsidRDefault="00793F27" w:rsidP="00793F27">
      <w:pPr>
        <w:pStyle w:val="PL"/>
      </w:pPr>
      <w:r>
        <w:t xml:space="preserve">    RrmPolicy_-Attr:</w:t>
      </w:r>
    </w:p>
    <w:p w14:paraId="14B82494" w14:textId="77777777" w:rsidR="00793F27" w:rsidRDefault="00793F27" w:rsidP="00793F27">
      <w:pPr>
        <w:pStyle w:val="PL"/>
      </w:pPr>
      <w:r>
        <w:t xml:space="preserve">      type: object</w:t>
      </w:r>
    </w:p>
    <w:p w14:paraId="77600952" w14:textId="77777777" w:rsidR="00793F27" w:rsidRDefault="00793F27" w:rsidP="00793F27">
      <w:pPr>
        <w:pStyle w:val="PL"/>
      </w:pPr>
      <w:r>
        <w:t xml:space="preserve">      properties:</w:t>
      </w:r>
    </w:p>
    <w:p w14:paraId="3A527A89" w14:textId="77777777" w:rsidR="00793F27" w:rsidRDefault="00793F27" w:rsidP="00793F27">
      <w:pPr>
        <w:pStyle w:val="PL"/>
      </w:pPr>
      <w:r>
        <w:t xml:space="preserve">        resourceType:</w:t>
      </w:r>
    </w:p>
    <w:p w14:paraId="0933BB68" w14:textId="77777777" w:rsidR="00793F27" w:rsidRDefault="00793F27" w:rsidP="00793F27">
      <w:pPr>
        <w:pStyle w:val="PL"/>
      </w:pPr>
      <w:r>
        <w:t xml:space="preserve">          type: string</w:t>
      </w:r>
    </w:p>
    <w:p w14:paraId="20A92BE5" w14:textId="77777777" w:rsidR="00793F27" w:rsidRDefault="00793F27" w:rsidP="00793F27">
      <w:pPr>
        <w:pStyle w:val="PL"/>
      </w:pPr>
      <w:r>
        <w:t xml:space="preserve">        rRMPolicyMemberList:</w:t>
      </w:r>
    </w:p>
    <w:p w14:paraId="1505C2FD" w14:textId="77777777" w:rsidR="00793F27" w:rsidRDefault="00793F27" w:rsidP="00793F27">
      <w:pPr>
        <w:pStyle w:val="PL"/>
      </w:pPr>
      <w:r>
        <w:t xml:space="preserve">          $ref: '#/components/schemas/RrmPolicyMemberList'</w:t>
      </w:r>
    </w:p>
    <w:p w14:paraId="191632BD" w14:textId="77777777" w:rsidR="00793F27" w:rsidRDefault="00793F27" w:rsidP="00793F27">
      <w:pPr>
        <w:pStyle w:val="PL"/>
      </w:pPr>
    </w:p>
    <w:p w14:paraId="03A53370" w14:textId="77777777" w:rsidR="00793F27" w:rsidRDefault="00793F27" w:rsidP="00793F27">
      <w:pPr>
        <w:pStyle w:val="PL"/>
      </w:pPr>
    </w:p>
    <w:p w14:paraId="73B2FAB2" w14:textId="77777777" w:rsidR="00793F27" w:rsidRDefault="00793F27" w:rsidP="00793F27">
      <w:pPr>
        <w:pStyle w:val="PL"/>
      </w:pPr>
      <w:r>
        <w:t>#-------- Definition of concrete IOCs --------------------------------------------</w:t>
      </w:r>
    </w:p>
    <w:p w14:paraId="3448628B" w14:textId="77777777" w:rsidR="00793F27" w:rsidRDefault="00793F27" w:rsidP="00793F27">
      <w:pPr>
        <w:pStyle w:val="PL"/>
      </w:pPr>
    </w:p>
    <w:p w14:paraId="57F94D47" w14:textId="77777777" w:rsidR="00793F27" w:rsidRDefault="00793F27" w:rsidP="00793F27">
      <w:pPr>
        <w:pStyle w:val="PL"/>
      </w:pPr>
      <w:r>
        <w:t xml:space="preserve">    SubNetwork-Single:</w:t>
      </w:r>
    </w:p>
    <w:p w14:paraId="12169462" w14:textId="77777777" w:rsidR="00793F27" w:rsidRDefault="00793F27" w:rsidP="00793F27">
      <w:pPr>
        <w:pStyle w:val="PL"/>
      </w:pPr>
      <w:r>
        <w:t xml:space="preserve">      allOf:</w:t>
      </w:r>
    </w:p>
    <w:p w14:paraId="0747232F" w14:textId="77777777" w:rsidR="00793F27" w:rsidRDefault="00793F27" w:rsidP="00793F27">
      <w:pPr>
        <w:pStyle w:val="PL"/>
      </w:pPr>
      <w:r>
        <w:t xml:space="preserve">        - $ref: 'genericNrm.yaml#/components/schemas/Top-Attr'</w:t>
      </w:r>
    </w:p>
    <w:p w14:paraId="4F1D82A9" w14:textId="77777777" w:rsidR="00793F27" w:rsidRDefault="00793F27" w:rsidP="00793F27">
      <w:pPr>
        <w:pStyle w:val="PL"/>
      </w:pPr>
      <w:r>
        <w:t xml:space="preserve">        - type: object</w:t>
      </w:r>
    </w:p>
    <w:p w14:paraId="3A2A7D43" w14:textId="77777777" w:rsidR="00793F27" w:rsidRDefault="00793F27" w:rsidP="00793F27">
      <w:pPr>
        <w:pStyle w:val="PL"/>
      </w:pPr>
      <w:r>
        <w:t xml:space="preserve">          properties:</w:t>
      </w:r>
    </w:p>
    <w:p w14:paraId="0B145473" w14:textId="77777777" w:rsidR="00793F27" w:rsidRDefault="00793F27" w:rsidP="00793F27">
      <w:pPr>
        <w:pStyle w:val="PL"/>
      </w:pPr>
      <w:r>
        <w:t xml:space="preserve">            attributes:</w:t>
      </w:r>
    </w:p>
    <w:p w14:paraId="25F882D7" w14:textId="77777777" w:rsidR="00793F27" w:rsidRDefault="00793F27" w:rsidP="00793F27">
      <w:pPr>
        <w:pStyle w:val="PL"/>
      </w:pPr>
      <w:r>
        <w:t xml:space="preserve">              $ref: 'genericNrm.yaml#/components/schemas/SubNetwork-Attr'</w:t>
      </w:r>
    </w:p>
    <w:p w14:paraId="49C03B63" w14:textId="77777777" w:rsidR="00793F27" w:rsidRDefault="00793F27" w:rsidP="00793F27">
      <w:pPr>
        <w:pStyle w:val="PL"/>
      </w:pPr>
      <w:r>
        <w:t xml:space="preserve">        - $ref: 'genericNrm.yaml#/components/schemas/SubNetwork-ncO'</w:t>
      </w:r>
    </w:p>
    <w:p w14:paraId="6EB3112A" w14:textId="77777777" w:rsidR="00793F27" w:rsidRDefault="00793F27" w:rsidP="00793F27">
      <w:pPr>
        <w:pStyle w:val="PL"/>
      </w:pPr>
      <w:r>
        <w:t xml:space="preserve">        - type: object</w:t>
      </w:r>
    </w:p>
    <w:p w14:paraId="66A66E0B" w14:textId="77777777" w:rsidR="00793F27" w:rsidRDefault="00793F27" w:rsidP="00793F27">
      <w:pPr>
        <w:pStyle w:val="PL"/>
      </w:pPr>
      <w:r>
        <w:t xml:space="preserve">          properties:</w:t>
      </w:r>
    </w:p>
    <w:p w14:paraId="19D88A85" w14:textId="77777777" w:rsidR="00793F27" w:rsidRDefault="00793F27" w:rsidP="00793F27">
      <w:pPr>
        <w:pStyle w:val="PL"/>
      </w:pPr>
      <w:r>
        <w:t xml:space="preserve">            SubNetwork:</w:t>
      </w:r>
    </w:p>
    <w:p w14:paraId="2346C0B9" w14:textId="77777777" w:rsidR="00793F27" w:rsidRDefault="00793F27" w:rsidP="00793F27">
      <w:pPr>
        <w:pStyle w:val="PL"/>
      </w:pPr>
      <w:r>
        <w:t xml:space="preserve">              $ref: '#/components/schemas/SubNetwork-Multiple'</w:t>
      </w:r>
    </w:p>
    <w:p w14:paraId="6C5C39B8" w14:textId="77777777" w:rsidR="00793F27" w:rsidRDefault="00793F27" w:rsidP="00793F27">
      <w:pPr>
        <w:pStyle w:val="PL"/>
      </w:pPr>
      <w:r>
        <w:t xml:space="preserve">            ManagedElement:</w:t>
      </w:r>
    </w:p>
    <w:p w14:paraId="291F30BF" w14:textId="77777777" w:rsidR="00793F27" w:rsidRDefault="00793F27" w:rsidP="00793F27">
      <w:pPr>
        <w:pStyle w:val="PL"/>
      </w:pPr>
      <w:r>
        <w:t xml:space="preserve">              $ref: '#/components/schemas/ManagedElement-Multiple'</w:t>
      </w:r>
    </w:p>
    <w:p w14:paraId="2C9DCE41" w14:textId="77777777" w:rsidR="00793F27" w:rsidRDefault="00793F27" w:rsidP="00793F27">
      <w:pPr>
        <w:pStyle w:val="PL"/>
      </w:pPr>
      <w:r>
        <w:t xml:space="preserve">            NRFrequency:</w:t>
      </w:r>
    </w:p>
    <w:p w14:paraId="3CFE564D" w14:textId="77777777" w:rsidR="00793F27" w:rsidRDefault="00793F27" w:rsidP="00793F27">
      <w:pPr>
        <w:pStyle w:val="PL"/>
      </w:pPr>
      <w:r>
        <w:t xml:space="preserve">              $ref: '#/components/schemas/NRFrequency-Multiple'</w:t>
      </w:r>
    </w:p>
    <w:p w14:paraId="044194C7" w14:textId="77777777" w:rsidR="00793F27" w:rsidRDefault="00793F27" w:rsidP="00793F27">
      <w:pPr>
        <w:pStyle w:val="PL"/>
      </w:pPr>
      <w:r>
        <w:t xml:space="preserve">            ExternalGnbCuCpFunction:</w:t>
      </w:r>
    </w:p>
    <w:p w14:paraId="62F550BC" w14:textId="77777777" w:rsidR="00793F27" w:rsidRDefault="00793F27" w:rsidP="00793F27">
      <w:pPr>
        <w:pStyle w:val="PL"/>
      </w:pPr>
      <w:r>
        <w:t xml:space="preserve">              $ref: '#/components/schemas/ExternalGnbCuCpFunction-Multiple'</w:t>
      </w:r>
    </w:p>
    <w:p w14:paraId="78273035" w14:textId="77777777" w:rsidR="00793F27" w:rsidRDefault="00793F27" w:rsidP="00793F27">
      <w:pPr>
        <w:pStyle w:val="PL"/>
      </w:pPr>
      <w:r>
        <w:t xml:space="preserve">            ExternalENBFunction:</w:t>
      </w:r>
    </w:p>
    <w:p w14:paraId="12716162" w14:textId="77777777" w:rsidR="00793F27" w:rsidRDefault="00793F27" w:rsidP="00793F27">
      <w:pPr>
        <w:pStyle w:val="PL"/>
      </w:pPr>
      <w:r>
        <w:t xml:space="preserve">              $ref: '#/components/schemas/ExternalENBFunction-Multiple'</w:t>
      </w:r>
    </w:p>
    <w:p w14:paraId="22B1B775" w14:textId="77777777" w:rsidR="00793F27" w:rsidRDefault="00793F27" w:rsidP="00793F27">
      <w:pPr>
        <w:pStyle w:val="PL"/>
      </w:pPr>
      <w:r>
        <w:t xml:space="preserve">            EUtranFrequency:</w:t>
      </w:r>
    </w:p>
    <w:p w14:paraId="16D7C897" w14:textId="77777777" w:rsidR="00793F27" w:rsidRDefault="00793F27" w:rsidP="00793F27">
      <w:pPr>
        <w:pStyle w:val="PL"/>
      </w:pPr>
      <w:r>
        <w:t xml:space="preserve">              $ref: '#/components/schemas/EUtranFrequency-Multiple'</w:t>
      </w:r>
    </w:p>
    <w:p w14:paraId="6F370E76" w14:textId="77777777" w:rsidR="00793F27" w:rsidRDefault="00793F27" w:rsidP="00793F27">
      <w:pPr>
        <w:pStyle w:val="PL"/>
      </w:pPr>
      <w:r>
        <w:t xml:space="preserve">            DESManagementFunction:</w:t>
      </w:r>
    </w:p>
    <w:p w14:paraId="2E32BB41" w14:textId="77777777" w:rsidR="00793F27" w:rsidRDefault="00793F27" w:rsidP="00793F27">
      <w:pPr>
        <w:pStyle w:val="PL"/>
      </w:pPr>
      <w:r>
        <w:t xml:space="preserve">              $ref: '#/components/schemas/DESManagementFunction-Single'</w:t>
      </w:r>
    </w:p>
    <w:p w14:paraId="6B468626" w14:textId="77777777" w:rsidR="00793F27" w:rsidRDefault="00793F27" w:rsidP="00793F27">
      <w:pPr>
        <w:pStyle w:val="PL"/>
      </w:pPr>
      <w:r>
        <w:t xml:space="preserve">            DRACHOptimizationFunction:</w:t>
      </w:r>
    </w:p>
    <w:p w14:paraId="0B956255" w14:textId="77777777" w:rsidR="00793F27" w:rsidRDefault="00793F27" w:rsidP="00793F27">
      <w:pPr>
        <w:pStyle w:val="PL"/>
      </w:pPr>
      <w:r>
        <w:t xml:space="preserve">              $ref: '#/components/schemas/DRACHOptimizationFunction-Single'</w:t>
      </w:r>
    </w:p>
    <w:p w14:paraId="7CEA1A89" w14:textId="77777777" w:rsidR="00793F27" w:rsidRDefault="00793F27" w:rsidP="00793F27">
      <w:pPr>
        <w:pStyle w:val="PL"/>
      </w:pPr>
      <w:r>
        <w:t xml:space="preserve">            DMROFunction:</w:t>
      </w:r>
    </w:p>
    <w:p w14:paraId="3C08FACC" w14:textId="77777777" w:rsidR="00793F27" w:rsidRDefault="00793F27" w:rsidP="00793F27">
      <w:pPr>
        <w:pStyle w:val="PL"/>
      </w:pPr>
      <w:r>
        <w:t xml:space="preserve">              $ref: '#/components/schemas/DMROFunction-Single'</w:t>
      </w:r>
    </w:p>
    <w:p w14:paraId="3F8A35DB" w14:textId="77777777" w:rsidR="00793F27" w:rsidRDefault="00793F27" w:rsidP="00793F27">
      <w:pPr>
        <w:pStyle w:val="PL"/>
      </w:pPr>
      <w:r>
        <w:t xml:space="preserve">            DPCIConfigurationFunction:</w:t>
      </w:r>
    </w:p>
    <w:p w14:paraId="3440F2EB" w14:textId="77777777" w:rsidR="00793F27" w:rsidRDefault="00793F27" w:rsidP="00793F27">
      <w:pPr>
        <w:pStyle w:val="PL"/>
      </w:pPr>
      <w:r>
        <w:t xml:space="preserve">              $ref: '#/components/schemas/DPCIConfigurationFunction-Single'</w:t>
      </w:r>
    </w:p>
    <w:p w14:paraId="3AB3EB7A" w14:textId="77777777" w:rsidR="00793F27" w:rsidRDefault="00793F27" w:rsidP="00793F27">
      <w:pPr>
        <w:pStyle w:val="PL"/>
      </w:pPr>
      <w:r>
        <w:t xml:space="preserve">            CPCIConfigurationFunction:</w:t>
      </w:r>
    </w:p>
    <w:p w14:paraId="235D7373" w14:textId="77777777" w:rsidR="00793F27" w:rsidRDefault="00793F27" w:rsidP="00793F27">
      <w:pPr>
        <w:pStyle w:val="PL"/>
      </w:pPr>
      <w:r>
        <w:t xml:space="preserve">              $ref: '#/components/schemas/CPCIConfigurationFunction-Single'</w:t>
      </w:r>
    </w:p>
    <w:p w14:paraId="5322CB3B" w14:textId="77777777" w:rsidR="00793F27" w:rsidRDefault="00793F27" w:rsidP="00793F27">
      <w:pPr>
        <w:pStyle w:val="PL"/>
      </w:pPr>
      <w:r>
        <w:t xml:space="preserve">            CESManagementFunction:</w:t>
      </w:r>
    </w:p>
    <w:p w14:paraId="78DB8912" w14:textId="77777777" w:rsidR="00793F27" w:rsidRDefault="00793F27" w:rsidP="00793F27">
      <w:pPr>
        <w:pStyle w:val="PL"/>
      </w:pPr>
      <w:r>
        <w:t xml:space="preserve">              $ref: '#/components/schemas/CESManagementFunction-Single'</w:t>
      </w:r>
    </w:p>
    <w:p w14:paraId="1926744C" w14:textId="77777777" w:rsidR="00793F27" w:rsidRDefault="00793F27" w:rsidP="00793F27">
      <w:pPr>
        <w:pStyle w:val="PL"/>
      </w:pPr>
      <w:r>
        <w:t xml:space="preserve">            Configurable5QISet:</w:t>
      </w:r>
    </w:p>
    <w:p w14:paraId="73484BB7" w14:textId="77777777" w:rsidR="00793F27" w:rsidRDefault="00793F27" w:rsidP="00793F27">
      <w:pPr>
        <w:pStyle w:val="PL"/>
      </w:pPr>
      <w:r>
        <w:t xml:space="preserve">              $ref: '5gcNrm.yaml#/components/schemas/Configurable5QISet-Multiple'</w:t>
      </w:r>
    </w:p>
    <w:p w14:paraId="378DAFF4" w14:textId="77777777" w:rsidR="00793F27" w:rsidRDefault="00793F27" w:rsidP="00793F27">
      <w:pPr>
        <w:pStyle w:val="PL"/>
      </w:pPr>
      <w:r>
        <w:t xml:space="preserve">            RimRSGlobal:</w:t>
      </w:r>
    </w:p>
    <w:p w14:paraId="51A402E0" w14:textId="77777777" w:rsidR="00793F27" w:rsidRDefault="00793F27" w:rsidP="00793F27">
      <w:pPr>
        <w:pStyle w:val="PL"/>
      </w:pPr>
      <w:r>
        <w:lastRenderedPageBreak/>
        <w:t xml:space="preserve">              $ref: '#/components/schemas/RimRSGlobal-Single'</w:t>
      </w:r>
    </w:p>
    <w:p w14:paraId="1C0F200C" w14:textId="77777777" w:rsidR="00793F27" w:rsidRDefault="00793F27" w:rsidP="00793F27">
      <w:pPr>
        <w:pStyle w:val="PL"/>
      </w:pPr>
      <w:r>
        <w:t xml:space="preserve">            Dynamic5QISet:</w:t>
      </w:r>
    </w:p>
    <w:p w14:paraId="0B4D2994" w14:textId="77777777" w:rsidR="00793F27" w:rsidRDefault="00793F27" w:rsidP="00793F27">
      <w:pPr>
        <w:pStyle w:val="PL"/>
      </w:pPr>
      <w:r>
        <w:t xml:space="preserve">              $ref: '5gcNrm.yaml#/components/schemas/Dynamic5QISet-Multiple'</w:t>
      </w:r>
    </w:p>
    <w:p w14:paraId="2A40D59A" w14:textId="77777777" w:rsidR="00793F27" w:rsidRDefault="00793F27" w:rsidP="00793F27">
      <w:pPr>
        <w:pStyle w:val="PL"/>
      </w:pPr>
    </w:p>
    <w:p w14:paraId="144F4FB0" w14:textId="77777777" w:rsidR="00793F27" w:rsidRDefault="00793F27" w:rsidP="00793F27">
      <w:pPr>
        <w:pStyle w:val="PL"/>
      </w:pPr>
      <w:r>
        <w:t xml:space="preserve">    ManagedElement-Single:</w:t>
      </w:r>
    </w:p>
    <w:p w14:paraId="41B0C524" w14:textId="77777777" w:rsidR="00793F27" w:rsidRDefault="00793F27" w:rsidP="00793F27">
      <w:pPr>
        <w:pStyle w:val="PL"/>
      </w:pPr>
      <w:r>
        <w:t xml:space="preserve">      allOf:</w:t>
      </w:r>
    </w:p>
    <w:p w14:paraId="3587C461" w14:textId="77777777" w:rsidR="00793F27" w:rsidRDefault="00793F27" w:rsidP="00793F27">
      <w:pPr>
        <w:pStyle w:val="PL"/>
      </w:pPr>
      <w:r>
        <w:t xml:space="preserve">        - $ref: 'genericNrm.yaml#/components/schemas/Top-Attr'</w:t>
      </w:r>
    </w:p>
    <w:p w14:paraId="34858FF6" w14:textId="77777777" w:rsidR="00793F27" w:rsidRDefault="00793F27" w:rsidP="00793F27">
      <w:pPr>
        <w:pStyle w:val="PL"/>
      </w:pPr>
      <w:r>
        <w:t xml:space="preserve">        - type: object</w:t>
      </w:r>
    </w:p>
    <w:p w14:paraId="02F0983A" w14:textId="77777777" w:rsidR="00793F27" w:rsidRDefault="00793F27" w:rsidP="00793F27">
      <w:pPr>
        <w:pStyle w:val="PL"/>
      </w:pPr>
      <w:r>
        <w:t xml:space="preserve">          properties:</w:t>
      </w:r>
    </w:p>
    <w:p w14:paraId="630CA3F6" w14:textId="77777777" w:rsidR="00793F27" w:rsidRDefault="00793F27" w:rsidP="00793F27">
      <w:pPr>
        <w:pStyle w:val="PL"/>
      </w:pPr>
      <w:r>
        <w:t xml:space="preserve">            attributes:</w:t>
      </w:r>
    </w:p>
    <w:p w14:paraId="76FB0BBA" w14:textId="77777777" w:rsidR="00793F27" w:rsidRDefault="00793F27" w:rsidP="00793F27">
      <w:pPr>
        <w:pStyle w:val="PL"/>
      </w:pPr>
      <w:r>
        <w:t xml:space="preserve">              $ref: 'genericNrm.yaml#/components/schemas/ManagedElement-Attr'</w:t>
      </w:r>
    </w:p>
    <w:p w14:paraId="17FDDCFA" w14:textId="77777777" w:rsidR="00793F27" w:rsidRDefault="00793F27" w:rsidP="00793F27">
      <w:pPr>
        <w:pStyle w:val="PL"/>
      </w:pPr>
      <w:r>
        <w:t xml:space="preserve">        - $ref: 'genericNrm.yaml#/components/schemas/ManagedElement-ncO'</w:t>
      </w:r>
    </w:p>
    <w:p w14:paraId="011326C9" w14:textId="77777777" w:rsidR="00793F27" w:rsidRDefault="00793F27" w:rsidP="00793F27">
      <w:pPr>
        <w:pStyle w:val="PL"/>
      </w:pPr>
      <w:r>
        <w:t xml:space="preserve">        - type: object</w:t>
      </w:r>
    </w:p>
    <w:p w14:paraId="56C396D4" w14:textId="77777777" w:rsidR="00793F27" w:rsidRDefault="00793F27" w:rsidP="00793F27">
      <w:pPr>
        <w:pStyle w:val="PL"/>
      </w:pPr>
      <w:r>
        <w:t xml:space="preserve">          properties:</w:t>
      </w:r>
    </w:p>
    <w:p w14:paraId="287E2A7F" w14:textId="77777777" w:rsidR="00793F27" w:rsidRDefault="00793F27" w:rsidP="00793F27">
      <w:pPr>
        <w:pStyle w:val="PL"/>
      </w:pPr>
      <w:r>
        <w:t xml:space="preserve">            GnbDuFunction:</w:t>
      </w:r>
    </w:p>
    <w:p w14:paraId="0B310329" w14:textId="77777777" w:rsidR="00793F27" w:rsidRDefault="00793F27" w:rsidP="00793F27">
      <w:pPr>
        <w:pStyle w:val="PL"/>
      </w:pPr>
      <w:r>
        <w:t xml:space="preserve">              $ref: '#/components/schemas/GnbDuFunction-Multiple'</w:t>
      </w:r>
    </w:p>
    <w:p w14:paraId="7252F822" w14:textId="77777777" w:rsidR="00793F27" w:rsidRDefault="00793F27" w:rsidP="00793F27">
      <w:pPr>
        <w:pStyle w:val="PL"/>
      </w:pPr>
      <w:r>
        <w:t xml:space="preserve">            GnbCuUpFunction:</w:t>
      </w:r>
    </w:p>
    <w:p w14:paraId="7406320D" w14:textId="77777777" w:rsidR="00793F27" w:rsidRDefault="00793F27" w:rsidP="00793F27">
      <w:pPr>
        <w:pStyle w:val="PL"/>
      </w:pPr>
      <w:r>
        <w:t xml:space="preserve">              $ref: '#/components/schemas/GnbCuUpFunction-Multiple'</w:t>
      </w:r>
    </w:p>
    <w:p w14:paraId="2CBB06BF" w14:textId="77777777" w:rsidR="00793F27" w:rsidRDefault="00793F27" w:rsidP="00793F27">
      <w:pPr>
        <w:pStyle w:val="PL"/>
      </w:pPr>
      <w:r>
        <w:t xml:space="preserve">            GnbCuCpFunction:</w:t>
      </w:r>
    </w:p>
    <w:p w14:paraId="1DFEA821" w14:textId="77777777" w:rsidR="00793F27" w:rsidRDefault="00793F27" w:rsidP="00793F27">
      <w:pPr>
        <w:pStyle w:val="PL"/>
      </w:pPr>
      <w:r>
        <w:t xml:space="preserve">              $ref: '#/components/schemas/GnbCuCpFunction-Multiple'</w:t>
      </w:r>
    </w:p>
    <w:p w14:paraId="4D84AC31" w14:textId="77777777" w:rsidR="00793F27" w:rsidRDefault="00793F27" w:rsidP="00793F27">
      <w:pPr>
        <w:pStyle w:val="PL"/>
      </w:pPr>
      <w:r>
        <w:t xml:space="preserve">            DESManagementFunction:</w:t>
      </w:r>
    </w:p>
    <w:p w14:paraId="75CEA219" w14:textId="77777777" w:rsidR="00793F27" w:rsidRDefault="00793F27" w:rsidP="00793F27">
      <w:pPr>
        <w:pStyle w:val="PL"/>
      </w:pPr>
      <w:r>
        <w:t xml:space="preserve">              $ref: '#/components/schemas/DESManagementFunction-Single'</w:t>
      </w:r>
    </w:p>
    <w:p w14:paraId="132D922B" w14:textId="77777777" w:rsidR="00793F27" w:rsidRDefault="00793F27" w:rsidP="00793F27">
      <w:pPr>
        <w:pStyle w:val="PL"/>
      </w:pPr>
      <w:r>
        <w:t xml:space="preserve">            DRACHOptimizationFunction:</w:t>
      </w:r>
    </w:p>
    <w:p w14:paraId="564D437A" w14:textId="77777777" w:rsidR="00793F27" w:rsidRDefault="00793F27" w:rsidP="00793F27">
      <w:pPr>
        <w:pStyle w:val="PL"/>
      </w:pPr>
      <w:r>
        <w:t xml:space="preserve">              $ref: '#/components/schemas/DRACHOptimizationFunction-Single'</w:t>
      </w:r>
    </w:p>
    <w:p w14:paraId="6D228093" w14:textId="77777777" w:rsidR="00793F27" w:rsidRDefault="00793F27" w:rsidP="00793F27">
      <w:pPr>
        <w:pStyle w:val="PL"/>
      </w:pPr>
      <w:r>
        <w:t xml:space="preserve">            DMROFunction:</w:t>
      </w:r>
    </w:p>
    <w:p w14:paraId="5FAB7EC3" w14:textId="77777777" w:rsidR="00793F27" w:rsidRDefault="00793F27" w:rsidP="00793F27">
      <w:pPr>
        <w:pStyle w:val="PL"/>
      </w:pPr>
      <w:r>
        <w:t xml:space="preserve">              $ref: '#/components/schemas/DMROFunction-Single'</w:t>
      </w:r>
    </w:p>
    <w:p w14:paraId="512AE651" w14:textId="77777777" w:rsidR="00793F27" w:rsidRDefault="00793F27" w:rsidP="00793F27">
      <w:pPr>
        <w:pStyle w:val="PL"/>
      </w:pPr>
      <w:r>
        <w:t xml:space="preserve">            DPCIConfigurationFunction:</w:t>
      </w:r>
    </w:p>
    <w:p w14:paraId="75D28558" w14:textId="77777777" w:rsidR="00793F27" w:rsidRDefault="00793F27" w:rsidP="00793F27">
      <w:pPr>
        <w:pStyle w:val="PL"/>
      </w:pPr>
      <w:r>
        <w:t xml:space="preserve">              $ref: '#/components/schemas/DPCIConfigurationFunction-Single'</w:t>
      </w:r>
    </w:p>
    <w:p w14:paraId="28526B98" w14:textId="77777777" w:rsidR="00793F27" w:rsidRDefault="00793F27" w:rsidP="00793F27">
      <w:pPr>
        <w:pStyle w:val="PL"/>
      </w:pPr>
      <w:r>
        <w:t xml:space="preserve">            CPCIConfigurationFunction:</w:t>
      </w:r>
    </w:p>
    <w:p w14:paraId="7CF66BF9" w14:textId="77777777" w:rsidR="00793F27" w:rsidRDefault="00793F27" w:rsidP="00793F27">
      <w:pPr>
        <w:pStyle w:val="PL"/>
      </w:pPr>
      <w:r>
        <w:t xml:space="preserve">              $ref: '#/components/schemas/CPCIConfigurationFunction-Single'</w:t>
      </w:r>
    </w:p>
    <w:p w14:paraId="149933C9" w14:textId="77777777" w:rsidR="00793F27" w:rsidRDefault="00793F27" w:rsidP="00793F27">
      <w:pPr>
        <w:pStyle w:val="PL"/>
      </w:pPr>
      <w:r>
        <w:t xml:space="preserve">            CESManagementFunction:</w:t>
      </w:r>
    </w:p>
    <w:p w14:paraId="5464511A" w14:textId="77777777" w:rsidR="00793F27" w:rsidRDefault="00793F27" w:rsidP="00793F27">
      <w:pPr>
        <w:pStyle w:val="PL"/>
      </w:pPr>
      <w:r>
        <w:t xml:space="preserve">              $ref: '#/components/schemas/CESManagementFunction-Single'</w:t>
      </w:r>
    </w:p>
    <w:p w14:paraId="27883D4B" w14:textId="77777777" w:rsidR="00793F27" w:rsidRDefault="00793F27" w:rsidP="00793F27">
      <w:pPr>
        <w:pStyle w:val="PL"/>
      </w:pPr>
      <w:r>
        <w:t xml:space="preserve">            Configurable5QISet:</w:t>
      </w:r>
    </w:p>
    <w:p w14:paraId="30A440D6" w14:textId="77777777" w:rsidR="00793F27" w:rsidRDefault="00793F27" w:rsidP="00793F27">
      <w:pPr>
        <w:pStyle w:val="PL"/>
      </w:pPr>
      <w:r>
        <w:t xml:space="preserve">              $ref: '5gcNrm.yaml#/components/schemas/Configurable5QISet-Multiple'</w:t>
      </w:r>
    </w:p>
    <w:p w14:paraId="28581C5F" w14:textId="77777777" w:rsidR="00793F27" w:rsidRDefault="00793F27" w:rsidP="00793F27">
      <w:pPr>
        <w:pStyle w:val="PL"/>
      </w:pPr>
      <w:r>
        <w:t xml:space="preserve">            Dynamic5QISet:</w:t>
      </w:r>
    </w:p>
    <w:p w14:paraId="57453F0E" w14:textId="77777777" w:rsidR="00793F27" w:rsidRDefault="00793F27" w:rsidP="00793F27">
      <w:pPr>
        <w:pStyle w:val="PL"/>
      </w:pPr>
      <w:r>
        <w:t xml:space="preserve">              $ref: '5gcNrm.yaml#/components/schemas/Dynamic5QISet-Multiple'</w:t>
      </w:r>
    </w:p>
    <w:p w14:paraId="1690CE0F" w14:textId="77777777" w:rsidR="00793F27" w:rsidRDefault="00793F27" w:rsidP="00793F27">
      <w:pPr>
        <w:pStyle w:val="PL"/>
      </w:pPr>
    </w:p>
    <w:p w14:paraId="4C3DE459" w14:textId="77777777" w:rsidR="00793F27" w:rsidRDefault="00793F27" w:rsidP="00793F27">
      <w:pPr>
        <w:pStyle w:val="PL"/>
      </w:pPr>
      <w:r>
        <w:t xml:space="preserve">    GnbDuFunction-Single:</w:t>
      </w:r>
    </w:p>
    <w:p w14:paraId="7D6E0E6F" w14:textId="77777777" w:rsidR="00793F27" w:rsidRDefault="00793F27" w:rsidP="00793F27">
      <w:pPr>
        <w:pStyle w:val="PL"/>
      </w:pPr>
      <w:r>
        <w:t xml:space="preserve">      allOf:</w:t>
      </w:r>
    </w:p>
    <w:p w14:paraId="022CABF1" w14:textId="77777777" w:rsidR="00793F27" w:rsidRDefault="00793F27" w:rsidP="00793F27">
      <w:pPr>
        <w:pStyle w:val="PL"/>
      </w:pPr>
      <w:r>
        <w:t xml:space="preserve">        - $ref: 'genericNrm.yaml#/components/schemas/Top-Attr'</w:t>
      </w:r>
    </w:p>
    <w:p w14:paraId="06CCFA85" w14:textId="77777777" w:rsidR="00793F27" w:rsidRDefault="00793F27" w:rsidP="00793F27">
      <w:pPr>
        <w:pStyle w:val="PL"/>
      </w:pPr>
      <w:r>
        <w:t xml:space="preserve">        - type: object</w:t>
      </w:r>
    </w:p>
    <w:p w14:paraId="00B37C1E" w14:textId="77777777" w:rsidR="00793F27" w:rsidRDefault="00793F27" w:rsidP="00793F27">
      <w:pPr>
        <w:pStyle w:val="PL"/>
      </w:pPr>
      <w:r>
        <w:t xml:space="preserve">          properties:</w:t>
      </w:r>
    </w:p>
    <w:p w14:paraId="00AD2D10" w14:textId="77777777" w:rsidR="00793F27" w:rsidRDefault="00793F27" w:rsidP="00793F27">
      <w:pPr>
        <w:pStyle w:val="PL"/>
      </w:pPr>
      <w:r>
        <w:t xml:space="preserve">            attributes:</w:t>
      </w:r>
    </w:p>
    <w:p w14:paraId="0EA65C71" w14:textId="77777777" w:rsidR="00793F27" w:rsidRDefault="00793F27" w:rsidP="00793F27">
      <w:pPr>
        <w:pStyle w:val="PL"/>
      </w:pPr>
      <w:r>
        <w:t xml:space="preserve">              allOf:</w:t>
      </w:r>
    </w:p>
    <w:p w14:paraId="1F3517C5" w14:textId="77777777" w:rsidR="00793F27" w:rsidRDefault="00793F27" w:rsidP="00793F27">
      <w:pPr>
        <w:pStyle w:val="PL"/>
      </w:pPr>
      <w:r>
        <w:t xml:space="preserve">                - $ref: 'genericNrm.yaml#/components/schemas/ManagedFunction-Attr'</w:t>
      </w:r>
    </w:p>
    <w:p w14:paraId="52DDAFC4" w14:textId="77777777" w:rsidR="00793F27" w:rsidRDefault="00793F27" w:rsidP="00793F27">
      <w:pPr>
        <w:pStyle w:val="PL"/>
      </w:pPr>
      <w:r>
        <w:t xml:space="preserve">                - type: object</w:t>
      </w:r>
    </w:p>
    <w:p w14:paraId="1DACCBD2" w14:textId="77777777" w:rsidR="00793F27" w:rsidRDefault="00793F27" w:rsidP="00793F27">
      <w:pPr>
        <w:pStyle w:val="PL"/>
      </w:pPr>
      <w:r>
        <w:t xml:space="preserve">                  properties:</w:t>
      </w:r>
    </w:p>
    <w:p w14:paraId="0913F40F" w14:textId="77777777" w:rsidR="00793F27" w:rsidRDefault="00793F27" w:rsidP="00793F27">
      <w:pPr>
        <w:pStyle w:val="PL"/>
      </w:pPr>
      <w:r>
        <w:t xml:space="preserve">                    gnbDuId:</w:t>
      </w:r>
    </w:p>
    <w:p w14:paraId="5D86A2D6" w14:textId="77777777" w:rsidR="00793F27" w:rsidRDefault="00793F27" w:rsidP="00793F27">
      <w:pPr>
        <w:pStyle w:val="PL"/>
      </w:pPr>
      <w:r>
        <w:t xml:space="preserve">                      $ref: '#/components/schemas/GnbDuId'</w:t>
      </w:r>
    </w:p>
    <w:p w14:paraId="1121DF36" w14:textId="77777777" w:rsidR="00793F27" w:rsidRDefault="00793F27" w:rsidP="00793F27">
      <w:pPr>
        <w:pStyle w:val="PL"/>
      </w:pPr>
      <w:r>
        <w:t xml:space="preserve">                    gnbDuName:</w:t>
      </w:r>
    </w:p>
    <w:p w14:paraId="5B7CCA92" w14:textId="77777777" w:rsidR="00793F27" w:rsidRDefault="00793F27" w:rsidP="00793F27">
      <w:pPr>
        <w:pStyle w:val="PL"/>
      </w:pPr>
      <w:r>
        <w:t xml:space="preserve">                      $ref: '#/components/schemas/GnbName'</w:t>
      </w:r>
    </w:p>
    <w:p w14:paraId="5D742678" w14:textId="77777777" w:rsidR="00793F27" w:rsidRDefault="00793F27" w:rsidP="00793F27">
      <w:pPr>
        <w:pStyle w:val="PL"/>
      </w:pPr>
      <w:r>
        <w:t xml:space="preserve">                    gnbId:</w:t>
      </w:r>
    </w:p>
    <w:p w14:paraId="4BF4A4DB" w14:textId="77777777" w:rsidR="00793F27" w:rsidRDefault="00793F27" w:rsidP="00793F27">
      <w:pPr>
        <w:pStyle w:val="PL"/>
      </w:pPr>
      <w:r>
        <w:t xml:space="preserve">                      $ref: '#/components/schemas/GnbId'</w:t>
      </w:r>
    </w:p>
    <w:p w14:paraId="0365488B" w14:textId="77777777" w:rsidR="00793F27" w:rsidRDefault="00793F27" w:rsidP="00793F27">
      <w:pPr>
        <w:pStyle w:val="PL"/>
      </w:pPr>
      <w:r>
        <w:t xml:space="preserve">                    gnbIdLength:</w:t>
      </w:r>
    </w:p>
    <w:p w14:paraId="5F9CADF2" w14:textId="77777777" w:rsidR="00793F27" w:rsidRDefault="00793F27" w:rsidP="00793F27">
      <w:pPr>
        <w:pStyle w:val="PL"/>
      </w:pPr>
      <w:r>
        <w:t xml:space="preserve">                      $ref: '#/components/schemas/GnbIdLength'</w:t>
      </w:r>
    </w:p>
    <w:p w14:paraId="18CA18A0" w14:textId="77777777" w:rsidR="00793F27" w:rsidRDefault="00793F27" w:rsidP="00793F27">
      <w:pPr>
        <w:pStyle w:val="PL"/>
      </w:pPr>
      <w:r>
        <w:t xml:space="preserve">                    rimRSReportConf:</w:t>
      </w:r>
    </w:p>
    <w:p w14:paraId="1C1F6155" w14:textId="77777777" w:rsidR="00793F27" w:rsidRDefault="00793F27" w:rsidP="00793F27">
      <w:pPr>
        <w:pStyle w:val="PL"/>
      </w:pPr>
      <w:r>
        <w:t xml:space="preserve">                      $ref: '#/components/schemas/RimRSReportConf'</w:t>
      </w:r>
    </w:p>
    <w:p w14:paraId="7AE5BDFC" w14:textId="77777777" w:rsidR="00793F27" w:rsidRDefault="00793F27" w:rsidP="00793F27">
      <w:pPr>
        <w:pStyle w:val="PL"/>
      </w:pPr>
      <w:r>
        <w:t xml:space="preserve">        - $ref: 'genericNrm.yaml#/components/schemas/ManagedFunction-ncO'</w:t>
      </w:r>
    </w:p>
    <w:p w14:paraId="5AB67105" w14:textId="77777777" w:rsidR="00793F27" w:rsidRDefault="00793F27" w:rsidP="00793F27">
      <w:pPr>
        <w:pStyle w:val="PL"/>
      </w:pPr>
      <w:r>
        <w:t xml:space="preserve">        - type: object</w:t>
      </w:r>
    </w:p>
    <w:p w14:paraId="241AAC0D" w14:textId="77777777" w:rsidR="00793F27" w:rsidRDefault="00793F27" w:rsidP="00793F27">
      <w:pPr>
        <w:pStyle w:val="PL"/>
      </w:pPr>
      <w:r>
        <w:t xml:space="preserve">          properties:</w:t>
      </w:r>
    </w:p>
    <w:p w14:paraId="2E474365" w14:textId="77777777" w:rsidR="00793F27" w:rsidRDefault="00793F27" w:rsidP="00793F27">
      <w:pPr>
        <w:pStyle w:val="PL"/>
      </w:pPr>
      <w:r>
        <w:t xml:space="preserve">            RRMPolicyRatio:</w:t>
      </w:r>
    </w:p>
    <w:p w14:paraId="7EF136E8" w14:textId="77777777" w:rsidR="00793F27" w:rsidRDefault="00793F27" w:rsidP="00793F27">
      <w:pPr>
        <w:pStyle w:val="PL"/>
      </w:pPr>
      <w:r>
        <w:t xml:space="preserve">              $ref: '#/components/schemas/RRMPolicyRatio-Multiple'</w:t>
      </w:r>
    </w:p>
    <w:p w14:paraId="06D44B7C" w14:textId="77777777" w:rsidR="00793F27" w:rsidRDefault="00793F27" w:rsidP="00793F27">
      <w:pPr>
        <w:pStyle w:val="PL"/>
      </w:pPr>
      <w:r>
        <w:t xml:space="preserve">            NrCellDu:</w:t>
      </w:r>
    </w:p>
    <w:p w14:paraId="1960886D" w14:textId="77777777" w:rsidR="00793F27" w:rsidRDefault="00793F27" w:rsidP="00793F27">
      <w:pPr>
        <w:pStyle w:val="PL"/>
      </w:pPr>
      <w:r>
        <w:t xml:space="preserve">              $ref: '#/components/schemas/NrCellDu-Multiple'</w:t>
      </w:r>
    </w:p>
    <w:p w14:paraId="275E6FCD" w14:textId="77777777" w:rsidR="00793F27" w:rsidRDefault="00793F27" w:rsidP="00793F27">
      <w:pPr>
        <w:pStyle w:val="PL"/>
      </w:pPr>
      <w:r>
        <w:t xml:space="preserve">            Bwp-Multiple:</w:t>
      </w:r>
    </w:p>
    <w:p w14:paraId="6CF3D9C5" w14:textId="77777777" w:rsidR="00793F27" w:rsidRDefault="00793F27" w:rsidP="00793F27">
      <w:pPr>
        <w:pStyle w:val="PL"/>
      </w:pPr>
      <w:r>
        <w:t xml:space="preserve">              $ref: '#/components/schemas/Bwp-Multiple'</w:t>
      </w:r>
    </w:p>
    <w:p w14:paraId="61F653A6" w14:textId="77777777" w:rsidR="00793F27" w:rsidRDefault="00793F27" w:rsidP="00793F27">
      <w:pPr>
        <w:pStyle w:val="PL"/>
      </w:pPr>
      <w:r>
        <w:t xml:space="preserve">            NrSectorCarrier-Multiple:</w:t>
      </w:r>
    </w:p>
    <w:p w14:paraId="41F3F586" w14:textId="77777777" w:rsidR="00793F27" w:rsidRDefault="00793F27" w:rsidP="00793F27">
      <w:pPr>
        <w:pStyle w:val="PL"/>
      </w:pPr>
      <w:r>
        <w:t xml:space="preserve">              $ref: '#/components/schemas/NrSectorCarrier-Multiple'</w:t>
      </w:r>
    </w:p>
    <w:p w14:paraId="471EF6F0" w14:textId="77777777" w:rsidR="00793F27" w:rsidRDefault="00793F27" w:rsidP="00793F27">
      <w:pPr>
        <w:pStyle w:val="PL"/>
      </w:pPr>
      <w:r>
        <w:t xml:space="preserve">            EP_F1C:</w:t>
      </w:r>
    </w:p>
    <w:p w14:paraId="09F42630" w14:textId="77777777" w:rsidR="00793F27" w:rsidRDefault="00793F27" w:rsidP="00793F27">
      <w:pPr>
        <w:pStyle w:val="PL"/>
      </w:pPr>
      <w:r>
        <w:t xml:space="preserve">              $ref: '#/components/schemas/EP_F1C-Single'</w:t>
      </w:r>
    </w:p>
    <w:p w14:paraId="7669C079" w14:textId="77777777" w:rsidR="00793F27" w:rsidRDefault="00793F27" w:rsidP="00793F27">
      <w:pPr>
        <w:pStyle w:val="PL"/>
      </w:pPr>
      <w:r>
        <w:t xml:space="preserve">            EP_F1U:</w:t>
      </w:r>
    </w:p>
    <w:p w14:paraId="5209D545" w14:textId="77777777" w:rsidR="00793F27" w:rsidRDefault="00793F27" w:rsidP="00793F27">
      <w:pPr>
        <w:pStyle w:val="PL"/>
      </w:pPr>
      <w:r>
        <w:t xml:space="preserve">              $ref: '#/components/schemas/EP_F1U-Multiple'</w:t>
      </w:r>
    </w:p>
    <w:p w14:paraId="5E47A6E2" w14:textId="77777777" w:rsidR="00793F27" w:rsidRDefault="00793F27" w:rsidP="00793F27">
      <w:pPr>
        <w:pStyle w:val="PL"/>
      </w:pPr>
      <w:r>
        <w:t xml:space="preserve">            DRACHOptimizationFunction:</w:t>
      </w:r>
    </w:p>
    <w:p w14:paraId="7DDA1EBD" w14:textId="77777777" w:rsidR="00793F27" w:rsidRDefault="00793F27" w:rsidP="00793F27">
      <w:pPr>
        <w:pStyle w:val="PL"/>
      </w:pPr>
      <w:r>
        <w:t xml:space="preserve">              $ref: '#/components/schemas/DRACHOptimizationFunction-Single'</w:t>
      </w:r>
    </w:p>
    <w:p w14:paraId="33DA356B" w14:textId="77777777" w:rsidR="00793F27" w:rsidRDefault="00793F27" w:rsidP="00793F27">
      <w:pPr>
        <w:pStyle w:val="PL"/>
      </w:pPr>
      <w:r>
        <w:t xml:space="preserve">    GnbCuUpFunction-Single:</w:t>
      </w:r>
    </w:p>
    <w:p w14:paraId="55400DFB" w14:textId="77777777" w:rsidR="00793F27" w:rsidRDefault="00793F27" w:rsidP="00793F27">
      <w:pPr>
        <w:pStyle w:val="PL"/>
      </w:pPr>
      <w:r>
        <w:t xml:space="preserve">      allOf:</w:t>
      </w:r>
    </w:p>
    <w:p w14:paraId="1565344C" w14:textId="77777777" w:rsidR="00793F27" w:rsidRDefault="00793F27" w:rsidP="00793F27">
      <w:pPr>
        <w:pStyle w:val="PL"/>
      </w:pPr>
      <w:r>
        <w:t xml:space="preserve">        - $ref: 'genericNrm.yaml#/components/schemas/Top-Attr'</w:t>
      </w:r>
    </w:p>
    <w:p w14:paraId="6694007A" w14:textId="77777777" w:rsidR="00793F27" w:rsidRDefault="00793F27" w:rsidP="00793F27">
      <w:pPr>
        <w:pStyle w:val="PL"/>
      </w:pPr>
      <w:r>
        <w:t xml:space="preserve">        - type: object</w:t>
      </w:r>
    </w:p>
    <w:p w14:paraId="56E3435A" w14:textId="77777777" w:rsidR="00793F27" w:rsidRDefault="00793F27" w:rsidP="00793F27">
      <w:pPr>
        <w:pStyle w:val="PL"/>
      </w:pPr>
      <w:r>
        <w:lastRenderedPageBreak/>
        <w:t xml:space="preserve">          properties:</w:t>
      </w:r>
    </w:p>
    <w:p w14:paraId="679BB746" w14:textId="77777777" w:rsidR="00793F27" w:rsidRDefault="00793F27" w:rsidP="00793F27">
      <w:pPr>
        <w:pStyle w:val="PL"/>
      </w:pPr>
      <w:r>
        <w:t xml:space="preserve">            attributes:</w:t>
      </w:r>
    </w:p>
    <w:p w14:paraId="5BD2E1A1" w14:textId="77777777" w:rsidR="00793F27" w:rsidRDefault="00793F27" w:rsidP="00793F27">
      <w:pPr>
        <w:pStyle w:val="PL"/>
      </w:pPr>
      <w:r>
        <w:t xml:space="preserve">              allOf:</w:t>
      </w:r>
    </w:p>
    <w:p w14:paraId="4426B83A" w14:textId="77777777" w:rsidR="00793F27" w:rsidRDefault="00793F27" w:rsidP="00793F27">
      <w:pPr>
        <w:pStyle w:val="PL"/>
      </w:pPr>
      <w:r>
        <w:t xml:space="preserve">                - $ref: 'genericNrm.yaml#/components/schemas/ManagedFunction-Attr'</w:t>
      </w:r>
    </w:p>
    <w:p w14:paraId="1C7661A3" w14:textId="77777777" w:rsidR="00793F27" w:rsidRDefault="00793F27" w:rsidP="00793F27">
      <w:pPr>
        <w:pStyle w:val="PL"/>
      </w:pPr>
      <w:r>
        <w:t xml:space="preserve">                - type: object</w:t>
      </w:r>
    </w:p>
    <w:p w14:paraId="048C7885" w14:textId="77777777" w:rsidR="00793F27" w:rsidRDefault="00793F27" w:rsidP="00793F27">
      <w:pPr>
        <w:pStyle w:val="PL"/>
      </w:pPr>
      <w:r>
        <w:t xml:space="preserve">                  properties:</w:t>
      </w:r>
    </w:p>
    <w:p w14:paraId="1BF832AD" w14:textId="77777777" w:rsidR="00793F27" w:rsidRDefault="00793F27" w:rsidP="00793F27">
      <w:pPr>
        <w:pStyle w:val="PL"/>
      </w:pPr>
      <w:r>
        <w:t xml:space="preserve">                    gnbId:</w:t>
      </w:r>
    </w:p>
    <w:p w14:paraId="1BBCDEB5" w14:textId="77777777" w:rsidR="00793F27" w:rsidRDefault="00793F27" w:rsidP="00793F27">
      <w:pPr>
        <w:pStyle w:val="PL"/>
      </w:pPr>
      <w:r>
        <w:t xml:space="preserve">                      $ref: '#/components/schemas/GnbId'</w:t>
      </w:r>
    </w:p>
    <w:p w14:paraId="37B880A6" w14:textId="77777777" w:rsidR="00793F27" w:rsidRDefault="00793F27" w:rsidP="00793F27">
      <w:pPr>
        <w:pStyle w:val="PL"/>
      </w:pPr>
      <w:r>
        <w:t xml:space="preserve">                    gnbIdLength:</w:t>
      </w:r>
    </w:p>
    <w:p w14:paraId="3C2C314D" w14:textId="77777777" w:rsidR="00793F27" w:rsidRDefault="00793F27" w:rsidP="00793F27">
      <w:pPr>
        <w:pStyle w:val="PL"/>
      </w:pPr>
      <w:r>
        <w:t xml:space="preserve">                      $ref: '#/components/schemas/GnbIdLength'</w:t>
      </w:r>
    </w:p>
    <w:p w14:paraId="066C3E61" w14:textId="77777777" w:rsidR="00793F27" w:rsidRDefault="00793F27" w:rsidP="00793F27">
      <w:pPr>
        <w:pStyle w:val="PL"/>
      </w:pPr>
      <w:r>
        <w:t xml:space="preserve">                    gnbCuUpId:</w:t>
      </w:r>
    </w:p>
    <w:p w14:paraId="01A1B5D5" w14:textId="77777777" w:rsidR="00793F27" w:rsidRDefault="00793F27" w:rsidP="00793F27">
      <w:pPr>
        <w:pStyle w:val="PL"/>
      </w:pPr>
      <w:r>
        <w:t xml:space="preserve">                      $ref: '#/components/schemas/GnbCuUpId'</w:t>
      </w:r>
    </w:p>
    <w:p w14:paraId="33C94E66" w14:textId="77777777" w:rsidR="00793F27" w:rsidRDefault="00793F27" w:rsidP="00793F27">
      <w:pPr>
        <w:pStyle w:val="PL"/>
      </w:pPr>
      <w:r>
        <w:t xml:space="preserve">                    plmnInfoList:</w:t>
      </w:r>
    </w:p>
    <w:p w14:paraId="4CD1645D" w14:textId="77777777" w:rsidR="00793F27" w:rsidRDefault="00793F27" w:rsidP="00793F27">
      <w:pPr>
        <w:pStyle w:val="PL"/>
      </w:pPr>
      <w:r>
        <w:t xml:space="preserve">                      $ref: '#/components/schemas/PlmnInfoList'</w:t>
      </w:r>
    </w:p>
    <w:p w14:paraId="180429CE" w14:textId="77777777" w:rsidR="00793F27" w:rsidRDefault="00793F27" w:rsidP="00793F27">
      <w:pPr>
        <w:pStyle w:val="PL"/>
      </w:pPr>
      <w:r>
        <w:t xml:space="preserve">                    configurable5QISetRef:</w:t>
      </w:r>
    </w:p>
    <w:p w14:paraId="72C46FBE" w14:textId="77777777" w:rsidR="00793F27" w:rsidRDefault="00793F27" w:rsidP="00793F27">
      <w:pPr>
        <w:pStyle w:val="PL"/>
      </w:pPr>
      <w:r>
        <w:t xml:space="preserve">                      $ref: 'comDefs.yaml#/components/schemas/Dn'</w:t>
      </w:r>
    </w:p>
    <w:p w14:paraId="74FFB6CB" w14:textId="77777777" w:rsidR="00793F27" w:rsidRDefault="00793F27" w:rsidP="00793F27">
      <w:pPr>
        <w:pStyle w:val="PL"/>
      </w:pPr>
      <w:r>
        <w:t xml:space="preserve">                    dynamic5QISetRef:</w:t>
      </w:r>
    </w:p>
    <w:p w14:paraId="111483CF" w14:textId="77777777" w:rsidR="00793F27" w:rsidRDefault="00793F27" w:rsidP="00793F27">
      <w:pPr>
        <w:pStyle w:val="PL"/>
      </w:pPr>
      <w:r>
        <w:t xml:space="preserve">                      $ref: 'comDefs.yaml#/components/schemas/Dn'</w:t>
      </w:r>
    </w:p>
    <w:p w14:paraId="5B114BA1" w14:textId="77777777" w:rsidR="00793F27" w:rsidRDefault="00793F27" w:rsidP="00793F27">
      <w:pPr>
        <w:pStyle w:val="PL"/>
      </w:pPr>
      <w:r>
        <w:t xml:space="preserve">        - $ref: 'genericNrm.yaml#/components/schemas/ManagedFunction-ncO'</w:t>
      </w:r>
    </w:p>
    <w:p w14:paraId="418F3881" w14:textId="77777777" w:rsidR="00793F27" w:rsidRDefault="00793F27" w:rsidP="00793F27">
      <w:pPr>
        <w:pStyle w:val="PL"/>
      </w:pPr>
      <w:r>
        <w:t xml:space="preserve">        - type: object</w:t>
      </w:r>
    </w:p>
    <w:p w14:paraId="2E777E9D" w14:textId="77777777" w:rsidR="00793F27" w:rsidRDefault="00793F27" w:rsidP="00793F27">
      <w:pPr>
        <w:pStyle w:val="PL"/>
      </w:pPr>
      <w:r>
        <w:t xml:space="preserve">          properties:</w:t>
      </w:r>
    </w:p>
    <w:p w14:paraId="39410708" w14:textId="77777777" w:rsidR="00793F27" w:rsidRDefault="00793F27" w:rsidP="00793F27">
      <w:pPr>
        <w:pStyle w:val="PL"/>
      </w:pPr>
      <w:r>
        <w:t xml:space="preserve">            RRMPolicyRatio:</w:t>
      </w:r>
    </w:p>
    <w:p w14:paraId="0EB78803" w14:textId="77777777" w:rsidR="00793F27" w:rsidRDefault="00793F27" w:rsidP="00793F27">
      <w:pPr>
        <w:pStyle w:val="PL"/>
      </w:pPr>
      <w:r>
        <w:t xml:space="preserve">              $ref: '#/components/schemas/RRMPolicyRatio-Multiple'</w:t>
      </w:r>
    </w:p>
    <w:p w14:paraId="31E9A738" w14:textId="77777777" w:rsidR="00793F27" w:rsidRDefault="00793F27" w:rsidP="00793F27">
      <w:pPr>
        <w:pStyle w:val="PL"/>
      </w:pPr>
      <w:r>
        <w:t xml:space="preserve">            EP_E1:</w:t>
      </w:r>
    </w:p>
    <w:p w14:paraId="6BC0D7CC" w14:textId="77777777" w:rsidR="00793F27" w:rsidRDefault="00793F27" w:rsidP="00793F27">
      <w:pPr>
        <w:pStyle w:val="PL"/>
      </w:pPr>
      <w:r>
        <w:t xml:space="preserve">              $ref: '#/components/schemas/EP_E1-Single'</w:t>
      </w:r>
    </w:p>
    <w:p w14:paraId="60239FBF" w14:textId="77777777" w:rsidR="00793F27" w:rsidRDefault="00793F27" w:rsidP="00793F27">
      <w:pPr>
        <w:pStyle w:val="PL"/>
      </w:pPr>
      <w:r>
        <w:t xml:space="preserve">            EP_XnU:</w:t>
      </w:r>
    </w:p>
    <w:p w14:paraId="51B45F4B" w14:textId="77777777" w:rsidR="00793F27" w:rsidRDefault="00793F27" w:rsidP="00793F27">
      <w:pPr>
        <w:pStyle w:val="PL"/>
      </w:pPr>
      <w:r>
        <w:t xml:space="preserve">              $ref: '#/components/schemas/EP_XnU-Multiple'</w:t>
      </w:r>
    </w:p>
    <w:p w14:paraId="0FB89239" w14:textId="77777777" w:rsidR="00793F27" w:rsidRDefault="00793F27" w:rsidP="00793F27">
      <w:pPr>
        <w:pStyle w:val="PL"/>
      </w:pPr>
      <w:r>
        <w:t xml:space="preserve">            EP_F1U:</w:t>
      </w:r>
    </w:p>
    <w:p w14:paraId="36CE3D3E" w14:textId="77777777" w:rsidR="00793F27" w:rsidRDefault="00793F27" w:rsidP="00793F27">
      <w:pPr>
        <w:pStyle w:val="PL"/>
      </w:pPr>
      <w:r>
        <w:t xml:space="preserve">              $ref: '#/components/schemas/EP_F1U-Multiple'</w:t>
      </w:r>
    </w:p>
    <w:p w14:paraId="211057A1" w14:textId="77777777" w:rsidR="00793F27" w:rsidRDefault="00793F27" w:rsidP="00793F27">
      <w:pPr>
        <w:pStyle w:val="PL"/>
      </w:pPr>
      <w:r>
        <w:t xml:space="preserve">            EP_NgU:</w:t>
      </w:r>
    </w:p>
    <w:p w14:paraId="0AFE88BE" w14:textId="77777777" w:rsidR="00793F27" w:rsidRDefault="00793F27" w:rsidP="00793F27">
      <w:pPr>
        <w:pStyle w:val="PL"/>
      </w:pPr>
      <w:r>
        <w:t xml:space="preserve">              $ref: '#/components/schemas/EP_NgU-Multiple'</w:t>
      </w:r>
    </w:p>
    <w:p w14:paraId="61D09EEA" w14:textId="77777777" w:rsidR="00793F27" w:rsidRDefault="00793F27" w:rsidP="00793F27">
      <w:pPr>
        <w:pStyle w:val="PL"/>
      </w:pPr>
      <w:r>
        <w:t xml:space="preserve">            EP_X2U:</w:t>
      </w:r>
    </w:p>
    <w:p w14:paraId="1B6D5233" w14:textId="77777777" w:rsidR="00793F27" w:rsidRDefault="00793F27" w:rsidP="00793F27">
      <w:pPr>
        <w:pStyle w:val="PL"/>
      </w:pPr>
      <w:r>
        <w:t xml:space="preserve">              $ref: '#/components/schemas/EP_X2U-Multiple'</w:t>
      </w:r>
    </w:p>
    <w:p w14:paraId="4BF7242D" w14:textId="77777777" w:rsidR="00793F27" w:rsidRDefault="00793F27" w:rsidP="00793F27">
      <w:pPr>
        <w:pStyle w:val="PL"/>
      </w:pPr>
      <w:r>
        <w:t xml:space="preserve">            EP_S1U:</w:t>
      </w:r>
    </w:p>
    <w:p w14:paraId="6333AE48" w14:textId="77777777" w:rsidR="00793F27" w:rsidRDefault="00793F27" w:rsidP="00793F27">
      <w:pPr>
        <w:pStyle w:val="PL"/>
      </w:pPr>
      <w:r>
        <w:t xml:space="preserve">              $ref: '#/components/schemas/EP_S1U-Multiple'</w:t>
      </w:r>
    </w:p>
    <w:p w14:paraId="50B1FB7D" w14:textId="77777777" w:rsidR="00793F27" w:rsidRDefault="00793F27" w:rsidP="00793F27">
      <w:pPr>
        <w:pStyle w:val="PL"/>
      </w:pPr>
      <w:r>
        <w:t xml:space="preserve">    GnbCuCpFunction-Single:</w:t>
      </w:r>
    </w:p>
    <w:p w14:paraId="5709C380" w14:textId="77777777" w:rsidR="00793F27" w:rsidRDefault="00793F27" w:rsidP="00793F27">
      <w:pPr>
        <w:pStyle w:val="PL"/>
      </w:pPr>
      <w:r>
        <w:t xml:space="preserve">      allOf:</w:t>
      </w:r>
    </w:p>
    <w:p w14:paraId="2C9DDE37" w14:textId="77777777" w:rsidR="00793F27" w:rsidRDefault="00793F27" w:rsidP="00793F27">
      <w:pPr>
        <w:pStyle w:val="PL"/>
      </w:pPr>
      <w:r>
        <w:t xml:space="preserve">        - $ref: 'genericNrm.yaml#/components/schemas/Top-Attr'</w:t>
      </w:r>
    </w:p>
    <w:p w14:paraId="3F62C038" w14:textId="77777777" w:rsidR="00793F27" w:rsidRDefault="00793F27" w:rsidP="00793F27">
      <w:pPr>
        <w:pStyle w:val="PL"/>
      </w:pPr>
      <w:r>
        <w:t xml:space="preserve">        - type: object</w:t>
      </w:r>
    </w:p>
    <w:p w14:paraId="4A74EED2" w14:textId="77777777" w:rsidR="00793F27" w:rsidRDefault="00793F27" w:rsidP="00793F27">
      <w:pPr>
        <w:pStyle w:val="PL"/>
      </w:pPr>
      <w:r>
        <w:t xml:space="preserve">          properties:</w:t>
      </w:r>
    </w:p>
    <w:p w14:paraId="02FADD43" w14:textId="77777777" w:rsidR="00793F27" w:rsidRDefault="00793F27" w:rsidP="00793F27">
      <w:pPr>
        <w:pStyle w:val="PL"/>
      </w:pPr>
      <w:r>
        <w:t xml:space="preserve">            attributes:</w:t>
      </w:r>
    </w:p>
    <w:p w14:paraId="6D070730" w14:textId="77777777" w:rsidR="00793F27" w:rsidRDefault="00793F27" w:rsidP="00793F27">
      <w:pPr>
        <w:pStyle w:val="PL"/>
      </w:pPr>
      <w:r>
        <w:t xml:space="preserve">              allOf:</w:t>
      </w:r>
    </w:p>
    <w:p w14:paraId="41ABB0F4" w14:textId="77777777" w:rsidR="00793F27" w:rsidRDefault="00793F27" w:rsidP="00793F27">
      <w:pPr>
        <w:pStyle w:val="PL"/>
      </w:pPr>
      <w:r>
        <w:t xml:space="preserve">                - $ref: 'genericNrm.yaml#/components/schemas/ManagedFunction-Attr'</w:t>
      </w:r>
    </w:p>
    <w:p w14:paraId="72B05C6D" w14:textId="77777777" w:rsidR="00793F27" w:rsidRDefault="00793F27" w:rsidP="00793F27">
      <w:pPr>
        <w:pStyle w:val="PL"/>
      </w:pPr>
      <w:r>
        <w:t xml:space="preserve">                - type: object</w:t>
      </w:r>
    </w:p>
    <w:p w14:paraId="72D6AEFD" w14:textId="77777777" w:rsidR="00793F27" w:rsidRDefault="00793F27" w:rsidP="00793F27">
      <w:pPr>
        <w:pStyle w:val="PL"/>
      </w:pPr>
      <w:r>
        <w:t xml:space="preserve">                  properties:</w:t>
      </w:r>
    </w:p>
    <w:p w14:paraId="3104279B" w14:textId="77777777" w:rsidR="00793F27" w:rsidRDefault="00793F27" w:rsidP="00793F27">
      <w:pPr>
        <w:pStyle w:val="PL"/>
      </w:pPr>
      <w:r>
        <w:t xml:space="preserve">                    gnbId:</w:t>
      </w:r>
    </w:p>
    <w:p w14:paraId="07703D5A" w14:textId="77777777" w:rsidR="00793F27" w:rsidRDefault="00793F27" w:rsidP="00793F27">
      <w:pPr>
        <w:pStyle w:val="PL"/>
      </w:pPr>
      <w:r>
        <w:t xml:space="preserve">                      $ref: '#/components/schemas/GnbId'</w:t>
      </w:r>
    </w:p>
    <w:p w14:paraId="77EE6994" w14:textId="77777777" w:rsidR="00793F27" w:rsidRDefault="00793F27" w:rsidP="00793F27">
      <w:pPr>
        <w:pStyle w:val="PL"/>
      </w:pPr>
      <w:r>
        <w:t xml:space="preserve">                    gnbIdLength:</w:t>
      </w:r>
    </w:p>
    <w:p w14:paraId="10554256" w14:textId="77777777" w:rsidR="00793F27" w:rsidRDefault="00793F27" w:rsidP="00793F27">
      <w:pPr>
        <w:pStyle w:val="PL"/>
      </w:pPr>
      <w:r>
        <w:t xml:space="preserve">                      $ref: '#/components/schemas/GnbIdLength'</w:t>
      </w:r>
    </w:p>
    <w:p w14:paraId="31DEA28D" w14:textId="77777777" w:rsidR="00793F27" w:rsidRDefault="00793F27" w:rsidP="00793F27">
      <w:pPr>
        <w:pStyle w:val="PL"/>
      </w:pPr>
      <w:r>
        <w:t xml:space="preserve">                    gnbCuName:</w:t>
      </w:r>
    </w:p>
    <w:p w14:paraId="450ED5BC" w14:textId="77777777" w:rsidR="00793F27" w:rsidRDefault="00793F27" w:rsidP="00793F27">
      <w:pPr>
        <w:pStyle w:val="PL"/>
      </w:pPr>
      <w:r>
        <w:t xml:space="preserve">                      $ref: '#/components/schemas/GnbName'</w:t>
      </w:r>
    </w:p>
    <w:p w14:paraId="652A7752" w14:textId="77777777" w:rsidR="00793F27" w:rsidRDefault="00793F27" w:rsidP="00793F27">
      <w:pPr>
        <w:pStyle w:val="PL"/>
      </w:pPr>
      <w:r>
        <w:t xml:space="preserve">                    plmnId:</w:t>
      </w:r>
    </w:p>
    <w:p w14:paraId="29305F74" w14:textId="77777777" w:rsidR="00793F27" w:rsidRDefault="00793F27" w:rsidP="00793F27">
      <w:pPr>
        <w:pStyle w:val="PL"/>
      </w:pPr>
      <w:r>
        <w:t xml:space="preserve">                      $ref: '#/components/schemas/PlmnId'</w:t>
      </w:r>
    </w:p>
    <w:p w14:paraId="3FCAB6BD" w14:textId="77777777" w:rsidR="00793F27" w:rsidRDefault="00793F27" w:rsidP="00793F27">
      <w:pPr>
        <w:pStyle w:val="PL"/>
      </w:pPr>
      <w:r>
        <w:t xml:space="preserve">                    x2BlackList:</w:t>
      </w:r>
    </w:p>
    <w:p w14:paraId="5ED14314" w14:textId="77777777" w:rsidR="00793F27" w:rsidRDefault="00793F27" w:rsidP="00793F27">
      <w:pPr>
        <w:pStyle w:val="PL"/>
      </w:pPr>
      <w:r>
        <w:t xml:space="preserve">                      $ref: '#/components/schemas/GGnbIdList'</w:t>
      </w:r>
    </w:p>
    <w:p w14:paraId="1D074EFA" w14:textId="77777777" w:rsidR="00793F27" w:rsidRDefault="00793F27" w:rsidP="00793F27">
      <w:pPr>
        <w:pStyle w:val="PL"/>
      </w:pPr>
      <w:r>
        <w:t xml:space="preserve">                    xnBlackList:</w:t>
      </w:r>
    </w:p>
    <w:p w14:paraId="3C6D9833" w14:textId="77777777" w:rsidR="00793F27" w:rsidRDefault="00793F27" w:rsidP="00793F27">
      <w:pPr>
        <w:pStyle w:val="PL"/>
      </w:pPr>
      <w:r>
        <w:t xml:space="preserve">                      $ref: '#/components/schemas/GGnbIdList'</w:t>
      </w:r>
    </w:p>
    <w:p w14:paraId="5374AC07" w14:textId="77777777" w:rsidR="00793F27" w:rsidRDefault="00793F27" w:rsidP="00793F27">
      <w:pPr>
        <w:pStyle w:val="PL"/>
      </w:pPr>
      <w:r>
        <w:t xml:space="preserve">                    x2WhiteList:</w:t>
      </w:r>
    </w:p>
    <w:p w14:paraId="3DF857AB" w14:textId="77777777" w:rsidR="00793F27" w:rsidRDefault="00793F27" w:rsidP="00793F27">
      <w:pPr>
        <w:pStyle w:val="PL"/>
      </w:pPr>
      <w:r>
        <w:t xml:space="preserve">                      $ref: '#/components/schemas/GGnbIdList'</w:t>
      </w:r>
    </w:p>
    <w:p w14:paraId="7B480DC4" w14:textId="77777777" w:rsidR="00793F27" w:rsidRDefault="00793F27" w:rsidP="00793F27">
      <w:pPr>
        <w:pStyle w:val="PL"/>
      </w:pPr>
      <w:r>
        <w:t xml:space="preserve">                    xnWhiteList:</w:t>
      </w:r>
    </w:p>
    <w:p w14:paraId="1644FF75" w14:textId="77777777" w:rsidR="00793F27" w:rsidRDefault="00793F27" w:rsidP="00793F27">
      <w:pPr>
        <w:pStyle w:val="PL"/>
      </w:pPr>
      <w:r>
        <w:t xml:space="preserve">                      $ref: '#/components/schemas/GGnbIdList'</w:t>
      </w:r>
    </w:p>
    <w:p w14:paraId="7008EAAA" w14:textId="77777777" w:rsidR="00793F27" w:rsidRDefault="00793F27" w:rsidP="00793F27">
      <w:pPr>
        <w:pStyle w:val="PL"/>
      </w:pPr>
      <w:r>
        <w:t xml:space="preserve">                    x2XnHOBlackList:</w:t>
      </w:r>
    </w:p>
    <w:p w14:paraId="211F80AF" w14:textId="77777777" w:rsidR="00793F27" w:rsidRDefault="00793F27" w:rsidP="00793F27">
      <w:pPr>
        <w:pStyle w:val="PL"/>
      </w:pPr>
      <w:r>
        <w:t xml:space="preserve">                      $ref: '#/components/schemas/GEnbIdList'</w:t>
      </w:r>
    </w:p>
    <w:p w14:paraId="5098760A" w14:textId="77777777" w:rsidR="00793F27" w:rsidRDefault="00793F27" w:rsidP="00793F27">
      <w:pPr>
        <w:pStyle w:val="PL"/>
      </w:pPr>
      <w:r>
        <w:t xml:space="preserve">                    mappingSetIDBackhaulAddress:</w:t>
      </w:r>
    </w:p>
    <w:p w14:paraId="03F54DE1" w14:textId="77777777" w:rsidR="00793F27" w:rsidRDefault="00793F27" w:rsidP="00793F27">
      <w:pPr>
        <w:pStyle w:val="PL"/>
      </w:pPr>
      <w:r>
        <w:t xml:space="preserve">                      $ref: '#/components/schemas/MappingSetIDBackhaulAddress'</w:t>
      </w:r>
    </w:p>
    <w:p w14:paraId="74B967F5" w14:textId="77777777" w:rsidR="00793F27" w:rsidRDefault="00793F27" w:rsidP="00793F27">
      <w:pPr>
        <w:pStyle w:val="PL"/>
      </w:pPr>
      <w:r>
        <w:t xml:space="preserve">                    tceMappingInfoList:</w:t>
      </w:r>
    </w:p>
    <w:p w14:paraId="07D61D31" w14:textId="77777777" w:rsidR="00793F27" w:rsidRDefault="00793F27" w:rsidP="00793F27">
      <w:pPr>
        <w:pStyle w:val="PL"/>
      </w:pPr>
      <w:r>
        <w:t xml:space="preserve">                      $ref: '#/components/schemas/TceMappingInfoList'</w:t>
      </w:r>
    </w:p>
    <w:p w14:paraId="3C2A8597" w14:textId="77777777" w:rsidR="00793F27" w:rsidRDefault="00793F27" w:rsidP="00793F27">
      <w:pPr>
        <w:pStyle w:val="PL"/>
      </w:pPr>
      <w:r>
        <w:t xml:space="preserve">                    configurable5QISetRef:</w:t>
      </w:r>
    </w:p>
    <w:p w14:paraId="4653D2D0" w14:textId="77777777" w:rsidR="00793F27" w:rsidRDefault="00793F27" w:rsidP="00793F27">
      <w:pPr>
        <w:pStyle w:val="PL"/>
      </w:pPr>
      <w:r>
        <w:t xml:space="preserve">                      $ref: 'comDefs.yaml#/components/schemas/Dn'</w:t>
      </w:r>
    </w:p>
    <w:p w14:paraId="18CB510D" w14:textId="77777777" w:rsidR="00793F27" w:rsidRDefault="00793F27" w:rsidP="00793F27">
      <w:pPr>
        <w:pStyle w:val="PL"/>
      </w:pPr>
      <w:r>
        <w:t xml:space="preserve">                    dynamic5QISetRef:</w:t>
      </w:r>
    </w:p>
    <w:p w14:paraId="4AF1313F" w14:textId="77777777" w:rsidR="00793F27" w:rsidRDefault="00793F27" w:rsidP="00793F27">
      <w:pPr>
        <w:pStyle w:val="PL"/>
      </w:pPr>
      <w:r>
        <w:t xml:space="preserve">                      $ref: 'comDefs.yaml#/components/schemas/Dn'</w:t>
      </w:r>
    </w:p>
    <w:p w14:paraId="21FB0957" w14:textId="77777777" w:rsidR="00793F27" w:rsidRDefault="00793F27" w:rsidP="00793F27">
      <w:pPr>
        <w:pStyle w:val="PL"/>
      </w:pPr>
      <w:r>
        <w:t xml:space="preserve">        - $ref: 'genericNrm.yaml#/components/schemas/ManagedFunction-ncO'</w:t>
      </w:r>
    </w:p>
    <w:p w14:paraId="36A22513" w14:textId="77777777" w:rsidR="00793F27" w:rsidRDefault="00793F27" w:rsidP="00793F27">
      <w:pPr>
        <w:pStyle w:val="PL"/>
      </w:pPr>
      <w:r>
        <w:t xml:space="preserve">        - type: object</w:t>
      </w:r>
    </w:p>
    <w:p w14:paraId="057514E9" w14:textId="77777777" w:rsidR="00793F27" w:rsidRDefault="00793F27" w:rsidP="00793F27">
      <w:pPr>
        <w:pStyle w:val="PL"/>
      </w:pPr>
      <w:r>
        <w:t xml:space="preserve">          properties:</w:t>
      </w:r>
    </w:p>
    <w:p w14:paraId="77AFDB4C" w14:textId="77777777" w:rsidR="00793F27" w:rsidRDefault="00793F27" w:rsidP="00793F27">
      <w:pPr>
        <w:pStyle w:val="PL"/>
      </w:pPr>
      <w:r>
        <w:t xml:space="preserve">            RRMPolicyRatio:</w:t>
      </w:r>
    </w:p>
    <w:p w14:paraId="307CFCB4" w14:textId="77777777" w:rsidR="00793F27" w:rsidRDefault="00793F27" w:rsidP="00793F27">
      <w:pPr>
        <w:pStyle w:val="PL"/>
      </w:pPr>
      <w:r>
        <w:t xml:space="preserve">              $ref: '#/components/schemas/RRMPolicyRatio-Multiple'</w:t>
      </w:r>
    </w:p>
    <w:p w14:paraId="45F7563D" w14:textId="77777777" w:rsidR="00793F27" w:rsidRDefault="00793F27" w:rsidP="00793F27">
      <w:pPr>
        <w:pStyle w:val="PL"/>
      </w:pPr>
      <w:r>
        <w:t xml:space="preserve">            NrCellCu:</w:t>
      </w:r>
    </w:p>
    <w:p w14:paraId="3CB43BA0" w14:textId="77777777" w:rsidR="00793F27" w:rsidRDefault="00793F27" w:rsidP="00793F27">
      <w:pPr>
        <w:pStyle w:val="PL"/>
      </w:pPr>
      <w:r>
        <w:t xml:space="preserve">              $ref: '#/components/schemas/NrCellCu-Multiple'</w:t>
      </w:r>
    </w:p>
    <w:p w14:paraId="69603E51" w14:textId="77777777" w:rsidR="00793F27" w:rsidRDefault="00793F27" w:rsidP="00793F27">
      <w:pPr>
        <w:pStyle w:val="PL"/>
      </w:pPr>
      <w:r>
        <w:lastRenderedPageBreak/>
        <w:t xml:space="preserve">            EP_XnC:</w:t>
      </w:r>
    </w:p>
    <w:p w14:paraId="2C43976C" w14:textId="77777777" w:rsidR="00793F27" w:rsidRDefault="00793F27" w:rsidP="00793F27">
      <w:pPr>
        <w:pStyle w:val="PL"/>
      </w:pPr>
      <w:r>
        <w:t xml:space="preserve">              $ref: '#/components/schemas/EP_XnC-Multiple'</w:t>
      </w:r>
    </w:p>
    <w:p w14:paraId="3814D696" w14:textId="77777777" w:rsidR="00793F27" w:rsidRDefault="00793F27" w:rsidP="00793F27">
      <w:pPr>
        <w:pStyle w:val="PL"/>
      </w:pPr>
      <w:r>
        <w:t xml:space="preserve">            EP_E1:</w:t>
      </w:r>
    </w:p>
    <w:p w14:paraId="127915DB" w14:textId="77777777" w:rsidR="00793F27" w:rsidRDefault="00793F27" w:rsidP="00793F27">
      <w:pPr>
        <w:pStyle w:val="PL"/>
      </w:pPr>
      <w:r>
        <w:t xml:space="preserve">              $ref: '#/components/schemas/EP_E1-Multiple'</w:t>
      </w:r>
    </w:p>
    <w:p w14:paraId="4A483279" w14:textId="77777777" w:rsidR="00793F27" w:rsidRDefault="00793F27" w:rsidP="00793F27">
      <w:pPr>
        <w:pStyle w:val="PL"/>
      </w:pPr>
      <w:r>
        <w:t xml:space="preserve">            EP_F1C:</w:t>
      </w:r>
    </w:p>
    <w:p w14:paraId="4EC52379" w14:textId="77777777" w:rsidR="00793F27" w:rsidRDefault="00793F27" w:rsidP="00793F27">
      <w:pPr>
        <w:pStyle w:val="PL"/>
      </w:pPr>
      <w:r>
        <w:t xml:space="preserve">              $ref: '#/components/schemas/EP_F1C-Multiple'</w:t>
      </w:r>
    </w:p>
    <w:p w14:paraId="7BEEB8C9" w14:textId="77777777" w:rsidR="00793F27" w:rsidRDefault="00793F27" w:rsidP="00793F27">
      <w:pPr>
        <w:pStyle w:val="PL"/>
      </w:pPr>
      <w:r>
        <w:t xml:space="preserve">            EP_NgC:</w:t>
      </w:r>
    </w:p>
    <w:p w14:paraId="10340370" w14:textId="77777777" w:rsidR="00793F27" w:rsidRDefault="00793F27" w:rsidP="00793F27">
      <w:pPr>
        <w:pStyle w:val="PL"/>
      </w:pPr>
      <w:r>
        <w:t xml:space="preserve">              $ref: '#/components/schemas/EP_NgC-Multiple'</w:t>
      </w:r>
    </w:p>
    <w:p w14:paraId="3674A273" w14:textId="77777777" w:rsidR="00793F27" w:rsidRDefault="00793F27" w:rsidP="00793F27">
      <w:pPr>
        <w:pStyle w:val="PL"/>
      </w:pPr>
      <w:r>
        <w:t xml:space="preserve">            EP_X2C:</w:t>
      </w:r>
    </w:p>
    <w:p w14:paraId="3388E98C" w14:textId="77777777" w:rsidR="00793F27" w:rsidRDefault="00793F27" w:rsidP="00793F27">
      <w:pPr>
        <w:pStyle w:val="PL"/>
      </w:pPr>
      <w:r>
        <w:t xml:space="preserve">              $ref: '#/components/schemas/EP_X2C-Multiple'</w:t>
      </w:r>
    </w:p>
    <w:p w14:paraId="26747C8C" w14:textId="77777777" w:rsidR="00793F27" w:rsidRDefault="00793F27" w:rsidP="00793F27">
      <w:pPr>
        <w:pStyle w:val="PL"/>
      </w:pPr>
      <w:r>
        <w:t xml:space="preserve">            DANRManagementFunction:</w:t>
      </w:r>
    </w:p>
    <w:p w14:paraId="5DDAD4C9" w14:textId="77777777" w:rsidR="00793F27" w:rsidRDefault="00793F27" w:rsidP="00793F27">
      <w:pPr>
        <w:pStyle w:val="PL"/>
      </w:pPr>
      <w:r>
        <w:t xml:space="preserve">              $ref: '#/components/schemas/DANRManagementFunction-Single'</w:t>
      </w:r>
    </w:p>
    <w:p w14:paraId="2F21F943" w14:textId="77777777" w:rsidR="00793F27" w:rsidRDefault="00793F27" w:rsidP="00793F27">
      <w:pPr>
        <w:pStyle w:val="PL"/>
      </w:pPr>
      <w:r>
        <w:t xml:space="preserve">            DESManagementFunction:</w:t>
      </w:r>
    </w:p>
    <w:p w14:paraId="45645BCD" w14:textId="77777777" w:rsidR="00793F27" w:rsidRDefault="00793F27" w:rsidP="00793F27">
      <w:pPr>
        <w:pStyle w:val="PL"/>
      </w:pPr>
      <w:r>
        <w:t xml:space="preserve">              $ref: '#/components/schemas/DESManagementFunction-Single'</w:t>
      </w:r>
    </w:p>
    <w:p w14:paraId="3622A6DB" w14:textId="77777777" w:rsidR="00793F27" w:rsidRDefault="00793F27" w:rsidP="00793F27">
      <w:pPr>
        <w:pStyle w:val="PL"/>
      </w:pPr>
      <w:r>
        <w:t xml:space="preserve">            DMROFunction:</w:t>
      </w:r>
    </w:p>
    <w:p w14:paraId="6A680229" w14:textId="77777777" w:rsidR="00793F27" w:rsidRDefault="00793F27" w:rsidP="00793F27">
      <w:pPr>
        <w:pStyle w:val="PL"/>
      </w:pPr>
      <w:r>
        <w:t xml:space="preserve">              $ref: '#/components/schemas/DMROFunction-Single'</w:t>
      </w:r>
    </w:p>
    <w:p w14:paraId="3327E099" w14:textId="77777777" w:rsidR="00793F27" w:rsidRDefault="00793F27" w:rsidP="00793F27">
      <w:pPr>
        <w:pStyle w:val="PL"/>
      </w:pPr>
    </w:p>
    <w:p w14:paraId="1BE0112B" w14:textId="77777777" w:rsidR="00793F27" w:rsidRDefault="00793F27" w:rsidP="00793F27">
      <w:pPr>
        <w:pStyle w:val="PL"/>
      </w:pPr>
      <w:r>
        <w:t xml:space="preserve">    NrCellCu-Single:</w:t>
      </w:r>
    </w:p>
    <w:p w14:paraId="7DFF7250" w14:textId="77777777" w:rsidR="00793F27" w:rsidRDefault="00793F27" w:rsidP="00793F27">
      <w:pPr>
        <w:pStyle w:val="PL"/>
      </w:pPr>
      <w:r>
        <w:t xml:space="preserve">      allOf:</w:t>
      </w:r>
    </w:p>
    <w:p w14:paraId="4BD16325" w14:textId="77777777" w:rsidR="00793F27" w:rsidRDefault="00793F27" w:rsidP="00793F27">
      <w:pPr>
        <w:pStyle w:val="PL"/>
      </w:pPr>
      <w:r>
        <w:t xml:space="preserve">        - $ref: 'genericNrm.yaml#/components/schemas/Top-Attr'</w:t>
      </w:r>
    </w:p>
    <w:p w14:paraId="3AD5547D" w14:textId="77777777" w:rsidR="00793F27" w:rsidRDefault="00793F27" w:rsidP="00793F27">
      <w:pPr>
        <w:pStyle w:val="PL"/>
      </w:pPr>
      <w:r>
        <w:t xml:space="preserve">        - type: object</w:t>
      </w:r>
    </w:p>
    <w:p w14:paraId="25171548" w14:textId="77777777" w:rsidR="00793F27" w:rsidRDefault="00793F27" w:rsidP="00793F27">
      <w:pPr>
        <w:pStyle w:val="PL"/>
      </w:pPr>
      <w:r>
        <w:t xml:space="preserve">          properties:</w:t>
      </w:r>
    </w:p>
    <w:p w14:paraId="019824C8" w14:textId="77777777" w:rsidR="00793F27" w:rsidRDefault="00793F27" w:rsidP="00793F27">
      <w:pPr>
        <w:pStyle w:val="PL"/>
      </w:pPr>
      <w:r>
        <w:t xml:space="preserve">            attributes:</w:t>
      </w:r>
    </w:p>
    <w:p w14:paraId="44C7B3EB" w14:textId="77777777" w:rsidR="00793F27" w:rsidRDefault="00793F27" w:rsidP="00793F27">
      <w:pPr>
        <w:pStyle w:val="PL"/>
      </w:pPr>
      <w:r>
        <w:t xml:space="preserve">              allOf:</w:t>
      </w:r>
    </w:p>
    <w:p w14:paraId="3C4E1F1B" w14:textId="77777777" w:rsidR="00793F27" w:rsidRDefault="00793F27" w:rsidP="00793F27">
      <w:pPr>
        <w:pStyle w:val="PL"/>
      </w:pPr>
      <w:r>
        <w:t xml:space="preserve">                - $ref: 'genericNrm.yaml#/components/schemas/ManagedFunction-Attr'</w:t>
      </w:r>
    </w:p>
    <w:p w14:paraId="1C0C20DC" w14:textId="77777777" w:rsidR="00793F27" w:rsidRDefault="00793F27" w:rsidP="00793F27">
      <w:pPr>
        <w:pStyle w:val="PL"/>
      </w:pPr>
      <w:r>
        <w:t xml:space="preserve">                - type: object</w:t>
      </w:r>
    </w:p>
    <w:p w14:paraId="1855476E" w14:textId="77777777" w:rsidR="00793F27" w:rsidRDefault="00793F27" w:rsidP="00793F27">
      <w:pPr>
        <w:pStyle w:val="PL"/>
      </w:pPr>
      <w:r>
        <w:t xml:space="preserve">                  properties:</w:t>
      </w:r>
    </w:p>
    <w:p w14:paraId="1AA20095" w14:textId="77777777" w:rsidR="00793F27" w:rsidRDefault="00793F27" w:rsidP="00793F27">
      <w:pPr>
        <w:pStyle w:val="PL"/>
      </w:pPr>
      <w:r>
        <w:t xml:space="preserve">                    cellLocalId:</w:t>
      </w:r>
    </w:p>
    <w:p w14:paraId="53FD21C1" w14:textId="77777777" w:rsidR="00793F27" w:rsidRDefault="00793F27" w:rsidP="00793F27">
      <w:pPr>
        <w:pStyle w:val="PL"/>
      </w:pPr>
      <w:r>
        <w:t xml:space="preserve">                      type: integer</w:t>
      </w:r>
    </w:p>
    <w:p w14:paraId="3104C9D9" w14:textId="77777777" w:rsidR="00793F27" w:rsidRDefault="00793F27" w:rsidP="00793F27">
      <w:pPr>
        <w:pStyle w:val="PL"/>
      </w:pPr>
      <w:r>
        <w:t xml:space="preserve">                    plmnInfoList:</w:t>
      </w:r>
    </w:p>
    <w:p w14:paraId="1FC0506B" w14:textId="77777777" w:rsidR="00793F27" w:rsidRDefault="00793F27" w:rsidP="00793F27">
      <w:pPr>
        <w:pStyle w:val="PL"/>
      </w:pPr>
      <w:r>
        <w:t xml:space="preserve">                      $ref: '#/components/schemas/PlmnInfoList'</w:t>
      </w:r>
    </w:p>
    <w:p w14:paraId="2FD9D065" w14:textId="77777777" w:rsidR="00793F27" w:rsidRDefault="00793F27" w:rsidP="00793F27">
      <w:pPr>
        <w:pStyle w:val="PL"/>
      </w:pPr>
      <w:r>
        <w:t xml:space="preserve">                    nRFrequencyRef:</w:t>
      </w:r>
    </w:p>
    <w:p w14:paraId="521C7D05" w14:textId="77777777" w:rsidR="00793F27" w:rsidRDefault="00793F27" w:rsidP="00793F27">
      <w:pPr>
        <w:pStyle w:val="PL"/>
      </w:pPr>
      <w:r>
        <w:t xml:space="preserve">                      $ref: 'comDefs.yaml#/components/schemas/Dn'</w:t>
      </w:r>
    </w:p>
    <w:p w14:paraId="29F509DA" w14:textId="77777777" w:rsidR="00793F27" w:rsidRDefault="00793F27" w:rsidP="00793F27">
      <w:pPr>
        <w:pStyle w:val="PL"/>
      </w:pPr>
      <w:r>
        <w:t xml:space="preserve">        - $ref: 'genericNrm.yaml#/components/schemas/ManagedFunction-ncO'</w:t>
      </w:r>
    </w:p>
    <w:p w14:paraId="3887AC4A" w14:textId="77777777" w:rsidR="00793F27" w:rsidRDefault="00793F27" w:rsidP="00793F27">
      <w:pPr>
        <w:pStyle w:val="PL"/>
      </w:pPr>
      <w:r>
        <w:t xml:space="preserve">        - type: object</w:t>
      </w:r>
    </w:p>
    <w:p w14:paraId="47E96049" w14:textId="77777777" w:rsidR="00793F27" w:rsidRDefault="00793F27" w:rsidP="00793F27">
      <w:pPr>
        <w:pStyle w:val="PL"/>
      </w:pPr>
      <w:r>
        <w:t xml:space="preserve">          properties:</w:t>
      </w:r>
    </w:p>
    <w:p w14:paraId="5F1F9C58" w14:textId="77777777" w:rsidR="00793F27" w:rsidRDefault="00793F27" w:rsidP="00793F27">
      <w:pPr>
        <w:pStyle w:val="PL"/>
      </w:pPr>
      <w:r>
        <w:t xml:space="preserve">            RRMPolicyRatio:</w:t>
      </w:r>
    </w:p>
    <w:p w14:paraId="5ABDD547" w14:textId="77777777" w:rsidR="00793F27" w:rsidRDefault="00793F27" w:rsidP="00793F27">
      <w:pPr>
        <w:pStyle w:val="PL"/>
      </w:pPr>
      <w:r>
        <w:t xml:space="preserve">              $ref: '#/components/schemas/RRMPolicyRatio-Multiple'</w:t>
      </w:r>
    </w:p>
    <w:p w14:paraId="3FABE18E" w14:textId="77777777" w:rsidR="00793F27" w:rsidRDefault="00793F27" w:rsidP="00793F27">
      <w:pPr>
        <w:pStyle w:val="PL"/>
      </w:pPr>
      <w:r>
        <w:t xml:space="preserve">            NRCellRelation:</w:t>
      </w:r>
    </w:p>
    <w:p w14:paraId="3FF8D97B" w14:textId="77777777" w:rsidR="00793F27" w:rsidRDefault="00793F27" w:rsidP="00793F27">
      <w:pPr>
        <w:pStyle w:val="PL"/>
      </w:pPr>
      <w:r>
        <w:t xml:space="preserve">              $ref: '#/components/schemas/NRCellRelation-Multiple'</w:t>
      </w:r>
    </w:p>
    <w:p w14:paraId="48BC15CE" w14:textId="77777777" w:rsidR="00793F27" w:rsidRDefault="00793F27" w:rsidP="00793F27">
      <w:pPr>
        <w:pStyle w:val="PL"/>
      </w:pPr>
      <w:r>
        <w:t xml:space="preserve">            EUtranCellRelation:</w:t>
      </w:r>
    </w:p>
    <w:p w14:paraId="729D5CAB" w14:textId="77777777" w:rsidR="00793F27" w:rsidRDefault="00793F27" w:rsidP="00793F27">
      <w:pPr>
        <w:pStyle w:val="PL"/>
      </w:pPr>
      <w:r>
        <w:t xml:space="preserve">              $ref: '#/components/schemas/EUtranCellRelation-Multiple'</w:t>
      </w:r>
    </w:p>
    <w:p w14:paraId="19F90E59" w14:textId="77777777" w:rsidR="00793F27" w:rsidRDefault="00793F27" w:rsidP="00793F27">
      <w:pPr>
        <w:pStyle w:val="PL"/>
      </w:pPr>
      <w:r>
        <w:t xml:space="preserve">            NRFreqRelation:</w:t>
      </w:r>
    </w:p>
    <w:p w14:paraId="02A83A7C" w14:textId="77777777" w:rsidR="00793F27" w:rsidRDefault="00793F27" w:rsidP="00793F27">
      <w:pPr>
        <w:pStyle w:val="PL"/>
      </w:pPr>
      <w:r>
        <w:t xml:space="preserve">              $ref: '#/components/schemas/NRFreqRelation-Multiple'</w:t>
      </w:r>
    </w:p>
    <w:p w14:paraId="0AD86BD6" w14:textId="77777777" w:rsidR="00793F27" w:rsidRDefault="00793F27" w:rsidP="00793F27">
      <w:pPr>
        <w:pStyle w:val="PL"/>
      </w:pPr>
      <w:r>
        <w:t xml:space="preserve">            EUtranFreqRelation:</w:t>
      </w:r>
    </w:p>
    <w:p w14:paraId="2BAD9A7B" w14:textId="77777777" w:rsidR="00793F27" w:rsidRDefault="00793F27" w:rsidP="00793F27">
      <w:pPr>
        <w:pStyle w:val="PL"/>
      </w:pPr>
      <w:r>
        <w:t xml:space="preserve">              $ref: '#/components/schemas/EUtranFreqRelation-Multiple'</w:t>
      </w:r>
    </w:p>
    <w:p w14:paraId="3E0C31D2" w14:textId="77777777" w:rsidR="00793F27" w:rsidRDefault="00793F27" w:rsidP="00793F27">
      <w:pPr>
        <w:pStyle w:val="PL"/>
      </w:pPr>
      <w:r>
        <w:t xml:space="preserve">            DESManagementFunction:</w:t>
      </w:r>
    </w:p>
    <w:p w14:paraId="74E02B60" w14:textId="77777777" w:rsidR="00793F27" w:rsidRDefault="00793F27" w:rsidP="00793F27">
      <w:pPr>
        <w:pStyle w:val="PL"/>
      </w:pPr>
      <w:r>
        <w:t xml:space="preserve">              $ref: '#/components/schemas/DESManagementFunction-Single'</w:t>
      </w:r>
    </w:p>
    <w:p w14:paraId="56ED018D" w14:textId="77777777" w:rsidR="00793F27" w:rsidRDefault="00793F27" w:rsidP="00793F27">
      <w:pPr>
        <w:pStyle w:val="PL"/>
      </w:pPr>
      <w:r>
        <w:t xml:space="preserve">            DMROFunction:</w:t>
      </w:r>
    </w:p>
    <w:p w14:paraId="5D616BD7" w14:textId="77777777" w:rsidR="00793F27" w:rsidRDefault="00793F27" w:rsidP="00793F27">
      <w:pPr>
        <w:pStyle w:val="PL"/>
      </w:pPr>
      <w:r>
        <w:t xml:space="preserve">              $ref: '#/components/schemas/DMROFunction-Single'</w:t>
      </w:r>
    </w:p>
    <w:p w14:paraId="7D730D57" w14:textId="77777777" w:rsidR="00793F27" w:rsidRDefault="00793F27" w:rsidP="00793F27">
      <w:pPr>
        <w:pStyle w:val="PL"/>
      </w:pPr>
      <w:r>
        <w:t xml:space="preserve">            CESManagementFunction:</w:t>
      </w:r>
    </w:p>
    <w:p w14:paraId="41D3B492" w14:textId="77777777" w:rsidR="00793F27" w:rsidRDefault="00793F27" w:rsidP="00793F27">
      <w:pPr>
        <w:pStyle w:val="PL"/>
      </w:pPr>
      <w:r>
        <w:t xml:space="preserve">              $ref: '#/components/schemas/CESManagementFunction-Single'</w:t>
      </w:r>
    </w:p>
    <w:p w14:paraId="71C32984" w14:textId="77777777" w:rsidR="00793F27" w:rsidRDefault="00793F27" w:rsidP="00793F27">
      <w:pPr>
        <w:pStyle w:val="PL"/>
      </w:pPr>
      <w:r>
        <w:t xml:space="preserve">            DPCIConfigurationFunction:</w:t>
      </w:r>
    </w:p>
    <w:p w14:paraId="671C9D0B" w14:textId="77777777" w:rsidR="00793F27" w:rsidRDefault="00793F27" w:rsidP="00793F27">
      <w:pPr>
        <w:pStyle w:val="PL"/>
      </w:pPr>
      <w:r>
        <w:t xml:space="preserve">              $ref: '#/components/schemas/DPCIConfigurationFunction-Single'</w:t>
      </w:r>
    </w:p>
    <w:p w14:paraId="4FC1A502" w14:textId="77777777" w:rsidR="00793F27" w:rsidRDefault="00793F27" w:rsidP="00793F27">
      <w:pPr>
        <w:pStyle w:val="PL"/>
      </w:pPr>
    </w:p>
    <w:p w14:paraId="52E41AC9" w14:textId="77777777" w:rsidR="00793F27" w:rsidRDefault="00793F27" w:rsidP="00793F27">
      <w:pPr>
        <w:pStyle w:val="PL"/>
      </w:pPr>
      <w:r>
        <w:t xml:space="preserve">    NrCellDu-Single:</w:t>
      </w:r>
    </w:p>
    <w:p w14:paraId="13E481CA" w14:textId="77777777" w:rsidR="00793F27" w:rsidRDefault="00793F27" w:rsidP="00793F27">
      <w:pPr>
        <w:pStyle w:val="PL"/>
      </w:pPr>
      <w:r>
        <w:t xml:space="preserve">      allOf:</w:t>
      </w:r>
    </w:p>
    <w:p w14:paraId="4053E405" w14:textId="77777777" w:rsidR="00793F27" w:rsidRDefault="00793F27" w:rsidP="00793F27">
      <w:pPr>
        <w:pStyle w:val="PL"/>
      </w:pPr>
      <w:r>
        <w:t xml:space="preserve">        - $ref: 'genericNrm.yaml#/components/schemas/Top-Attr'</w:t>
      </w:r>
    </w:p>
    <w:p w14:paraId="6D5F7226" w14:textId="77777777" w:rsidR="00793F27" w:rsidRDefault="00793F27" w:rsidP="00793F27">
      <w:pPr>
        <w:pStyle w:val="PL"/>
      </w:pPr>
      <w:r>
        <w:t xml:space="preserve">        - type: object</w:t>
      </w:r>
    </w:p>
    <w:p w14:paraId="01AB0FF3" w14:textId="77777777" w:rsidR="00793F27" w:rsidRDefault="00793F27" w:rsidP="00793F27">
      <w:pPr>
        <w:pStyle w:val="PL"/>
      </w:pPr>
      <w:r>
        <w:t xml:space="preserve">          properties:</w:t>
      </w:r>
    </w:p>
    <w:p w14:paraId="1A8F7F5F" w14:textId="77777777" w:rsidR="00793F27" w:rsidRDefault="00793F27" w:rsidP="00793F27">
      <w:pPr>
        <w:pStyle w:val="PL"/>
      </w:pPr>
      <w:r>
        <w:t xml:space="preserve">            attributes:</w:t>
      </w:r>
    </w:p>
    <w:p w14:paraId="0E162BCB" w14:textId="77777777" w:rsidR="00793F27" w:rsidRDefault="00793F27" w:rsidP="00793F27">
      <w:pPr>
        <w:pStyle w:val="PL"/>
      </w:pPr>
      <w:r>
        <w:t xml:space="preserve">              allOf:</w:t>
      </w:r>
    </w:p>
    <w:p w14:paraId="039AD1C8" w14:textId="77777777" w:rsidR="00793F27" w:rsidRDefault="00793F27" w:rsidP="00793F27">
      <w:pPr>
        <w:pStyle w:val="PL"/>
      </w:pPr>
      <w:r>
        <w:t xml:space="preserve">                - $ref: 'genericNrm.yaml#/components/schemas/ManagedFunction-Attr'</w:t>
      </w:r>
    </w:p>
    <w:p w14:paraId="656EA09F" w14:textId="77777777" w:rsidR="00793F27" w:rsidRDefault="00793F27" w:rsidP="00793F27">
      <w:pPr>
        <w:pStyle w:val="PL"/>
      </w:pPr>
      <w:r>
        <w:t xml:space="preserve">                - type: object</w:t>
      </w:r>
    </w:p>
    <w:p w14:paraId="6014F217" w14:textId="77777777" w:rsidR="00793F27" w:rsidRDefault="00793F27" w:rsidP="00793F27">
      <w:pPr>
        <w:pStyle w:val="PL"/>
      </w:pPr>
      <w:r>
        <w:t xml:space="preserve">                  properties:</w:t>
      </w:r>
    </w:p>
    <w:p w14:paraId="1E983FA3" w14:textId="77777777" w:rsidR="00793F27" w:rsidRDefault="00793F27" w:rsidP="00793F27">
      <w:pPr>
        <w:pStyle w:val="PL"/>
      </w:pPr>
      <w:r>
        <w:t xml:space="preserve">                    administrativeState:</w:t>
      </w:r>
    </w:p>
    <w:p w14:paraId="51CE1D8A" w14:textId="77777777" w:rsidR="00793F27" w:rsidRDefault="00793F27" w:rsidP="00793F27">
      <w:pPr>
        <w:pStyle w:val="PL"/>
      </w:pPr>
      <w:r>
        <w:t xml:space="preserve">                      $ref: 'comDefs.yaml#/components/schemas/AdministrativeState'</w:t>
      </w:r>
    </w:p>
    <w:p w14:paraId="6B50225A" w14:textId="77777777" w:rsidR="00793F27" w:rsidRDefault="00793F27" w:rsidP="00793F27">
      <w:pPr>
        <w:pStyle w:val="PL"/>
      </w:pPr>
      <w:r>
        <w:t xml:space="preserve">                    operationalState:</w:t>
      </w:r>
    </w:p>
    <w:p w14:paraId="7C42D41F" w14:textId="77777777" w:rsidR="00793F27" w:rsidRDefault="00793F27" w:rsidP="00793F27">
      <w:pPr>
        <w:pStyle w:val="PL"/>
      </w:pPr>
      <w:r>
        <w:t xml:space="preserve">                      $ref: 'comDefs.yaml#/components/schemas/OperationalState'</w:t>
      </w:r>
    </w:p>
    <w:p w14:paraId="2AD0AC2A" w14:textId="77777777" w:rsidR="00793F27" w:rsidRDefault="00793F27" w:rsidP="00793F27">
      <w:pPr>
        <w:pStyle w:val="PL"/>
      </w:pPr>
      <w:r>
        <w:t xml:space="preserve">                    cellLocalId:</w:t>
      </w:r>
    </w:p>
    <w:p w14:paraId="22698753" w14:textId="77777777" w:rsidR="00793F27" w:rsidRDefault="00793F27" w:rsidP="00793F27">
      <w:pPr>
        <w:pStyle w:val="PL"/>
      </w:pPr>
      <w:r>
        <w:t xml:space="preserve">                      type: integer</w:t>
      </w:r>
    </w:p>
    <w:p w14:paraId="45793A3E" w14:textId="77777777" w:rsidR="00793F27" w:rsidRDefault="00793F27" w:rsidP="00793F27">
      <w:pPr>
        <w:pStyle w:val="PL"/>
      </w:pPr>
      <w:r>
        <w:t xml:space="preserve">                    cellState:</w:t>
      </w:r>
    </w:p>
    <w:p w14:paraId="56BC341D" w14:textId="77777777" w:rsidR="00793F27" w:rsidRDefault="00793F27" w:rsidP="00793F27">
      <w:pPr>
        <w:pStyle w:val="PL"/>
      </w:pPr>
      <w:r>
        <w:t xml:space="preserve">                      $ref: '#/components/schemas/CellState'</w:t>
      </w:r>
    </w:p>
    <w:p w14:paraId="0D282357" w14:textId="77777777" w:rsidR="00793F27" w:rsidRDefault="00793F27" w:rsidP="00793F27">
      <w:pPr>
        <w:pStyle w:val="PL"/>
      </w:pPr>
      <w:r>
        <w:t xml:space="preserve">                    plmnInfoList:</w:t>
      </w:r>
    </w:p>
    <w:p w14:paraId="57E07C2C" w14:textId="77777777" w:rsidR="00793F27" w:rsidRDefault="00793F27" w:rsidP="00793F27">
      <w:pPr>
        <w:pStyle w:val="PL"/>
      </w:pPr>
      <w:r>
        <w:t xml:space="preserve">                      $ref: '#/components/schemas/PlmnInfoList'</w:t>
      </w:r>
    </w:p>
    <w:p w14:paraId="5A088D55" w14:textId="77777777" w:rsidR="00793F27" w:rsidRDefault="00793F27" w:rsidP="00793F27">
      <w:pPr>
        <w:pStyle w:val="PL"/>
      </w:pPr>
      <w:r>
        <w:t xml:space="preserve">                    nrPci:</w:t>
      </w:r>
    </w:p>
    <w:p w14:paraId="1522DE8F" w14:textId="77777777" w:rsidR="00793F27" w:rsidRDefault="00793F27" w:rsidP="00793F27">
      <w:pPr>
        <w:pStyle w:val="PL"/>
      </w:pPr>
      <w:r>
        <w:t xml:space="preserve">                      $ref: '#/components/schemas/NrPci'</w:t>
      </w:r>
    </w:p>
    <w:p w14:paraId="75C0BDE8" w14:textId="77777777" w:rsidR="00793F27" w:rsidRDefault="00793F27" w:rsidP="00793F27">
      <w:pPr>
        <w:pStyle w:val="PL"/>
      </w:pPr>
      <w:r>
        <w:t xml:space="preserve">                    nrTac:</w:t>
      </w:r>
    </w:p>
    <w:p w14:paraId="7E4262B1" w14:textId="77777777" w:rsidR="00793F27" w:rsidRDefault="00793F27" w:rsidP="00793F27">
      <w:pPr>
        <w:pStyle w:val="PL"/>
      </w:pPr>
      <w:r>
        <w:lastRenderedPageBreak/>
        <w:t xml:space="preserve">                      $ref: '#/components/schemas/NrTac'</w:t>
      </w:r>
    </w:p>
    <w:p w14:paraId="53D1126A" w14:textId="77777777" w:rsidR="00793F27" w:rsidRDefault="00793F27" w:rsidP="00793F27">
      <w:pPr>
        <w:pStyle w:val="PL"/>
      </w:pPr>
      <w:r>
        <w:t xml:space="preserve">                    arfcnDL:</w:t>
      </w:r>
    </w:p>
    <w:p w14:paraId="16BC5EED" w14:textId="77777777" w:rsidR="00793F27" w:rsidRDefault="00793F27" w:rsidP="00793F27">
      <w:pPr>
        <w:pStyle w:val="PL"/>
      </w:pPr>
      <w:r>
        <w:t xml:space="preserve">                      type: integer</w:t>
      </w:r>
    </w:p>
    <w:p w14:paraId="53926B96" w14:textId="77777777" w:rsidR="00793F27" w:rsidRDefault="00793F27" w:rsidP="00793F27">
      <w:pPr>
        <w:pStyle w:val="PL"/>
      </w:pPr>
      <w:r>
        <w:t xml:space="preserve">                    arfcnUL:</w:t>
      </w:r>
    </w:p>
    <w:p w14:paraId="333629E4" w14:textId="77777777" w:rsidR="00793F27" w:rsidRDefault="00793F27" w:rsidP="00793F27">
      <w:pPr>
        <w:pStyle w:val="PL"/>
      </w:pPr>
      <w:r>
        <w:t xml:space="preserve">                      type: integer</w:t>
      </w:r>
    </w:p>
    <w:p w14:paraId="3FF1E5D9" w14:textId="77777777" w:rsidR="00793F27" w:rsidRDefault="00793F27" w:rsidP="00793F27">
      <w:pPr>
        <w:pStyle w:val="PL"/>
      </w:pPr>
      <w:r>
        <w:t xml:space="preserve">                    arfcnSUL:</w:t>
      </w:r>
    </w:p>
    <w:p w14:paraId="3E0B7D64" w14:textId="77777777" w:rsidR="00793F27" w:rsidRDefault="00793F27" w:rsidP="00793F27">
      <w:pPr>
        <w:pStyle w:val="PL"/>
      </w:pPr>
      <w:r>
        <w:t xml:space="preserve">                      type: integer</w:t>
      </w:r>
    </w:p>
    <w:p w14:paraId="59D62AB6" w14:textId="77777777" w:rsidR="00793F27" w:rsidRDefault="00793F27" w:rsidP="00793F27">
      <w:pPr>
        <w:pStyle w:val="PL"/>
      </w:pPr>
      <w:r>
        <w:t xml:space="preserve">                    bSChannelBwDL:</w:t>
      </w:r>
    </w:p>
    <w:p w14:paraId="0831699A" w14:textId="77777777" w:rsidR="00793F27" w:rsidRDefault="00793F27" w:rsidP="00793F27">
      <w:pPr>
        <w:pStyle w:val="PL"/>
      </w:pPr>
      <w:r>
        <w:t xml:space="preserve">                      type: integer</w:t>
      </w:r>
    </w:p>
    <w:p w14:paraId="6AACF87B" w14:textId="77777777" w:rsidR="00793F27" w:rsidRDefault="00793F27" w:rsidP="00793F27">
      <w:pPr>
        <w:pStyle w:val="PL"/>
      </w:pPr>
      <w:r>
        <w:t xml:space="preserve">                    bSChannelBwUL:</w:t>
      </w:r>
    </w:p>
    <w:p w14:paraId="08C58817" w14:textId="77777777" w:rsidR="00793F27" w:rsidRDefault="00793F27" w:rsidP="00793F27">
      <w:pPr>
        <w:pStyle w:val="PL"/>
      </w:pPr>
      <w:r>
        <w:t xml:space="preserve">                      type: integer</w:t>
      </w:r>
    </w:p>
    <w:p w14:paraId="1D028212" w14:textId="77777777" w:rsidR="00793F27" w:rsidRDefault="00793F27" w:rsidP="00793F27">
      <w:pPr>
        <w:pStyle w:val="PL"/>
      </w:pPr>
      <w:r>
        <w:t xml:space="preserve">                    bSChannelBwSUL:</w:t>
      </w:r>
    </w:p>
    <w:p w14:paraId="0444AA5C" w14:textId="77777777" w:rsidR="00793F27" w:rsidRDefault="00793F27" w:rsidP="00793F27">
      <w:pPr>
        <w:pStyle w:val="PL"/>
      </w:pPr>
      <w:r>
        <w:t xml:space="preserve">                      type: integer</w:t>
      </w:r>
    </w:p>
    <w:p w14:paraId="59483947" w14:textId="77777777" w:rsidR="00793F27" w:rsidRDefault="00793F27" w:rsidP="00793F27">
      <w:pPr>
        <w:pStyle w:val="PL"/>
      </w:pPr>
      <w:r>
        <w:t xml:space="preserve">                    ssbFrequency:</w:t>
      </w:r>
    </w:p>
    <w:p w14:paraId="42CA38ED" w14:textId="77777777" w:rsidR="00793F27" w:rsidRDefault="00793F27" w:rsidP="00793F27">
      <w:pPr>
        <w:pStyle w:val="PL"/>
      </w:pPr>
      <w:r>
        <w:t xml:space="preserve">                      type: integer</w:t>
      </w:r>
    </w:p>
    <w:p w14:paraId="62F6B7A9" w14:textId="77777777" w:rsidR="00793F27" w:rsidRDefault="00793F27" w:rsidP="00793F27">
      <w:pPr>
        <w:pStyle w:val="PL"/>
      </w:pPr>
      <w:r>
        <w:t xml:space="preserve">                      minimum: 0</w:t>
      </w:r>
    </w:p>
    <w:p w14:paraId="2DF0A6E3" w14:textId="77777777" w:rsidR="00793F27" w:rsidRDefault="00793F27" w:rsidP="00793F27">
      <w:pPr>
        <w:pStyle w:val="PL"/>
      </w:pPr>
      <w:r>
        <w:t xml:space="preserve">                      maximum: 3279165</w:t>
      </w:r>
    </w:p>
    <w:p w14:paraId="043F19CD" w14:textId="77777777" w:rsidR="00793F27" w:rsidRDefault="00793F27" w:rsidP="00793F27">
      <w:pPr>
        <w:pStyle w:val="PL"/>
      </w:pPr>
      <w:r>
        <w:t xml:space="preserve">                    ssbPeriodicity:</w:t>
      </w:r>
    </w:p>
    <w:p w14:paraId="03CD7DF5" w14:textId="77777777" w:rsidR="00793F27" w:rsidRDefault="00793F27" w:rsidP="00793F27">
      <w:pPr>
        <w:pStyle w:val="PL"/>
      </w:pPr>
      <w:r>
        <w:t xml:space="preserve">                      $ref: '#/components/schemas/SsbPeriodicity'</w:t>
      </w:r>
    </w:p>
    <w:p w14:paraId="7D65C11E" w14:textId="77777777" w:rsidR="00793F27" w:rsidRDefault="00793F27" w:rsidP="00793F27">
      <w:pPr>
        <w:pStyle w:val="PL"/>
      </w:pPr>
      <w:r>
        <w:t xml:space="preserve">                    ssbSubCarrierSpacing:</w:t>
      </w:r>
    </w:p>
    <w:p w14:paraId="43AEA70A" w14:textId="77777777" w:rsidR="00793F27" w:rsidRDefault="00793F27" w:rsidP="00793F27">
      <w:pPr>
        <w:pStyle w:val="PL"/>
      </w:pPr>
      <w:r>
        <w:t xml:space="preserve">                      $ref: '#/components/schemas/SsbSubCarrierSpacing'</w:t>
      </w:r>
    </w:p>
    <w:p w14:paraId="1E4B1050" w14:textId="77777777" w:rsidR="00793F27" w:rsidRDefault="00793F27" w:rsidP="00793F27">
      <w:pPr>
        <w:pStyle w:val="PL"/>
      </w:pPr>
      <w:r>
        <w:t xml:space="preserve">                    ssbOffset:</w:t>
      </w:r>
    </w:p>
    <w:p w14:paraId="40BD9332" w14:textId="77777777" w:rsidR="00793F27" w:rsidRDefault="00793F27" w:rsidP="00793F27">
      <w:pPr>
        <w:pStyle w:val="PL"/>
      </w:pPr>
      <w:r>
        <w:t xml:space="preserve">                      type: integer</w:t>
      </w:r>
    </w:p>
    <w:p w14:paraId="43C4BF9A" w14:textId="77777777" w:rsidR="00793F27" w:rsidRDefault="00793F27" w:rsidP="00793F27">
      <w:pPr>
        <w:pStyle w:val="PL"/>
      </w:pPr>
      <w:r>
        <w:t xml:space="preserve">                      minimum: 0</w:t>
      </w:r>
    </w:p>
    <w:p w14:paraId="6DF759FF" w14:textId="77777777" w:rsidR="00793F27" w:rsidRDefault="00793F27" w:rsidP="00793F27">
      <w:pPr>
        <w:pStyle w:val="PL"/>
      </w:pPr>
      <w:r>
        <w:t xml:space="preserve">                      maximum: 159</w:t>
      </w:r>
    </w:p>
    <w:p w14:paraId="454490C9" w14:textId="77777777" w:rsidR="00793F27" w:rsidRDefault="00793F27" w:rsidP="00793F27">
      <w:pPr>
        <w:pStyle w:val="PL"/>
      </w:pPr>
      <w:r>
        <w:t xml:space="preserve">                    ssbDuration:</w:t>
      </w:r>
    </w:p>
    <w:p w14:paraId="72734050" w14:textId="77777777" w:rsidR="00793F27" w:rsidRDefault="00793F27" w:rsidP="00793F27">
      <w:pPr>
        <w:pStyle w:val="PL"/>
      </w:pPr>
      <w:r>
        <w:t xml:space="preserve">                      $ref: '#/components/schemas/SsbDuration'</w:t>
      </w:r>
    </w:p>
    <w:p w14:paraId="4A774056" w14:textId="77777777" w:rsidR="00793F27" w:rsidRDefault="00793F27" w:rsidP="00793F27">
      <w:pPr>
        <w:pStyle w:val="PL"/>
      </w:pPr>
      <w:r>
        <w:t xml:space="preserve">                    nrSectorCarrierRef:</w:t>
      </w:r>
    </w:p>
    <w:p w14:paraId="5BEC0612" w14:textId="77777777" w:rsidR="00793F27" w:rsidRDefault="00793F27" w:rsidP="00793F27">
      <w:pPr>
        <w:pStyle w:val="PL"/>
      </w:pPr>
      <w:r>
        <w:t xml:space="preserve">                      type: array</w:t>
      </w:r>
    </w:p>
    <w:p w14:paraId="08B1D0C9" w14:textId="77777777" w:rsidR="00793F27" w:rsidRDefault="00793F27" w:rsidP="00793F27">
      <w:pPr>
        <w:pStyle w:val="PL"/>
      </w:pPr>
      <w:r>
        <w:t xml:space="preserve">                      items:</w:t>
      </w:r>
    </w:p>
    <w:p w14:paraId="28A3663E" w14:textId="77777777" w:rsidR="00793F27" w:rsidRDefault="00793F27" w:rsidP="00793F27">
      <w:pPr>
        <w:pStyle w:val="PL"/>
      </w:pPr>
      <w:r>
        <w:t xml:space="preserve">                        $ref: 'comDefs.yaml#/components/schemas/Dn'</w:t>
      </w:r>
    </w:p>
    <w:p w14:paraId="1F962D58" w14:textId="77777777" w:rsidR="00793F27" w:rsidRDefault="00793F27" w:rsidP="00793F27">
      <w:pPr>
        <w:pStyle w:val="PL"/>
      </w:pPr>
      <w:r>
        <w:t xml:space="preserve">                    bwpRef:</w:t>
      </w:r>
    </w:p>
    <w:p w14:paraId="5F56541F" w14:textId="77777777" w:rsidR="00793F27" w:rsidRDefault="00793F27" w:rsidP="00793F27">
      <w:pPr>
        <w:pStyle w:val="PL"/>
      </w:pPr>
      <w:r>
        <w:t xml:space="preserve">                      type: array</w:t>
      </w:r>
    </w:p>
    <w:p w14:paraId="0DE60A39" w14:textId="77777777" w:rsidR="00793F27" w:rsidRDefault="00793F27" w:rsidP="00793F27">
      <w:pPr>
        <w:pStyle w:val="PL"/>
      </w:pPr>
      <w:r>
        <w:t xml:space="preserve">                      items:</w:t>
      </w:r>
    </w:p>
    <w:p w14:paraId="4D22E1D5" w14:textId="77777777" w:rsidR="00793F27" w:rsidRDefault="00793F27" w:rsidP="00793F27">
      <w:pPr>
        <w:pStyle w:val="PL"/>
      </w:pPr>
      <w:r>
        <w:t xml:space="preserve">                        $ref: 'comDefs.yaml#/components/schemas/Dn'</w:t>
      </w:r>
    </w:p>
    <w:p w14:paraId="4E3E79E6" w14:textId="77777777" w:rsidR="00793F27" w:rsidRDefault="00793F27" w:rsidP="00793F27">
      <w:pPr>
        <w:pStyle w:val="PL"/>
      </w:pPr>
      <w:r>
        <w:t xml:space="preserve">                    nRFrequencyRef:</w:t>
      </w:r>
    </w:p>
    <w:p w14:paraId="4DD75E5F" w14:textId="77777777" w:rsidR="00793F27" w:rsidRDefault="00793F27" w:rsidP="00793F27">
      <w:pPr>
        <w:pStyle w:val="PL"/>
      </w:pPr>
      <w:r>
        <w:t xml:space="preserve">                      $ref: 'comDefs.yaml#/components/schemas/Dn'</w:t>
      </w:r>
    </w:p>
    <w:p w14:paraId="5A4C38FA" w14:textId="77777777" w:rsidR="00793F27" w:rsidRDefault="00793F27" w:rsidP="00793F27">
      <w:pPr>
        <w:pStyle w:val="PL"/>
      </w:pPr>
      <w:r>
        <w:t xml:space="preserve">                    victimSetRef:</w:t>
      </w:r>
    </w:p>
    <w:p w14:paraId="3932C030" w14:textId="77777777" w:rsidR="00793F27" w:rsidRDefault="00793F27" w:rsidP="00793F27">
      <w:pPr>
        <w:pStyle w:val="PL"/>
      </w:pPr>
      <w:r>
        <w:t xml:space="preserve">                      $ref: 'comDefs.yaml#/components/schemas/Dn'</w:t>
      </w:r>
    </w:p>
    <w:p w14:paraId="6B03C475" w14:textId="77777777" w:rsidR="00793F27" w:rsidRDefault="00793F27" w:rsidP="00793F27">
      <w:pPr>
        <w:pStyle w:val="PL"/>
      </w:pPr>
      <w:r>
        <w:t xml:space="preserve">                    aggressorSetRef:</w:t>
      </w:r>
    </w:p>
    <w:p w14:paraId="0A94A03D" w14:textId="77777777" w:rsidR="00793F27" w:rsidRDefault="00793F27" w:rsidP="00793F27">
      <w:pPr>
        <w:pStyle w:val="PL"/>
      </w:pPr>
      <w:r>
        <w:t xml:space="preserve">                      $ref: 'comDefs.yaml#/components/schemas/Dn'</w:t>
      </w:r>
    </w:p>
    <w:p w14:paraId="02D3EEA6" w14:textId="77777777" w:rsidR="00793F27" w:rsidRDefault="00793F27" w:rsidP="00793F27">
      <w:pPr>
        <w:pStyle w:val="PL"/>
      </w:pPr>
      <w:r>
        <w:t xml:space="preserve">        - $ref: 'genericNrm.yaml#/components/schemas/ManagedFunction-ncO'</w:t>
      </w:r>
    </w:p>
    <w:p w14:paraId="17770969" w14:textId="77777777" w:rsidR="00793F27" w:rsidRDefault="00793F27" w:rsidP="00793F27">
      <w:pPr>
        <w:pStyle w:val="PL"/>
      </w:pPr>
      <w:r>
        <w:t xml:space="preserve">        - type: object</w:t>
      </w:r>
    </w:p>
    <w:p w14:paraId="4CB0AFFA" w14:textId="77777777" w:rsidR="00793F27" w:rsidRDefault="00793F27" w:rsidP="00793F27">
      <w:pPr>
        <w:pStyle w:val="PL"/>
      </w:pPr>
      <w:r>
        <w:t xml:space="preserve">          properties:</w:t>
      </w:r>
    </w:p>
    <w:p w14:paraId="315BE875" w14:textId="77777777" w:rsidR="00793F27" w:rsidRDefault="00793F27" w:rsidP="00793F27">
      <w:pPr>
        <w:pStyle w:val="PL"/>
      </w:pPr>
      <w:r>
        <w:t xml:space="preserve">            RRMPolicyRatio:</w:t>
      </w:r>
    </w:p>
    <w:p w14:paraId="2DF193CA" w14:textId="77777777" w:rsidR="00793F27" w:rsidRDefault="00793F27" w:rsidP="00793F27">
      <w:pPr>
        <w:pStyle w:val="PL"/>
      </w:pPr>
      <w:r>
        <w:t xml:space="preserve">              $ref: '#/components/schemas/RRMPolicyRatio-Multiple'</w:t>
      </w:r>
    </w:p>
    <w:p w14:paraId="27BF8A92" w14:textId="77777777" w:rsidR="00793F27" w:rsidRDefault="00793F27" w:rsidP="00793F27">
      <w:pPr>
        <w:pStyle w:val="PL"/>
      </w:pPr>
      <w:r>
        <w:t xml:space="preserve">            CPCIConfigurationFunction:</w:t>
      </w:r>
    </w:p>
    <w:p w14:paraId="7A33C2E0" w14:textId="77777777" w:rsidR="00793F27" w:rsidRDefault="00793F27" w:rsidP="00793F27">
      <w:pPr>
        <w:pStyle w:val="PL"/>
      </w:pPr>
      <w:r>
        <w:t xml:space="preserve">              $ref: '#/components/schemas/CPCIConfigurationFunction-Single'</w:t>
      </w:r>
    </w:p>
    <w:p w14:paraId="2EC8024A" w14:textId="77777777" w:rsidR="00793F27" w:rsidRDefault="00793F27" w:rsidP="00793F27">
      <w:pPr>
        <w:pStyle w:val="PL"/>
      </w:pPr>
      <w:r>
        <w:t xml:space="preserve">            DRACHOptimizationFunction:</w:t>
      </w:r>
    </w:p>
    <w:p w14:paraId="4A0C8E8C" w14:textId="77777777" w:rsidR="00793F27" w:rsidRDefault="00793F27" w:rsidP="00793F27">
      <w:pPr>
        <w:pStyle w:val="PL"/>
      </w:pPr>
      <w:r>
        <w:t xml:space="preserve">              $ref: '#/components/schemas/DRACHOptimizationFunction-Single'</w:t>
      </w:r>
    </w:p>
    <w:p w14:paraId="5EC57D81" w14:textId="77777777" w:rsidR="00793F27" w:rsidRDefault="00793F27" w:rsidP="00793F27">
      <w:pPr>
        <w:pStyle w:val="PL"/>
      </w:pPr>
    </w:p>
    <w:p w14:paraId="596CA63D" w14:textId="77777777" w:rsidR="00793F27" w:rsidRDefault="00793F27" w:rsidP="00793F27">
      <w:pPr>
        <w:pStyle w:val="PL"/>
      </w:pPr>
      <w:r>
        <w:t xml:space="preserve">    NRFrequency-Single:</w:t>
      </w:r>
    </w:p>
    <w:p w14:paraId="38324CF9" w14:textId="77777777" w:rsidR="00793F27" w:rsidRDefault="00793F27" w:rsidP="00793F27">
      <w:pPr>
        <w:pStyle w:val="PL"/>
      </w:pPr>
      <w:r>
        <w:t xml:space="preserve">      allOf:</w:t>
      </w:r>
    </w:p>
    <w:p w14:paraId="7CBFCBFD" w14:textId="77777777" w:rsidR="00793F27" w:rsidRDefault="00793F27" w:rsidP="00793F27">
      <w:pPr>
        <w:pStyle w:val="PL"/>
      </w:pPr>
      <w:r>
        <w:t xml:space="preserve">        - $ref: 'genericNrm.yaml#/components/schemas/Top-Attr'</w:t>
      </w:r>
    </w:p>
    <w:p w14:paraId="65019973" w14:textId="77777777" w:rsidR="00793F27" w:rsidRDefault="00793F27" w:rsidP="00793F27">
      <w:pPr>
        <w:pStyle w:val="PL"/>
      </w:pPr>
      <w:r>
        <w:t xml:space="preserve">        - type: object</w:t>
      </w:r>
    </w:p>
    <w:p w14:paraId="0968CA64" w14:textId="77777777" w:rsidR="00793F27" w:rsidRDefault="00793F27" w:rsidP="00793F27">
      <w:pPr>
        <w:pStyle w:val="PL"/>
      </w:pPr>
      <w:r>
        <w:t xml:space="preserve">          properties:</w:t>
      </w:r>
    </w:p>
    <w:p w14:paraId="14290A3D" w14:textId="77777777" w:rsidR="00793F27" w:rsidRDefault="00793F27" w:rsidP="00793F27">
      <w:pPr>
        <w:pStyle w:val="PL"/>
      </w:pPr>
      <w:r>
        <w:t xml:space="preserve">            attributes:</w:t>
      </w:r>
    </w:p>
    <w:p w14:paraId="057A8A93" w14:textId="77777777" w:rsidR="00793F27" w:rsidRDefault="00793F27" w:rsidP="00793F27">
      <w:pPr>
        <w:pStyle w:val="PL"/>
      </w:pPr>
      <w:r>
        <w:t xml:space="preserve">                type: object</w:t>
      </w:r>
    </w:p>
    <w:p w14:paraId="4922D6A9" w14:textId="77777777" w:rsidR="00793F27" w:rsidRDefault="00793F27" w:rsidP="00793F27">
      <w:pPr>
        <w:pStyle w:val="PL"/>
      </w:pPr>
      <w:r>
        <w:t xml:space="preserve">                properties:</w:t>
      </w:r>
    </w:p>
    <w:p w14:paraId="5891E025" w14:textId="77777777" w:rsidR="00793F27" w:rsidRDefault="00793F27" w:rsidP="00793F27">
      <w:pPr>
        <w:pStyle w:val="PL"/>
      </w:pPr>
      <w:r>
        <w:t xml:space="preserve">                  absoluteFrequencySSB:</w:t>
      </w:r>
    </w:p>
    <w:p w14:paraId="6F50C19B" w14:textId="77777777" w:rsidR="00793F27" w:rsidRDefault="00793F27" w:rsidP="00793F27">
      <w:pPr>
        <w:pStyle w:val="PL"/>
      </w:pPr>
      <w:r>
        <w:t xml:space="preserve">                    type: integer</w:t>
      </w:r>
    </w:p>
    <w:p w14:paraId="0820532B" w14:textId="77777777" w:rsidR="00793F27" w:rsidRDefault="00793F27" w:rsidP="00793F27">
      <w:pPr>
        <w:pStyle w:val="PL"/>
      </w:pPr>
      <w:r>
        <w:t xml:space="preserve">                    minimum: 0</w:t>
      </w:r>
    </w:p>
    <w:p w14:paraId="5B2355D6" w14:textId="77777777" w:rsidR="00793F27" w:rsidRDefault="00793F27" w:rsidP="00793F27">
      <w:pPr>
        <w:pStyle w:val="PL"/>
      </w:pPr>
      <w:r>
        <w:t xml:space="preserve">                    maximum: 3279165</w:t>
      </w:r>
    </w:p>
    <w:p w14:paraId="75A0DBF0" w14:textId="77777777" w:rsidR="00793F27" w:rsidRDefault="00793F27" w:rsidP="00793F27">
      <w:pPr>
        <w:pStyle w:val="PL"/>
      </w:pPr>
      <w:r>
        <w:t xml:space="preserve">                  ssbSubCarrierSpacing:</w:t>
      </w:r>
    </w:p>
    <w:p w14:paraId="3722874A" w14:textId="77777777" w:rsidR="00793F27" w:rsidRDefault="00793F27" w:rsidP="00793F27">
      <w:pPr>
        <w:pStyle w:val="PL"/>
      </w:pPr>
      <w:r>
        <w:t xml:space="preserve">                    $ref: '#/components/schemas/SsbSubCarrierSpacing'</w:t>
      </w:r>
    </w:p>
    <w:p w14:paraId="42ACFA86" w14:textId="77777777" w:rsidR="00793F27" w:rsidRDefault="00793F27" w:rsidP="00793F27">
      <w:pPr>
        <w:pStyle w:val="PL"/>
      </w:pPr>
      <w:r>
        <w:t xml:space="preserve">                  multiFrequencyBandListNR:</w:t>
      </w:r>
    </w:p>
    <w:p w14:paraId="0113BBF4" w14:textId="77777777" w:rsidR="00793F27" w:rsidRDefault="00793F27" w:rsidP="00793F27">
      <w:pPr>
        <w:pStyle w:val="PL"/>
      </w:pPr>
      <w:r>
        <w:t xml:space="preserve">                    type: integer</w:t>
      </w:r>
    </w:p>
    <w:p w14:paraId="6D1E27E0" w14:textId="77777777" w:rsidR="00793F27" w:rsidRDefault="00793F27" w:rsidP="00793F27">
      <w:pPr>
        <w:pStyle w:val="PL"/>
      </w:pPr>
      <w:r>
        <w:t xml:space="preserve">                    minimum: 1</w:t>
      </w:r>
    </w:p>
    <w:p w14:paraId="38ECAAF9" w14:textId="77777777" w:rsidR="00793F27" w:rsidRDefault="00793F27" w:rsidP="00793F27">
      <w:pPr>
        <w:pStyle w:val="PL"/>
      </w:pPr>
      <w:r>
        <w:t xml:space="preserve">                    maximum: 256</w:t>
      </w:r>
    </w:p>
    <w:p w14:paraId="6A67D55E" w14:textId="77777777" w:rsidR="00793F27" w:rsidRDefault="00793F27" w:rsidP="00793F27">
      <w:pPr>
        <w:pStyle w:val="PL"/>
      </w:pPr>
      <w:r>
        <w:t xml:space="preserve">    EUtranFrequency-Single:</w:t>
      </w:r>
    </w:p>
    <w:p w14:paraId="2C7158DB" w14:textId="77777777" w:rsidR="00793F27" w:rsidRDefault="00793F27" w:rsidP="00793F27">
      <w:pPr>
        <w:pStyle w:val="PL"/>
      </w:pPr>
      <w:r>
        <w:t xml:space="preserve">      allOf:</w:t>
      </w:r>
    </w:p>
    <w:p w14:paraId="136A9E01" w14:textId="77777777" w:rsidR="00793F27" w:rsidRDefault="00793F27" w:rsidP="00793F27">
      <w:pPr>
        <w:pStyle w:val="PL"/>
      </w:pPr>
      <w:r>
        <w:t xml:space="preserve">        - $ref: 'genericNrm.yaml#/components/schemas/Top-Attr'</w:t>
      </w:r>
    </w:p>
    <w:p w14:paraId="7C3C5B09" w14:textId="77777777" w:rsidR="00793F27" w:rsidRDefault="00793F27" w:rsidP="00793F27">
      <w:pPr>
        <w:pStyle w:val="PL"/>
      </w:pPr>
      <w:r>
        <w:t xml:space="preserve">        - type: object</w:t>
      </w:r>
    </w:p>
    <w:p w14:paraId="327D5DD5" w14:textId="77777777" w:rsidR="00793F27" w:rsidRDefault="00793F27" w:rsidP="00793F27">
      <w:pPr>
        <w:pStyle w:val="PL"/>
      </w:pPr>
      <w:r>
        <w:t xml:space="preserve">          properties:</w:t>
      </w:r>
    </w:p>
    <w:p w14:paraId="0E858E12" w14:textId="77777777" w:rsidR="00793F27" w:rsidRDefault="00793F27" w:rsidP="00793F27">
      <w:pPr>
        <w:pStyle w:val="PL"/>
      </w:pPr>
      <w:r>
        <w:t xml:space="preserve">            attributes:</w:t>
      </w:r>
    </w:p>
    <w:p w14:paraId="34A80C46" w14:textId="77777777" w:rsidR="00793F27" w:rsidRDefault="00793F27" w:rsidP="00793F27">
      <w:pPr>
        <w:pStyle w:val="PL"/>
      </w:pPr>
      <w:r>
        <w:t xml:space="preserve">              type: object</w:t>
      </w:r>
    </w:p>
    <w:p w14:paraId="2DEBBB10" w14:textId="77777777" w:rsidR="00793F27" w:rsidRDefault="00793F27" w:rsidP="00793F27">
      <w:pPr>
        <w:pStyle w:val="PL"/>
      </w:pPr>
      <w:r>
        <w:t xml:space="preserve">              properties:</w:t>
      </w:r>
    </w:p>
    <w:p w14:paraId="4774224A" w14:textId="77777777" w:rsidR="00793F27" w:rsidRDefault="00793F27" w:rsidP="00793F27">
      <w:pPr>
        <w:pStyle w:val="PL"/>
      </w:pPr>
      <w:r>
        <w:t xml:space="preserve">                earfcnDL:</w:t>
      </w:r>
    </w:p>
    <w:p w14:paraId="4D5443AE" w14:textId="77777777" w:rsidR="00793F27" w:rsidRDefault="00793F27" w:rsidP="00793F27">
      <w:pPr>
        <w:pStyle w:val="PL"/>
      </w:pPr>
      <w:r>
        <w:lastRenderedPageBreak/>
        <w:t xml:space="preserve">                  type: integer</w:t>
      </w:r>
    </w:p>
    <w:p w14:paraId="34B53909" w14:textId="77777777" w:rsidR="00793F27" w:rsidRDefault="00793F27" w:rsidP="00793F27">
      <w:pPr>
        <w:pStyle w:val="PL"/>
      </w:pPr>
      <w:r>
        <w:t xml:space="preserve">                  minimum: 0</w:t>
      </w:r>
    </w:p>
    <w:p w14:paraId="2759EB68" w14:textId="77777777" w:rsidR="00793F27" w:rsidRDefault="00793F27" w:rsidP="00793F27">
      <w:pPr>
        <w:pStyle w:val="PL"/>
      </w:pPr>
      <w:r>
        <w:t xml:space="preserve">                  maximum: 262143</w:t>
      </w:r>
    </w:p>
    <w:p w14:paraId="3FA8C627" w14:textId="77777777" w:rsidR="00793F27" w:rsidRDefault="00793F27" w:rsidP="00793F27">
      <w:pPr>
        <w:pStyle w:val="PL"/>
      </w:pPr>
      <w:r>
        <w:t xml:space="preserve">                multiBandInfoListEutra:</w:t>
      </w:r>
    </w:p>
    <w:p w14:paraId="48C6AA0C" w14:textId="77777777" w:rsidR="00793F27" w:rsidRDefault="00793F27" w:rsidP="00793F27">
      <w:pPr>
        <w:pStyle w:val="PL"/>
      </w:pPr>
      <w:r>
        <w:t xml:space="preserve">                  type: integer</w:t>
      </w:r>
    </w:p>
    <w:p w14:paraId="08766D13" w14:textId="77777777" w:rsidR="00793F27" w:rsidRDefault="00793F27" w:rsidP="00793F27">
      <w:pPr>
        <w:pStyle w:val="PL"/>
      </w:pPr>
      <w:r>
        <w:t xml:space="preserve">                  minimum: 1</w:t>
      </w:r>
    </w:p>
    <w:p w14:paraId="424315CB" w14:textId="77777777" w:rsidR="00793F27" w:rsidRDefault="00793F27" w:rsidP="00793F27">
      <w:pPr>
        <w:pStyle w:val="PL"/>
      </w:pPr>
      <w:r>
        <w:t xml:space="preserve">                  maximum: 256</w:t>
      </w:r>
    </w:p>
    <w:p w14:paraId="22A7E6D0" w14:textId="77777777" w:rsidR="00793F27" w:rsidRDefault="00793F27" w:rsidP="00793F27">
      <w:pPr>
        <w:pStyle w:val="PL"/>
      </w:pPr>
    </w:p>
    <w:p w14:paraId="1E4E79C7" w14:textId="77777777" w:rsidR="00793F27" w:rsidRDefault="00793F27" w:rsidP="00793F27">
      <w:pPr>
        <w:pStyle w:val="PL"/>
      </w:pPr>
      <w:r>
        <w:t xml:space="preserve">    NrSectorCarrier-Single:</w:t>
      </w:r>
    </w:p>
    <w:p w14:paraId="43A29452" w14:textId="77777777" w:rsidR="00793F27" w:rsidRDefault="00793F27" w:rsidP="00793F27">
      <w:pPr>
        <w:pStyle w:val="PL"/>
      </w:pPr>
      <w:r>
        <w:t xml:space="preserve">      allOf:</w:t>
      </w:r>
    </w:p>
    <w:p w14:paraId="4F20DD23" w14:textId="77777777" w:rsidR="00793F27" w:rsidRDefault="00793F27" w:rsidP="00793F27">
      <w:pPr>
        <w:pStyle w:val="PL"/>
      </w:pPr>
      <w:r>
        <w:t xml:space="preserve">        - $ref: 'genericNrm.yaml#/components/schemas/Top-Attr'</w:t>
      </w:r>
    </w:p>
    <w:p w14:paraId="3AD06F44" w14:textId="77777777" w:rsidR="00793F27" w:rsidRDefault="00793F27" w:rsidP="00793F27">
      <w:pPr>
        <w:pStyle w:val="PL"/>
      </w:pPr>
      <w:r>
        <w:t xml:space="preserve">        - type: object</w:t>
      </w:r>
    </w:p>
    <w:p w14:paraId="69495E97" w14:textId="77777777" w:rsidR="00793F27" w:rsidRDefault="00793F27" w:rsidP="00793F27">
      <w:pPr>
        <w:pStyle w:val="PL"/>
      </w:pPr>
      <w:r>
        <w:t xml:space="preserve">          properties:</w:t>
      </w:r>
    </w:p>
    <w:p w14:paraId="3EBEAD5C" w14:textId="77777777" w:rsidR="00793F27" w:rsidRDefault="00793F27" w:rsidP="00793F27">
      <w:pPr>
        <w:pStyle w:val="PL"/>
      </w:pPr>
      <w:r>
        <w:t xml:space="preserve">            attributes:</w:t>
      </w:r>
    </w:p>
    <w:p w14:paraId="340D687B" w14:textId="77777777" w:rsidR="00793F27" w:rsidRDefault="00793F27" w:rsidP="00793F27">
      <w:pPr>
        <w:pStyle w:val="PL"/>
      </w:pPr>
      <w:r>
        <w:t xml:space="preserve">              allOf:</w:t>
      </w:r>
    </w:p>
    <w:p w14:paraId="016E0A28" w14:textId="77777777" w:rsidR="00793F27" w:rsidRDefault="00793F27" w:rsidP="00793F27">
      <w:pPr>
        <w:pStyle w:val="PL"/>
      </w:pPr>
      <w:r>
        <w:t xml:space="preserve">                - $ref: 'genericNrm.yaml#/components/schemas/ManagedFunction-Attr'</w:t>
      </w:r>
    </w:p>
    <w:p w14:paraId="75886157" w14:textId="77777777" w:rsidR="00793F27" w:rsidRDefault="00793F27" w:rsidP="00793F27">
      <w:pPr>
        <w:pStyle w:val="PL"/>
      </w:pPr>
      <w:r>
        <w:t xml:space="preserve">                - type: object</w:t>
      </w:r>
    </w:p>
    <w:p w14:paraId="0C0B4B62" w14:textId="77777777" w:rsidR="00793F27" w:rsidRDefault="00793F27" w:rsidP="00793F27">
      <w:pPr>
        <w:pStyle w:val="PL"/>
      </w:pPr>
      <w:r>
        <w:t xml:space="preserve">                  properties:</w:t>
      </w:r>
    </w:p>
    <w:p w14:paraId="2857A886" w14:textId="77777777" w:rsidR="00793F27" w:rsidRDefault="00793F27" w:rsidP="00793F27">
      <w:pPr>
        <w:pStyle w:val="PL"/>
      </w:pPr>
      <w:r>
        <w:t xml:space="preserve">                    txDirection:</w:t>
      </w:r>
    </w:p>
    <w:p w14:paraId="45E8DFD1" w14:textId="77777777" w:rsidR="00793F27" w:rsidRDefault="00793F27" w:rsidP="00793F27">
      <w:pPr>
        <w:pStyle w:val="PL"/>
      </w:pPr>
      <w:r>
        <w:t xml:space="preserve">                      $ref: '#/components/schemas/TxDirection'</w:t>
      </w:r>
    </w:p>
    <w:p w14:paraId="11DF252D" w14:textId="77777777" w:rsidR="00793F27" w:rsidRDefault="00793F27" w:rsidP="00793F27">
      <w:pPr>
        <w:pStyle w:val="PL"/>
      </w:pPr>
      <w:r>
        <w:t xml:space="preserve">                    configuredMaxTxPower:</w:t>
      </w:r>
    </w:p>
    <w:p w14:paraId="38A1F76E" w14:textId="77777777" w:rsidR="00793F27" w:rsidRDefault="00793F27" w:rsidP="00793F27">
      <w:pPr>
        <w:pStyle w:val="PL"/>
      </w:pPr>
      <w:r>
        <w:t xml:space="preserve">                      type: integer</w:t>
      </w:r>
    </w:p>
    <w:p w14:paraId="389E06C3" w14:textId="77777777" w:rsidR="00793F27" w:rsidRDefault="00793F27" w:rsidP="00793F27">
      <w:pPr>
        <w:pStyle w:val="PL"/>
      </w:pPr>
      <w:r>
        <w:t xml:space="preserve">                    arfcnDL:</w:t>
      </w:r>
    </w:p>
    <w:p w14:paraId="21762B7A" w14:textId="77777777" w:rsidR="00793F27" w:rsidRDefault="00793F27" w:rsidP="00793F27">
      <w:pPr>
        <w:pStyle w:val="PL"/>
      </w:pPr>
      <w:r>
        <w:t xml:space="preserve">                      type: integer</w:t>
      </w:r>
    </w:p>
    <w:p w14:paraId="4D6EA97B" w14:textId="77777777" w:rsidR="00793F27" w:rsidRDefault="00793F27" w:rsidP="00793F27">
      <w:pPr>
        <w:pStyle w:val="PL"/>
      </w:pPr>
      <w:r>
        <w:t xml:space="preserve">                    arfcnUL:</w:t>
      </w:r>
    </w:p>
    <w:p w14:paraId="2968BC6F" w14:textId="77777777" w:rsidR="00793F27" w:rsidRDefault="00793F27" w:rsidP="00793F27">
      <w:pPr>
        <w:pStyle w:val="PL"/>
      </w:pPr>
      <w:r>
        <w:t xml:space="preserve">                      type: integer</w:t>
      </w:r>
    </w:p>
    <w:p w14:paraId="3211C59E" w14:textId="77777777" w:rsidR="00793F27" w:rsidRDefault="00793F27" w:rsidP="00793F27">
      <w:pPr>
        <w:pStyle w:val="PL"/>
      </w:pPr>
      <w:r>
        <w:t xml:space="preserve">                    bSChannelBwDL:</w:t>
      </w:r>
    </w:p>
    <w:p w14:paraId="6ED70953" w14:textId="77777777" w:rsidR="00793F27" w:rsidRDefault="00793F27" w:rsidP="00793F27">
      <w:pPr>
        <w:pStyle w:val="PL"/>
      </w:pPr>
      <w:r>
        <w:t xml:space="preserve">                      type: integer</w:t>
      </w:r>
    </w:p>
    <w:p w14:paraId="4A8DA791" w14:textId="77777777" w:rsidR="00793F27" w:rsidRDefault="00793F27" w:rsidP="00793F27">
      <w:pPr>
        <w:pStyle w:val="PL"/>
      </w:pPr>
      <w:r>
        <w:t xml:space="preserve">                    bSChannelBwUL:</w:t>
      </w:r>
    </w:p>
    <w:p w14:paraId="37624D9A" w14:textId="77777777" w:rsidR="00793F27" w:rsidRDefault="00793F27" w:rsidP="00793F27">
      <w:pPr>
        <w:pStyle w:val="PL"/>
      </w:pPr>
      <w:r>
        <w:t xml:space="preserve">                      type: integer</w:t>
      </w:r>
    </w:p>
    <w:p w14:paraId="5147E450" w14:textId="77777777" w:rsidR="00793F27" w:rsidRDefault="00793F27" w:rsidP="00793F27">
      <w:pPr>
        <w:pStyle w:val="PL"/>
      </w:pPr>
      <w:r>
        <w:t xml:space="preserve">                    sectorEquipmentFunctionRef:</w:t>
      </w:r>
    </w:p>
    <w:p w14:paraId="4E0EA2F5" w14:textId="77777777" w:rsidR="00793F27" w:rsidRDefault="00793F27" w:rsidP="00793F27">
      <w:pPr>
        <w:pStyle w:val="PL"/>
      </w:pPr>
      <w:r>
        <w:t xml:space="preserve">                      $ref: 'comDefs.yaml#/components/schemas/Dn'</w:t>
      </w:r>
    </w:p>
    <w:p w14:paraId="228E7F4D" w14:textId="77777777" w:rsidR="00793F27" w:rsidRDefault="00793F27" w:rsidP="00793F27">
      <w:pPr>
        <w:pStyle w:val="PL"/>
      </w:pPr>
      <w:r>
        <w:t xml:space="preserve">        - $ref: 'genericNrm.yaml#/components/schemas/ManagedFunction-ncO'</w:t>
      </w:r>
    </w:p>
    <w:p w14:paraId="4FB66ED6" w14:textId="77777777" w:rsidR="00793F27" w:rsidRDefault="00793F27" w:rsidP="00793F27">
      <w:pPr>
        <w:pStyle w:val="PL"/>
      </w:pPr>
      <w:r>
        <w:t xml:space="preserve">        - type: object</w:t>
      </w:r>
    </w:p>
    <w:p w14:paraId="24C6D49F" w14:textId="77777777" w:rsidR="00793F27" w:rsidRDefault="00793F27" w:rsidP="00793F27">
      <w:pPr>
        <w:pStyle w:val="PL"/>
      </w:pPr>
      <w:r>
        <w:t xml:space="preserve">          properties:</w:t>
      </w:r>
    </w:p>
    <w:p w14:paraId="7AD7992C" w14:textId="77777777" w:rsidR="00793F27" w:rsidRDefault="00793F27" w:rsidP="00793F27">
      <w:pPr>
        <w:pStyle w:val="PL"/>
      </w:pPr>
      <w:r>
        <w:t xml:space="preserve">            CommonBeamformingFunction:</w:t>
      </w:r>
    </w:p>
    <w:p w14:paraId="3C1C1CC7" w14:textId="77777777" w:rsidR="00793F27" w:rsidRDefault="00793F27" w:rsidP="00793F27">
      <w:pPr>
        <w:pStyle w:val="PL"/>
      </w:pPr>
      <w:r>
        <w:t xml:space="preserve">              $ref: '#/components/schemas/CommonBeamformingFunction-Single'</w:t>
      </w:r>
    </w:p>
    <w:p w14:paraId="1D88D86F" w14:textId="77777777" w:rsidR="00793F27" w:rsidRDefault="00793F27" w:rsidP="00793F27">
      <w:pPr>
        <w:pStyle w:val="PL"/>
      </w:pPr>
      <w:r>
        <w:t xml:space="preserve">    Bwp-Single:</w:t>
      </w:r>
    </w:p>
    <w:p w14:paraId="25E3E182" w14:textId="77777777" w:rsidR="00793F27" w:rsidRDefault="00793F27" w:rsidP="00793F27">
      <w:pPr>
        <w:pStyle w:val="PL"/>
      </w:pPr>
      <w:r>
        <w:t xml:space="preserve">      allOf:</w:t>
      </w:r>
    </w:p>
    <w:p w14:paraId="324F0122" w14:textId="77777777" w:rsidR="00793F27" w:rsidRDefault="00793F27" w:rsidP="00793F27">
      <w:pPr>
        <w:pStyle w:val="PL"/>
      </w:pPr>
      <w:r>
        <w:t xml:space="preserve">        - $ref: 'genericNrm.yaml#/components/schemas/Top-Attr'</w:t>
      </w:r>
    </w:p>
    <w:p w14:paraId="1BEB4514" w14:textId="77777777" w:rsidR="00793F27" w:rsidRDefault="00793F27" w:rsidP="00793F27">
      <w:pPr>
        <w:pStyle w:val="PL"/>
      </w:pPr>
      <w:r>
        <w:t xml:space="preserve">        - type: object</w:t>
      </w:r>
    </w:p>
    <w:p w14:paraId="2BC5CDEF" w14:textId="77777777" w:rsidR="00793F27" w:rsidRDefault="00793F27" w:rsidP="00793F27">
      <w:pPr>
        <w:pStyle w:val="PL"/>
      </w:pPr>
      <w:r>
        <w:t xml:space="preserve">          properties:</w:t>
      </w:r>
    </w:p>
    <w:p w14:paraId="5E7A101B" w14:textId="77777777" w:rsidR="00793F27" w:rsidRDefault="00793F27" w:rsidP="00793F27">
      <w:pPr>
        <w:pStyle w:val="PL"/>
      </w:pPr>
      <w:r>
        <w:t xml:space="preserve">            attributes:</w:t>
      </w:r>
    </w:p>
    <w:p w14:paraId="0BC8C430" w14:textId="77777777" w:rsidR="00793F27" w:rsidRDefault="00793F27" w:rsidP="00793F27">
      <w:pPr>
        <w:pStyle w:val="PL"/>
      </w:pPr>
      <w:r>
        <w:t xml:space="preserve">              allOf:</w:t>
      </w:r>
    </w:p>
    <w:p w14:paraId="301B19E3" w14:textId="77777777" w:rsidR="00793F27" w:rsidRDefault="00793F27" w:rsidP="00793F27">
      <w:pPr>
        <w:pStyle w:val="PL"/>
      </w:pPr>
      <w:r>
        <w:t xml:space="preserve">                - $ref: 'genericNrm.yaml#/components/schemas/ManagedFunction-Attr'</w:t>
      </w:r>
    </w:p>
    <w:p w14:paraId="1ABCF900" w14:textId="77777777" w:rsidR="00793F27" w:rsidRDefault="00793F27" w:rsidP="00793F27">
      <w:pPr>
        <w:pStyle w:val="PL"/>
      </w:pPr>
      <w:r>
        <w:t xml:space="preserve">                - type: object</w:t>
      </w:r>
    </w:p>
    <w:p w14:paraId="5EA93F2D" w14:textId="77777777" w:rsidR="00793F27" w:rsidRDefault="00793F27" w:rsidP="00793F27">
      <w:pPr>
        <w:pStyle w:val="PL"/>
      </w:pPr>
      <w:r>
        <w:t xml:space="preserve">                  properties:</w:t>
      </w:r>
    </w:p>
    <w:p w14:paraId="1DE99ACF" w14:textId="77777777" w:rsidR="00793F27" w:rsidRDefault="00793F27" w:rsidP="00793F27">
      <w:pPr>
        <w:pStyle w:val="PL"/>
      </w:pPr>
      <w:r>
        <w:t xml:space="preserve">                    bwpContext:</w:t>
      </w:r>
    </w:p>
    <w:p w14:paraId="25E4BB89" w14:textId="77777777" w:rsidR="00793F27" w:rsidRDefault="00793F27" w:rsidP="00793F27">
      <w:pPr>
        <w:pStyle w:val="PL"/>
      </w:pPr>
      <w:r>
        <w:t xml:space="preserve">                      $ref: '#/components/schemas/BwpContext'</w:t>
      </w:r>
    </w:p>
    <w:p w14:paraId="52FB436C" w14:textId="77777777" w:rsidR="00793F27" w:rsidRDefault="00793F27" w:rsidP="00793F27">
      <w:pPr>
        <w:pStyle w:val="PL"/>
      </w:pPr>
      <w:r>
        <w:t xml:space="preserve">                    isInitialBwp:</w:t>
      </w:r>
    </w:p>
    <w:p w14:paraId="0C56591C" w14:textId="77777777" w:rsidR="00793F27" w:rsidRDefault="00793F27" w:rsidP="00793F27">
      <w:pPr>
        <w:pStyle w:val="PL"/>
      </w:pPr>
      <w:r>
        <w:t xml:space="preserve">                      $ref: '#/components/schemas/IsInitialBwp'</w:t>
      </w:r>
    </w:p>
    <w:p w14:paraId="67A53699" w14:textId="77777777" w:rsidR="00793F27" w:rsidRDefault="00793F27" w:rsidP="00793F27">
      <w:pPr>
        <w:pStyle w:val="PL"/>
      </w:pPr>
      <w:r>
        <w:t xml:space="preserve">                    subCarrierSpacing:</w:t>
      </w:r>
    </w:p>
    <w:p w14:paraId="482C8AF6" w14:textId="77777777" w:rsidR="00793F27" w:rsidRDefault="00793F27" w:rsidP="00793F27">
      <w:pPr>
        <w:pStyle w:val="PL"/>
      </w:pPr>
      <w:r>
        <w:t xml:space="preserve">                      type: integer</w:t>
      </w:r>
    </w:p>
    <w:p w14:paraId="6FDBD11D" w14:textId="77777777" w:rsidR="00793F27" w:rsidRDefault="00793F27" w:rsidP="00793F27">
      <w:pPr>
        <w:pStyle w:val="PL"/>
      </w:pPr>
      <w:r>
        <w:t xml:space="preserve">                    cyclicPrefix:</w:t>
      </w:r>
    </w:p>
    <w:p w14:paraId="5EF225E4" w14:textId="77777777" w:rsidR="00793F27" w:rsidRDefault="00793F27" w:rsidP="00793F27">
      <w:pPr>
        <w:pStyle w:val="PL"/>
      </w:pPr>
      <w:r>
        <w:t xml:space="preserve">                      $ref: '#/components/schemas/CyclicPrefix'</w:t>
      </w:r>
    </w:p>
    <w:p w14:paraId="0AA48C73" w14:textId="77777777" w:rsidR="00793F27" w:rsidRDefault="00793F27" w:rsidP="00793F27">
      <w:pPr>
        <w:pStyle w:val="PL"/>
      </w:pPr>
      <w:r>
        <w:t xml:space="preserve">                    startRB:</w:t>
      </w:r>
    </w:p>
    <w:p w14:paraId="65ACCB7A" w14:textId="77777777" w:rsidR="00793F27" w:rsidRDefault="00793F27" w:rsidP="00793F27">
      <w:pPr>
        <w:pStyle w:val="PL"/>
      </w:pPr>
      <w:r>
        <w:t xml:space="preserve">                      type: integer</w:t>
      </w:r>
    </w:p>
    <w:p w14:paraId="3106EDE6" w14:textId="77777777" w:rsidR="00793F27" w:rsidRDefault="00793F27" w:rsidP="00793F27">
      <w:pPr>
        <w:pStyle w:val="PL"/>
      </w:pPr>
      <w:r>
        <w:t xml:space="preserve">                    numberOfRBs:</w:t>
      </w:r>
    </w:p>
    <w:p w14:paraId="71E15D94" w14:textId="77777777" w:rsidR="00793F27" w:rsidRDefault="00793F27" w:rsidP="00793F27">
      <w:pPr>
        <w:pStyle w:val="PL"/>
      </w:pPr>
      <w:r>
        <w:t xml:space="preserve">                      type: integer</w:t>
      </w:r>
    </w:p>
    <w:p w14:paraId="6DCFEC7A" w14:textId="77777777" w:rsidR="00793F27" w:rsidRDefault="00793F27" w:rsidP="00793F27">
      <w:pPr>
        <w:pStyle w:val="PL"/>
      </w:pPr>
      <w:r>
        <w:t xml:space="preserve">        - $ref: 'genericNrm.yaml#/components/schemas/ManagedFunction-ncO'</w:t>
      </w:r>
    </w:p>
    <w:p w14:paraId="5CAFEBF2" w14:textId="77777777" w:rsidR="00793F27" w:rsidRDefault="00793F27" w:rsidP="00793F27">
      <w:pPr>
        <w:pStyle w:val="PL"/>
      </w:pPr>
      <w:r>
        <w:t xml:space="preserve">    CommonBeamformingFunction-Single:</w:t>
      </w:r>
    </w:p>
    <w:p w14:paraId="63FB84D8" w14:textId="77777777" w:rsidR="00793F27" w:rsidRDefault="00793F27" w:rsidP="00793F27">
      <w:pPr>
        <w:pStyle w:val="PL"/>
      </w:pPr>
      <w:r>
        <w:t xml:space="preserve">      allOf:</w:t>
      </w:r>
    </w:p>
    <w:p w14:paraId="43243BD1" w14:textId="77777777" w:rsidR="00793F27" w:rsidRDefault="00793F27" w:rsidP="00793F27">
      <w:pPr>
        <w:pStyle w:val="PL"/>
      </w:pPr>
      <w:r>
        <w:t xml:space="preserve">        - $ref: 'genericNrm.yaml#/components/schemas/Top-Attr'</w:t>
      </w:r>
    </w:p>
    <w:p w14:paraId="6017A999" w14:textId="77777777" w:rsidR="00793F27" w:rsidRDefault="00793F27" w:rsidP="00793F27">
      <w:pPr>
        <w:pStyle w:val="PL"/>
      </w:pPr>
      <w:r>
        <w:t xml:space="preserve">        - type: object</w:t>
      </w:r>
    </w:p>
    <w:p w14:paraId="06D24946" w14:textId="77777777" w:rsidR="00793F27" w:rsidRDefault="00793F27" w:rsidP="00793F27">
      <w:pPr>
        <w:pStyle w:val="PL"/>
      </w:pPr>
      <w:r>
        <w:t xml:space="preserve">          properties:</w:t>
      </w:r>
    </w:p>
    <w:p w14:paraId="4C51AB1E" w14:textId="77777777" w:rsidR="00793F27" w:rsidRDefault="00793F27" w:rsidP="00793F27">
      <w:pPr>
        <w:pStyle w:val="PL"/>
      </w:pPr>
      <w:r>
        <w:t xml:space="preserve">            attributes:</w:t>
      </w:r>
    </w:p>
    <w:p w14:paraId="741E6993" w14:textId="77777777" w:rsidR="00793F27" w:rsidRDefault="00793F27" w:rsidP="00793F27">
      <w:pPr>
        <w:pStyle w:val="PL"/>
      </w:pPr>
      <w:r>
        <w:t xml:space="preserve">              allOf:</w:t>
      </w:r>
    </w:p>
    <w:p w14:paraId="4DC517C6" w14:textId="77777777" w:rsidR="00793F27" w:rsidRDefault="00793F27" w:rsidP="00793F27">
      <w:pPr>
        <w:pStyle w:val="PL"/>
      </w:pPr>
      <w:r>
        <w:t xml:space="preserve">                - type: object</w:t>
      </w:r>
    </w:p>
    <w:p w14:paraId="1D2DEC03" w14:textId="77777777" w:rsidR="00793F27" w:rsidRDefault="00793F27" w:rsidP="00793F27">
      <w:pPr>
        <w:pStyle w:val="PL"/>
      </w:pPr>
      <w:r>
        <w:t xml:space="preserve">                  properties:</w:t>
      </w:r>
    </w:p>
    <w:p w14:paraId="05C3E3D8" w14:textId="77777777" w:rsidR="00793F27" w:rsidRDefault="00793F27" w:rsidP="00793F27">
      <w:pPr>
        <w:pStyle w:val="PL"/>
      </w:pPr>
      <w:r>
        <w:t xml:space="preserve">                    coverageShape:</w:t>
      </w:r>
    </w:p>
    <w:p w14:paraId="47088426" w14:textId="77777777" w:rsidR="00793F27" w:rsidRDefault="00793F27" w:rsidP="00793F27">
      <w:pPr>
        <w:pStyle w:val="PL"/>
      </w:pPr>
      <w:r>
        <w:t xml:space="preserve">                      $ref: '#/components/schemas/CoverageShape'</w:t>
      </w:r>
    </w:p>
    <w:p w14:paraId="2CC285DD" w14:textId="77777777" w:rsidR="00793F27" w:rsidRDefault="00793F27" w:rsidP="00793F27">
      <w:pPr>
        <w:pStyle w:val="PL"/>
      </w:pPr>
      <w:r>
        <w:t xml:space="preserve">                    digitalAzimuth:</w:t>
      </w:r>
    </w:p>
    <w:p w14:paraId="3D9643E1" w14:textId="77777777" w:rsidR="00793F27" w:rsidRDefault="00793F27" w:rsidP="00793F27">
      <w:pPr>
        <w:pStyle w:val="PL"/>
      </w:pPr>
      <w:r>
        <w:t xml:space="preserve">                      $ref: '#/components/schemas/DigitalAzimuth'</w:t>
      </w:r>
    </w:p>
    <w:p w14:paraId="48B6EB59" w14:textId="77777777" w:rsidR="00793F27" w:rsidRDefault="00793F27" w:rsidP="00793F27">
      <w:pPr>
        <w:pStyle w:val="PL"/>
      </w:pPr>
      <w:r>
        <w:t xml:space="preserve">                    digitalTilt:</w:t>
      </w:r>
    </w:p>
    <w:p w14:paraId="2C6FA2A7" w14:textId="77777777" w:rsidR="00793F27" w:rsidRDefault="00793F27" w:rsidP="00793F27">
      <w:pPr>
        <w:pStyle w:val="PL"/>
      </w:pPr>
      <w:r>
        <w:t xml:space="preserve">                      $ref: '#/components/schemas/DigitalTilt'</w:t>
      </w:r>
    </w:p>
    <w:p w14:paraId="51BFBB08" w14:textId="77777777" w:rsidR="00793F27" w:rsidRDefault="00793F27" w:rsidP="00793F27">
      <w:pPr>
        <w:pStyle w:val="PL"/>
      </w:pPr>
      <w:r>
        <w:t xml:space="preserve">        - type: object</w:t>
      </w:r>
    </w:p>
    <w:p w14:paraId="4376FDFE" w14:textId="77777777" w:rsidR="00793F27" w:rsidRDefault="00793F27" w:rsidP="00793F27">
      <w:pPr>
        <w:pStyle w:val="PL"/>
      </w:pPr>
      <w:r>
        <w:t xml:space="preserve">          properties:</w:t>
      </w:r>
    </w:p>
    <w:p w14:paraId="46FADC2E" w14:textId="77777777" w:rsidR="00793F27" w:rsidRDefault="00793F27" w:rsidP="00793F27">
      <w:pPr>
        <w:pStyle w:val="PL"/>
      </w:pPr>
      <w:r>
        <w:t xml:space="preserve">            Beam:</w:t>
      </w:r>
    </w:p>
    <w:p w14:paraId="20DDA190" w14:textId="77777777" w:rsidR="00793F27" w:rsidRDefault="00793F27" w:rsidP="00793F27">
      <w:pPr>
        <w:pStyle w:val="PL"/>
      </w:pPr>
      <w:r>
        <w:lastRenderedPageBreak/>
        <w:t xml:space="preserve">              $ref: '#/components/schemas/Beam-Multiple'</w:t>
      </w:r>
    </w:p>
    <w:p w14:paraId="718BC469" w14:textId="77777777" w:rsidR="00793F27" w:rsidRDefault="00793F27" w:rsidP="00793F27">
      <w:pPr>
        <w:pStyle w:val="PL"/>
      </w:pPr>
      <w:r>
        <w:t xml:space="preserve">    Beam-Single:</w:t>
      </w:r>
    </w:p>
    <w:p w14:paraId="19FAEBB4" w14:textId="77777777" w:rsidR="00793F27" w:rsidRDefault="00793F27" w:rsidP="00793F27">
      <w:pPr>
        <w:pStyle w:val="PL"/>
      </w:pPr>
      <w:r>
        <w:t xml:space="preserve">      allOf:</w:t>
      </w:r>
    </w:p>
    <w:p w14:paraId="4A312019" w14:textId="77777777" w:rsidR="00793F27" w:rsidRDefault="00793F27" w:rsidP="00793F27">
      <w:pPr>
        <w:pStyle w:val="PL"/>
      </w:pPr>
      <w:r>
        <w:t xml:space="preserve">        - $ref: 'genericNrm.yaml#/components/schemas/Top-Attr'</w:t>
      </w:r>
    </w:p>
    <w:p w14:paraId="59A93267" w14:textId="77777777" w:rsidR="00793F27" w:rsidRDefault="00793F27" w:rsidP="00793F27">
      <w:pPr>
        <w:pStyle w:val="PL"/>
      </w:pPr>
      <w:r>
        <w:t xml:space="preserve">        - type: object</w:t>
      </w:r>
    </w:p>
    <w:p w14:paraId="4AFF72A8" w14:textId="77777777" w:rsidR="00793F27" w:rsidRDefault="00793F27" w:rsidP="00793F27">
      <w:pPr>
        <w:pStyle w:val="PL"/>
      </w:pPr>
      <w:r>
        <w:t xml:space="preserve">          properties:</w:t>
      </w:r>
    </w:p>
    <w:p w14:paraId="44DE7DAF" w14:textId="77777777" w:rsidR="00793F27" w:rsidRDefault="00793F27" w:rsidP="00793F27">
      <w:pPr>
        <w:pStyle w:val="PL"/>
      </w:pPr>
      <w:r>
        <w:t xml:space="preserve">            attributes:</w:t>
      </w:r>
    </w:p>
    <w:p w14:paraId="26887692" w14:textId="77777777" w:rsidR="00793F27" w:rsidRDefault="00793F27" w:rsidP="00793F27">
      <w:pPr>
        <w:pStyle w:val="PL"/>
      </w:pPr>
      <w:r>
        <w:t xml:space="preserve">              allOf:</w:t>
      </w:r>
    </w:p>
    <w:p w14:paraId="5C398A44" w14:textId="77777777" w:rsidR="00793F27" w:rsidRDefault="00793F27" w:rsidP="00793F27">
      <w:pPr>
        <w:pStyle w:val="PL"/>
      </w:pPr>
      <w:r>
        <w:t xml:space="preserve">                - type: object</w:t>
      </w:r>
    </w:p>
    <w:p w14:paraId="267A3AA1" w14:textId="77777777" w:rsidR="00793F27" w:rsidRDefault="00793F27" w:rsidP="00793F27">
      <w:pPr>
        <w:pStyle w:val="PL"/>
      </w:pPr>
      <w:r>
        <w:t xml:space="preserve">                  properties:</w:t>
      </w:r>
    </w:p>
    <w:p w14:paraId="3A2809DB" w14:textId="77777777" w:rsidR="00793F27" w:rsidRDefault="00793F27" w:rsidP="00793F27">
      <w:pPr>
        <w:pStyle w:val="PL"/>
      </w:pPr>
      <w:r>
        <w:t xml:space="preserve">                    beamIndex:</w:t>
      </w:r>
    </w:p>
    <w:p w14:paraId="2D0EE875" w14:textId="77777777" w:rsidR="00793F27" w:rsidRDefault="00793F27" w:rsidP="00793F27">
      <w:pPr>
        <w:pStyle w:val="PL"/>
      </w:pPr>
      <w:r>
        <w:t xml:space="preserve">                      type: integer</w:t>
      </w:r>
    </w:p>
    <w:p w14:paraId="2FF89870" w14:textId="77777777" w:rsidR="00793F27" w:rsidRDefault="00793F27" w:rsidP="00793F27">
      <w:pPr>
        <w:pStyle w:val="PL"/>
      </w:pPr>
      <w:r>
        <w:t xml:space="preserve">                    beamType:</w:t>
      </w:r>
    </w:p>
    <w:p w14:paraId="6EFCC28C" w14:textId="77777777" w:rsidR="00793F27" w:rsidRDefault="00793F27" w:rsidP="00793F27">
      <w:pPr>
        <w:pStyle w:val="PL"/>
      </w:pPr>
      <w:r>
        <w:t xml:space="preserve">                      type: string</w:t>
      </w:r>
    </w:p>
    <w:p w14:paraId="71C06819" w14:textId="77777777" w:rsidR="00793F27" w:rsidRDefault="00793F27" w:rsidP="00793F27">
      <w:pPr>
        <w:pStyle w:val="PL"/>
      </w:pPr>
      <w:r>
        <w:t xml:space="preserve">                      enum:</w:t>
      </w:r>
    </w:p>
    <w:p w14:paraId="7D666F01" w14:textId="77777777" w:rsidR="00793F27" w:rsidRDefault="00793F27" w:rsidP="00793F27">
      <w:pPr>
        <w:pStyle w:val="PL"/>
      </w:pPr>
      <w:r>
        <w:t xml:space="preserve">                        - SSB-BEAM</w:t>
      </w:r>
    </w:p>
    <w:p w14:paraId="5DBD772B" w14:textId="77777777" w:rsidR="00793F27" w:rsidRDefault="00793F27" w:rsidP="00793F27">
      <w:pPr>
        <w:pStyle w:val="PL"/>
      </w:pPr>
      <w:r>
        <w:t xml:space="preserve">                    beamAzimuth:</w:t>
      </w:r>
    </w:p>
    <w:p w14:paraId="48918590" w14:textId="77777777" w:rsidR="00793F27" w:rsidRDefault="00793F27" w:rsidP="00793F27">
      <w:pPr>
        <w:pStyle w:val="PL"/>
      </w:pPr>
      <w:r>
        <w:t xml:space="preserve">                      type: integer</w:t>
      </w:r>
    </w:p>
    <w:p w14:paraId="11BDB018" w14:textId="77777777" w:rsidR="00793F27" w:rsidRDefault="00793F27" w:rsidP="00793F27">
      <w:pPr>
        <w:pStyle w:val="PL"/>
      </w:pPr>
      <w:r>
        <w:t xml:space="preserve">                      minimum: -1800</w:t>
      </w:r>
    </w:p>
    <w:p w14:paraId="351946D6" w14:textId="77777777" w:rsidR="00793F27" w:rsidRDefault="00793F27" w:rsidP="00793F27">
      <w:pPr>
        <w:pStyle w:val="PL"/>
      </w:pPr>
      <w:r>
        <w:t xml:space="preserve">                      maximum: 1800</w:t>
      </w:r>
    </w:p>
    <w:p w14:paraId="25BF4979" w14:textId="77777777" w:rsidR="00793F27" w:rsidRDefault="00793F27" w:rsidP="00793F27">
      <w:pPr>
        <w:pStyle w:val="PL"/>
      </w:pPr>
      <w:r>
        <w:t xml:space="preserve">                    beamTilt:</w:t>
      </w:r>
    </w:p>
    <w:p w14:paraId="3672769B" w14:textId="77777777" w:rsidR="00793F27" w:rsidRDefault="00793F27" w:rsidP="00793F27">
      <w:pPr>
        <w:pStyle w:val="PL"/>
      </w:pPr>
      <w:r>
        <w:t xml:space="preserve">                      type: integer</w:t>
      </w:r>
    </w:p>
    <w:p w14:paraId="603CF55E" w14:textId="77777777" w:rsidR="00793F27" w:rsidRDefault="00793F27" w:rsidP="00793F27">
      <w:pPr>
        <w:pStyle w:val="PL"/>
      </w:pPr>
      <w:r>
        <w:t xml:space="preserve">                      minimum: -900</w:t>
      </w:r>
    </w:p>
    <w:p w14:paraId="1D9E07EB" w14:textId="77777777" w:rsidR="00793F27" w:rsidRDefault="00793F27" w:rsidP="00793F27">
      <w:pPr>
        <w:pStyle w:val="PL"/>
      </w:pPr>
      <w:r>
        <w:t xml:space="preserve">                      maximum: 900</w:t>
      </w:r>
    </w:p>
    <w:p w14:paraId="52A28402" w14:textId="77777777" w:rsidR="00793F27" w:rsidRDefault="00793F27" w:rsidP="00793F27">
      <w:pPr>
        <w:pStyle w:val="PL"/>
      </w:pPr>
      <w:r>
        <w:t xml:space="preserve">                    beamHorizWidth:</w:t>
      </w:r>
    </w:p>
    <w:p w14:paraId="3FAF1F10" w14:textId="77777777" w:rsidR="00793F27" w:rsidRDefault="00793F27" w:rsidP="00793F27">
      <w:pPr>
        <w:pStyle w:val="PL"/>
      </w:pPr>
      <w:r>
        <w:t xml:space="preserve">                      type: integer</w:t>
      </w:r>
    </w:p>
    <w:p w14:paraId="3C477697" w14:textId="77777777" w:rsidR="00793F27" w:rsidRDefault="00793F27" w:rsidP="00793F27">
      <w:pPr>
        <w:pStyle w:val="PL"/>
      </w:pPr>
      <w:r>
        <w:t xml:space="preserve">                      minimum: 0</w:t>
      </w:r>
    </w:p>
    <w:p w14:paraId="1C9D472A" w14:textId="77777777" w:rsidR="00793F27" w:rsidRDefault="00793F27" w:rsidP="00793F27">
      <w:pPr>
        <w:pStyle w:val="PL"/>
      </w:pPr>
      <w:r>
        <w:t xml:space="preserve">                      maximum: 3599</w:t>
      </w:r>
    </w:p>
    <w:p w14:paraId="58BFD499" w14:textId="77777777" w:rsidR="00793F27" w:rsidRDefault="00793F27" w:rsidP="00793F27">
      <w:pPr>
        <w:pStyle w:val="PL"/>
      </w:pPr>
      <w:r>
        <w:t xml:space="preserve">                    beamVertWidth:</w:t>
      </w:r>
    </w:p>
    <w:p w14:paraId="524BD037" w14:textId="77777777" w:rsidR="00793F27" w:rsidRDefault="00793F27" w:rsidP="00793F27">
      <w:pPr>
        <w:pStyle w:val="PL"/>
      </w:pPr>
      <w:r>
        <w:t xml:space="preserve">                      type: integer</w:t>
      </w:r>
    </w:p>
    <w:p w14:paraId="417FB7A1" w14:textId="77777777" w:rsidR="00793F27" w:rsidRDefault="00793F27" w:rsidP="00793F27">
      <w:pPr>
        <w:pStyle w:val="PL"/>
      </w:pPr>
      <w:r>
        <w:t xml:space="preserve">                      minimum: 0</w:t>
      </w:r>
    </w:p>
    <w:p w14:paraId="5BB479AC" w14:textId="77777777" w:rsidR="00793F27" w:rsidRDefault="00793F27" w:rsidP="00793F27">
      <w:pPr>
        <w:pStyle w:val="PL"/>
      </w:pPr>
      <w:r>
        <w:t xml:space="preserve">                      maximum: 1800</w:t>
      </w:r>
    </w:p>
    <w:p w14:paraId="35ACA1B0" w14:textId="77777777" w:rsidR="00793F27" w:rsidRDefault="00793F27" w:rsidP="00793F27">
      <w:pPr>
        <w:pStyle w:val="PL"/>
      </w:pPr>
      <w:r>
        <w:t xml:space="preserve">    RRMPolicyRatio-Single:</w:t>
      </w:r>
    </w:p>
    <w:p w14:paraId="3AC3AD7C" w14:textId="77777777" w:rsidR="00793F27" w:rsidRDefault="00793F27" w:rsidP="00793F27">
      <w:pPr>
        <w:pStyle w:val="PL"/>
      </w:pPr>
      <w:r>
        <w:t xml:space="preserve">      allOf:</w:t>
      </w:r>
    </w:p>
    <w:p w14:paraId="7FE351FF" w14:textId="77777777" w:rsidR="00793F27" w:rsidRDefault="00793F27" w:rsidP="00793F27">
      <w:pPr>
        <w:pStyle w:val="PL"/>
      </w:pPr>
      <w:r>
        <w:t xml:space="preserve">        - $ref: 'genericNrm.yaml#/components/schemas/Top-Attr'</w:t>
      </w:r>
    </w:p>
    <w:p w14:paraId="4ECDAFAD" w14:textId="77777777" w:rsidR="00793F27" w:rsidRDefault="00793F27" w:rsidP="00793F27">
      <w:pPr>
        <w:pStyle w:val="PL"/>
      </w:pPr>
      <w:r>
        <w:t xml:space="preserve">        - type: object</w:t>
      </w:r>
    </w:p>
    <w:p w14:paraId="43D96C6B" w14:textId="77777777" w:rsidR="00793F27" w:rsidRDefault="00793F27" w:rsidP="00793F27">
      <w:pPr>
        <w:pStyle w:val="PL"/>
      </w:pPr>
      <w:r>
        <w:t xml:space="preserve">          properties:</w:t>
      </w:r>
    </w:p>
    <w:p w14:paraId="07212648" w14:textId="77777777" w:rsidR="00793F27" w:rsidRDefault="00793F27" w:rsidP="00793F27">
      <w:pPr>
        <w:pStyle w:val="PL"/>
      </w:pPr>
      <w:r>
        <w:t xml:space="preserve">            attributes:</w:t>
      </w:r>
    </w:p>
    <w:p w14:paraId="1DC650BB" w14:textId="77777777" w:rsidR="00793F27" w:rsidRDefault="00793F27" w:rsidP="00793F27">
      <w:pPr>
        <w:pStyle w:val="PL"/>
      </w:pPr>
      <w:r>
        <w:t xml:space="preserve">              allOf:</w:t>
      </w:r>
    </w:p>
    <w:p w14:paraId="5C13CEBA" w14:textId="77777777" w:rsidR="00793F27" w:rsidRDefault="00793F27" w:rsidP="00793F27">
      <w:pPr>
        <w:pStyle w:val="PL"/>
      </w:pPr>
      <w:r>
        <w:t xml:space="preserve">                - $ref: '#/components/schemas/RrmPolicy_-Attr'</w:t>
      </w:r>
    </w:p>
    <w:p w14:paraId="7EEEA9A1" w14:textId="77777777" w:rsidR="00793F27" w:rsidRDefault="00793F27" w:rsidP="00793F27">
      <w:pPr>
        <w:pStyle w:val="PL"/>
      </w:pPr>
      <w:r>
        <w:t xml:space="preserve">                - type: object</w:t>
      </w:r>
    </w:p>
    <w:p w14:paraId="24EE938E" w14:textId="77777777" w:rsidR="00793F27" w:rsidRDefault="00793F27" w:rsidP="00793F27">
      <w:pPr>
        <w:pStyle w:val="PL"/>
      </w:pPr>
      <w:r>
        <w:t xml:space="preserve">                  properties:</w:t>
      </w:r>
    </w:p>
    <w:p w14:paraId="6F9F710B" w14:textId="77777777" w:rsidR="00793F27" w:rsidRDefault="00793F27" w:rsidP="00793F27">
      <w:pPr>
        <w:pStyle w:val="PL"/>
      </w:pPr>
      <w:r>
        <w:t xml:space="preserve">                    rRMPolicyMaxRatio:</w:t>
      </w:r>
    </w:p>
    <w:p w14:paraId="52C0B79E" w14:textId="77777777" w:rsidR="00793F27" w:rsidRDefault="00793F27" w:rsidP="00793F27">
      <w:pPr>
        <w:pStyle w:val="PL"/>
      </w:pPr>
      <w:r>
        <w:t xml:space="preserve">                      type: integer</w:t>
      </w:r>
    </w:p>
    <w:p w14:paraId="465115B8" w14:textId="77777777" w:rsidR="00793F27" w:rsidRDefault="00793F27" w:rsidP="00793F27">
      <w:pPr>
        <w:pStyle w:val="PL"/>
      </w:pPr>
      <w:r>
        <w:t xml:space="preserve">                    rRMPolicyMinRatio:</w:t>
      </w:r>
    </w:p>
    <w:p w14:paraId="2FBB0E35" w14:textId="77777777" w:rsidR="00793F27" w:rsidRDefault="00793F27" w:rsidP="00793F27">
      <w:pPr>
        <w:pStyle w:val="PL"/>
      </w:pPr>
      <w:r>
        <w:t xml:space="preserve">                      type: integer</w:t>
      </w:r>
    </w:p>
    <w:p w14:paraId="361CE357" w14:textId="77777777" w:rsidR="00793F27" w:rsidRDefault="00793F27" w:rsidP="00793F27">
      <w:pPr>
        <w:pStyle w:val="PL"/>
      </w:pPr>
      <w:r>
        <w:t xml:space="preserve">                    rRMPolicyDedicatedRatio:</w:t>
      </w:r>
    </w:p>
    <w:p w14:paraId="0D4A6384" w14:textId="77777777" w:rsidR="00793F27" w:rsidRDefault="00793F27" w:rsidP="00793F27">
      <w:pPr>
        <w:pStyle w:val="PL"/>
      </w:pPr>
      <w:r>
        <w:t xml:space="preserve">                      type: integer</w:t>
      </w:r>
    </w:p>
    <w:p w14:paraId="79D8696F" w14:textId="77777777" w:rsidR="00793F27" w:rsidRDefault="00793F27" w:rsidP="00793F27">
      <w:pPr>
        <w:pStyle w:val="PL"/>
      </w:pPr>
    </w:p>
    <w:p w14:paraId="7E51C726" w14:textId="77777777" w:rsidR="00793F27" w:rsidRDefault="00793F27" w:rsidP="00793F27">
      <w:pPr>
        <w:pStyle w:val="PL"/>
      </w:pPr>
      <w:r>
        <w:t xml:space="preserve">    NRCellRelation-Single:</w:t>
      </w:r>
    </w:p>
    <w:p w14:paraId="2251F883" w14:textId="77777777" w:rsidR="00793F27" w:rsidRDefault="00793F27" w:rsidP="00793F27">
      <w:pPr>
        <w:pStyle w:val="PL"/>
      </w:pPr>
      <w:r>
        <w:t xml:space="preserve">      allOf:</w:t>
      </w:r>
    </w:p>
    <w:p w14:paraId="3DB78F3C" w14:textId="77777777" w:rsidR="00793F27" w:rsidRDefault="00793F27" w:rsidP="00793F27">
      <w:pPr>
        <w:pStyle w:val="PL"/>
      </w:pPr>
      <w:r>
        <w:t xml:space="preserve">        - $ref: 'genericNrm.yaml#/components/schemas/Top-Attr'</w:t>
      </w:r>
    </w:p>
    <w:p w14:paraId="45FEBBE0" w14:textId="77777777" w:rsidR="00793F27" w:rsidRDefault="00793F27" w:rsidP="00793F27">
      <w:pPr>
        <w:pStyle w:val="PL"/>
      </w:pPr>
      <w:r>
        <w:t xml:space="preserve">        - type: object</w:t>
      </w:r>
    </w:p>
    <w:p w14:paraId="587A5A5D" w14:textId="77777777" w:rsidR="00793F27" w:rsidRDefault="00793F27" w:rsidP="00793F27">
      <w:pPr>
        <w:pStyle w:val="PL"/>
      </w:pPr>
      <w:r>
        <w:t xml:space="preserve">          properties:</w:t>
      </w:r>
    </w:p>
    <w:p w14:paraId="68E98164" w14:textId="77777777" w:rsidR="00793F27" w:rsidRDefault="00793F27" w:rsidP="00793F27">
      <w:pPr>
        <w:pStyle w:val="PL"/>
      </w:pPr>
      <w:r>
        <w:t xml:space="preserve">            attributes:</w:t>
      </w:r>
    </w:p>
    <w:p w14:paraId="6115D0D6" w14:textId="77777777" w:rsidR="00793F27" w:rsidRDefault="00793F27" w:rsidP="00793F27">
      <w:pPr>
        <w:pStyle w:val="PL"/>
      </w:pPr>
      <w:r>
        <w:t xml:space="preserve">                  type: object</w:t>
      </w:r>
    </w:p>
    <w:p w14:paraId="1CF99715" w14:textId="77777777" w:rsidR="00793F27" w:rsidRDefault="00793F27" w:rsidP="00793F27">
      <w:pPr>
        <w:pStyle w:val="PL"/>
      </w:pPr>
      <w:r>
        <w:t xml:space="preserve">                  properties:</w:t>
      </w:r>
    </w:p>
    <w:p w14:paraId="2E25C557" w14:textId="77777777" w:rsidR="00793F27" w:rsidRDefault="00793F27" w:rsidP="00793F27">
      <w:pPr>
        <w:pStyle w:val="PL"/>
      </w:pPr>
      <w:r>
        <w:t xml:space="preserve">                    nRTCI:</w:t>
      </w:r>
    </w:p>
    <w:p w14:paraId="7A1063BB" w14:textId="77777777" w:rsidR="00793F27" w:rsidRDefault="00793F27" w:rsidP="00793F27">
      <w:pPr>
        <w:pStyle w:val="PL"/>
      </w:pPr>
      <w:r>
        <w:t xml:space="preserve">                      type: integer</w:t>
      </w:r>
    </w:p>
    <w:p w14:paraId="61CF07ED" w14:textId="77777777" w:rsidR="00793F27" w:rsidRDefault="00793F27" w:rsidP="00793F27">
      <w:pPr>
        <w:pStyle w:val="PL"/>
      </w:pPr>
      <w:r>
        <w:t xml:space="preserve">                    cellIndividualOffset:</w:t>
      </w:r>
    </w:p>
    <w:p w14:paraId="5E6FE6D6" w14:textId="77777777" w:rsidR="00793F27" w:rsidRDefault="00793F27" w:rsidP="00793F27">
      <w:pPr>
        <w:pStyle w:val="PL"/>
      </w:pPr>
      <w:r>
        <w:t xml:space="preserve">                      $ref: '#/components/schemas/CellIndividualOffset'</w:t>
      </w:r>
    </w:p>
    <w:p w14:paraId="05F7947C" w14:textId="77777777" w:rsidR="00793F27" w:rsidRDefault="00793F27" w:rsidP="00793F27">
      <w:pPr>
        <w:pStyle w:val="PL"/>
      </w:pPr>
      <w:r>
        <w:t xml:space="preserve">                    adjacentNRCellRef:</w:t>
      </w:r>
    </w:p>
    <w:p w14:paraId="06080C60" w14:textId="77777777" w:rsidR="00793F27" w:rsidRDefault="00793F27" w:rsidP="00793F27">
      <w:pPr>
        <w:pStyle w:val="PL"/>
      </w:pPr>
      <w:r>
        <w:t xml:space="preserve">                      $ref: 'comDefs.yaml#/components/schemas/Dn'</w:t>
      </w:r>
    </w:p>
    <w:p w14:paraId="7DCF829B" w14:textId="77777777" w:rsidR="00793F27" w:rsidRDefault="00793F27" w:rsidP="00793F27">
      <w:pPr>
        <w:pStyle w:val="PL"/>
      </w:pPr>
      <w:r>
        <w:t xml:space="preserve">                    nRFrequencyRef:</w:t>
      </w:r>
    </w:p>
    <w:p w14:paraId="1CD27C4E" w14:textId="77777777" w:rsidR="00793F27" w:rsidRDefault="00793F27" w:rsidP="00793F27">
      <w:pPr>
        <w:pStyle w:val="PL"/>
      </w:pPr>
      <w:r>
        <w:t xml:space="preserve">                      $ref: 'comDefs.yaml#/components/schemas/Dn'</w:t>
      </w:r>
    </w:p>
    <w:p w14:paraId="51F789E3" w14:textId="77777777" w:rsidR="00793F27" w:rsidRDefault="00793F27" w:rsidP="00793F27">
      <w:pPr>
        <w:pStyle w:val="PL"/>
      </w:pPr>
      <w:r>
        <w:t xml:space="preserve">                    isRemoveAllowed:</w:t>
      </w:r>
    </w:p>
    <w:p w14:paraId="2071A33B" w14:textId="77777777" w:rsidR="00793F27" w:rsidRDefault="00793F27" w:rsidP="00793F27">
      <w:pPr>
        <w:pStyle w:val="PL"/>
      </w:pPr>
      <w:r>
        <w:t xml:space="preserve">                      type: boolean</w:t>
      </w:r>
    </w:p>
    <w:p w14:paraId="428FD923" w14:textId="77777777" w:rsidR="00793F27" w:rsidRDefault="00793F27" w:rsidP="00793F27">
      <w:pPr>
        <w:pStyle w:val="PL"/>
      </w:pPr>
      <w:r>
        <w:t xml:space="preserve">                    isHOAllowed:</w:t>
      </w:r>
    </w:p>
    <w:p w14:paraId="2389F13A" w14:textId="77777777" w:rsidR="00793F27" w:rsidRDefault="00793F27" w:rsidP="00793F27">
      <w:pPr>
        <w:pStyle w:val="PL"/>
      </w:pPr>
      <w:r>
        <w:t xml:space="preserve">                      type: boolean</w:t>
      </w:r>
    </w:p>
    <w:p w14:paraId="7DF80BEB" w14:textId="77777777" w:rsidR="00793F27" w:rsidRDefault="00793F27" w:rsidP="00793F27">
      <w:pPr>
        <w:pStyle w:val="PL"/>
      </w:pPr>
      <w:r>
        <w:t xml:space="preserve">                    isESCoveredBy:</w:t>
      </w:r>
    </w:p>
    <w:p w14:paraId="2FEE2C03" w14:textId="77777777" w:rsidR="00793F27" w:rsidRDefault="00793F27" w:rsidP="00793F27">
      <w:pPr>
        <w:pStyle w:val="PL"/>
      </w:pPr>
      <w:r>
        <w:t xml:space="preserve">                      $ref: '#/components/schemas/IsESCoveredBy'</w:t>
      </w:r>
    </w:p>
    <w:p w14:paraId="5F1B2975" w14:textId="77777777" w:rsidR="00793F27" w:rsidRDefault="00793F27" w:rsidP="00793F27">
      <w:pPr>
        <w:pStyle w:val="PL"/>
      </w:pPr>
      <w:r>
        <w:t xml:space="preserve">                    isENDCAllowed:</w:t>
      </w:r>
    </w:p>
    <w:p w14:paraId="30125A73" w14:textId="77777777" w:rsidR="00793F27" w:rsidRDefault="00793F27" w:rsidP="00793F27">
      <w:pPr>
        <w:pStyle w:val="PL"/>
      </w:pPr>
      <w:r>
        <w:t xml:space="preserve">                      type: boolean</w:t>
      </w:r>
    </w:p>
    <w:p w14:paraId="4B24CBAA" w14:textId="77777777" w:rsidR="00793F27" w:rsidRDefault="00793F27" w:rsidP="00793F27">
      <w:pPr>
        <w:pStyle w:val="PL"/>
      </w:pPr>
      <w:r>
        <w:t xml:space="preserve">    EUtranCellRelation-Single:</w:t>
      </w:r>
    </w:p>
    <w:p w14:paraId="5DA60316" w14:textId="77777777" w:rsidR="00793F27" w:rsidRDefault="00793F27" w:rsidP="00793F27">
      <w:pPr>
        <w:pStyle w:val="PL"/>
      </w:pPr>
      <w:r>
        <w:t xml:space="preserve">      allOf:</w:t>
      </w:r>
    </w:p>
    <w:p w14:paraId="44D14406" w14:textId="77777777" w:rsidR="00793F27" w:rsidRDefault="00793F27" w:rsidP="00793F27">
      <w:pPr>
        <w:pStyle w:val="PL"/>
      </w:pPr>
      <w:r>
        <w:t xml:space="preserve">        - $ref: 'genericNrm.yaml#/components/schemas/Top-Attr'</w:t>
      </w:r>
    </w:p>
    <w:p w14:paraId="2B2B7CA3" w14:textId="77777777" w:rsidR="00793F27" w:rsidRDefault="00793F27" w:rsidP="00793F27">
      <w:pPr>
        <w:pStyle w:val="PL"/>
      </w:pPr>
      <w:r>
        <w:t xml:space="preserve">        - type: object</w:t>
      </w:r>
    </w:p>
    <w:p w14:paraId="3E59469E" w14:textId="77777777" w:rsidR="00793F27" w:rsidRDefault="00793F27" w:rsidP="00793F27">
      <w:pPr>
        <w:pStyle w:val="PL"/>
      </w:pPr>
      <w:r>
        <w:t xml:space="preserve">          properties:</w:t>
      </w:r>
    </w:p>
    <w:p w14:paraId="01F6E73B" w14:textId="77777777" w:rsidR="00793F27" w:rsidRDefault="00793F27" w:rsidP="00793F27">
      <w:pPr>
        <w:pStyle w:val="PL"/>
      </w:pPr>
      <w:r>
        <w:lastRenderedPageBreak/>
        <w:t xml:space="preserve">            attributes:</w:t>
      </w:r>
    </w:p>
    <w:p w14:paraId="78116F03" w14:textId="77777777" w:rsidR="00793F27" w:rsidRDefault="00793F27" w:rsidP="00793F27">
      <w:pPr>
        <w:pStyle w:val="PL"/>
      </w:pPr>
      <w:r>
        <w:t xml:space="preserve">              allOf:</w:t>
      </w:r>
    </w:p>
    <w:p w14:paraId="4FDCC937" w14:textId="77777777" w:rsidR="00793F27" w:rsidRDefault="00793F27" w:rsidP="00793F27">
      <w:pPr>
        <w:pStyle w:val="PL"/>
      </w:pPr>
      <w:r>
        <w:t xml:space="preserve">                - $ref: 'genericNrm.yaml#/components/schemas/ManagedFunction-Attr'</w:t>
      </w:r>
    </w:p>
    <w:p w14:paraId="64202EF3" w14:textId="77777777" w:rsidR="00793F27" w:rsidRDefault="00793F27" w:rsidP="00793F27">
      <w:pPr>
        <w:pStyle w:val="PL"/>
      </w:pPr>
      <w:r>
        <w:t xml:space="preserve">                - type: object</w:t>
      </w:r>
    </w:p>
    <w:p w14:paraId="41B616AA" w14:textId="77777777" w:rsidR="00793F27" w:rsidRDefault="00793F27" w:rsidP="00793F27">
      <w:pPr>
        <w:pStyle w:val="PL"/>
      </w:pPr>
      <w:r>
        <w:t xml:space="preserve">                  properties:</w:t>
      </w:r>
    </w:p>
    <w:p w14:paraId="0190514D" w14:textId="77777777" w:rsidR="00793F27" w:rsidRDefault="00793F27" w:rsidP="00793F27">
      <w:pPr>
        <w:pStyle w:val="PL"/>
      </w:pPr>
      <w:r>
        <w:t xml:space="preserve">                    adjacentEUtranCellRef:</w:t>
      </w:r>
    </w:p>
    <w:p w14:paraId="188BACC6" w14:textId="77777777" w:rsidR="00793F27" w:rsidRDefault="00793F27" w:rsidP="00793F27">
      <w:pPr>
        <w:pStyle w:val="PL"/>
      </w:pPr>
      <w:r>
        <w:t xml:space="preserve">                      $ref: 'comDefs.yaml#/components/schemas/Dn'</w:t>
      </w:r>
    </w:p>
    <w:p w14:paraId="416FEB71" w14:textId="77777777" w:rsidR="00793F27" w:rsidRDefault="00793F27" w:rsidP="00793F27">
      <w:pPr>
        <w:pStyle w:val="PL"/>
      </w:pPr>
      <w:r>
        <w:t xml:space="preserve">        - $ref: 'genericNrm.yaml#/components/schemas/ManagedFunction-ncO'</w:t>
      </w:r>
    </w:p>
    <w:p w14:paraId="7DA82647" w14:textId="77777777" w:rsidR="00793F27" w:rsidRDefault="00793F27" w:rsidP="00793F27">
      <w:pPr>
        <w:pStyle w:val="PL"/>
      </w:pPr>
      <w:r>
        <w:t xml:space="preserve">    NRFreqRelation-Single:</w:t>
      </w:r>
    </w:p>
    <w:p w14:paraId="36D15A3E" w14:textId="77777777" w:rsidR="00793F27" w:rsidRDefault="00793F27" w:rsidP="00793F27">
      <w:pPr>
        <w:pStyle w:val="PL"/>
      </w:pPr>
      <w:r>
        <w:t xml:space="preserve">      allOf:</w:t>
      </w:r>
    </w:p>
    <w:p w14:paraId="187FDE75" w14:textId="77777777" w:rsidR="00793F27" w:rsidRDefault="00793F27" w:rsidP="00793F27">
      <w:pPr>
        <w:pStyle w:val="PL"/>
      </w:pPr>
      <w:r>
        <w:t xml:space="preserve">        - $ref: 'genericNrm.yaml#/components/schemas/Top-Attr'</w:t>
      </w:r>
    </w:p>
    <w:p w14:paraId="7C85F17D" w14:textId="77777777" w:rsidR="00793F27" w:rsidRDefault="00793F27" w:rsidP="00793F27">
      <w:pPr>
        <w:pStyle w:val="PL"/>
      </w:pPr>
      <w:r>
        <w:t xml:space="preserve">        - type: object</w:t>
      </w:r>
    </w:p>
    <w:p w14:paraId="398E3116" w14:textId="77777777" w:rsidR="00793F27" w:rsidRDefault="00793F27" w:rsidP="00793F27">
      <w:pPr>
        <w:pStyle w:val="PL"/>
      </w:pPr>
      <w:r>
        <w:t xml:space="preserve">          properties:</w:t>
      </w:r>
    </w:p>
    <w:p w14:paraId="1EFDE965" w14:textId="77777777" w:rsidR="00793F27" w:rsidRDefault="00793F27" w:rsidP="00793F27">
      <w:pPr>
        <w:pStyle w:val="PL"/>
      </w:pPr>
      <w:r>
        <w:t xml:space="preserve">            attributes:</w:t>
      </w:r>
    </w:p>
    <w:p w14:paraId="0DEF7759" w14:textId="77777777" w:rsidR="00793F27" w:rsidRDefault="00793F27" w:rsidP="00793F27">
      <w:pPr>
        <w:pStyle w:val="PL"/>
      </w:pPr>
      <w:r>
        <w:t xml:space="preserve">                  type: object</w:t>
      </w:r>
    </w:p>
    <w:p w14:paraId="36C258E4" w14:textId="77777777" w:rsidR="00793F27" w:rsidRDefault="00793F27" w:rsidP="00793F27">
      <w:pPr>
        <w:pStyle w:val="PL"/>
      </w:pPr>
      <w:r>
        <w:t xml:space="preserve">                  properties:</w:t>
      </w:r>
    </w:p>
    <w:p w14:paraId="58D8E836" w14:textId="77777777" w:rsidR="00793F27" w:rsidRDefault="00793F27" w:rsidP="00793F27">
      <w:pPr>
        <w:pStyle w:val="PL"/>
      </w:pPr>
      <w:r>
        <w:t xml:space="preserve">                    offsetMO:</w:t>
      </w:r>
    </w:p>
    <w:p w14:paraId="1451411A" w14:textId="77777777" w:rsidR="00793F27" w:rsidRDefault="00793F27" w:rsidP="00793F27">
      <w:pPr>
        <w:pStyle w:val="PL"/>
      </w:pPr>
      <w:r>
        <w:t xml:space="preserve">                      $ref: '#/components/schemas/QOffsetRangeList'</w:t>
      </w:r>
    </w:p>
    <w:p w14:paraId="0C3B41FD" w14:textId="77777777" w:rsidR="00793F27" w:rsidRDefault="00793F27" w:rsidP="00793F27">
      <w:pPr>
        <w:pStyle w:val="PL"/>
      </w:pPr>
      <w:r>
        <w:t xml:space="preserve">                    blackListEntry:</w:t>
      </w:r>
    </w:p>
    <w:p w14:paraId="585F3B95" w14:textId="77777777" w:rsidR="00793F27" w:rsidRDefault="00793F27" w:rsidP="00793F27">
      <w:pPr>
        <w:pStyle w:val="PL"/>
      </w:pPr>
      <w:r>
        <w:t xml:space="preserve">                      type: array</w:t>
      </w:r>
    </w:p>
    <w:p w14:paraId="587DB791" w14:textId="77777777" w:rsidR="00793F27" w:rsidRDefault="00793F27" w:rsidP="00793F27">
      <w:pPr>
        <w:pStyle w:val="PL"/>
      </w:pPr>
      <w:r>
        <w:t xml:space="preserve">                      items:</w:t>
      </w:r>
    </w:p>
    <w:p w14:paraId="69F819DA" w14:textId="77777777" w:rsidR="00793F27" w:rsidRDefault="00793F27" w:rsidP="00793F27">
      <w:pPr>
        <w:pStyle w:val="PL"/>
      </w:pPr>
      <w:r>
        <w:t xml:space="preserve">                        type: integer</w:t>
      </w:r>
    </w:p>
    <w:p w14:paraId="6E04BAC7" w14:textId="77777777" w:rsidR="00793F27" w:rsidRDefault="00793F27" w:rsidP="00793F27">
      <w:pPr>
        <w:pStyle w:val="PL"/>
      </w:pPr>
      <w:r>
        <w:t xml:space="preserve">                        minimum: 0</w:t>
      </w:r>
    </w:p>
    <w:p w14:paraId="467E446D" w14:textId="77777777" w:rsidR="00793F27" w:rsidRDefault="00793F27" w:rsidP="00793F27">
      <w:pPr>
        <w:pStyle w:val="PL"/>
      </w:pPr>
      <w:r>
        <w:t xml:space="preserve">                        maximum: 1007</w:t>
      </w:r>
    </w:p>
    <w:p w14:paraId="7513E53B" w14:textId="77777777" w:rsidR="00793F27" w:rsidRDefault="00793F27" w:rsidP="00793F27">
      <w:pPr>
        <w:pStyle w:val="PL"/>
      </w:pPr>
      <w:r>
        <w:t xml:space="preserve">                    blackListEntryIdleMode:</w:t>
      </w:r>
    </w:p>
    <w:p w14:paraId="174E0E42" w14:textId="77777777" w:rsidR="00793F27" w:rsidRDefault="00793F27" w:rsidP="00793F27">
      <w:pPr>
        <w:pStyle w:val="PL"/>
      </w:pPr>
      <w:r>
        <w:t xml:space="preserve">                      type: integer</w:t>
      </w:r>
    </w:p>
    <w:p w14:paraId="2885BD57" w14:textId="77777777" w:rsidR="00793F27" w:rsidRDefault="00793F27" w:rsidP="00793F27">
      <w:pPr>
        <w:pStyle w:val="PL"/>
      </w:pPr>
      <w:r>
        <w:t xml:space="preserve">                    cellReselectionPriority:</w:t>
      </w:r>
    </w:p>
    <w:p w14:paraId="2DBD7166" w14:textId="77777777" w:rsidR="00793F27" w:rsidRDefault="00793F27" w:rsidP="00793F27">
      <w:pPr>
        <w:pStyle w:val="PL"/>
      </w:pPr>
      <w:r>
        <w:t xml:space="preserve">                      type: integer</w:t>
      </w:r>
    </w:p>
    <w:p w14:paraId="57B411C5" w14:textId="77777777" w:rsidR="00793F27" w:rsidRDefault="00793F27" w:rsidP="00793F27">
      <w:pPr>
        <w:pStyle w:val="PL"/>
      </w:pPr>
      <w:r>
        <w:t xml:space="preserve">                    cellReselectionSubPriority:</w:t>
      </w:r>
    </w:p>
    <w:p w14:paraId="321AA9DA" w14:textId="77777777" w:rsidR="00793F27" w:rsidRDefault="00793F27" w:rsidP="00793F27">
      <w:pPr>
        <w:pStyle w:val="PL"/>
      </w:pPr>
      <w:r>
        <w:t xml:space="preserve">                      type: number</w:t>
      </w:r>
    </w:p>
    <w:p w14:paraId="43F2F0A1" w14:textId="77777777" w:rsidR="00793F27" w:rsidRDefault="00793F27" w:rsidP="00793F27">
      <w:pPr>
        <w:pStyle w:val="PL"/>
      </w:pPr>
      <w:r>
        <w:t xml:space="preserve">                      minimum: 0.2</w:t>
      </w:r>
    </w:p>
    <w:p w14:paraId="5A06218F" w14:textId="77777777" w:rsidR="00793F27" w:rsidRDefault="00793F27" w:rsidP="00793F27">
      <w:pPr>
        <w:pStyle w:val="PL"/>
      </w:pPr>
      <w:r>
        <w:t xml:space="preserve">                      maximum: 0.8</w:t>
      </w:r>
    </w:p>
    <w:p w14:paraId="38425952" w14:textId="77777777" w:rsidR="00793F27" w:rsidRDefault="00793F27" w:rsidP="00793F27">
      <w:pPr>
        <w:pStyle w:val="PL"/>
      </w:pPr>
      <w:r>
        <w:t xml:space="preserve">                      multipleOf: 0.2</w:t>
      </w:r>
    </w:p>
    <w:p w14:paraId="6469679E" w14:textId="77777777" w:rsidR="00793F27" w:rsidRDefault="00793F27" w:rsidP="00793F27">
      <w:pPr>
        <w:pStyle w:val="PL"/>
      </w:pPr>
      <w:r>
        <w:t xml:space="preserve">                    pMax:</w:t>
      </w:r>
    </w:p>
    <w:p w14:paraId="3AB90785" w14:textId="77777777" w:rsidR="00793F27" w:rsidRDefault="00793F27" w:rsidP="00793F27">
      <w:pPr>
        <w:pStyle w:val="PL"/>
      </w:pPr>
      <w:r>
        <w:t xml:space="preserve">                      type: integer</w:t>
      </w:r>
    </w:p>
    <w:p w14:paraId="67623B1A" w14:textId="77777777" w:rsidR="00793F27" w:rsidRDefault="00793F27" w:rsidP="00793F27">
      <w:pPr>
        <w:pStyle w:val="PL"/>
      </w:pPr>
      <w:r>
        <w:t xml:space="preserve">                      minimum: -30</w:t>
      </w:r>
    </w:p>
    <w:p w14:paraId="3E8240B8" w14:textId="77777777" w:rsidR="00793F27" w:rsidRDefault="00793F27" w:rsidP="00793F27">
      <w:pPr>
        <w:pStyle w:val="PL"/>
      </w:pPr>
      <w:r>
        <w:t xml:space="preserve">                      maximum: 33</w:t>
      </w:r>
    </w:p>
    <w:p w14:paraId="25F99861" w14:textId="77777777" w:rsidR="00793F27" w:rsidRDefault="00793F27" w:rsidP="00793F27">
      <w:pPr>
        <w:pStyle w:val="PL"/>
      </w:pPr>
      <w:r>
        <w:t xml:space="preserve">                    qOffsetFreq:</w:t>
      </w:r>
    </w:p>
    <w:p w14:paraId="73578A4A" w14:textId="77777777" w:rsidR="00793F27" w:rsidRDefault="00793F27" w:rsidP="00793F27">
      <w:pPr>
        <w:pStyle w:val="PL"/>
      </w:pPr>
      <w:r>
        <w:t xml:space="preserve">                      $ref: '#/components/schemas/QOffsetFreq'</w:t>
      </w:r>
    </w:p>
    <w:p w14:paraId="00613CE9" w14:textId="77777777" w:rsidR="00793F27" w:rsidRDefault="00793F27" w:rsidP="00793F27">
      <w:pPr>
        <w:pStyle w:val="PL"/>
      </w:pPr>
      <w:r>
        <w:t xml:space="preserve">                    qQualMin:</w:t>
      </w:r>
    </w:p>
    <w:p w14:paraId="2D6A6C38" w14:textId="77777777" w:rsidR="00793F27" w:rsidRDefault="00793F27" w:rsidP="00793F27">
      <w:pPr>
        <w:pStyle w:val="PL"/>
      </w:pPr>
      <w:r>
        <w:t xml:space="preserve">                      type: number</w:t>
      </w:r>
    </w:p>
    <w:p w14:paraId="66C67550" w14:textId="77777777" w:rsidR="00793F27" w:rsidRDefault="00793F27" w:rsidP="00793F27">
      <w:pPr>
        <w:pStyle w:val="PL"/>
      </w:pPr>
      <w:r>
        <w:t xml:space="preserve">                    qRxLevMin:</w:t>
      </w:r>
    </w:p>
    <w:p w14:paraId="668F6589" w14:textId="77777777" w:rsidR="00793F27" w:rsidRDefault="00793F27" w:rsidP="00793F27">
      <w:pPr>
        <w:pStyle w:val="PL"/>
      </w:pPr>
      <w:r>
        <w:t xml:space="preserve">                      type: integer</w:t>
      </w:r>
    </w:p>
    <w:p w14:paraId="2637330E" w14:textId="77777777" w:rsidR="00793F27" w:rsidRDefault="00793F27" w:rsidP="00793F27">
      <w:pPr>
        <w:pStyle w:val="PL"/>
      </w:pPr>
      <w:r>
        <w:t xml:space="preserve">                      minimum: -140</w:t>
      </w:r>
    </w:p>
    <w:p w14:paraId="2EAE6459" w14:textId="77777777" w:rsidR="00793F27" w:rsidRDefault="00793F27" w:rsidP="00793F27">
      <w:pPr>
        <w:pStyle w:val="PL"/>
      </w:pPr>
      <w:r>
        <w:t xml:space="preserve">                      maximum: -44</w:t>
      </w:r>
    </w:p>
    <w:p w14:paraId="734C7003" w14:textId="77777777" w:rsidR="00793F27" w:rsidRDefault="00793F27" w:rsidP="00793F27">
      <w:pPr>
        <w:pStyle w:val="PL"/>
      </w:pPr>
      <w:r>
        <w:t xml:space="preserve">                    threshXHighP:</w:t>
      </w:r>
    </w:p>
    <w:p w14:paraId="56722072" w14:textId="77777777" w:rsidR="00793F27" w:rsidRDefault="00793F27" w:rsidP="00793F27">
      <w:pPr>
        <w:pStyle w:val="PL"/>
      </w:pPr>
      <w:r>
        <w:t xml:space="preserve">                      type: integer</w:t>
      </w:r>
    </w:p>
    <w:p w14:paraId="73538AE8" w14:textId="77777777" w:rsidR="00793F27" w:rsidRDefault="00793F27" w:rsidP="00793F27">
      <w:pPr>
        <w:pStyle w:val="PL"/>
      </w:pPr>
      <w:r>
        <w:t xml:space="preserve">                      minimum: 0</w:t>
      </w:r>
    </w:p>
    <w:p w14:paraId="6704C9C9" w14:textId="77777777" w:rsidR="00793F27" w:rsidRDefault="00793F27" w:rsidP="00793F27">
      <w:pPr>
        <w:pStyle w:val="PL"/>
      </w:pPr>
      <w:r>
        <w:t xml:space="preserve">                      maximum: 62</w:t>
      </w:r>
    </w:p>
    <w:p w14:paraId="3DBE0640" w14:textId="77777777" w:rsidR="00793F27" w:rsidRDefault="00793F27" w:rsidP="00793F27">
      <w:pPr>
        <w:pStyle w:val="PL"/>
      </w:pPr>
      <w:r>
        <w:t xml:space="preserve">                    threshXHighQ:</w:t>
      </w:r>
    </w:p>
    <w:p w14:paraId="3E02A41C" w14:textId="77777777" w:rsidR="00793F27" w:rsidRDefault="00793F27" w:rsidP="00793F27">
      <w:pPr>
        <w:pStyle w:val="PL"/>
      </w:pPr>
      <w:r>
        <w:t xml:space="preserve">                      type: integer</w:t>
      </w:r>
    </w:p>
    <w:p w14:paraId="065E9E5E" w14:textId="77777777" w:rsidR="00793F27" w:rsidRDefault="00793F27" w:rsidP="00793F27">
      <w:pPr>
        <w:pStyle w:val="PL"/>
      </w:pPr>
      <w:r>
        <w:t xml:space="preserve">                      minimum: 0</w:t>
      </w:r>
    </w:p>
    <w:p w14:paraId="76EE279B" w14:textId="77777777" w:rsidR="00793F27" w:rsidRDefault="00793F27" w:rsidP="00793F27">
      <w:pPr>
        <w:pStyle w:val="PL"/>
      </w:pPr>
      <w:r>
        <w:t xml:space="preserve">                      maximum: 31</w:t>
      </w:r>
    </w:p>
    <w:p w14:paraId="29724CA3" w14:textId="77777777" w:rsidR="00793F27" w:rsidRDefault="00793F27" w:rsidP="00793F27">
      <w:pPr>
        <w:pStyle w:val="PL"/>
      </w:pPr>
      <w:r>
        <w:t xml:space="preserve">                    threshXLowP:</w:t>
      </w:r>
    </w:p>
    <w:p w14:paraId="20F2CF46" w14:textId="77777777" w:rsidR="00793F27" w:rsidRDefault="00793F27" w:rsidP="00793F27">
      <w:pPr>
        <w:pStyle w:val="PL"/>
      </w:pPr>
      <w:r>
        <w:t xml:space="preserve">                      type: integer</w:t>
      </w:r>
    </w:p>
    <w:p w14:paraId="1E0683E7" w14:textId="77777777" w:rsidR="00793F27" w:rsidRDefault="00793F27" w:rsidP="00793F27">
      <w:pPr>
        <w:pStyle w:val="PL"/>
      </w:pPr>
      <w:r>
        <w:t xml:space="preserve">                      minimum: 0</w:t>
      </w:r>
    </w:p>
    <w:p w14:paraId="7AFEF5BA" w14:textId="77777777" w:rsidR="00793F27" w:rsidRDefault="00793F27" w:rsidP="00793F27">
      <w:pPr>
        <w:pStyle w:val="PL"/>
      </w:pPr>
      <w:r>
        <w:t xml:space="preserve">                      maximum: 62</w:t>
      </w:r>
    </w:p>
    <w:p w14:paraId="2225E558" w14:textId="77777777" w:rsidR="00793F27" w:rsidRDefault="00793F27" w:rsidP="00793F27">
      <w:pPr>
        <w:pStyle w:val="PL"/>
      </w:pPr>
      <w:r>
        <w:t xml:space="preserve">                    threshXLowQ:</w:t>
      </w:r>
    </w:p>
    <w:p w14:paraId="22DC35B7" w14:textId="77777777" w:rsidR="00793F27" w:rsidRDefault="00793F27" w:rsidP="00793F27">
      <w:pPr>
        <w:pStyle w:val="PL"/>
      </w:pPr>
      <w:r>
        <w:t xml:space="preserve">                      type: integer</w:t>
      </w:r>
    </w:p>
    <w:p w14:paraId="750571AA" w14:textId="77777777" w:rsidR="00793F27" w:rsidRDefault="00793F27" w:rsidP="00793F27">
      <w:pPr>
        <w:pStyle w:val="PL"/>
      </w:pPr>
      <w:r>
        <w:t xml:space="preserve">                      minimum: 0</w:t>
      </w:r>
    </w:p>
    <w:p w14:paraId="6CE66BD5" w14:textId="77777777" w:rsidR="00793F27" w:rsidRDefault="00793F27" w:rsidP="00793F27">
      <w:pPr>
        <w:pStyle w:val="PL"/>
      </w:pPr>
      <w:r>
        <w:t xml:space="preserve">                      maximum: 31</w:t>
      </w:r>
    </w:p>
    <w:p w14:paraId="5EC3CBEE" w14:textId="77777777" w:rsidR="00793F27" w:rsidRDefault="00793F27" w:rsidP="00793F27">
      <w:pPr>
        <w:pStyle w:val="PL"/>
      </w:pPr>
      <w:r>
        <w:t xml:space="preserve">                    tReselectionNr:</w:t>
      </w:r>
    </w:p>
    <w:p w14:paraId="1873458D" w14:textId="77777777" w:rsidR="00793F27" w:rsidRDefault="00793F27" w:rsidP="00793F27">
      <w:pPr>
        <w:pStyle w:val="PL"/>
      </w:pPr>
      <w:r>
        <w:t xml:space="preserve">                      type: integer</w:t>
      </w:r>
    </w:p>
    <w:p w14:paraId="193FEEC4" w14:textId="77777777" w:rsidR="00793F27" w:rsidRDefault="00793F27" w:rsidP="00793F27">
      <w:pPr>
        <w:pStyle w:val="PL"/>
      </w:pPr>
      <w:r>
        <w:t xml:space="preserve">                      minimum: 0</w:t>
      </w:r>
    </w:p>
    <w:p w14:paraId="44B7A60D" w14:textId="77777777" w:rsidR="00793F27" w:rsidRDefault="00793F27" w:rsidP="00793F27">
      <w:pPr>
        <w:pStyle w:val="PL"/>
      </w:pPr>
      <w:r>
        <w:t xml:space="preserve">                      maximum: 7</w:t>
      </w:r>
    </w:p>
    <w:p w14:paraId="546A1A30" w14:textId="77777777" w:rsidR="00793F27" w:rsidRDefault="00793F27" w:rsidP="00793F27">
      <w:pPr>
        <w:pStyle w:val="PL"/>
      </w:pPr>
      <w:r>
        <w:t xml:space="preserve">                    tReselectionNRSfHigh:</w:t>
      </w:r>
    </w:p>
    <w:p w14:paraId="057B78A3" w14:textId="77777777" w:rsidR="00793F27" w:rsidRDefault="00793F27" w:rsidP="00793F27">
      <w:pPr>
        <w:pStyle w:val="PL"/>
      </w:pPr>
      <w:r>
        <w:t xml:space="preserve">                      $ref: '#/components/schemas/TReselectionNRSf'</w:t>
      </w:r>
    </w:p>
    <w:p w14:paraId="6CCFA67B" w14:textId="77777777" w:rsidR="00793F27" w:rsidRDefault="00793F27" w:rsidP="00793F27">
      <w:pPr>
        <w:pStyle w:val="PL"/>
      </w:pPr>
      <w:r>
        <w:t xml:space="preserve">                    tReselectionNRSfMedium:</w:t>
      </w:r>
    </w:p>
    <w:p w14:paraId="7532AF65" w14:textId="77777777" w:rsidR="00793F27" w:rsidRDefault="00793F27" w:rsidP="00793F27">
      <w:pPr>
        <w:pStyle w:val="PL"/>
      </w:pPr>
      <w:r>
        <w:t xml:space="preserve">                      $ref: '#/components/schemas/TReselectionNRSf'</w:t>
      </w:r>
    </w:p>
    <w:p w14:paraId="347FB97E" w14:textId="77777777" w:rsidR="00793F27" w:rsidRDefault="00793F27" w:rsidP="00793F27">
      <w:pPr>
        <w:pStyle w:val="PL"/>
      </w:pPr>
      <w:r>
        <w:t xml:space="preserve">                    nRFrequencyRef:</w:t>
      </w:r>
    </w:p>
    <w:p w14:paraId="22FBDDBC" w14:textId="77777777" w:rsidR="00793F27" w:rsidRDefault="00793F27" w:rsidP="00793F27">
      <w:pPr>
        <w:pStyle w:val="PL"/>
      </w:pPr>
      <w:r>
        <w:t xml:space="preserve">                      $ref: 'comDefs.yaml#/components/schemas/Dn'</w:t>
      </w:r>
    </w:p>
    <w:p w14:paraId="3376294C" w14:textId="77777777" w:rsidR="00793F27" w:rsidRDefault="00793F27" w:rsidP="00793F27">
      <w:pPr>
        <w:pStyle w:val="PL"/>
      </w:pPr>
      <w:r>
        <w:t xml:space="preserve">    EUtranFreqRelation-Single:</w:t>
      </w:r>
    </w:p>
    <w:p w14:paraId="571B24B2" w14:textId="77777777" w:rsidR="00793F27" w:rsidRDefault="00793F27" w:rsidP="00793F27">
      <w:pPr>
        <w:pStyle w:val="PL"/>
      </w:pPr>
      <w:r>
        <w:t xml:space="preserve">      allOf:</w:t>
      </w:r>
    </w:p>
    <w:p w14:paraId="475BA392" w14:textId="77777777" w:rsidR="00793F27" w:rsidRDefault="00793F27" w:rsidP="00793F27">
      <w:pPr>
        <w:pStyle w:val="PL"/>
      </w:pPr>
      <w:r>
        <w:t xml:space="preserve">        - $ref: 'genericNrm.yaml#/components/schemas/Top-Attr'</w:t>
      </w:r>
    </w:p>
    <w:p w14:paraId="219EE8E4" w14:textId="77777777" w:rsidR="00793F27" w:rsidRDefault="00793F27" w:rsidP="00793F27">
      <w:pPr>
        <w:pStyle w:val="PL"/>
      </w:pPr>
      <w:r>
        <w:t xml:space="preserve">        - type: object</w:t>
      </w:r>
    </w:p>
    <w:p w14:paraId="685925ED" w14:textId="77777777" w:rsidR="00793F27" w:rsidRDefault="00793F27" w:rsidP="00793F27">
      <w:pPr>
        <w:pStyle w:val="PL"/>
      </w:pPr>
      <w:r>
        <w:t xml:space="preserve">          properties:</w:t>
      </w:r>
    </w:p>
    <w:p w14:paraId="3F10F0A8" w14:textId="77777777" w:rsidR="00793F27" w:rsidRDefault="00793F27" w:rsidP="00793F27">
      <w:pPr>
        <w:pStyle w:val="PL"/>
      </w:pPr>
      <w:r>
        <w:t xml:space="preserve">            attributes:</w:t>
      </w:r>
    </w:p>
    <w:p w14:paraId="07ED24AB" w14:textId="77777777" w:rsidR="00793F27" w:rsidRDefault="00793F27" w:rsidP="00793F27">
      <w:pPr>
        <w:pStyle w:val="PL"/>
      </w:pPr>
      <w:r>
        <w:t xml:space="preserve">              type: object</w:t>
      </w:r>
    </w:p>
    <w:p w14:paraId="2FA45A1C" w14:textId="77777777" w:rsidR="00793F27" w:rsidRDefault="00793F27" w:rsidP="00793F27">
      <w:pPr>
        <w:pStyle w:val="PL"/>
      </w:pPr>
      <w:r>
        <w:lastRenderedPageBreak/>
        <w:t xml:space="preserve">              properties:</w:t>
      </w:r>
    </w:p>
    <w:p w14:paraId="4F21C188" w14:textId="77777777" w:rsidR="00793F27" w:rsidRDefault="00793F27" w:rsidP="00793F27">
      <w:pPr>
        <w:pStyle w:val="PL"/>
      </w:pPr>
      <w:r>
        <w:t xml:space="preserve">                    cellIndividualOffset:</w:t>
      </w:r>
    </w:p>
    <w:p w14:paraId="5D0A64AF" w14:textId="77777777" w:rsidR="00793F27" w:rsidRDefault="00793F27" w:rsidP="00793F27">
      <w:pPr>
        <w:pStyle w:val="PL"/>
      </w:pPr>
      <w:r>
        <w:t xml:space="preserve">                      $ref: '#/components/schemas/CellIndividualOffset'</w:t>
      </w:r>
    </w:p>
    <w:p w14:paraId="72C56516" w14:textId="77777777" w:rsidR="00793F27" w:rsidRDefault="00793F27" w:rsidP="00793F27">
      <w:pPr>
        <w:pStyle w:val="PL"/>
      </w:pPr>
      <w:r>
        <w:t xml:space="preserve">                    blackListEntry:</w:t>
      </w:r>
    </w:p>
    <w:p w14:paraId="19C40331" w14:textId="77777777" w:rsidR="00793F27" w:rsidRDefault="00793F27" w:rsidP="00793F27">
      <w:pPr>
        <w:pStyle w:val="PL"/>
      </w:pPr>
      <w:r>
        <w:t xml:space="preserve">                      type: array</w:t>
      </w:r>
    </w:p>
    <w:p w14:paraId="0FBB2E91" w14:textId="77777777" w:rsidR="00793F27" w:rsidRDefault="00793F27" w:rsidP="00793F27">
      <w:pPr>
        <w:pStyle w:val="PL"/>
      </w:pPr>
      <w:r>
        <w:t xml:space="preserve">                      items:</w:t>
      </w:r>
    </w:p>
    <w:p w14:paraId="1AF63A42" w14:textId="77777777" w:rsidR="00793F27" w:rsidRDefault="00793F27" w:rsidP="00793F27">
      <w:pPr>
        <w:pStyle w:val="PL"/>
      </w:pPr>
      <w:r>
        <w:t xml:space="preserve">                        type: integer</w:t>
      </w:r>
    </w:p>
    <w:p w14:paraId="7325B7B0" w14:textId="77777777" w:rsidR="00793F27" w:rsidRDefault="00793F27" w:rsidP="00793F27">
      <w:pPr>
        <w:pStyle w:val="PL"/>
      </w:pPr>
      <w:r>
        <w:t xml:space="preserve">                        minimum: 0</w:t>
      </w:r>
    </w:p>
    <w:p w14:paraId="0904C03F" w14:textId="77777777" w:rsidR="00793F27" w:rsidRDefault="00793F27" w:rsidP="00793F27">
      <w:pPr>
        <w:pStyle w:val="PL"/>
      </w:pPr>
      <w:r>
        <w:t xml:space="preserve">                        maximum: 1007</w:t>
      </w:r>
    </w:p>
    <w:p w14:paraId="164FD42E" w14:textId="77777777" w:rsidR="00793F27" w:rsidRDefault="00793F27" w:rsidP="00793F27">
      <w:pPr>
        <w:pStyle w:val="PL"/>
      </w:pPr>
      <w:r>
        <w:t xml:space="preserve">                    blackListEntryIdleMode:</w:t>
      </w:r>
    </w:p>
    <w:p w14:paraId="0F8BB165" w14:textId="77777777" w:rsidR="00793F27" w:rsidRDefault="00793F27" w:rsidP="00793F27">
      <w:pPr>
        <w:pStyle w:val="PL"/>
      </w:pPr>
      <w:r>
        <w:t xml:space="preserve">                      type: integer</w:t>
      </w:r>
    </w:p>
    <w:p w14:paraId="7D212A82" w14:textId="77777777" w:rsidR="00793F27" w:rsidRDefault="00793F27" w:rsidP="00793F27">
      <w:pPr>
        <w:pStyle w:val="PL"/>
      </w:pPr>
      <w:r>
        <w:t xml:space="preserve">                    cellReselectionPriority:</w:t>
      </w:r>
    </w:p>
    <w:p w14:paraId="7C68AD9E" w14:textId="77777777" w:rsidR="00793F27" w:rsidRDefault="00793F27" w:rsidP="00793F27">
      <w:pPr>
        <w:pStyle w:val="PL"/>
      </w:pPr>
      <w:r>
        <w:t xml:space="preserve">                      type: integer</w:t>
      </w:r>
    </w:p>
    <w:p w14:paraId="56D971EB" w14:textId="77777777" w:rsidR="00793F27" w:rsidRDefault="00793F27" w:rsidP="00793F27">
      <w:pPr>
        <w:pStyle w:val="PL"/>
      </w:pPr>
      <w:r>
        <w:t xml:space="preserve">                    cellReselectionSubPriority:</w:t>
      </w:r>
    </w:p>
    <w:p w14:paraId="6EF43762" w14:textId="77777777" w:rsidR="00793F27" w:rsidRDefault="00793F27" w:rsidP="00793F27">
      <w:pPr>
        <w:pStyle w:val="PL"/>
      </w:pPr>
      <w:r>
        <w:t xml:space="preserve">                      type: number</w:t>
      </w:r>
    </w:p>
    <w:p w14:paraId="29FDA3D6" w14:textId="77777777" w:rsidR="00793F27" w:rsidRDefault="00793F27" w:rsidP="00793F27">
      <w:pPr>
        <w:pStyle w:val="PL"/>
      </w:pPr>
      <w:r>
        <w:t xml:space="preserve">                      minimum: 0.2</w:t>
      </w:r>
    </w:p>
    <w:p w14:paraId="02831EB0" w14:textId="77777777" w:rsidR="00793F27" w:rsidRDefault="00793F27" w:rsidP="00793F27">
      <w:pPr>
        <w:pStyle w:val="PL"/>
      </w:pPr>
      <w:r>
        <w:t xml:space="preserve">                      maximum: 0.8</w:t>
      </w:r>
    </w:p>
    <w:p w14:paraId="7B3D0686" w14:textId="77777777" w:rsidR="00793F27" w:rsidRDefault="00793F27" w:rsidP="00793F27">
      <w:pPr>
        <w:pStyle w:val="PL"/>
      </w:pPr>
      <w:r>
        <w:t xml:space="preserve">                      multipleOf: 0.2</w:t>
      </w:r>
    </w:p>
    <w:p w14:paraId="6F30328C" w14:textId="77777777" w:rsidR="00793F27" w:rsidRDefault="00793F27" w:rsidP="00793F27">
      <w:pPr>
        <w:pStyle w:val="PL"/>
      </w:pPr>
      <w:r>
        <w:t xml:space="preserve">                    pMax:</w:t>
      </w:r>
    </w:p>
    <w:p w14:paraId="27101CF9" w14:textId="77777777" w:rsidR="00793F27" w:rsidRDefault="00793F27" w:rsidP="00793F27">
      <w:pPr>
        <w:pStyle w:val="PL"/>
      </w:pPr>
      <w:r>
        <w:t xml:space="preserve">                      type: integer</w:t>
      </w:r>
    </w:p>
    <w:p w14:paraId="30343687" w14:textId="77777777" w:rsidR="00793F27" w:rsidRDefault="00793F27" w:rsidP="00793F27">
      <w:pPr>
        <w:pStyle w:val="PL"/>
      </w:pPr>
      <w:r>
        <w:t xml:space="preserve">                      minimum: -30</w:t>
      </w:r>
    </w:p>
    <w:p w14:paraId="5E1CAA1D" w14:textId="77777777" w:rsidR="00793F27" w:rsidRDefault="00793F27" w:rsidP="00793F27">
      <w:pPr>
        <w:pStyle w:val="PL"/>
      </w:pPr>
      <w:r>
        <w:t xml:space="preserve">                      maximum: 33</w:t>
      </w:r>
    </w:p>
    <w:p w14:paraId="0CB708E8" w14:textId="77777777" w:rsidR="00793F27" w:rsidRDefault="00793F27" w:rsidP="00793F27">
      <w:pPr>
        <w:pStyle w:val="PL"/>
      </w:pPr>
      <w:r>
        <w:t xml:space="preserve">                    qOffsetFreq:</w:t>
      </w:r>
    </w:p>
    <w:p w14:paraId="64DD751C" w14:textId="77777777" w:rsidR="00793F27" w:rsidRDefault="00793F27" w:rsidP="00793F27">
      <w:pPr>
        <w:pStyle w:val="PL"/>
      </w:pPr>
      <w:r>
        <w:t xml:space="preserve">                      $ref: '#/components/schemas/QOffsetFreq'</w:t>
      </w:r>
    </w:p>
    <w:p w14:paraId="1EE2A24B" w14:textId="77777777" w:rsidR="00793F27" w:rsidRDefault="00793F27" w:rsidP="00793F27">
      <w:pPr>
        <w:pStyle w:val="PL"/>
      </w:pPr>
      <w:r>
        <w:t xml:space="preserve">                    qQualMin:</w:t>
      </w:r>
    </w:p>
    <w:p w14:paraId="7778D908" w14:textId="77777777" w:rsidR="00793F27" w:rsidRDefault="00793F27" w:rsidP="00793F27">
      <w:pPr>
        <w:pStyle w:val="PL"/>
      </w:pPr>
      <w:r>
        <w:t xml:space="preserve">                      type: number</w:t>
      </w:r>
    </w:p>
    <w:p w14:paraId="722AF42D" w14:textId="77777777" w:rsidR="00793F27" w:rsidRDefault="00793F27" w:rsidP="00793F27">
      <w:pPr>
        <w:pStyle w:val="PL"/>
      </w:pPr>
      <w:r>
        <w:t xml:space="preserve">                    qRxLevMin:</w:t>
      </w:r>
    </w:p>
    <w:p w14:paraId="74E64E51" w14:textId="77777777" w:rsidR="00793F27" w:rsidRDefault="00793F27" w:rsidP="00793F27">
      <w:pPr>
        <w:pStyle w:val="PL"/>
      </w:pPr>
      <w:r>
        <w:t xml:space="preserve">                      type: integer</w:t>
      </w:r>
    </w:p>
    <w:p w14:paraId="42576FE3" w14:textId="77777777" w:rsidR="00793F27" w:rsidRDefault="00793F27" w:rsidP="00793F27">
      <w:pPr>
        <w:pStyle w:val="PL"/>
      </w:pPr>
      <w:r>
        <w:t xml:space="preserve">                      minimum: -140</w:t>
      </w:r>
    </w:p>
    <w:p w14:paraId="2F6C380C" w14:textId="77777777" w:rsidR="00793F27" w:rsidRDefault="00793F27" w:rsidP="00793F27">
      <w:pPr>
        <w:pStyle w:val="PL"/>
      </w:pPr>
      <w:r>
        <w:t xml:space="preserve">                      maximum: -44</w:t>
      </w:r>
    </w:p>
    <w:p w14:paraId="65AF035E" w14:textId="77777777" w:rsidR="00793F27" w:rsidRDefault="00793F27" w:rsidP="00793F27">
      <w:pPr>
        <w:pStyle w:val="PL"/>
      </w:pPr>
      <w:r>
        <w:t xml:space="preserve">                    threshXHighP:</w:t>
      </w:r>
    </w:p>
    <w:p w14:paraId="06211348" w14:textId="77777777" w:rsidR="00793F27" w:rsidRDefault="00793F27" w:rsidP="00793F27">
      <w:pPr>
        <w:pStyle w:val="PL"/>
      </w:pPr>
      <w:r>
        <w:t xml:space="preserve">                      type: integer</w:t>
      </w:r>
    </w:p>
    <w:p w14:paraId="3DED545F" w14:textId="77777777" w:rsidR="00793F27" w:rsidRDefault="00793F27" w:rsidP="00793F27">
      <w:pPr>
        <w:pStyle w:val="PL"/>
      </w:pPr>
      <w:r>
        <w:t xml:space="preserve">                      minimum: 0</w:t>
      </w:r>
    </w:p>
    <w:p w14:paraId="54CAA896" w14:textId="77777777" w:rsidR="00793F27" w:rsidRDefault="00793F27" w:rsidP="00793F27">
      <w:pPr>
        <w:pStyle w:val="PL"/>
      </w:pPr>
      <w:r>
        <w:t xml:space="preserve">                      maximum: 62</w:t>
      </w:r>
    </w:p>
    <w:p w14:paraId="7DB267CB" w14:textId="77777777" w:rsidR="00793F27" w:rsidRDefault="00793F27" w:rsidP="00793F27">
      <w:pPr>
        <w:pStyle w:val="PL"/>
      </w:pPr>
      <w:r>
        <w:t xml:space="preserve">                    threshXHighQ:</w:t>
      </w:r>
    </w:p>
    <w:p w14:paraId="4044C6C4" w14:textId="77777777" w:rsidR="00793F27" w:rsidRDefault="00793F27" w:rsidP="00793F27">
      <w:pPr>
        <w:pStyle w:val="PL"/>
      </w:pPr>
      <w:r>
        <w:t xml:space="preserve">                      type: integer</w:t>
      </w:r>
    </w:p>
    <w:p w14:paraId="298A15F6" w14:textId="77777777" w:rsidR="00793F27" w:rsidRDefault="00793F27" w:rsidP="00793F27">
      <w:pPr>
        <w:pStyle w:val="PL"/>
      </w:pPr>
      <w:r>
        <w:t xml:space="preserve">                      minimum: 0</w:t>
      </w:r>
    </w:p>
    <w:p w14:paraId="31794028" w14:textId="77777777" w:rsidR="00793F27" w:rsidRDefault="00793F27" w:rsidP="00793F27">
      <w:pPr>
        <w:pStyle w:val="PL"/>
      </w:pPr>
      <w:r>
        <w:t xml:space="preserve">                      maximum: 31</w:t>
      </w:r>
    </w:p>
    <w:p w14:paraId="139F0471" w14:textId="77777777" w:rsidR="00793F27" w:rsidRDefault="00793F27" w:rsidP="00793F27">
      <w:pPr>
        <w:pStyle w:val="PL"/>
      </w:pPr>
      <w:r>
        <w:t xml:space="preserve">                    threshXLowP:</w:t>
      </w:r>
    </w:p>
    <w:p w14:paraId="567A2895" w14:textId="77777777" w:rsidR="00793F27" w:rsidRDefault="00793F27" w:rsidP="00793F27">
      <w:pPr>
        <w:pStyle w:val="PL"/>
      </w:pPr>
      <w:r>
        <w:t xml:space="preserve">                      type: integer</w:t>
      </w:r>
    </w:p>
    <w:p w14:paraId="2773CB8D" w14:textId="77777777" w:rsidR="00793F27" w:rsidRDefault="00793F27" w:rsidP="00793F27">
      <w:pPr>
        <w:pStyle w:val="PL"/>
      </w:pPr>
      <w:r>
        <w:t xml:space="preserve">                      minimum: 0</w:t>
      </w:r>
    </w:p>
    <w:p w14:paraId="20549786" w14:textId="77777777" w:rsidR="00793F27" w:rsidRDefault="00793F27" w:rsidP="00793F27">
      <w:pPr>
        <w:pStyle w:val="PL"/>
      </w:pPr>
      <w:r>
        <w:t xml:space="preserve">                      maximum: 62</w:t>
      </w:r>
    </w:p>
    <w:p w14:paraId="6845A51A" w14:textId="77777777" w:rsidR="00793F27" w:rsidRDefault="00793F27" w:rsidP="00793F27">
      <w:pPr>
        <w:pStyle w:val="PL"/>
      </w:pPr>
      <w:r>
        <w:t xml:space="preserve">                    threshXLowQ:</w:t>
      </w:r>
    </w:p>
    <w:p w14:paraId="52DBC3D7" w14:textId="77777777" w:rsidR="00793F27" w:rsidRDefault="00793F27" w:rsidP="00793F27">
      <w:pPr>
        <w:pStyle w:val="PL"/>
      </w:pPr>
      <w:r>
        <w:t xml:space="preserve">                      type: integer</w:t>
      </w:r>
    </w:p>
    <w:p w14:paraId="53F4F070" w14:textId="77777777" w:rsidR="00793F27" w:rsidRDefault="00793F27" w:rsidP="00793F27">
      <w:pPr>
        <w:pStyle w:val="PL"/>
      </w:pPr>
      <w:r>
        <w:t xml:space="preserve">                      minimum: 0</w:t>
      </w:r>
    </w:p>
    <w:p w14:paraId="76B8D0A6" w14:textId="77777777" w:rsidR="00793F27" w:rsidRDefault="00793F27" w:rsidP="00793F27">
      <w:pPr>
        <w:pStyle w:val="PL"/>
      </w:pPr>
      <w:r>
        <w:t xml:space="preserve">                      maximum: 31</w:t>
      </w:r>
    </w:p>
    <w:p w14:paraId="2B2979F3" w14:textId="77777777" w:rsidR="00793F27" w:rsidRDefault="00793F27" w:rsidP="00793F27">
      <w:pPr>
        <w:pStyle w:val="PL"/>
      </w:pPr>
      <w:r>
        <w:t xml:space="preserve">                    tReselectionEutran:</w:t>
      </w:r>
    </w:p>
    <w:p w14:paraId="71382CAD" w14:textId="77777777" w:rsidR="00793F27" w:rsidRDefault="00793F27" w:rsidP="00793F27">
      <w:pPr>
        <w:pStyle w:val="PL"/>
      </w:pPr>
      <w:r>
        <w:t xml:space="preserve">                      type: integer</w:t>
      </w:r>
    </w:p>
    <w:p w14:paraId="1316DB0B" w14:textId="77777777" w:rsidR="00793F27" w:rsidRDefault="00793F27" w:rsidP="00793F27">
      <w:pPr>
        <w:pStyle w:val="PL"/>
      </w:pPr>
      <w:r>
        <w:t xml:space="preserve">                      minimum: 0</w:t>
      </w:r>
    </w:p>
    <w:p w14:paraId="6EDDE193" w14:textId="77777777" w:rsidR="00793F27" w:rsidRDefault="00793F27" w:rsidP="00793F27">
      <w:pPr>
        <w:pStyle w:val="PL"/>
      </w:pPr>
      <w:r>
        <w:t xml:space="preserve">                      maximum: 7</w:t>
      </w:r>
    </w:p>
    <w:p w14:paraId="5123C787" w14:textId="77777777" w:rsidR="00793F27" w:rsidRDefault="00793F27" w:rsidP="00793F27">
      <w:pPr>
        <w:pStyle w:val="PL"/>
      </w:pPr>
      <w:r>
        <w:t xml:space="preserve">                    tReselectionNRSfHigh:</w:t>
      </w:r>
    </w:p>
    <w:p w14:paraId="64AA5B16" w14:textId="77777777" w:rsidR="00793F27" w:rsidRDefault="00793F27" w:rsidP="00793F27">
      <w:pPr>
        <w:pStyle w:val="PL"/>
      </w:pPr>
      <w:r>
        <w:t xml:space="preserve">                      $ref: '#/components/schemas/TReselectionNRSf'</w:t>
      </w:r>
    </w:p>
    <w:p w14:paraId="76753B0C" w14:textId="77777777" w:rsidR="00793F27" w:rsidRDefault="00793F27" w:rsidP="00793F27">
      <w:pPr>
        <w:pStyle w:val="PL"/>
      </w:pPr>
      <w:r>
        <w:t xml:space="preserve">                    tReselectionNRSfMedium:</w:t>
      </w:r>
    </w:p>
    <w:p w14:paraId="0A673652" w14:textId="77777777" w:rsidR="00793F27" w:rsidRDefault="00793F27" w:rsidP="00793F27">
      <w:pPr>
        <w:pStyle w:val="PL"/>
      </w:pPr>
      <w:r>
        <w:t xml:space="preserve">                      $ref: '#/components/schemas/TReselectionNRSf'</w:t>
      </w:r>
    </w:p>
    <w:p w14:paraId="349B9E1D" w14:textId="77777777" w:rsidR="00793F27" w:rsidRDefault="00793F27" w:rsidP="00793F27">
      <w:pPr>
        <w:pStyle w:val="PL"/>
      </w:pPr>
      <w:r>
        <w:t xml:space="preserve">                    eUTranFrequencyRef:</w:t>
      </w:r>
    </w:p>
    <w:p w14:paraId="510D8C76" w14:textId="77777777" w:rsidR="00793F27" w:rsidRDefault="00793F27" w:rsidP="00793F27">
      <w:pPr>
        <w:pStyle w:val="PL"/>
      </w:pPr>
      <w:r>
        <w:t xml:space="preserve">                      $ref: 'comDefs.yaml#/components/schemas/Dn'</w:t>
      </w:r>
    </w:p>
    <w:p w14:paraId="0FD2611D" w14:textId="77777777" w:rsidR="00793F27" w:rsidRDefault="00793F27" w:rsidP="00793F27">
      <w:pPr>
        <w:pStyle w:val="PL"/>
      </w:pPr>
      <w:r>
        <w:t xml:space="preserve">    DANRManagementFunction-Single:</w:t>
      </w:r>
    </w:p>
    <w:p w14:paraId="14E44BA3" w14:textId="77777777" w:rsidR="00793F27" w:rsidRDefault="00793F27" w:rsidP="00793F27">
      <w:pPr>
        <w:pStyle w:val="PL"/>
      </w:pPr>
      <w:r>
        <w:t xml:space="preserve">      allOf:</w:t>
      </w:r>
    </w:p>
    <w:p w14:paraId="1536653D" w14:textId="77777777" w:rsidR="00793F27" w:rsidRDefault="00793F27" w:rsidP="00793F27">
      <w:pPr>
        <w:pStyle w:val="PL"/>
      </w:pPr>
      <w:r>
        <w:t xml:space="preserve">        - $ref: 'genericNrm.yaml#/components/schemas/Top-Attr'</w:t>
      </w:r>
    </w:p>
    <w:p w14:paraId="62D69167" w14:textId="77777777" w:rsidR="00793F27" w:rsidRDefault="00793F27" w:rsidP="00793F27">
      <w:pPr>
        <w:pStyle w:val="PL"/>
      </w:pPr>
      <w:r>
        <w:t xml:space="preserve">        - type: object</w:t>
      </w:r>
    </w:p>
    <w:p w14:paraId="5C94F7C1" w14:textId="77777777" w:rsidR="00793F27" w:rsidRDefault="00793F27" w:rsidP="00793F27">
      <w:pPr>
        <w:pStyle w:val="PL"/>
      </w:pPr>
      <w:r>
        <w:t xml:space="preserve">          properties:</w:t>
      </w:r>
    </w:p>
    <w:p w14:paraId="59F19110" w14:textId="77777777" w:rsidR="00793F27" w:rsidRDefault="00793F27" w:rsidP="00793F27">
      <w:pPr>
        <w:pStyle w:val="PL"/>
      </w:pPr>
      <w:r>
        <w:t xml:space="preserve">            attributes:</w:t>
      </w:r>
    </w:p>
    <w:p w14:paraId="2356E682" w14:textId="77777777" w:rsidR="00793F27" w:rsidRDefault="00793F27" w:rsidP="00793F27">
      <w:pPr>
        <w:pStyle w:val="PL"/>
      </w:pPr>
      <w:r>
        <w:t xml:space="preserve">                  type: object</w:t>
      </w:r>
    </w:p>
    <w:p w14:paraId="57D5DEF2" w14:textId="77777777" w:rsidR="00793F27" w:rsidRDefault="00793F27" w:rsidP="00793F27">
      <w:pPr>
        <w:pStyle w:val="PL"/>
      </w:pPr>
      <w:r>
        <w:t xml:space="preserve">                  properties:</w:t>
      </w:r>
    </w:p>
    <w:p w14:paraId="42D6BBF6" w14:textId="77777777" w:rsidR="00793F27" w:rsidRDefault="00793F27" w:rsidP="00793F27">
      <w:pPr>
        <w:pStyle w:val="PL"/>
      </w:pPr>
      <w:r>
        <w:t xml:space="preserve">                    intrasystemANRManagementSwitch:</w:t>
      </w:r>
    </w:p>
    <w:p w14:paraId="42F5A23C" w14:textId="77777777" w:rsidR="00793F27" w:rsidRDefault="00793F27" w:rsidP="00793F27">
      <w:pPr>
        <w:pStyle w:val="PL"/>
      </w:pPr>
      <w:r>
        <w:t xml:space="preserve">                      type: boolean</w:t>
      </w:r>
    </w:p>
    <w:p w14:paraId="645DB7C7" w14:textId="77777777" w:rsidR="00793F27" w:rsidRDefault="00793F27" w:rsidP="00793F27">
      <w:pPr>
        <w:pStyle w:val="PL"/>
      </w:pPr>
      <w:r>
        <w:t xml:space="preserve">                    intersystemANRManagementSwitch:</w:t>
      </w:r>
    </w:p>
    <w:p w14:paraId="7A604147" w14:textId="77777777" w:rsidR="00793F27" w:rsidRDefault="00793F27" w:rsidP="00793F27">
      <w:pPr>
        <w:pStyle w:val="PL"/>
      </w:pPr>
      <w:r>
        <w:t xml:space="preserve">                      type: boolean</w:t>
      </w:r>
    </w:p>
    <w:p w14:paraId="59B547E3" w14:textId="77777777" w:rsidR="00793F27" w:rsidRDefault="00793F27" w:rsidP="00793F27">
      <w:pPr>
        <w:pStyle w:val="PL"/>
      </w:pPr>
    </w:p>
    <w:p w14:paraId="1A93BC7D" w14:textId="77777777" w:rsidR="00793F27" w:rsidRDefault="00793F27" w:rsidP="00793F27">
      <w:pPr>
        <w:pStyle w:val="PL"/>
      </w:pPr>
      <w:r>
        <w:t xml:space="preserve">    DESManagementFunction-Single:</w:t>
      </w:r>
    </w:p>
    <w:p w14:paraId="30B2C5E7" w14:textId="77777777" w:rsidR="00793F27" w:rsidRDefault="00793F27" w:rsidP="00793F27">
      <w:pPr>
        <w:pStyle w:val="PL"/>
      </w:pPr>
      <w:r>
        <w:t xml:space="preserve">      allOf:</w:t>
      </w:r>
    </w:p>
    <w:p w14:paraId="555EF520" w14:textId="77777777" w:rsidR="00793F27" w:rsidRDefault="00793F27" w:rsidP="00793F27">
      <w:pPr>
        <w:pStyle w:val="PL"/>
      </w:pPr>
      <w:r>
        <w:t xml:space="preserve">        - $ref: 'genericNrm.yaml#/components/schemas/Top-Attr'</w:t>
      </w:r>
    </w:p>
    <w:p w14:paraId="36EEAE08" w14:textId="77777777" w:rsidR="00793F27" w:rsidRDefault="00793F27" w:rsidP="00793F27">
      <w:pPr>
        <w:pStyle w:val="PL"/>
      </w:pPr>
      <w:r>
        <w:t xml:space="preserve">        - type: object</w:t>
      </w:r>
    </w:p>
    <w:p w14:paraId="7D9747D6" w14:textId="77777777" w:rsidR="00793F27" w:rsidRDefault="00793F27" w:rsidP="00793F27">
      <w:pPr>
        <w:pStyle w:val="PL"/>
      </w:pPr>
      <w:r>
        <w:t xml:space="preserve">          properties:</w:t>
      </w:r>
    </w:p>
    <w:p w14:paraId="2FABE244" w14:textId="77777777" w:rsidR="00793F27" w:rsidRDefault="00793F27" w:rsidP="00793F27">
      <w:pPr>
        <w:pStyle w:val="PL"/>
      </w:pPr>
      <w:r>
        <w:t xml:space="preserve">            attributes:</w:t>
      </w:r>
    </w:p>
    <w:p w14:paraId="7014188D" w14:textId="77777777" w:rsidR="00793F27" w:rsidRDefault="00793F27" w:rsidP="00793F27">
      <w:pPr>
        <w:pStyle w:val="PL"/>
      </w:pPr>
      <w:r>
        <w:t xml:space="preserve">                  type: object</w:t>
      </w:r>
    </w:p>
    <w:p w14:paraId="4DFECEDC" w14:textId="77777777" w:rsidR="00793F27" w:rsidRDefault="00793F27" w:rsidP="00793F27">
      <w:pPr>
        <w:pStyle w:val="PL"/>
      </w:pPr>
      <w:r>
        <w:t xml:space="preserve">                  properties:</w:t>
      </w:r>
    </w:p>
    <w:p w14:paraId="4352AEA8" w14:textId="77777777" w:rsidR="00793F27" w:rsidRDefault="00793F27" w:rsidP="00793F27">
      <w:pPr>
        <w:pStyle w:val="PL"/>
      </w:pPr>
      <w:r>
        <w:t xml:space="preserve">                    desSwitch:</w:t>
      </w:r>
    </w:p>
    <w:p w14:paraId="5603299D" w14:textId="77777777" w:rsidR="00793F27" w:rsidRDefault="00793F27" w:rsidP="00793F27">
      <w:pPr>
        <w:pStyle w:val="PL"/>
      </w:pPr>
      <w:r>
        <w:lastRenderedPageBreak/>
        <w:t xml:space="preserve">                      type: boolean</w:t>
      </w:r>
    </w:p>
    <w:p w14:paraId="526049EB" w14:textId="77777777" w:rsidR="00793F27" w:rsidRDefault="00793F27" w:rsidP="00793F27">
      <w:pPr>
        <w:pStyle w:val="PL"/>
      </w:pPr>
      <w:r>
        <w:t xml:space="preserve">                    intraRatEsActivationOriginalCellLoadParameters:</w:t>
      </w:r>
    </w:p>
    <w:p w14:paraId="5300AD10" w14:textId="77777777" w:rsidR="00793F27" w:rsidRDefault="00793F27" w:rsidP="00793F27">
      <w:pPr>
        <w:pStyle w:val="PL"/>
      </w:pPr>
      <w:r>
        <w:t xml:space="preserve">                      $ref: "#/components/schemas/IntraRatEsActivationOriginalCellLoadParameters"</w:t>
      </w:r>
    </w:p>
    <w:p w14:paraId="5BFC1FD8" w14:textId="77777777" w:rsidR="00793F27" w:rsidRDefault="00793F27" w:rsidP="00793F27">
      <w:pPr>
        <w:pStyle w:val="PL"/>
      </w:pPr>
      <w:r>
        <w:t xml:space="preserve">                    intraRatEsActivationCandidateCellsLoadParameters:</w:t>
      </w:r>
    </w:p>
    <w:p w14:paraId="725E83EC" w14:textId="77777777" w:rsidR="00793F27" w:rsidRDefault="00793F27" w:rsidP="00793F27">
      <w:pPr>
        <w:pStyle w:val="PL"/>
      </w:pPr>
      <w:r>
        <w:t xml:space="preserve">                      $ref: "#/components/schemas/IntraRatEsActivationCandidateCellsLoadParameters"</w:t>
      </w:r>
    </w:p>
    <w:p w14:paraId="2EF7E880" w14:textId="77777777" w:rsidR="00793F27" w:rsidRDefault="00793F27" w:rsidP="00793F27">
      <w:pPr>
        <w:pStyle w:val="PL"/>
      </w:pPr>
      <w:r>
        <w:t xml:space="preserve">                    intraRatEsDeactivationCandidateCellsLoadParameters:</w:t>
      </w:r>
    </w:p>
    <w:p w14:paraId="779F4266" w14:textId="77777777" w:rsidR="00793F27" w:rsidRDefault="00793F27" w:rsidP="00793F27">
      <w:pPr>
        <w:pStyle w:val="PL"/>
      </w:pPr>
      <w:r>
        <w:t xml:space="preserve">                      $ref: "#/components/schemas/IntraRatEsDeactivationCandidateCellsLoadParameters"</w:t>
      </w:r>
    </w:p>
    <w:p w14:paraId="33C34355" w14:textId="77777777" w:rsidR="00793F27" w:rsidRDefault="00793F27" w:rsidP="00793F27">
      <w:pPr>
        <w:pStyle w:val="PL"/>
      </w:pPr>
      <w:r>
        <w:t xml:space="preserve">                    esNotAllowedTimePeriod:</w:t>
      </w:r>
    </w:p>
    <w:p w14:paraId="64FAEC84" w14:textId="77777777" w:rsidR="00793F27" w:rsidRDefault="00793F27" w:rsidP="00793F27">
      <w:pPr>
        <w:pStyle w:val="PL"/>
      </w:pPr>
      <w:r>
        <w:t xml:space="preserve">                      $ref: "#/components/schemas/EsNotAllowedTimePeriod"</w:t>
      </w:r>
    </w:p>
    <w:p w14:paraId="09507F97" w14:textId="77777777" w:rsidR="00793F27" w:rsidRDefault="00793F27" w:rsidP="00793F27">
      <w:pPr>
        <w:pStyle w:val="PL"/>
      </w:pPr>
      <w:r>
        <w:t xml:space="preserve">                    interRatEsActivationOriginalCellParameters:</w:t>
      </w:r>
    </w:p>
    <w:p w14:paraId="703B6C17" w14:textId="77777777" w:rsidR="00793F27" w:rsidRDefault="00793F27" w:rsidP="00793F27">
      <w:pPr>
        <w:pStyle w:val="PL"/>
      </w:pPr>
      <w:r>
        <w:t xml:space="preserve">                      $ref: "#/components/schemas/IntraRatEsActivationOriginalCellLoadParameters"</w:t>
      </w:r>
    </w:p>
    <w:p w14:paraId="32AE9CF3" w14:textId="77777777" w:rsidR="00793F27" w:rsidRDefault="00793F27" w:rsidP="00793F27">
      <w:pPr>
        <w:pStyle w:val="PL"/>
      </w:pPr>
      <w:r>
        <w:t xml:space="preserve">                    interRatEsActivationCandidateCellParameters:</w:t>
      </w:r>
    </w:p>
    <w:p w14:paraId="6FC7F403" w14:textId="77777777" w:rsidR="00793F27" w:rsidRDefault="00793F27" w:rsidP="00793F27">
      <w:pPr>
        <w:pStyle w:val="PL"/>
      </w:pPr>
      <w:r>
        <w:t xml:space="preserve">                      $ref: "#/components/schemas/IntraRatEsActivationOriginalCellLoadParameters"</w:t>
      </w:r>
    </w:p>
    <w:p w14:paraId="64E8F9D8" w14:textId="77777777" w:rsidR="00793F27" w:rsidRDefault="00793F27" w:rsidP="00793F27">
      <w:pPr>
        <w:pStyle w:val="PL"/>
      </w:pPr>
      <w:r>
        <w:t xml:space="preserve">                    interRatEsDeactivationCandidateCellParameters:</w:t>
      </w:r>
    </w:p>
    <w:p w14:paraId="58C5BCE4" w14:textId="77777777" w:rsidR="00793F27" w:rsidRDefault="00793F27" w:rsidP="00793F27">
      <w:pPr>
        <w:pStyle w:val="PL"/>
      </w:pPr>
      <w:r>
        <w:t xml:space="preserve">                      $ref: "#/components/schemas/IntraRatEsActivationOriginalCellLoadParameters"</w:t>
      </w:r>
    </w:p>
    <w:p w14:paraId="34EC6679" w14:textId="77777777" w:rsidR="00793F27" w:rsidRDefault="00793F27" w:rsidP="00793F27">
      <w:pPr>
        <w:pStyle w:val="PL"/>
      </w:pPr>
      <w:r>
        <w:t xml:space="preserve">                    isProbingCapable:</w:t>
      </w:r>
    </w:p>
    <w:p w14:paraId="6C23FC28" w14:textId="77777777" w:rsidR="00793F27" w:rsidRDefault="00793F27" w:rsidP="00793F27">
      <w:pPr>
        <w:pStyle w:val="PL"/>
      </w:pPr>
      <w:r>
        <w:t xml:space="preserve">                      type: string</w:t>
      </w:r>
    </w:p>
    <w:p w14:paraId="3B8D8052" w14:textId="77777777" w:rsidR="00793F27" w:rsidRDefault="00793F27" w:rsidP="00793F27">
      <w:pPr>
        <w:pStyle w:val="PL"/>
      </w:pPr>
      <w:r>
        <w:t xml:space="preserve">                      enum:</w:t>
      </w:r>
    </w:p>
    <w:p w14:paraId="3E8091F2" w14:textId="77777777" w:rsidR="00793F27" w:rsidRDefault="00793F27" w:rsidP="00793F27">
      <w:pPr>
        <w:pStyle w:val="PL"/>
      </w:pPr>
      <w:r>
        <w:t xml:space="preserve">                         - yes</w:t>
      </w:r>
    </w:p>
    <w:p w14:paraId="656BC7AE" w14:textId="77777777" w:rsidR="00793F27" w:rsidRDefault="00793F27" w:rsidP="00793F27">
      <w:pPr>
        <w:pStyle w:val="PL"/>
      </w:pPr>
      <w:r>
        <w:t xml:space="preserve">                         - no</w:t>
      </w:r>
    </w:p>
    <w:p w14:paraId="72D84516" w14:textId="77777777" w:rsidR="00793F27" w:rsidRDefault="00793F27" w:rsidP="00793F27">
      <w:pPr>
        <w:pStyle w:val="PL"/>
      </w:pPr>
      <w:r>
        <w:t xml:space="preserve">                    energySavingState:</w:t>
      </w:r>
    </w:p>
    <w:p w14:paraId="6DDF45E4" w14:textId="77777777" w:rsidR="00793F27" w:rsidRDefault="00793F27" w:rsidP="00793F27">
      <w:pPr>
        <w:pStyle w:val="PL"/>
      </w:pPr>
      <w:r>
        <w:t xml:space="preserve">                      type: string</w:t>
      </w:r>
    </w:p>
    <w:p w14:paraId="2989210F" w14:textId="77777777" w:rsidR="00793F27" w:rsidRDefault="00793F27" w:rsidP="00793F27">
      <w:pPr>
        <w:pStyle w:val="PL"/>
      </w:pPr>
      <w:r>
        <w:t xml:space="preserve">                      enum:</w:t>
      </w:r>
    </w:p>
    <w:p w14:paraId="0CC5FF37" w14:textId="77777777" w:rsidR="00793F27" w:rsidRDefault="00793F27" w:rsidP="00793F27">
      <w:pPr>
        <w:pStyle w:val="PL"/>
      </w:pPr>
      <w:r>
        <w:t xml:space="preserve">                         - isNotEnergySaving</w:t>
      </w:r>
    </w:p>
    <w:p w14:paraId="22DC8E64" w14:textId="77777777" w:rsidR="00793F27" w:rsidRDefault="00793F27" w:rsidP="00793F27">
      <w:pPr>
        <w:pStyle w:val="PL"/>
      </w:pPr>
      <w:r>
        <w:t xml:space="preserve">                         - isEnergySaving</w:t>
      </w:r>
    </w:p>
    <w:p w14:paraId="024F48A8" w14:textId="77777777" w:rsidR="00793F27" w:rsidRDefault="00793F27" w:rsidP="00793F27">
      <w:pPr>
        <w:pStyle w:val="PL"/>
      </w:pPr>
    </w:p>
    <w:p w14:paraId="36A2FC98" w14:textId="77777777" w:rsidR="00793F27" w:rsidRDefault="00793F27" w:rsidP="00793F27">
      <w:pPr>
        <w:pStyle w:val="PL"/>
      </w:pPr>
      <w:r>
        <w:t xml:space="preserve">    DRACHOptimizationFunction-Single:</w:t>
      </w:r>
    </w:p>
    <w:p w14:paraId="25C12977" w14:textId="77777777" w:rsidR="00793F27" w:rsidRDefault="00793F27" w:rsidP="00793F27">
      <w:pPr>
        <w:pStyle w:val="PL"/>
      </w:pPr>
      <w:r>
        <w:t xml:space="preserve">      allOf:</w:t>
      </w:r>
    </w:p>
    <w:p w14:paraId="7E608754" w14:textId="77777777" w:rsidR="00793F27" w:rsidRDefault="00793F27" w:rsidP="00793F27">
      <w:pPr>
        <w:pStyle w:val="PL"/>
      </w:pPr>
      <w:r>
        <w:t xml:space="preserve">        - $ref: 'genericNrm.yaml#/components/schemas/Top-Attr'</w:t>
      </w:r>
    </w:p>
    <w:p w14:paraId="58349E32" w14:textId="77777777" w:rsidR="00793F27" w:rsidRDefault="00793F27" w:rsidP="00793F27">
      <w:pPr>
        <w:pStyle w:val="PL"/>
      </w:pPr>
      <w:r>
        <w:t xml:space="preserve">        - type: object</w:t>
      </w:r>
    </w:p>
    <w:p w14:paraId="75A5C797" w14:textId="77777777" w:rsidR="00793F27" w:rsidRDefault="00793F27" w:rsidP="00793F27">
      <w:pPr>
        <w:pStyle w:val="PL"/>
      </w:pPr>
      <w:r>
        <w:t xml:space="preserve">          properties:</w:t>
      </w:r>
    </w:p>
    <w:p w14:paraId="73E6ED7B" w14:textId="77777777" w:rsidR="00793F27" w:rsidRDefault="00793F27" w:rsidP="00793F27">
      <w:pPr>
        <w:pStyle w:val="PL"/>
      </w:pPr>
      <w:r>
        <w:t xml:space="preserve">            attributes:</w:t>
      </w:r>
    </w:p>
    <w:p w14:paraId="7D316ACF" w14:textId="77777777" w:rsidR="00793F27" w:rsidRDefault="00793F27" w:rsidP="00793F27">
      <w:pPr>
        <w:pStyle w:val="PL"/>
      </w:pPr>
      <w:r>
        <w:t xml:space="preserve">                  type: object</w:t>
      </w:r>
    </w:p>
    <w:p w14:paraId="6BDB9363" w14:textId="77777777" w:rsidR="00793F27" w:rsidRDefault="00793F27" w:rsidP="00793F27">
      <w:pPr>
        <w:pStyle w:val="PL"/>
      </w:pPr>
      <w:r>
        <w:t xml:space="preserve">                  properties:</w:t>
      </w:r>
    </w:p>
    <w:p w14:paraId="61B23779" w14:textId="77777777" w:rsidR="00793F27" w:rsidRDefault="00793F27" w:rsidP="00793F27">
      <w:pPr>
        <w:pStyle w:val="PL"/>
      </w:pPr>
      <w:r>
        <w:t xml:space="preserve">                    drachOptimizationControl:</w:t>
      </w:r>
    </w:p>
    <w:p w14:paraId="0D06F633" w14:textId="77777777" w:rsidR="00793F27" w:rsidRDefault="00793F27" w:rsidP="00793F27">
      <w:pPr>
        <w:pStyle w:val="PL"/>
      </w:pPr>
      <w:r>
        <w:t xml:space="preserve">                      type: boolean</w:t>
      </w:r>
    </w:p>
    <w:p w14:paraId="5F1FC2D0" w14:textId="77777777" w:rsidR="00793F27" w:rsidRDefault="00793F27" w:rsidP="00793F27">
      <w:pPr>
        <w:pStyle w:val="PL"/>
      </w:pPr>
      <w:r>
        <w:t xml:space="preserve">                    ueAccProbilityDist:</w:t>
      </w:r>
    </w:p>
    <w:p w14:paraId="60819FEB" w14:textId="77777777" w:rsidR="00793F27" w:rsidRDefault="00793F27" w:rsidP="00793F27">
      <w:pPr>
        <w:pStyle w:val="PL"/>
      </w:pPr>
      <w:r>
        <w:t xml:space="preserve">                      $ref: "#/components/schemas/UeAccProbilityDist"</w:t>
      </w:r>
    </w:p>
    <w:p w14:paraId="67E0EBF6" w14:textId="77777777" w:rsidR="00793F27" w:rsidRDefault="00793F27" w:rsidP="00793F27">
      <w:pPr>
        <w:pStyle w:val="PL"/>
      </w:pPr>
      <w:r>
        <w:t xml:space="preserve">                    ueAccDelayProbilityDist:</w:t>
      </w:r>
    </w:p>
    <w:p w14:paraId="3AC9244B" w14:textId="77777777" w:rsidR="00793F27" w:rsidRDefault="00793F27" w:rsidP="00793F27">
      <w:pPr>
        <w:pStyle w:val="PL"/>
      </w:pPr>
      <w:r>
        <w:t xml:space="preserve">                      $ref: "#/components/schemas/UeAccDelayProbilityDist"</w:t>
      </w:r>
    </w:p>
    <w:p w14:paraId="5182289D" w14:textId="77777777" w:rsidR="00793F27" w:rsidRDefault="00793F27" w:rsidP="00793F27">
      <w:pPr>
        <w:pStyle w:val="PL"/>
      </w:pPr>
      <w:r>
        <w:t xml:space="preserve">        - $ref: 'genericNrm.yaml#/components/schemas/ManagedFunction-ncO'</w:t>
      </w:r>
    </w:p>
    <w:p w14:paraId="095CE0EF" w14:textId="77777777" w:rsidR="00793F27" w:rsidRDefault="00793F27" w:rsidP="00793F27">
      <w:pPr>
        <w:pStyle w:val="PL"/>
      </w:pPr>
    </w:p>
    <w:p w14:paraId="4B2DF8C1" w14:textId="77777777" w:rsidR="00793F27" w:rsidRDefault="00793F27" w:rsidP="00793F27">
      <w:pPr>
        <w:pStyle w:val="PL"/>
      </w:pPr>
      <w:r>
        <w:t xml:space="preserve">    DMROFunction-Single:</w:t>
      </w:r>
    </w:p>
    <w:p w14:paraId="3DACEC57" w14:textId="77777777" w:rsidR="00793F27" w:rsidRDefault="00793F27" w:rsidP="00793F27">
      <w:pPr>
        <w:pStyle w:val="PL"/>
      </w:pPr>
      <w:r>
        <w:t xml:space="preserve">      allOf:</w:t>
      </w:r>
    </w:p>
    <w:p w14:paraId="2DF3927C" w14:textId="77777777" w:rsidR="00793F27" w:rsidRDefault="00793F27" w:rsidP="00793F27">
      <w:pPr>
        <w:pStyle w:val="PL"/>
      </w:pPr>
      <w:r>
        <w:t xml:space="preserve">        - $ref: 'genericNrm.yaml#/components/schemas/Top-Attr'</w:t>
      </w:r>
    </w:p>
    <w:p w14:paraId="74476075" w14:textId="77777777" w:rsidR="00793F27" w:rsidRDefault="00793F27" w:rsidP="00793F27">
      <w:pPr>
        <w:pStyle w:val="PL"/>
      </w:pPr>
      <w:r>
        <w:t xml:space="preserve">        - type: object</w:t>
      </w:r>
    </w:p>
    <w:p w14:paraId="714C584B" w14:textId="77777777" w:rsidR="00793F27" w:rsidRDefault="00793F27" w:rsidP="00793F27">
      <w:pPr>
        <w:pStyle w:val="PL"/>
      </w:pPr>
      <w:r>
        <w:t xml:space="preserve">          properties:</w:t>
      </w:r>
    </w:p>
    <w:p w14:paraId="18E435C0" w14:textId="77777777" w:rsidR="00793F27" w:rsidRDefault="00793F27" w:rsidP="00793F27">
      <w:pPr>
        <w:pStyle w:val="PL"/>
      </w:pPr>
      <w:r>
        <w:t xml:space="preserve">            attributes: </w:t>
      </w:r>
    </w:p>
    <w:p w14:paraId="05EECE03" w14:textId="77777777" w:rsidR="00793F27" w:rsidRDefault="00793F27" w:rsidP="00793F27">
      <w:pPr>
        <w:pStyle w:val="PL"/>
      </w:pPr>
      <w:r>
        <w:t xml:space="preserve">                  type: object</w:t>
      </w:r>
    </w:p>
    <w:p w14:paraId="3561F29A" w14:textId="77777777" w:rsidR="00793F27" w:rsidRDefault="00793F27" w:rsidP="00793F27">
      <w:pPr>
        <w:pStyle w:val="PL"/>
      </w:pPr>
      <w:r>
        <w:t xml:space="preserve">                  properties:</w:t>
      </w:r>
    </w:p>
    <w:p w14:paraId="09A4C98D" w14:textId="77777777" w:rsidR="00793F27" w:rsidRDefault="00793F27" w:rsidP="00793F27">
      <w:pPr>
        <w:pStyle w:val="PL"/>
      </w:pPr>
      <w:r>
        <w:t xml:space="preserve">                    dmroControl:</w:t>
      </w:r>
    </w:p>
    <w:p w14:paraId="11D4E444" w14:textId="77777777" w:rsidR="00793F27" w:rsidRDefault="00793F27" w:rsidP="00793F27">
      <w:pPr>
        <w:pStyle w:val="PL"/>
      </w:pPr>
      <w:r>
        <w:t xml:space="preserve">                      type: boolean</w:t>
      </w:r>
    </w:p>
    <w:p w14:paraId="2F45C777" w14:textId="77777777" w:rsidR="00793F27" w:rsidRDefault="00793F27" w:rsidP="00793F27">
      <w:pPr>
        <w:pStyle w:val="PL"/>
      </w:pPr>
      <w:r>
        <w:t xml:space="preserve">                    maximumDeviationHoTrigger:</w:t>
      </w:r>
    </w:p>
    <w:p w14:paraId="2301F401" w14:textId="77777777" w:rsidR="00793F27" w:rsidRDefault="00793F27" w:rsidP="00793F27">
      <w:pPr>
        <w:pStyle w:val="PL"/>
      </w:pPr>
      <w:r>
        <w:t xml:space="preserve">                      $ref: '#/components/schemas/MaximumDeviationHoTrigger'</w:t>
      </w:r>
    </w:p>
    <w:p w14:paraId="1CFA80B0" w14:textId="77777777" w:rsidR="00793F27" w:rsidRDefault="00793F27" w:rsidP="00793F27">
      <w:pPr>
        <w:pStyle w:val="PL"/>
      </w:pPr>
      <w:r>
        <w:t xml:space="preserve">                    minimumTimeBetweenHoTriggerChange:</w:t>
      </w:r>
    </w:p>
    <w:p w14:paraId="5127ADDD" w14:textId="77777777" w:rsidR="00793F27" w:rsidRDefault="00793F27" w:rsidP="00793F27">
      <w:pPr>
        <w:pStyle w:val="PL"/>
      </w:pPr>
      <w:r>
        <w:t xml:space="preserve">                      $ref: '#/components/schemas/MinimumTimeBetweenHoTriggerChange'</w:t>
      </w:r>
    </w:p>
    <w:p w14:paraId="7A45CD86" w14:textId="77777777" w:rsidR="00793F27" w:rsidRDefault="00793F27" w:rsidP="00793F27">
      <w:pPr>
        <w:pStyle w:val="PL"/>
      </w:pPr>
      <w:r>
        <w:t xml:space="preserve">                    tstoreUEcntxt:</w:t>
      </w:r>
    </w:p>
    <w:p w14:paraId="62EA9081" w14:textId="77777777" w:rsidR="00793F27" w:rsidRDefault="00793F27" w:rsidP="00793F27">
      <w:pPr>
        <w:pStyle w:val="PL"/>
      </w:pPr>
      <w:r>
        <w:t xml:space="preserve">                      $ref: '#/components/schemas/TstoreUEcntxt'</w:t>
      </w:r>
    </w:p>
    <w:p w14:paraId="5BB68465" w14:textId="77777777" w:rsidR="00793F27" w:rsidRDefault="00793F27" w:rsidP="00793F27">
      <w:pPr>
        <w:pStyle w:val="PL"/>
      </w:pPr>
    </w:p>
    <w:p w14:paraId="0402073D" w14:textId="77777777" w:rsidR="00793F27" w:rsidRDefault="00793F27" w:rsidP="00793F27">
      <w:pPr>
        <w:pStyle w:val="PL"/>
      </w:pPr>
      <w:r>
        <w:t xml:space="preserve">    DPCIConfigurationFunction-Single:</w:t>
      </w:r>
    </w:p>
    <w:p w14:paraId="5CDC5BE4" w14:textId="77777777" w:rsidR="00793F27" w:rsidRDefault="00793F27" w:rsidP="00793F27">
      <w:pPr>
        <w:pStyle w:val="PL"/>
      </w:pPr>
      <w:r>
        <w:t xml:space="preserve">      allOf:</w:t>
      </w:r>
    </w:p>
    <w:p w14:paraId="0CBE2488" w14:textId="77777777" w:rsidR="00793F27" w:rsidRDefault="00793F27" w:rsidP="00793F27">
      <w:pPr>
        <w:pStyle w:val="PL"/>
      </w:pPr>
      <w:r>
        <w:t xml:space="preserve">        - $ref: 'genericNrm.yaml#/components/schemas/Top-Attr'</w:t>
      </w:r>
    </w:p>
    <w:p w14:paraId="758C1BB1" w14:textId="77777777" w:rsidR="00793F27" w:rsidRDefault="00793F27" w:rsidP="00793F27">
      <w:pPr>
        <w:pStyle w:val="PL"/>
      </w:pPr>
      <w:r>
        <w:t xml:space="preserve">        - type: object</w:t>
      </w:r>
    </w:p>
    <w:p w14:paraId="1B0F4E8A" w14:textId="77777777" w:rsidR="00793F27" w:rsidRDefault="00793F27" w:rsidP="00793F27">
      <w:pPr>
        <w:pStyle w:val="PL"/>
      </w:pPr>
      <w:r>
        <w:t xml:space="preserve">          properties:</w:t>
      </w:r>
    </w:p>
    <w:p w14:paraId="3544B3B7" w14:textId="77777777" w:rsidR="00793F27" w:rsidRDefault="00793F27" w:rsidP="00793F27">
      <w:pPr>
        <w:pStyle w:val="PL"/>
      </w:pPr>
      <w:r>
        <w:t xml:space="preserve">            attributes:</w:t>
      </w:r>
    </w:p>
    <w:p w14:paraId="27AF3412" w14:textId="77777777" w:rsidR="00793F27" w:rsidRDefault="00793F27" w:rsidP="00793F27">
      <w:pPr>
        <w:pStyle w:val="PL"/>
      </w:pPr>
      <w:r>
        <w:t xml:space="preserve">                  type: object</w:t>
      </w:r>
    </w:p>
    <w:p w14:paraId="076D600C" w14:textId="77777777" w:rsidR="00793F27" w:rsidRDefault="00793F27" w:rsidP="00793F27">
      <w:pPr>
        <w:pStyle w:val="PL"/>
      </w:pPr>
      <w:r>
        <w:t xml:space="preserve">                  properties:</w:t>
      </w:r>
    </w:p>
    <w:p w14:paraId="0A0A671B" w14:textId="77777777" w:rsidR="00793F27" w:rsidRDefault="00793F27" w:rsidP="00793F27">
      <w:pPr>
        <w:pStyle w:val="PL"/>
      </w:pPr>
      <w:r>
        <w:t xml:space="preserve">                    dPciConfigurationControl:</w:t>
      </w:r>
    </w:p>
    <w:p w14:paraId="4C2239DE" w14:textId="77777777" w:rsidR="00793F27" w:rsidRDefault="00793F27" w:rsidP="00793F27">
      <w:pPr>
        <w:pStyle w:val="PL"/>
      </w:pPr>
      <w:r>
        <w:t xml:space="preserve">                      type: boolean</w:t>
      </w:r>
    </w:p>
    <w:p w14:paraId="5812E94A" w14:textId="77777777" w:rsidR="00793F27" w:rsidRDefault="00793F27" w:rsidP="00793F27">
      <w:pPr>
        <w:pStyle w:val="PL"/>
      </w:pPr>
      <w:r>
        <w:t xml:space="preserve">                    nRPciList:</w:t>
      </w:r>
    </w:p>
    <w:p w14:paraId="688CAE72" w14:textId="77777777" w:rsidR="00793F27" w:rsidRDefault="00793F27" w:rsidP="00793F27">
      <w:pPr>
        <w:pStyle w:val="PL"/>
      </w:pPr>
      <w:r>
        <w:t xml:space="preserve">                      $ref: "#/components/schemas/NRPciList"</w:t>
      </w:r>
    </w:p>
    <w:p w14:paraId="780D4133" w14:textId="77777777" w:rsidR="00793F27" w:rsidRDefault="00793F27" w:rsidP="00793F27">
      <w:pPr>
        <w:pStyle w:val="PL"/>
      </w:pPr>
    </w:p>
    <w:p w14:paraId="2F8B300C" w14:textId="77777777" w:rsidR="00793F27" w:rsidRDefault="00793F27" w:rsidP="00793F27">
      <w:pPr>
        <w:pStyle w:val="PL"/>
      </w:pPr>
      <w:r>
        <w:t xml:space="preserve">    CPCIConfigurationFunction-Single:</w:t>
      </w:r>
    </w:p>
    <w:p w14:paraId="09BF1334" w14:textId="77777777" w:rsidR="00793F27" w:rsidRDefault="00793F27" w:rsidP="00793F27">
      <w:pPr>
        <w:pStyle w:val="PL"/>
      </w:pPr>
      <w:r>
        <w:t xml:space="preserve">      allOf:</w:t>
      </w:r>
    </w:p>
    <w:p w14:paraId="02507960" w14:textId="77777777" w:rsidR="00793F27" w:rsidRDefault="00793F27" w:rsidP="00793F27">
      <w:pPr>
        <w:pStyle w:val="PL"/>
      </w:pPr>
      <w:r>
        <w:t xml:space="preserve">        - $ref: 'genericNrm.yaml#/components/schemas/Top-Attr'</w:t>
      </w:r>
    </w:p>
    <w:p w14:paraId="644D164A" w14:textId="77777777" w:rsidR="00793F27" w:rsidRDefault="00793F27" w:rsidP="00793F27">
      <w:pPr>
        <w:pStyle w:val="PL"/>
      </w:pPr>
      <w:r>
        <w:t xml:space="preserve">        - type: object</w:t>
      </w:r>
    </w:p>
    <w:p w14:paraId="7C5CFA7C" w14:textId="77777777" w:rsidR="00793F27" w:rsidRDefault="00793F27" w:rsidP="00793F27">
      <w:pPr>
        <w:pStyle w:val="PL"/>
      </w:pPr>
      <w:r>
        <w:t xml:space="preserve">          properties:</w:t>
      </w:r>
    </w:p>
    <w:p w14:paraId="16026395" w14:textId="77777777" w:rsidR="00793F27" w:rsidRDefault="00793F27" w:rsidP="00793F27">
      <w:pPr>
        <w:pStyle w:val="PL"/>
      </w:pPr>
      <w:r>
        <w:lastRenderedPageBreak/>
        <w:t xml:space="preserve">            attributes:</w:t>
      </w:r>
    </w:p>
    <w:p w14:paraId="74B2FA68" w14:textId="77777777" w:rsidR="00793F27" w:rsidRDefault="00793F27" w:rsidP="00793F27">
      <w:pPr>
        <w:pStyle w:val="PL"/>
      </w:pPr>
      <w:r>
        <w:t xml:space="preserve">                  type: object</w:t>
      </w:r>
    </w:p>
    <w:p w14:paraId="113D593A" w14:textId="77777777" w:rsidR="00793F27" w:rsidRDefault="00793F27" w:rsidP="00793F27">
      <w:pPr>
        <w:pStyle w:val="PL"/>
      </w:pPr>
      <w:r>
        <w:t xml:space="preserve">                  properties:</w:t>
      </w:r>
    </w:p>
    <w:p w14:paraId="7994B9D8" w14:textId="77777777" w:rsidR="00793F27" w:rsidRDefault="00793F27" w:rsidP="00793F27">
      <w:pPr>
        <w:pStyle w:val="PL"/>
      </w:pPr>
      <w:r>
        <w:t xml:space="preserve">                    cPciConfigurationControl:</w:t>
      </w:r>
    </w:p>
    <w:p w14:paraId="59AA8103" w14:textId="77777777" w:rsidR="00793F27" w:rsidRDefault="00793F27" w:rsidP="00793F27">
      <w:pPr>
        <w:pStyle w:val="PL"/>
      </w:pPr>
      <w:r>
        <w:t xml:space="preserve">                      type: boolean</w:t>
      </w:r>
    </w:p>
    <w:p w14:paraId="7D243F81" w14:textId="77777777" w:rsidR="00793F27" w:rsidRDefault="00793F27" w:rsidP="00793F27">
      <w:pPr>
        <w:pStyle w:val="PL"/>
      </w:pPr>
      <w:r>
        <w:t xml:space="preserve">                    cSonPciList:</w:t>
      </w:r>
    </w:p>
    <w:p w14:paraId="72A53BE2" w14:textId="77777777" w:rsidR="00793F27" w:rsidRDefault="00793F27" w:rsidP="00793F27">
      <w:pPr>
        <w:pStyle w:val="PL"/>
      </w:pPr>
      <w:r>
        <w:t xml:space="preserve">                      $ref: "#/components/schemas/CSonPciList"</w:t>
      </w:r>
    </w:p>
    <w:p w14:paraId="47F74F67" w14:textId="77777777" w:rsidR="00793F27" w:rsidRDefault="00793F27" w:rsidP="00793F27">
      <w:pPr>
        <w:pStyle w:val="PL"/>
      </w:pPr>
    </w:p>
    <w:p w14:paraId="75ADF775" w14:textId="77777777" w:rsidR="00793F27" w:rsidRDefault="00793F27" w:rsidP="00793F27">
      <w:pPr>
        <w:pStyle w:val="PL"/>
      </w:pPr>
      <w:r>
        <w:t xml:space="preserve">    CESManagementFunction-Single:</w:t>
      </w:r>
    </w:p>
    <w:p w14:paraId="2DFB49ED" w14:textId="77777777" w:rsidR="00793F27" w:rsidRDefault="00793F27" w:rsidP="00793F27">
      <w:pPr>
        <w:pStyle w:val="PL"/>
      </w:pPr>
      <w:r>
        <w:t xml:space="preserve">      allOf:</w:t>
      </w:r>
    </w:p>
    <w:p w14:paraId="1C4FDDD8" w14:textId="77777777" w:rsidR="00793F27" w:rsidRDefault="00793F27" w:rsidP="00793F27">
      <w:pPr>
        <w:pStyle w:val="PL"/>
      </w:pPr>
      <w:r>
        <w:t xml:space="preserve">        - $ref: 'genericNrm.yaml#/components/schemas/Top-Attr'</w:t>
      </w:r>
    </w:p>
    <w:p w14:paraId="3EFE6BA7" w14:textId="77777777" w:rsidR="00793F27" w:rsidRDefault="00793F27" w:rsidP="00793F27">
      <w:pPr>
        <w:pStyle w:val="PL"/>
      </w:pPr>
      <w:r>
        <w:t xml:space="preserve">        - type: object</w:t>
      </w:r>
    </w:p>
    <w:p w14:paraId="4174CABF" w14:textId="77777777" w:rsidR="00793F27" w:rsidRDefault="00793F27" w:rsidP="00793F27">
      <w:pPr>
        <w:pStyle w:val="PL"/>
      </w:pPr>
      <w:r>
        <w:t xml:space="preserve">          properties:</w:t>
      </w:r>
    </w:p>
    <w:p w14:paraId="3892DC80" w14:textId="77777777" w:rsidR="00793F27" w:rsidRDefault="00793F27" w:rsidP="00793F27">
      <w:pPr>
        <w:pStyle w:val="PL"/>
      </w:pPr>
      <w:r>
        <w:t xml:space="preserve">            attributes:</w:t>
      </w:r>
    </w:p>
    <w:p w14:paraId="7521EF8A" w14:textId="77777777" w:rsidR="00793F27" w:rsidRDefault="00793F27" w:rsidP="00793F27">
      <w:pPr>
        <w:pStyle w:val="PL"/>
      </w:pPr>
      <w:r>
        <w:t xml:space="preserve">                  type: object</w:t>
      </w:r>
    </w:p>
    <w:p w14:paraId="31EF878E" w14:textId="77777777" w:rsidR="00793F27" w:rsidRDefault="00793F27" w:rsidP="00793F27">
      <w:pPr>
        <w:pStyle w:val="PL"/>
      </w:pPr>
      <w:r>
        <w:t xml:space="preserve">                  properties:</w:t>
      </w:r>
    </w:p>
    <w:p w14:paraId="4D302754" w14:textId="77777777" w:rsidR="00793F27" w:rsidRDefault="00793F27" w:rsidP="00793F27">
      <w:pPr>
        <w:pStyle w:val="PL"/>
      </w:pPr>
      <w:r>
        <w:t xml:space="preserve">                    cesSwitch:</w:t>
      </w:r>
    </w:p>
    <w:p w14:paraId="6E7CC250" w14:textId="3F89336F" w:rsidR="00B66AF2" w:rsidRDefault="00793F27" w:rsidP="00B66AF2">
      <w:pPr>
        <w:pStyle w:val="PL"/>
        <w:rPr>
          <w:ins w:id="535" w:author="Gang Li_02" w:date="2021-04-26T19:58:00Z"/>
        </w:rPr>
      </w:pPr>
      <w:r>
        <w:t xml:space="preserve">                      type: boolean</w:t>
      </w:r>
    </w:p>
    <w:p w14:paraId="52D264E5" w14:textId="44F10C96" w:rsidR="00B66AF2" w:rsidRDefault="00B66AF2" w:rsidP="00B66AF2">
      <w:pPr>
        <w:pStyle w:val="PL"/>
        <w:rPr>
          <w:ins w:id="536" w:author="Gang Li_02" w:date="2021-04-26T19:57:00Z"/>
        </w:rPr>
      </w:pPr>
      <w:ins w:id="537" w:author="Gang Li_02" w:date="2021-04-26T19:57:00Z">
        <w:r>
          <w:t xml:space="preserve">                    intraRatEsActivationOriginalCellLoadParameters:</w:t>
        </w:r>
      </w:ins>
    </w:p>
    <w:p w14:paraId="6C758C71" w14:textId="77777777" w:rsidR="00B66AF2" w:rsidRDefault="00B66AF2" w:rsidP="00B66AF2">
      <w:pPr>
        <w:pStyle w:val="PL"/>
        <w:rPr>
          <w:ins w:id="538" w:author="Gang Li_02" w:date="2021-04-26T19:57:00Z"/>
        </w:rPr>
      </w:pPr>
      <w:ins w:id="539" w:author="Gang Li_02" w:date="2021-04-26T19:57:00Z">
        <w:r>
          <w:t xml:space="preserve">                      $ref: "#/components/schemas/IntraRatEsActivationOriginalCellLoadParameters"</w:t>
        </w:r>
      </w:ins>
    </w:p>
    <w:p w14:paraId="7499B06D" w14:textId="77777777" w:rsidR="00B66AF2" w:rsidRDefault="00B66AF2" w:rsidP="00B66AF2">
      <w:pPr>
        <w:pStyle w:val="PL"/>
        <w:rPr>
          <w:ins w:id="540" w:author="Gang Li_02" w:date="2021-04-26T19:57:00Z"/>
        </w:rPr>
      </w:pPr>
      <w:ins w:id="541" w:author="Gang Li_02" w:date="2021-04-26T19:57:00Z">
        <w:r>
          <w:t xml:space="preserve">                    intraRatEsActivationCandidateCellsLoadParameters:</w:t>
        </w:r>
      </w:ins>
    </w:p>
    <w:p w14:paraId="47123CA9" w14:textId="77777777" w:rsidR="00B66AF2" w:rsidRDefault="00B66AF2" w:rsidP="00B66AF2">
      <w:pPr>
        <w:pStyle w:val="PL"/>
        <w:rPr>
          <w:ins w:id="542" w:author="Gang Li_02" w:date="2021-04-26T19:57:00Z"/>
        </w:rPr>
      </w:pPr>
      <w:ins w:id="543" w:author="Gang Li_02" w:date="2021-04-26T19:57:00Z">
        <w:r>
          <w:t xml:space="preserve">                      $ref: "#/components/schemas/IntraRatEsActivationCandidateCellsLoadParameters"</w:t>
        </w:r>
      </w:ins>
    </w:p>
    <w:p w14:paraId="21ADEB00" w14:textId="77777777" w:rsidR="00B66AF2" w:rsidRDefault="00B66AF2" w:rsidP="00B66AF2">
      <w:pPr>
        <w:pStyle w:val="PL"/>
        <w:rPr>
          <w:ins w:id="544" w:author="Gang Li_02" w:date="2021-04-26T19:57:00Z"/>
        </w:rPr>
      </w:pPr>
      <w:ins w:id="545" w:author="Gang Li_02" w:date="2021-04-26T19:57:00Z">
        <w:r>
          <w:t xml:space="preserve">                    intraRatEsDeactivationCandidateCellsLoadParameters:</w:t>
        </w:r>
      </w:ins>
    </w:p>
    <w:p w14:paraId="281D1D0B" w14:textId="77777777" w:rsidR="00B66AF2" w:rsidRDefault="00B66AF2" w:rsidP="00B66AF2">
      <w:pPr>
        <w:pStyle w:val="PL"/>
        <w:rPr>
          <w:ins w:id="546" w:author="Gang Li_02" w:date="2021-04-26T19:57:00Z"/>
        </w:rPr>
      </w:pPr>
      <w:ins w:id="547" w:author="Gang Li_02" w:date="2021-04-26T19:57:00Z">
        <w:r>
          <w:t xml:space="preserve">                      $ref: "#/components/schemas/IntraRatEsDeactivationCandidateCellsLoadParameters"</w:t>
        </w:r>
      </w:ins>
    </w:p>
    <w:p w14:paraId="7FEFF1C1" w14:textId="77777777" w:rsidR="00B66AF2" w:rsidRDefault="00B66AF2" w:rsidP="00B66AF2">
      <w:pPr>
        <w:pStyle w:val="PL"/>
        <w:rPr>
          <w:ins w:id="548" w:author="Gang Li_02" w:date="2021-04-26T19:57:00Z"/>
        </w:rPr>
      </w:pPr>
      <w:ins w:id="549" w:author="Gang Li_02" w:date="2021-04-26T19:57:00Z">
        <w:r>
          <w:t xml:space="preserve">                    esNotAllowedTimePeriod:</w:t>
        </w:r>
      </w:ins>
    </w:p>
    <w:p w14:paraId="331A733F" w14:textId="77777777" w:rsidR="00B66AF2" w:rsidRDefault="00B66AF2" w:rsidP="00B66AF2">
      <w:pPr>
        <w:pStyle w:val="PL"/>
        <w:rPr>
          <w:ins w:id="550" w:author="Gang Li_02" w:date="2021-04-26T19:57:00Z"/>
        </w:rPr>
      </w:pPr>
      <w:ins w:id="551" w:author="Gang Li_02" w:date="2021-04-26T19:57:00Z">
        <w:r>
          <w:t xml:space="preserve">                      $ref: "#/components/schemas/EsNotAllowedTimePeriod"</w:t>
        </w:r>
      </w:ins>
    </w:p>
    <w:p w14:paraId="18C414BA" w14:textId="77777777" w:rsidR="00B66AF2" w:rsidRDefault="00B66AF2" w:rsidP="00B66AF2">
      <w:pPr>
        <w:pStyle w:val="PL"/>
        <w:rPr>
          <w:ins w:id="552" w:author="Gang Li_02" w:date="2021-04-26T19:57:00Z"/>
        </w:rPr>
      </w:pPr>
      <w:ins w:id="553" w:author="Gang Li_02" w:date="2021-04-26T19:57:00Z">
        <w:r>
          <w:t xml:space="preserve">                    interRatEsActivationOriginalCellParameters:</w:t>
        </w:r>
      </w:ins>
    </w:p>
    <w:p w14:paraId="355BD912" w14:textId="77777777" w:rsidR="00B66AF2" w:rsidRDefault="00B66AF2" w:rsidP="00B66AF2">
      <w:pPr>
        <w:pStyle w:val="PL"/>
        <w:rPr>
          <w:ins w:id="554" w:author="Gang Li_02" w:date="2021-04-26T19:57:00Z"/>
        </w:rPr>
      </w:pPr>
      <w:ins w:id="555" w:author="Gang Li_02" w:date="2021-04-26T19:57:00Z">
        <w:r>
          <w:t xml:space="preserve">                      $ref: "#/components/schemas/IntraRatEsActivationOriginalCellLoadParameters"</w:t>
        </w:r>
      </w:ins>
    </w:p>
    <w:p w14:paraId="1FA3558B" w14:textId="77777777" w:rsidR="00B66AF2" w:rsidRDefault="00B66AF2" w:rsidP="00B66AF2">
      <w:pPr>
        <w:pStyle w:val="PL"/>
        <w:rPr>
          <w:ins w:id="556" w:author="Gang Li_02" w:date="2021-04-26T19:57:00Z"/>
        </w:rPr>
      </w:pPr>
      <w:ins w:id="557" w:author="Gang Li_02" w:date="2021-04-26T19:57:00Z">
        <w:r>
          <w:t xml:space="preserve">                    interRatEsActivationCandidateCellParameters:</w:t>
        </w:r>
      </w:ins>
    </w:p>
    <w:p w14:paraId="58156C58" w14:textId="77777777" w:rsidR="00B66AF2" w:rsidRDefault="00B66AF2" w:rsidP="00B66AF2">
      <w:pPr>
        <w:pStyle w:val="PL"/>
        <w:rPr>
          <w:ins w:id="558" w:author="Gang Li_02" w:date="2021-04-26T19:57:00Z"/>
        </w:rPr>
      </w:pPr>
      <w:ins w:id="559" w:author="Gang Li_02" w:date="2021-04-26T19:57:00Z">
        <w:r>
          <w:t xml:space="preserve">                      $ref: "#/components/schemas/IntraRatEsActivationOriginalCellLoadParameters"</w:t>
        </w:r>
      </w:ins>
    </w:p>
    <w:p w14:paraId="48EA444F" w14:textId="77777777" w:rsidR="00B66AF2" w:rsidRDefault="00B66AF2" w:rsidP="00B66AF2">
      <w:pPr>
        <w:pStyle w:val="PL"/>
        <w:rPr>
          <w:ins w:id="560" w:author="Gang Li_02" w:date="2021-04-26T19:57:00Z"/>
        </w:rPr>
      </w:pPr>
      <w:ins w:id="561" w:author="Gang Li_02" w:date="2021-04-26T19:57:00Z">
        <w:r>
          <w:t xml:space="preserve">                    interRatEsDeactivationCandidateCellParameters:</w:t>
        </w:r>
      </w:ins>
    </w:p>
    <w:p w14:paraId="4B61AC10" w14:textId="0D86F9A7" w:rsidR="00793F27" w:rsidRDefault="00B66AF2" w:rsidP="00793F27">
      <w:pPr>
        <w:pStyle w:val="PL"/>
      </w:pPr>
      <w:ins w:id="562" w:author="Gang Li_02" w:date="2021-04-26T19:57:00Z">
        <w:r>
          <w:t xml:space="preserve">                      $ref: "#/components/schemas/IntraRatEsActivationOriginalCellLoadParameters"</w:t>
        </w:r>
      </w:ins>
    </w:p>
    <w:p w14:paraId="7D12C6E3" w14:textId="77777777" w:rsidR="00793F27" w:rsidRDefault="00793F27" w:rsidP="00793F27">
      <w:pPr>
        <w:pStyle w:val="PL"/>
      </w:pPr>
      <w:r>
        <w:t xml:space="preserve">                    energySavingControl:</w:t>
      </w:r>
    </w:p>
    <w:p w14:paraId="5464F3F1" w14:textId="77777777" w:rsidR="00793F27" w:rsidRDefault="00793F27" w:rsidP="00793F27">
      <w:pPr>
        <w:pStyle w:val="PL"/>
      </w:pPr>
      <w:r>
        <w:t xml:space="preserve">                      type: string</w:t>
      </w:r>
    </w:p>
    <w:p w14:paraId="3FEF3998" w14:textId="77777777" w:rsidR="00793F27" w:rsidRDefault="00793F27" w:rsidP="00793F27">
      <w:pPr>
        <w:pStyle w:val="PL"/>
      </w:pPr>
      <w:r>
        <w:t xml:space="preserve">                      enum:</w:t>
      </w:r>
    </w:p>
    <w:p w14:paraId="57815C47" w14:textId="77777777" w:rsidR="00793F27" w:rsidRDefault="00793F27" w:rsidP="00793F27">
      <w:pPr>
        <w:pStyle w:val="PL"/>
      </w:pPr>
      <w:r>
        <w:t xml:space="preserve">                         - toBeEnergySaving</w:t>
      </w:r>
    </w:p>
    <w:p w14:paraId="18BDE464" w14:textId="77777777" w:rsidR="00793F27" w:rsidRDefault="00793F27" w:rsidP="00793F27">
      <w:pPr>
        <w:pStyle w:val="PL"/>
      </w:pPr>
      <w:r>
        <w:t xml:space="preserve">                         - toBeNotEnergySaving</w:t>
      </w:r>
    </w:p>
    <w:p w14:paraId="47EF8693" w14:textId="77777777" w:rsidR="00793F27" w:rsidRDefault="00793F27" w:rsidP="00793F27">
      <w:pPr>
        <w:pStyle w:val="PL"/>
      </w:pPr>
      <w:r>
        <w:t xml:space="preserve">                    energySavingState:</w:t>
      </w:r>
    </w:p>
    <w:p w14:paraId="4B0AA2B9" w14:textId="77777777" w:rsidR="00793F27" w:rsidRDefault="00793F27" w:rsidP="00793F27">
      <w:pPr>
        <w:pStyle w:val="PL"/>
      </w:pPr>
      <w:r>
        <w:t xml:space="preserve">                      type: string</w:t>
      </w:r>
    </w:p>
    <w:p w14:paraId="72116D91" w14:textId="77777777" w:rsidR="00793F27" w:rsidRDefault="00793F27" w:rsidP="00793F27">
      <w:pPr>
        <w:pStyle w:val="PL"/>
      </w:pPr>
      <w:r>
        <w:t xml:space="preserve">                      enum:</w:t>
      </w:r>
    </w:p>
    <w:p w14:paraId="21A55621" w14:textId="77777777" w:rsidR="00793F27" w:rsidRDefault="00793F27" w:rsidP="00793F27">
      <w:pPr>
        <w:pStyle w:val="PL"/>
      </w:pPr>
      <w:r>
        <w:t xml:space="preserve">                         - isNotEnergySaving</w:t>
      </w:r>
    </w:p>
    <w:p w14:paraId="5EE5EC9B" w14:textId="77777777" w:rsidR="00793F27" w:rsidRDefault="00793F27" w:rsidP="00793F27">
      <w:pPr>
        <w:pStyle w:val="PL"/>
      </w:pPr>
      <w:r>
        <w:t xml:space="preserve">                         - isEnergySaving</w:t>
      </w:r>
    </w:p>
    <w:p w14:paraId="35B2CE20" w14:textId="77777777" w:rsidR="00793F27" w:rsidRDefault="00793F27" w:rsidP="00793F27">
      <w:pPr>
        <w:pStyle w:val="PL"/>
      </w:pPr>
    </w:p>
    <w:p w14:paraId="279A76F8" w14:textId="77777777" w:rsidR="00793F27" w:rsidRDefault="00793F27" w:rsidP="00793F27">
      <w:pPr>
        <w:pStyle w:val="PL"/>
      </w:pPr>
      <w:r>
        <w:t xml:space="preserve">    RimRSGlobal-Single:</w:t>
      </w:r>
    </w:p>
    <w:p w14:paraId="6BD2DDA9" w14:textId="77777777" w:rsidR="00793F27" w:rsidRDefault="00793F27" w:rsidP="00793F27">
      <w:pPr>
        <w:pStyle w:val="PL"/>
      </w:pPr>
      <w:r>
        <w:t xml:space="preserve">      allOf:</w:t>
      </w:r>
    </w:p>
    <w:p w14:paraId="138E86DF" w14:textId="77777777" w:rsidR="00793F27" w:rsidRDefault="00793F27" w:rsidP="00793F27">
      <w:pPr>
        <w:pStyle w:val="PL"/>
      </w:pPr>
      <w:r>
        <w:t xml:space="preserve">        - $ref: 'genericNrm.yaml#/components/schemas/Top-Attr'</w:t>
      </w:r>
    </w:p>
    <w:p w14:paraId="5DD8D0D5" w14:textId="77777777" w:rsidR="00793F27" w:rsidRDefault="00793F27" w:rsidP="00793F27">
      <w:pPr>
        <w:pStyle w:val="PL"/>
      </w:pPr>
      <w:r>
        <w:t xml:space="preserve">        - type: object</w:t>
      </w:r>
    </w:p>
    <w:p w14:paraId="61D06194" w14:textId="77777777" w:rsidR="00793F27" w:rsidRDefault="00793F27" w:rsidP="00793F27">
      <w:pPr>
        <w:pStyle w:val="PL"/>
      </w:pPr>
      <w:r>
        <w:t xml:space="preserve">          properties:</w:t>
      </w:r>
    </w:p>
    <w:p w14:paraId="123C61AE" w14:textId="77777777" w:rsidR="00793F27" w:rsidRDefault="00793F27" w:rsidP="00793F27">
      <w:pPr>
        <w:pStyle w:val="PL"/>
      </w:pPr>
      <w:r>
        <w:t xml:space="preserve">            attributes:</w:t>
      </w:r>
    </w:p>
    <w:p w14:paraId="317C0DCE" w14:textId="77777777" w:rsidR="00793F27" w:rsidRDefault="00793F27" w:rsidP="00793F27">
      <w:pPr>
        <w:pStyle w:val="PL"/>
      </w:pPr>
      <w:r>
        <w:t xml:space="preserve">              type: object</w:t>
      </w:r>
    </w:p>
    <w:p w14:paraId="7F2A5726" w14:textId="77777777" w:rsidR="00793F27" w:rsidRDefault="00793F27" w:rsidP="00793F27">
      <w:pPr>
        <w:pStyle w:val="PL"/>
      </w:pPr>
      <w:r>
        <w:t xml:space="preserve">              properties:</w:t>
      </w:r>
    </w:p>
    <w:p w14:paraId="165E394E" w14:textId="77777777" w:rsidR="00793F27" w:rsidRDefault="00793F27" w:rsidP="00793F27">
      <w:pPr>
        <w:pStyle w:val="PL"/>
      </w:pPr>
      <w:r>
        <w:t xml:space="preserve">                frequencyDomainPara:</w:t>
      </w:r>
    </w:p>
    <w:p w14:paraId="37C91969" w14:textId="77777777" w:rsidR="00793F27" w:rsidRDefault="00793F27" w:rsidP="00793F27">
      <w:pPr>
        <w:pStyle w:val="PL"/>
      </w:pPr>
      <w:r>
        <w:t xml:space="preserve">                  $ref: '#/components/schemas/FrequencyDomainPara'</w:t>
      </w:r>
    </w:p>
    <w:p w14:paraId="38E0B433" w14:textId="77777777" w:rsidR="00793F27" w:rsidRDefault="00793F27" w:rsidP="00793F27">
      <w:pPr>
        <w:pStyle w:val="PL"/>
      </w:pPr>
      <w:r>
        <w:t xml:space="preserve">                sequenceDomainPara:</w:t>
      </w:r>
    </w:p>
    <w:p w14:paraId="1F6DE750" w14:textId="77777777" w:rsidR="00793F27" w:rsidRDefault="00793F27" w:rsidP="00793F27">
      <w:pPr>
        <w:pStyle w:val="PL"/>
      </w:pPr>
      <w:r>
        <w:t xml:space="preserve">                  $ref: '#/components/schemas/SequenceDomainPara'</w:t>
      </w:r>
    </w:p>
    <w:p w14:paraId="564FB949" w14:textId="77777777" w:rsidR="00793F27" w:rsidRDefault="00793F27" w:rsidP="00793F27">
      <w:pPr>
        <w:pStyle w:val="PL"/>
      </w:pPr>
      <w:r>
        <w:t xml:space="preserve">                timeDomainPara:</w:t>
      </w:r>
    </w:p>
    <w:p w14:paraId="4B83FB76" w14:textId="77777777" w:rsidR="00793F27" w:rsidRDefault="00793F27" w:rsidP="00793F27">
      <w:pPr>
        <w:pStyle w:val="PL"/>
      </w:pPr>
      <w:r>
        <w:t xml:space="preserve">                  $ref: '#/components/schemas/TimeDomainPara'</w:t>
      </w:r>
    </w:p>
    <w:p w14:paraId="2152C4D2" w14:textId="77777777" w:rsidR="00793F27" w:rsidRDefault="00793F27" w:rsidP="00793F27">
      <w:pPr>
        <w:pStyle w:val="PL"/>
      </w:pPr>
      <w:r>
        <w:t xml:space="preserve">            RimRSSet:</w:t>
      </w:r>
    </w:p>
    <w:p w14:paraId="7F5575CA" w14:textId="77777777" w:rsidR="00793F27" w:rsidRDefault="00793F27" w:rsidP="00793F27">
      <w:pPr>
        <w:pStyle w:val="PL"/>
      </w:pPr>
      <w:r>
        <w:t xml:space="preserve">              $ref: '#/components/schemas/RimRSSet-Multiple'</w:t>
      </w:r>
    </w:p>
    <w:p w14:paraId="0C94CDDB" w14:textId="77777777" w:rsidR="00793F27" w:rsidRDefault="00793F27" w:rsidP="00793F27">
      <w:pPr>
        <w:pStyle w:val="PL"/>
      </w:pPr>
    </w:p>
    <w:p w14:paraId="43AA0D9F" w14:textId="77777777" w:rsidR="00793F27" w:rsidRDefault="00793F27" w:rsidP="00793F27">
      <w:pPr>
        <w:pStyle w:val="PL"/>
      </w:pPr>
      <w:r>
        <w:t xml:space="preserve">    RimRSSet-Single:</w:t>
      </w:r>
    </w:p>
    <w:p w14:paraId="6DD9560A" w14:textId="77777777" w:rsidR="00793F27" w:rsidRDefault="00793F27" w:rsidP="00793F27">
      <w:pPr>
        <w:pStyle w:val="PL"/>
      </w:pPr>
      <w:r>
        <w:t xml:space="preserve">      allOf:</w:t>
      </w:r>
    </w:p>
    <w:p w14:paraId="45C6B033" w14:textId="77777777" w:rsidR="00793F27" w:rsidRDefault="00793F27" w:rsidP="00793F27">
      <w:pPr>
        <w:pStyle w:val="PL"/>
      </w:pPr>
      <w:r>
        <w:t xml:space="preserve">        - $ref: 'genericNrm.yaml#/components/schemas/Top-Attr'</w:t>
      </w:r>
    </w:p>
    <w:p w14:paraId="72626406" w14:textId="77777777" w:rsidR="00793F27" w:rsidRDefault="00793F27" w:rsidP="00793F27">
      <w:pPr>
        <w:pStyle w:val="PL"/>
      </w:pPr>
      <w:r>
        <w:t xml:space="preserve">        - type: object</w:t>
      </w:r>
    </w:p>
    <w:p w14:paraId="43A42FAB" w14:textId="77777777" w:rsidR="00793F27" w:rsidRDefault="00793F27" w:rsidP="00793F27">
      <w:pPr>
        <w:pStyle w:val="PL"/>
      </w:pPr>
      <w:r>
        <w:t xml:space="preserve">          properties:</w:t>
      </w:r>
    </w:p>
    <w:p w14:paraId="0CC585C5" w14:textId="77777777" w:rsidR="00793F27" w:rsidRDefault="00793F27" w:rsidP="00793F27">
      <w:pPr>
        <w:pStyle w:val="PL"/>
      </w:pPr>
      <w:r>
        <w:t xml:space="preserve">            attributes:</w:t>
      </w:r>
    </w:p>
    <w:p w14:paraId="10A99775" w14:textId="77777777" w:rsidR="00793F27" w:rsidRDefault="00793F27" w:rsidP="00793F27">
      <w:pPr>
        <w:pStyle w:val="PL"/>
      </w:pPr>
      <w:r>
        <w:t xml:space="preserve">              type: object</w:t>
      </w:r>
    </w:p>
    <w:p w14:paraId="55242285" w14:textId="77777777" w:rsidR="00793F27" w:rsidRDefault="00793F27" w:rsidP="00793F27">
      <w:pPr>
        <w:pStyle w:val="PL"/>
      </w:pPr>
      <w:r>
        <w:t xml:space="preserve">              properties:</w:t>
      </w:r>
    </w:p>
    <w:p w14:paraId="664D18F0" w14:textId="77777777" w:rsidR="00793F27" w:rsidRDefault="00793F27" w:rsidP="00793F27">
      <w:pPr>
        <w:pStyle w:val="PL"/>
      </w:pPr>
      <w:r>
        <w:t xml:space="preserve">                setId:</w:t>
      </w:r>
    </w:p>
    <w:p w14:paraId="36C29A1C" w14:textId="77777777" w:rsidR="00793F27" w:rsidRDefault="00793F27" w:rsidP="00793F27">
      <w:pPr>
        <w:pStyle w:val="PL"/>
      </w:pPr>
      <w:r>
        <w:t xml:space="preserve">                  $ref: '#/components/schemas/RSSetId'</w:t>
      </w:r>
    </w:p>
    <w:p w14:paraId="629F05BA" w14:textId="77777777" w:rsidR="00793F27" w:rsidRDefault="00793F27" w:rsidP="00793F27">
      <w:pPr>
        <w:pStyle w:val="PL"/>
      </w:pPr>
      <w:r>
        <w:t xml:space="preserve">                setType:</w:t>
      </w:r>
    </w:p>
    <w:p w14:paraId="09AB9D72" w14:textId="77777777" w:rsidR="00793F27" w:rsidRDefault="00793F27" w:rsidP="00793F27">
      <w:pPr>
        <w:pStyle w:val="PL"/>
      </w:pPr>
      <w:r>
        <w:t xml:space="preserve">                  $ref: '#/components/schemas/RSSetType'</w:t>
      </w:r>
    </w:p>
    <w:p w14:paraId="17C3CEF8" w14:textId="77777777" w:rsidR="00793F27" w:rsidRDefault="00793F27" w:rsidP="00793F27">
      <w:pPr>
        <w:pStyle w:val="PL"/>
      </w:pPr>
      <w:r>
        <w:t xml:space="preserve">                rimRSMonitoringStartTime:</w:t>
      </w:r>
    </w:p>
    <w:p w14:paraId="4DE7CE8B" w14:textId="77777777" w:rsidR="00793F27" w:rsidRDefault="00793F27" w:rsidP="00793F27">
      <w:pPr>
        <w:pStyle w:val="PL"/>
      </w:pPr>
      <w:r>
        <w:t xml:space="preserve">                  type: string</w:t>
      </w:r>
    </w:p>
    <w:p w14:paraId="50EB8B27" w14:textId="77777777" w:rsidR="00793F27" w:rsidRDefault="00793F27" w:rsidP="00793F27">
      <w:pPr>
        <w:pStyle w:val="PL"/>
      </w:pPr>
      <w:r>
        <w:t xml:space="preserve">                rimRSMonitoringStopTime:</w:t>
      </w:r>
    </w:p>
    <w:p w14:paraId="77463D24" w14:textId="77777777" w:rsidR="00793F27" w:rsidRDefault="00793F27" w:rsidP="00793F27">
      <w:pPr>
        <w:pStyle w:val="PL"/>
      </w:pPr>
      <w:r>
        <w:t xml:space="preserve">                  type: string</w:t>
      </w:r>
    </w:p>
    <w:p w14:paraId="5CA49672" w14:textId="77777777" w:rsidR="00793F27" w:rsidRDefault="00793F27" w:rsidP="00793F27">
      <w:pPr>
        <w:pStyle w:val="PL"/>
      </w:pPr>
      <w:r>
        <w:t xml:space="preserve">                rimRSMonitoringWindowDuration:</w:t>
      </w:r>
    </w:p>
    <w:p w14:paraId="312C83BC" w14:textId="77777777" w:rsidR="00793F27" w:rsidRDefault="00793F27" w:rsidP="00793F27">
      <w:pPr>
        <w:pStyle w:val="PL"/>
      </w:pPr>
      <w:r>
        <w:lastRenderedPageBreak/>
        <w:t xml:space="preserve">                  type: integer</w:t>
      </w:r>
    </w:p>
    <w:p w14:paraId="13C6817E" w14:textId="77777777" w:rsidR="00793F27" w:rsidRDefault="00793F27" w:rsidP="00793F27">
      <w:pPr>
        <w:pStyle w:val="PL"/>
      </w:pPr>
      <w:r>
        <w:t xml:space="preserve">                rimRSMonitoringWindowStartingOffset:</w:t>
      </w:r>
    </w:p>
    <w:p w14:paraId="4162691C" w14:textId="77777777" w:rsidR="00793F27" w:rsidRDefault="00793F27" w:rsidP="00793F27">
      <w:pPr>
        <w:pStyle w:val="PL"/>
      </w:pPr>
      <w:r>
        <w:t xml:space="preserve">                  type: integer</w:t>
      </w:r>
    </w:p>
    <w:p w14:paraId="776722B2" w14:textId="77777777" w:rsidR="00793F27" w:rsidRDefault="00793F27" w:rsidP="00793F27">
      <w:pPr>
        <w:pStyle w:val="PL"/>
      </w:pPr>
      <w:r>
        <w:t xml:space="preserve">                rimRSMonitoringWindowPeriodicity:</w:t>
      </w:r>
    </w:p>
    <w:p w14:paraId="4AAB0A76" w14:textId="77777777" w:rsidR="00793F27" w:rsidRDefault="00793F27" w:rsidP="00793F27">
      <w:pPr>
        <w:pStyle w:val="PL"/>
      </w:pPr>
      <w:r>
        <w:t xml:space="preserve">                  type: integer</w:t>
      </w:r>
    </w:p>
    <w:p w14:paraId="1EBD3E31" w14:textId="77777777" w:rsidR="00793F27" w:rsidRDefault="00793F27" w:rsidP="00793F27">
      <w:pPr>
        <w:pStyle w:val="PL"/>
      </w:pPr>
      <w:r>
        <w:t xml:space="preserve">                rimRSMonitoringOccasionInterval:</w:t>
      </w:r>
    </w:p>
    <w:p w14:paraId="5D0791CD" w14:textId="77777777" w:rsidR="00793F27" w:rsidRDefault="00793F27" w:rsidP="00793F27">
      <w:pPr>
        <w:pStyle w:val="PL"/>
      </w:pPr>
      <w:r>
        <w:t xml:space="preserve">                  type: integer</w:t>
      </w:r>
    </w:p>
    <w:p w14:paraId="06714190" w14:textId="77777777" w:rsidR="00793F27" w:rsidRDefault="00793F27" w:rsidP="00793F27">
      <w:pPr>
        <w:pStyle w:val="PL"/>
      </w:pPr>
      <w:r>
        <w:t xml:space="preserve">                rimRSMonitoringOccasionStartingOffset:</w:t>
      </w:r>
    </w:p>
    <w:p w14:paraId="41ECEDDB" w14:textId="77777777" w:rsidR="00793F27" w:rsidRDefault="00793F27" w:rsidP="00793F27">
      <w:pPr>
        <w:pStyle w:val="PL"/>
      </w:pPr>
      <w:r>
        <w:t xml:space="preserve">                  type: integer</w:t>
      </w:r>
    </w:p>
    <w:p w14:paraId="396DBB68" w14:textId="77777777" w:rsidR="00793F27" w:rsidRDefault="00793F27" w:rsidP="00793F27">
      <w:pPr>
        <w:pStyle w:val="PL"/>
      </w:pPr>
      <w:r>
        <w:t xml:space="preserve">                nRCellDURefs:</w:t>
      </w:r>
    </w:p>
    <w:p w14:paraId="41BB5E3F" w14:textId="77777777" w:rsidR="00793F27" w:rsidRDefault="00793F27" w:rsidP="00793F27">
      <w:pPr>
        <w:pStyle w:val="PL"/>
      </w:pPr>
      <w:r>
        <w:t xml:space="preserve">                  $ref: 'comDefs.yaml#/components/schemas/DnList'</w:t>
      </w:r>
    </w:p>
    <w:p w14:paraId="4C1B6C14" w14:textId="77777777" w:rsidR="00793F27" w:rsidRDefault="00793F27" w:rsidP="00793F27">
      <w:pPr>
        <w:pStyle w:val="PL"/>
      </w:pPr>
    </w:p>
    <w:p w14:paraId="530E2942" w14:textId="77777777" w:rsidR="00793F27" w:rsidRDefault="00793F27" w:rsidP="00793F27">
      <w:pPr>
        <w:pStyle w:val="PL"/>
      </w:pPr>
      <w:r>
        <w:t xml:space="preserve">    ExternalGnbDuFunction-Single:</w:t>
      </w:r>
    </w:p>
    <w:p w14:paraId="6151BBB1" w14:textId="77777777" w:rsidR="00793F27" w:rsidRDefault="00793F27" w:rsidP="00793F27">
      <w:pPr>
        <w:pStyle w:val="PL"/>
      </w:pPr>
      <w:r>
        <w:t xml:space="preserve">      allOf:</w:t>
      </w:r>
    </w:p>
    <w:p w14:paraId="179A52AA" w14:textId="77777777" w:rsidR="00793F27" w:rsidRDefault="00793F27" w:rsidP="00793F27">
      <w:pPr>
        <w:pStyle w:val="PL"/>
      </w:pPr>
      <w:r>
        <w:t xml:space="preserve">        - $ref: 'genericNrm.yaml#/components/schemas/Top-Attr'</w:t>
      </w:r>
    </w:p>
    <w:p w14:paraId="166203AD" w14:textId="77777777" w:rsidR="00793F27" w:rsidRDefault="00793F27" w:rsidP="00793F27">
      <w:pPr>
        <w:pStyle w:val="PL"/>
      </w:pPr>
      <w:r>
        <w:t xml:space="preserve">        - type: object</w:t>
      </w:r>
    </w:p>
    <w:p w14:paraId="4933B500" w14:textId="77777777" w:rsidR="00793F27" w:rsidRDefault="00793F27" w:rsidP="00793F27">
      <w:pPr>
        <w:pStyle w:val="PL"/>
      </w:pPr>
      <w:r>
        <w:t xml:space="preserve">          properties:</w:t>
      </w:r>
    </w:p>
    <w:p w14:paraId="5FB3A0D5" w14:textId="77777777" w:rsidR="00793F27" w:rsidRDefault="00793F27" w:rsidP="00793F27">
      <w:pPr>
        <w:pStyle w:val="PL"/>
      </w:pPr>
      <w:r>
        <w:t xml:space="preserve">            attributes:</w:t>
      </w:r>
    </w:p>
    <w:p w14:paraId="092DF16F" w14:textId="77777777" w:rsidR="00793F27" w:rsidRDefault="00793F27" w:rsidP="00793F27">
      <w:pPr>
        <w:pStyle w:val="PL"/>
      </w:pPr>
      <w:r>
        <w:t xml:space="preserve">              allOf:</w:t>
      </w:r>
    </w:p>
    <w:p w14:paraId="4293F1F0" w14:textId="77777777" w:rsidR="00793F27" w:rsidRDefault="00793F27" w:rsidP="00793F27">
      <w:pPr>
        <w:pStyle w:val="PL"/>
      </w:pPr>
      <w:r>
        <w:t xml:space="preserve">                - $ref: 'genericNrm.yaml#/components/schemas/ManagedFunction-Attr'</w:t>
      </w:r>
    </w:p>
    <w:p w14:paraId="40B54A05" w14:textId="77777777" w:rsidR="00793F27" w:rsidRDefault="00793F27" w:rsidP="00793F27">
      <w:pPr>
        <w:pStyle w:val="PL"/>
      </w:pPr>
      <w:r>
        <w:t xml:space="preserve">                - type: object</w:t>
      </w:r>
    </w:p>
    <w:p w14:paraId="05E586C0" w14:textId="77777777" w:rsidR="00793F27" w:rsidRDefault="00793F27" w:rsidP="00793F27">
      <w:pPr>
        <w:pStyle w:val="PL"/>
      </w:pPr>
      <w:r>
        <w:t xml:space="preserve">                  properties:</w:t>
      </w:r>
    </w:p>
    <w:p w14:paraId="516F1A90" w14:textId="77777777" w:rsidR="00793F27" w:rsidRDefault="00793F27" w:rsidP="00793F27">
      <w:pPr>
        <w:pStyle w:val="PL"/>
      </w:pPr>
      <w:r>
        <w:t xml:space="preserve">                    gnbId:</w:t>
      </w:r>
    </w:p>
    <w:p w14:paraId="2E5AE39A" w14:textId="77777777" w:rsidR="00793F27" w:rsidRDefault="00793F27" w:rsidP="00793F27">
      <w:pPr>
        <w:pStyle w:val="PL"/>
      </w:pPr>
      <w:r>
        <w:t xml:space="preserve">                      $ref: '#/components/schemas/GnbId'</w:t>
      </w:r>
    </w:p>
    <w:p w14:paraId="6FDA43E3" w14:textId="77777777" w:rsidR="00793F27" w:rsidRDefault="00793F27" w:rsidP="00793F27">
      <w:pPr>
        <w:pStyle w:val="PL"/>
      </w:pPr>
      <w:r>
        <w:t xml:space="preserve">                    gnbIdLength:</w:t>
      </w:r>
    </w:p>
    <w:p w14:paraId="236B5D78" w14:textId="77777777" w:rsidR="00793F27" w:rsidRDefault="00793F27" w:rsidP="00793F27">
      <w:pPr>
        <w:pStyle w:val="PL"/>
      </w:pPr>
      <w:r>
        <w:t xml:space="preserve">                      $ref: '#/components/schemas/GnbIdLength'</w:t>
      </w:r>
    </w:p>
    <w:p w14:paraId="68ED7DC3" w14:textId="77777777" w:rsidR="00793F27" w:rsidRDefault="00793F27" w:rsidP="00793F27">
      <w:pPr>
        <w:pStyle w:val="PL"/>
      </w:pPr>
      <w:r>
        <w:t xml:space="preserve">        - $ref: 'genericNrm.yaml#/components/schemas/ManagedFunction-ncO'</w:t>
      </w:r>
    </w:p>
    <w:p w14:paraId="79FE9261" w14:textId="77777777" w:rsidR="00793F27" w:rsidRDefault="00793F27" w:rsidP="00793F27">
      <w:pPr>
        <w:pStyle w:val="PL"/>
      </w:pPr>
      <w:r>
        <w:t xml:space="preserve">        - type: object</w:t>
      </w:r>
    </w:p>
    <w:p w14:paraId="36428CB3" w14:textId="77777777" w:rsidR="00793F27" w:rsidRDefault="00793F27" w:rsidP="00793F27">
      <w:pPr>
        <w:pStyle w:val="PL"/>
      </w:pPr>
      <w:r>
        <w:t xml:space="preserve">          properties:</w:t>
      </w:r>
    </w:p>
    <w:p w14:paraId="321C7370" w14:textId="77777777" w:rsidR="00793F27" w:rsidRDefault="00793F27" w:rsidP="00793F27">
      <w:pPr>
        <w:pStyle w:val="PL"/>
      </w:pPr>
      <w:r>
        <w:t xml:space="preserve">            EP_F1C:</w:t>
      </w:r>
    </w:p>
    <w:p w14:paraId="08856350" w14:textId="77777777" w:rsidR="00793F27" w:rsidRDefault="00793F27" w:rsidP="00793F27">
      <w:pPr>
        <w:pStyle w:val="PL"/>
      </w:pPr>
      <w:r>
        <w:t xml:space="preserve">              $ref: '#/components/schemas/EP_F1C-Multiple'</w:t>
      </w:r>
    </w:p>
    <w:p w14:paraId="003F9C74" w14:textId="77777777" w:rsidR="00793F27" w:rsidRDefault="00793F27" w:rsidP="00793F27">
      <w:pPr>
        <w:pStyle w:val="PL"/>
      </w:pPr>
      <w:r>
        <w:t xml:space="preserve">            EP_F1U:</w:t>
      </w:r>
    </w:p>
    <w:p w14:paraId="2361BDF2" w14:textId="77777777" w:rsidR="00793F27" w:rsidRDefault="00793F27" w:rsidP="00793F27">
      <w:pPr>
        <w:pStyle w:val="PL"/>
      </w:pPr>
      <w:r>
        <w:t xml:space="preserve">              $ref: '#/components/schemas/EP_F1U-Multiple'</w:t>
      </w:r>
    </w:p>
    <w:p w14:paraId="77C0C268" w14:textId="77777777" w:rsidR="00793F27" w:rsidRDefault="00793F27" w:rsidP="00793F27">
      <w:pPr>
        <w:pStyle w:val="PL"/>
      </w:pPr>
      <w:r>
        <w:t xml:space="preserve">    ExternalGnbCuUpFunction-Single:</w:t>
      </w:r>
    </w:p>
    <w:p w14:paraId="38EF01AC" w14:textId="77777777" w:rsidR="00793F27" w:rsidRDefault="00793F27" w:rsidP="00793F27">
      <w:pPr>
        <w:pStyle w:val="PL"/>
      </w:pPr>
      <w:r>
        <w:t xml:space="preserve">      allOf:</w:t>
      </w:r>
    </w:p>
    <w:p w14:paraId="442000EC" w14:textId="77777777" w:rsidR="00793F27" w:rsidRDefault="00793F27" w:rsidP="00793F27">
      <w:pPr>
        <w:pStyle w:val="PL"/>
      </w:pPr>
      <w:r>
        <w:t xml:space="preserve">        - $ref: 'genericNrm.yaml#/components/schemas/Top-Attr'</w:t>
      </w:r>
    </w:p>
    <w:p w14:paraId="1AD0249E" w14:textId="77777777" w:rsidR="00793F27" w:rsidRDefault="00793F27" w:rsidP="00793F27">
      <w:pPr>
        <w:pStyle w:val="PL"/>
      </w:pPr>
      <w:r>
        <w:t xml:space="preserve">        - type: object</w:t>
      </w:r>
    </w:p>
    <w:p w14:paraId="3E1994CB" w14:textId="77777777" w:rsidR="00793F27" w:rsidRDefault="00793F27" w:rsidP="00793F27">
      <w:pPr>
        <w:pStyle w:val="PL"/>
      </w:pPr>
      <w:r>
        <w:t xml:space="preserve">          properties:</w:t>
      </w:r>
    </w:p>
    <w:p w14:paraId="766E0FF3" w14:textId="77777777" w:rsidR="00793F27" w:rsidRDefault="00793F27" w:rsidP="00793F27">
      <w:pPr>
        <w:pStyle w:val="PL"/>
      </w:pPr>
      <w:r>
        <w:t xml:space="preserve">            attributes:</w:t>
      </w:r>
    </w:p>
    <w:p w14:paraId="7766E62B" w14:textId="77777777" w:rsidR="00793F27" w:rsidRDefault="00793F27" w:rsidP="00793F27">
      <w:pPr>
        <w:pStyle w:val="PL"/>
      </w:pPr>
      <w:r>
        <w:t xml:space="preserve">              allOf:</w:t>
      </w:r>
    </w:p>
    <w:p w14:paraId="4198FA6E" w14:textId="77777777" w:rsidR="00793F27" w:rsidRDefault="00793F27" w:rsidP="00793F27">
      <w:pPr>
        <w:pStyle w:val="PL"/>
      </w:pPr>
      <w:r>
        <w:t xml:space="preserve">                - $ref: 'genericNrm.yaml#/components/schemas/ManagedFunction-Attr'</w:t>
      </w:r>
    </w:p>
    <w:p w14:paraId="24CC1CB6" w14:textId="77777777" w:rsidR="00793F27" w:rsidRDefault="00793F27" w:rsidP="00793F27">
      <w:pPr>
        <w:pStyle w:val="PL"/>
      </w:pPr>
      <w:r>
        <w:t xml:space="preserve">                - type: object</w:t>
      </w:r>
    </w:p>
    <w:p w14:paraId="45764849" w14:textId="77777777" w:rsidR="00793F27" w:rsidRDefault="00793F27" w:rsidP="00793F27">
      <w:pPr>
        <w:pStyle w:val="PL"/>
      </w:pPr>
      <w:r>
        <w:t xml:space="preserve">                  properties:</w:t>
      </w:r>
    </w:p>
    <w:p w14:paraId="65BFEE03" w14:textId="77777777" w:rsidR="00793F27" w:rsidRDefault="00793F27" w:rsidP="00793F27">
      <w:pPr>
        <w:pStyle w:val="PL"/>
      </w:pPr>
      <w:r>
        <w:t xml:space="preserve">                    gnbId:</w:t>
      </w:r>
    </w:p>
    <w:p w14:paraId="0F1ACC99" w14:textId="77777777" w:rsidR="00793F27" w:rsidRDefault="00793F27" w:rsidP="00793F27">
      <w:pPr>
        <w:pStyle w:val="PL"/>
      </w:pPr>
      <w:r>
        <w:t xml:space="preserve">                      $ref: '#/components/schemas/GnbId'</w:t>
      </w:r>
    </w:p>
    <w:p w14:paraId="1227C574" w14:textId="77777777" w:rsidR="00793F27" w:rsidRDefault="00793F27" w:rsidP="00793F27">
      <w:pPr>
        <w:pStyle w:val="PL"/>
      </w:pPr>
      <w:r>
        <w:t xml:space="preserve">                    gnbIdLength:</w:t>
      </w:r>
    </w:p>
    <w:p w14:paraId="1ACEABA4" w14:textId="77777777" w:rsidR="00793F27" w:rsidRDefault="00793F27" w:rsidP="00793F27">
      <w:pPr>
        <w:pStyle w:val="PL"/>
      </w:pPr>
      <w:r>
        <w:t xml:space="preserve">                      $ref: '#/components/schemas/GnbIdLength'</w:t>
      </w:r>
    </w:p>
    <w:p w14:paraId="059B6469" w14:textId="77777777" w:rsidR="00793F27" w:rsidRDefault="00793F27" w:rsidP="00793F27">
      <w:pPr>
        <w:pStyle w:val="PL"/>
      </w:pPr>
      <w:r>
        <w:t xml:space="preserve">        - $ref: 'genericNrm.yaml#/components/schemas/ManagedFunction-ncO'</w:t>
      </w:r>
    </w:p>
    <w:p w14:paraId="3567BB9B" w14:textId="77777777" w:rsidR="00793F27" w:rsidRDefault="00793F27" w:rsidP="00793F27">
      <w:pPr>
        <w:pStyle w:val="PL"/>
      </w:pPr>
      <w:r>
        <w:t xml:space="preserve">        - type: object</w:t>
      </w:r>
    </w:p>
    <w:p w14:paraId="6794EA45" w14:textId="77777777" w:rsidR="00793F27" w:rsidRDefault="00793F27" w:rsidP="00793F27">
      <w:pPr>
        <w:pStyle w:val="PL"/>
      </w:pPr>
      <w:r>
        <w:t xml:space="preserve">          properties:</w:t>
      </w:r>
    </w:p>
    <w:p w14:paraId="56EC4569" w14:textId="77777777" w:rsidR="00793F27" w:rsidRDefault="00793F27" w:rsidP="00793F27">
      <w:pPr>
        <w:pStyle w:val="PL"/>
      </w:pPr>
      <w:r>
        <w:t xml:space="preserve">            EP_E1:</w:t>
      </w:r>
    </w:p>
    <w:p w14:paraId="412FC003" w14:textId="77777777" w:rsidR="00793F27" w:rsidRDefault="00793F27" w:rsidP="00793F27">
      <w:pPr>
        <w:pStyle w:val="PL"/>
      </w:pPr>
      <w:r>
        <w:t xml:space="preserve">              $ref: '#/components/schemas/EP_E1-Multiple'</w:t>
      </w:r>
    </w:p>
    <w:p w14:paraId="5FE5F806" w14:textId="77777777" w:rsidR="00793F27" w:rsidRDefault="00793F27" w:rsidP="00793F27">
      <w:pPr>
        <w:pStyle w:val="PL"/>
      </w:pPr>
      <w:r>
        <w:t xml:space="preserve">            EP_F1U:</w:t>
      </w:r>
    </w:p>
    <w:p w14:paraId="1468DC38" w14:textId="77777777" w:rsidR="00793F27" w:rsidRDefault="00793F27" w:rsidP="00793F27">
      <w:pPr>
        <w:pStyle w:val="PL"/>
      </w:pPr>
      <w:r>
        <w:t xml:space="preserve">              $ref: '#/components/schemas/EP_F1U-Multiple'</w:t>
      </w:r>
    </w:p>
    <w:p w14:paraId="15D50240" w14:textId="77777777" w:rsidR="00793F27" w:rsidRDefault="00793F27" w:rsidP="00793F27">
      <w:pPr>
        <w:pStyle w:val="PL"/>
      </w:pPr>
      <w:r>
        <w:t xml:space="preserve">            EP_XnU:</w:t>
      </w:r>
    </w:p>
    <w:p w14:paraId="27C403AE" w14:textId="77777777" w:rsidR="00793F27" w:rsidRDefault="00793F27" w:rsidP="00793F27">
      <w:pPr>
        <w:pStyle w:val="PL"/>
      </w:pPr>
      <w:r>
        <w:t xml:space="preserve">              $ref: '#/components/schemas/EP_XnU-Multiple'</w:t>
      </w:r>
    </w:p>
    <w:p w14:paraId="25CDE70E" w14:textId="77777777" w:rsidR="00793F27" w:rsidRDefault="00793F27" w:rsidP="00793F27">
      <w:pPr>
        <w:pStyle w:val="PL"/>
      </w:pPr>
      <w:r>
        <w:t xml:space="preserve">    ExternalGnbCuCpFunction-Single:</w:t>
      </w:r>
    </w:p>
    <w:p w14:paraId="6725CA71" w14:textId="77777777" w:rsidR="00793F27" w:rsidRDefault="00793F27" w:rsidP="00793F27">
      <w:pPr>
        <w:pStyle w:val="PL"/>
      </w:pPr>
      <w:r>
        <w:t xml:space="preserve">      allOf:</w:t>
      </w:r>
    </w:p>
    <w:p w14:paraId="2FD44065" w14:textId="77777777" w:rsidR="00793F27" w:rsidRDefault="00793F27" w:rsidP="00793F27">
      <w:pPr>
        <w:pStyle w:val="PL"/>
      </w:pPr>
      <w:r>
        <w:t xml:space="preserve">        - $ref: 'genericNrm.yaml#/components/schemas/Top-Attr'</w:t>
      </w:r>
    </w:p>
    <w:p w14:paraId="7CB73961" w14:textId="77777777" w:rsidR="00793F27" w:rsidRDefault="00793F27" w:rsidP="00793F27">
      <w:pPr>
        <w:pStyle w:val="PL"/>
      </w:pPr>
      <w:r>
        <w:t xml:space="preserve">        - type: object</w:t>
      </w:r>
    </w:p>
    <w:p w14:paraId="1C214483" w14:textId="77777777" w:rsidR="00793F27" w:rsidRDefault="00793F27" w:rsidP="00793F27">
      <w:pPr>
        <w:pStyle w:val="PL"/>
      </w:pPr>
      <w:r>
        <w:t xml:space="preserve">          properties:</w:t>
      </w:r>
    </w:p>
    <w:p w14:paraId="434E1C3F" w14:textId="77777777" w:rsidR="00793F27" w:rsidRDefault="00793F27" w:rsidP="00793F27">
      <w:pPr>
        <w:pStyle w:val="PL"/>
      </w:pPr>
      <w:r>
        <w:t xml:space="preserve">            attributes:</w:t>
      </w:r>
    </w:p>
    <w:p w14:paraId="269E81BE" w14:textId="77777777" w:rsidR="00793F27" w:rsidRDefault="00793F27" w:rsidP="00793F27">
      <w:pPr>
        <w:pStyle w:val="PL"/>
      </w:pPr>
      <w:r>
        <w:t xml:space="preserve">              allOf:</w:t>
      </w:r>
    </w:p>
    <w:p w14:paraId="29E41C3C" w14:textId="77777777" w:rsidR="00793F27" w:rsidRDefault="00793F27" w:rsidP="00793F27">
      <w:pPr>
        <w:pStyle w:val="PL"/>
      </w:pPr>
      <w:r>
        <w:t xml:space="preserve">                - $ref: &gt;-</w:t>
      </w:r>
    </w:p>
    <w:p w14:paraId="2F1BE4D7" w14:textId="77777777" w:rsidR="00793F27" w:rsidRDefault="00793F27" w:rsidP="00793F27">
      <w:pPr>
        <w:pStyle w:val="PL"/>
      </w:pPr>
      <w:r>
        <w:t xml:space="preserve">                    genericNrm.yaml#/components/schemas/ManagedFunction-Attr</w:t>
      </w:r>
    </w:p>
    <w:p w14:paraId="5C26EB0A" w14:textId="77777777" w:rsidR="00793F27" w:rsidRDefault="00793F27" w:rsidP="00793F27">
      <w:pPr>
        <w:pStyle w:val="PL"/>
      </w:pPr>
      <w:r>
        <w:t xml:space="preserve">                - type: object</w:t>
      </w:r>
    </w:p>
    <w:p w14:paraId="5C13BDCA" w14:textId="77777777" w:rsidR="00793F27" w:rsidRDefault="00793F27" w:rsidP="00793F27">
      <w:pPr>
        <w:pStyle w:val="PL"/>
      </w:pPr>
      <w:r>
        <w:t xml:space="preserve">                  properties:</w:t>
      </w:r>
    </w:p>
    <w:p w14:paraId="7C64E272" w14:textId="77777777" w:rsidR="00793F27" w:rsidRDefault="00793F27" w:rsidP="00793F27">
      <w:pPr>
        <w:pStyle w:val="PL"/>
      </w:pPr>
      <w:r>
        <w:t xml:space="preserve">                    gnbId:</w:t>
      </w:r>
    </w:p>
    <w:p w14:paraId="4550171D" w14:textId="77777777" w:rsidR="00793F27" w:rsidRDefault="00793F27" w:rsidP="00793F27">
      <w:pPr>
        <w:pStyle w:val="PL"/>
      </w:pPr>
      <w:r>
        <w:t xml:space="preserve">                      $ref: '#/components/schemas/GnbId'</w:t>
      </w:r>
    </w:p>
    <w:p w14:paraId="2C939C5D" w14:textId="77777777" w:rsidR="00793F27" w:rsidRDefault="00793F27" w:rsidP="00793F27">
      <w:pPr>
        <w:pStyle w:val="PL"/>
      </w:pPr>
      <w:r>
        <w:t xml:space="preserve">                    gnbIdLength:</w:t>
      </w:r>
    </w:p>
    <w:p w14:paraId="35E253AF" w14:textId="77777777" w:rsidR="00793F27" w:rsidRDefault="00793F27" w:rsidP="00793F27">
      <w:pPr>
        <w:pStyle w:val="PL"/>
      </w:pPr>
      <w:r>
        <w:t xml:space="preserve">                      $ref: '#/components/schemas/GnbIdLength'</w:t>
      </w:r>
    </w:p>
    <w:p w14:paraId="46B12762" w14:textId="77777777" w:rsidR="00793F27" w:rsidRDefault="00793F27" w:rsidP="00793F27">
      <w:pPr>
        <w:pStyle w:val="PL"/>
      </w:pPr>
      <w:r>
        <w:t xml:space="preserve">                    plmnId:</w:t>
      </w:r>
    </w:p>
    <w:p w14:paraId="1540A708" w14:textId="77777777" w:rsidR="00793F27" w:rsidRDefault="00793F27" w:rsidP="00793F27">
      <w:pPr>
        <w:pStyle w:val="PL"/>
      </w:pPr>
      <w:r>
        <w:t xml:space="preserve">                      $ref: '#/components/schemas/PlmnId'</w:t>
      </w:r>
    </w:p>
    <w:p w14:paraId="6C549BDF" w14:textId="77777777" w:rsidR="00793F27" w:rsidRDefault="00793F27" w:rsidP="00793F27">
      <w:pPr>
        <w:pStyle w:val="PL"/>
      </w:pPr>
      <w:r>
        <w:t xml:space="preserve">        - $ref: 'genericNrm.yaml#/components/schemas/ManagedFunction-ncO'</w:t>
      </w:r>
    </w:p>
    <w:p w14:paraId="04EC9C2C" w14:textId="77777777" w:rsidR="00793F27" w:rsidRDefault="00793F27" w:rsidP="00793F27">
      <w:pPr>
        <w:pStyle w:val="PL"/>
      </w:pPr>
      <w:r>
        <w:t xml:space="preserve">        - type: object</w:t>
      </w:r>
    </w:p>
    <w:p w14:paraId="042FF5AA" w14:textId="77777777" w:rsidR="00793F27" w:rsidRDefault="00793F27" w:rsidP="00793F27">
      <w:pPr>
        <w:pStyle w:val="PL"/>
      </w:pPr>
      <w:r>
        <w:t xml:space="preserve">          properties:</w:t>
      </w:r>
    </w:p>
    <w:p w14:paraId="3EF03EA5" w14:textId="77777777" w:rsidR="00793F27" w:rsidRDefault="00793F27" w:rsidP="00793F27">
      <w:pPr>
        <w:pStyle w:val="PL"/>
      </w:pPr>
      <w:r>
        <w:t xml:space="preserve">            ExternalNrCellCu:</w:t>
      </w:r>
    </w:p>
    <w:p w14:paraId="21A00926" w14:textId="77777777" w:rsidR="00793F27" w:rsidRDefault="00793F27" w:rsidP="00793F27">
      <w:pPr>
        <w:pStyle w:val="PL"/>
      </w:pPr>
      <w:r>
        <w:t xml:space="preserve">              $ref: '#/components/schemas/ExternalNrCellCu-Multiple'</w:t>
      </w:r>
    </w:p>
    <w:p w14:paraId="138BBC0B" w14:textId="77777777" w:rsidR="00793F27" w:rsidRDefault="00793F27" w:rsidP="00793F27">
      <w:pPr>
        <w:pStyle w:val="PL"/>
      </w:pPr>
      <w:r>
        <w:lastRenderedPageBreak/>
        <w:t xml:space="preserve">            EP_XnC:</w:t>
      </w:r>
    </w:p>
    <w:p w14:paraId="72B99F2D" w14:textId="77777777" w:rsidR="00793F27" w:rsidRDefault="00793F27" w:rsidP="00793F27">
      <w:pPr>
        <w:pStyle w:val="PL"/>
      </w:pPr>
      <w:r>
        <w:t xml:space="preserve">              $ref: '#/components/schemas/EP_XnC-Multiple'</w:t>
      </w:r>
    </w:p>
    <w:p w14:paraId="561C6F7E" w14:textId="77777777" w:rsidR="00793F27" w:rsidRDefault="00793F27" w:rsidP="00793F27">
      <w:pPr>
        <w:pStyle w:val="PL"/>
      </w:pPr>
      <w:r>
        <w:t xml:space="preserve">            EP_E1:</w:t>
      </w:r>
    </w:p>
    <w:p w14:paraId="1BEE0F37" w14:textId="77777777" w:rsidR="00793F27" w:rsidRDefault="00793F27" w:rsidP="00793F27">
      <w:pPr>
        <w:pStyle w:val="PL"/>
      </w:pPr>
      <w:r>
        <w:t xml:space="preserve">              $ref: '#/components/schemas/EP_E1-Multiple'</w:t>
      </w:r>
    </w:p>
    <w:p w14:paraId="16CA6DAD" w14:textId="77777777" w:rsidR="00793F27" w:rsidRDefault="00793F27" w:rsidP="00793F27">
      <w:pPr>
        <w:pStyle w:val="PL"/>
      </w:pPr>
      <w:r>
        <w:t xml:space="preserve">            EP_F1C:</w:t>
      </w:r>
    </w:p>
    <w:p w14:paraId="6EDE3E44" w14:textId="77777777" w:rsidR="00793F27" w:rsidRDefault="00793F27" w:rsidP="00793F27">
      <w:pPr>
        <w:pStyle w:val="PL"/>
      </w:pPr>
      <w:r>
        <w:t xml:space="preserve">              $ref: '#/components/schemas/EP_F1C-Multiple'</w:t>
      </w:r>
    </w:p>
    <w:p w14:paraId="5F07AE49" w14:textId="77777777" w:rsidR="00793F27" w:rsidRDefault="00793F27" w:rsidP="00793F27">
      <w:pPr>
        <w:pStyle w:val="PL"/>
      </w:pPr>
      <w:r>
        <w:t xml:space="preserve">    ExternalNrCellCu-Single:</w:t>
      </w:r>
    </w:p>
    <w:p w14:paraId="44B622D3" w14:textId="77777777" w:rsidR="00793F27" w:rsidRDefault="00793F27" w:rsidP="00793F27">
      <w:pPr>
        <w:pStyle w:val="PL"/>
      </w:pPr>
      <w:r>
        <w:t xml:space="preserve">      allOf:</w:t>
      </w:r>
    </w:p>
    <w:p w14:paraId="1A62DF9B" w14:textId="77777777" w:rsidR="00793F27" w:rsidRDefault="00793F27" w:rsidP="00793F27">
      <w:pPr>
        <w:pStyle w:val="PL"/>
      </w:pPr>
      <w:r>
        <w:t xml:space="preserve">        - $ref: 'genericNrm.yaml#/components/schemas/Top-Attr'</w:t>
      </w:r>
    </w:p>
    <w:p w14:paraId="5E2906D0" w14:textId="77777777" w:rsidR="00793F27" w:rsidRDefault="00793F27" w:rsidP="00793F27">
      <w:pPr>
        <w:pStyle w:val="PL"/>
      </w:pPr>
      <w:r>
        <w:t xml:space="preserve">        - type: object</w:t>
      </w:r>
    </w:p>
    <w:p w14:paraId="66F73AAB" w14:textId="77777777" w:rsidR="00793F27" w:rsidRDefault="00793F27" w:rsidP="00793F27">
      <w:pPr>
        <w:pStyle w:val="PL"/>
      </w:pPr>
      <w:r>
        <w:t xml:space="preserve">          properties:</w:t>
      </w:r>
    </w:p>
    <w:p w14:paraId="35929B8C" w14:textId="77777777" w:rsidR="00793F27" w:rsidRDefault="00793F27" w:rsidP="00793F27">
      <w:pPr>
        <w:pStyle w:val="PL"/>
      </w:pPr>
      <w:r>
        <w:t xml:space="preserve">            attributes:</w:t>
      </w:r>
    </w:p>
    <w:p w14:paraId="54661323" w14:textId="77777777" w:rsidR="00793F27" w:rsidRDefault="00793F27" w:rsidP="00793F27">
      <w:pPr>
        <w:pStyle w:val="PL"/>
      </w:pPr>
      <w:r>
        <w:t xml:space="preserve">              allOf:</w:t>
      </w:r>
    </w:p>
    <w:p w14:paraId="6AF91847" w14:textId="77777777" w:rsidR="00793F27" w:rsidRDefault="00793F27" w:rsidP="00793F27">
      <w:pPr>
        <w:pStyle w:val="PL"/>
      </w:pPr>
      <w:r>
        <w:t xml:space="preserve">                - $ref: 'genericNrm.yaml#/components/schemas/ManagedFunction-Attr'</w:t>
      </w:r>
    </w:p>
    <w:p w14:paraId="71255194" w14:textId="77777777" w:rsidR="00793F27" w:rsidRDefault="00793F27" w:rsidP="00793F27">
      <w:pPr>
        <w:pStyle w:val="PL"/>
      </w:pPr>
      <w:r>
        <w:t xml:space="preserve">                - type: object</w:t>
      </w:r>
    </w:p>
    <w:p w14:paraId="3FB78949" w14:textId="77777777" w:rsidR="00793F27" w:rsidRDefault="00793F27" w:rsidP="00793F27">
      <w:pPr>
        <w:pStyle w:val="PL"/>
      </w:pPr>
      <w:r>
        <w:t xml:space="preserve">                  properties:</w:t>
      </w:r>
    </w:p>
    <w:p w14:paraId="7F1A8C5C" w14:textId="77777777" w:rsidR="00793F27" w:rsidRDefault="00793F27" w:rsidP="00793F27">
      <w:pPr>
        <w:pStyle w:val="PL"/>
      </w:pPr>
      <w:r>
        <w:t xml:space="preserve">                    cellLocalId:</w:t>
      </w:r>
    </w:p>
    <w:p w14:paraId="38879344" w14:textId="77777777" w:rsidR="00793F27" w:rsidRDefault="00793F27" w:rsidP="00793F27">
      <w:pPr>
        <w:pStyle w:val="PL"/>
      </w:pPr>
      <w:r>
        <w:t xml:space="preserve">                      type: integer</w:t>
      </w:r>
    </w:p>
    <w:p w14:paraId="44297CA2" w14:textId="77777777" w:rsidR="00793F27" w:rsidRDefault="00793F27" w:rsidP="00793F27">
      <w:pPr>
        <w:pStyle w:val="PL"/>
      </w:pPr>
      <w:r>
        <w:t xml:space="preserve">                    nrPci:</w:t>
      </w:r>
    </w:p>
    <w:p w14:paraId="069F2008" w14:textId="77777777" w:rsidR="00793F27" w:rsidRDefault="00793F27" w:rsidP="00793F27">
      <w:pPr>
        <w:pStyle w:val="PL"/>
      </w:pPr>
      <w:r>
        <w:t xml:space="preserve">                      $ref: '#/components/schemas/NrPci'</w:t>
      </w:r>
    </w:p>
    <w:p w14:paraId="219C89D5" w14:textId="77777777" w:rsidR="00793F27" w:rsidRDefault="00793F27" w:rsidP="00793F27">
      <w:pPr>
        <w:pStyle w:val="PL"/>
      </w:pPr>
      <w:r>
        <w:t xml:space="preserve">                    plmnIdList:</w:t>
      </w:r>
    </w:p>
    <w:p w14:paraId="0D606954" w14:textId="77777777" w:rsidR="00793F27" w:rsidRDefault="00793F27" w:rsidP="00793F27">
      <w:pPr>
        <w:pStyle w:val="PL"/>
      </w:pPr>
      <w:r>
        <w:t xml:space="preserve">                      $ref: '#/components/schemas/PlmnIdList'</w:t>
      </w:r>
    </w:p>
    <w:p w14:paraId="46B570CA" w14:textId="77777777" w:rsidR="00793F27" w:rsidRDefault="00793F27" w:rsidP="00793F27">
      <w:pPr>
        <w:pStyle w:val="PL"/>
      </w:pPr>
      <w:r>
        <w:t xml:space="preserve">                    nRFrequencyRef:</w:t>
      </w:r>
    </w:p>
    <w:p w14:paraId="39B4D4D8" w14:textId="77777777" w:rsidR="00793F27" w:rsidRDefault="00793F27" w:rsidP="00793F27">
      <w:pPr>
        <w:pStyle w:val="PL"/>
      </w:pPr>
      <w:r>
        <w:t xml:space="preserve">                      $ref: 'comDefs.yaml#/components/schemas/Dn'</w:t>
      </w:r>
    </w:p>
    <w:p w14:paraId="695625AD" w14:textId="77777777" w:rsidR="00793F27" w:rsidRDefault="00793F27" w:rsidP="00793F27">
      <w:pPr>
        <w:pStyle w:val="PL"/>
      </w:pPr>
      <w:r>
        <w:t xml:space="preserve">        - $ref: 'genericNrm.yaml#/components/schemas/ManagedFunction-ncO'</w:t>
      </w:r>
    </w:p>
    <w:p w14:paraId="28F05B6E" w14:textId="77777777" w:rsidR="00793F27" w:rsidRDefault="00793F27" w:rsidP="00793F27">
      <w:pPr>
        <w:pStyle w:val="PL"/>
      </w:pPr>
      <w:r>
        <w:t xml:space="preserve">    ExternalENBFunction-Single:</w:t>
      </w:r>
    </w:p>
    <w:p w14:paraId="27F04EEC" w14:textId="77777777" w:rsidR="00793F27" w:rsidRDefault="00793F27" w:rsidP="00793F27">
      <w:pPr>
        <w:pStyle w:val="PL"/>
      </w:pPr>
      <w:r>
        <w:t xml:space="preserve">      allOf:</w:t>
      </w:r>
    </w:p>
    <w:p w14:paraId="491083E8" w14:textId="77777777" w:rsidR="00793F27" w:rsidRDefault="00793F27" w:rsidP="00793F27">
      <w:pPr>
        <w:pStyle w:val="PL"/>
      </w:pPr>
      <w:r>
        <w:t xml:space="preserve">        - $ref: 'genericNrm.yaml#/components/schemas/Top-Attr'</w:t>
      </w:r>
    </w:p>
    <w:p w14:paraId="19A142C3" w14:textId="77777777" w:rsidR="00793F27" w:rsidRDefault="00793F27" w:rsidP="00793F27">
      <w:pPr>
        <w:pStyle w:val="PL"/>
      </w:pPr>
      <w:r>
        <w:t xml:space="preserve">        - type: object</w:t>
      </w:r>
    </w:p>
    <w:p w14:paraId="5A8AE065" w14:textId="77777777" w:rsidR="00793F27" w:rsidRDefault="00793F27" w:rsidP="00793F27">
      <w:pPr>
        <w:pStyle w:val="PL"/>
      </w:pPr>
      <w:r>
        <w:t xml:space="preserve">          properties:</w:t>
      </w:r>
    </w:p>
    <w:p w14:paraId="1CCF6D51" w14:textId="77777777" w:rsidR="00793F27" w:rsidRDefault="00793F27" w:rsidP="00793F27">
      <w:pPr>
        <w:pStyle w:val="PL"/>
      </w:pPr>
      <w:r>
        <w:t xml:space="preserve">            attributes:</w:t>
      </w:r>
    </w:p>
    <w:p w14:paraId="5CA1821C" w14:textId="77777777" w:rsidR="00793F27" w:rsidRDefault="00793F27" w:rsidP="00793F27">
      <w:pPr>
        <w:pStyle w:val="PL"/>
      </w:pPr>
      <w:r>
        <w:t xml:space="preserve">              allOf:</w:t>
      </w:r>
    </w:p>
    <w:p w14:paraId="3B09432A" w14:textId="77777777" w:rsidR="00793F27" w:rsidRDefault="00793F27" w:rsidP="00793F27">
      <w:pPr>
        <w:pStyle w:val="PL"/>
      </w:pPr>
      <w:r>
        <w:t xml:space="preserve">                - $ref: 'genericNrm.yaml#/components/schemas/ManagedFunction-Attr'</w:t>
      </w:r>
    </w:p>
    <w:p w14:paraId="6D6277AC" w14:textId="77777777" w:rsidR="00793F27" w:rsidRDefault="00793F27" w:rsidP="00793F27">
      <w:pPr>
        <w:pStyle w:val="PL"/>
      </w:pPr>
      <w:r>
        <w:t xml:space="preserve">                - type: object</w:t>
      </w:r>
    </w:p>
    <w:p w14:paraId="75960462" w14:textId="77777777" w:rsidR="00793F27" w:rsidRDefault="00793F27" w:rsidP="00793F27">
      <w:pPr>
        <w:pStyle w:val="PL"/>
      </w:pPr>
      <w:r>
        <w:t xml:space="preserve">                  properties:</w:t>
      </w:r>
    </w:p>
    <w:p w14:paraId="17330A08" w14:textId="77777777" w:rsidR="00793F27" w:rsidRDefault="00793F27" w:rsidP="00793F27">
      <w:pPr>
        <w:pStyle w:val="PL"/>
      </w:pPr>
      <w:r>
        <w:t xml:space="preserve">                    eNBId:</w:t>
      </w:r>
    </w:p>
    <w:p w14:paraId="1C149413" w14:textId="77777777" w:rsidR="00793F27" w:rsidRDefault="00793F27" w:rsidP="00793F27">
      <w:pPr>
        <w:pStyle w:val="PL"/>
      </w:pPr>
      <w:r>
        <w:t xml:space="preserve">                      type: integer</w:t>
      </w:r>
    </w:p>
    <w:p w14:paraId="5C815519" w14:textId="77777777" w:rsidR="00793F27" w:rsidRDefault="00793F27" w:rsidP="00793F27">
      <w:pPr>
        <w:pStyle w:val="PL"/>
      </w:pPr>
      <w:r>
        <w:t xml:space="preserve">        - $ref: 'genericNrm.yaml#/components/schemas/ManagedFunction-ncO'</w:t>
      </w:r>
    </w:p>
    <w:p w14:paraId="68AA82C3" w14:textId="77777777" w:rsidR="00793F27" w:rsidRDefault="00793F27" w:rsidP="00793F27">
      <w:pPr>
        <w:pStyle w:val="PL"/>
      </w:pPr>
      <w:r>
        <w:t xml:space="preserve">        - type: object</w:t>
      </w:r>
    </w:p>
    <w:p w14:paraId="70675525" w14:textId="77777777" w:rsidR="00793F27" w:rsidRDefault="00793F27" w:rsidP="00793F27">
      <w:pPr>
        <w:pStyle w:val="PL"/>
      </w:pPr>
      <w:r>
        <w:t xml:space="preserve">          properties:</w:t>
      </w:r>
    </w:p>
    <w:p w14:paraId="473A5245" w14:textId="77777777" w:rsidR="00793F27" w:rsidRDefault="00793F27" w:rsidP="00793F27">
      <w:pPr>
        <w:pStyle w:val="PL"/>
      </w:pPr>
      <w:r>
        <w:t xml:space="preserve">            ExternalEUTranCell:</w:t>
      </w:r>
    </w:p>
    <w:p w14:paraId="2372F537" w14:textId="77777777" w:rsidR="00793F27" w:rsidRDefault="00793F27" w:rsidP="00793F27">
      <w:pPr>
        <w:pStyle w:val="PL"/>
      </w:pPr>
      <w:r>
        <w:t xml:space="preserve">              $ref: '#/components/schemas/ExternalEUTranCell-Multiple'</w:t>
      </w:r>
    </w:p>
    <w:p w14:paraId="0C35F1C9" w14:textId="77777777" w:rsidR="00793F27" w:rsidRDefault="00793F27" w:rsidP="00793F27">
      <w:pPr>
        <w:pStyle w:val="PL"/>
      </w:pPr>
      <w:r>
        <w:t xml:space="preserve">    ExternalEUTranCell-Single:</w:t>
      </w:r>
    </w:p>
    <w:p w14:paraId="0C896558" w14:textId="77777777" w:rsidR="00793F27" w:rsidRDefault="00793F27" w:rsidP="00793F27">
      <w:pPr>
        <w:pStyle w:val="PL"/>
      </w:pPr>
      <w:r>
        <w:t xml:space="preserve">      allOf:</w:t>
      </w:r>
    </w:p>
    <w:p w14:paraId="0E0192B9" w14:textId="77777777" w:rsidR="00793F27" w:rsidRDefault="00793F27" w:rsidP="00793F27">
      <w:pPr>
        <w:pStyle w:val="PL"/>
      </w:pPr>
      <w:r>
        <w:t xml:space="preserve">        - $ref: 'genericNrm.yaml#/components/schemas/Top-Attr'</w:t>
      </w:r>
    </w:p>
    <w:p w14:paraId="6D668E0F" w14:textId="77777777" w:rsidR="00793F27" w:rsidRDefault="00793F27" w:rsidP="00793F27">
      <w:pPr>
        <w:pStyle w:val="PL"/>
      </w:pPr>
      <w:r>
        <w:t xml:space="preserve">        - type: object</w:t>
      </w:r>
    </w:p>
    <w:p w14:paraId="1264C0E6" w14:textId="77777777" w:rsidR="00793F27" w:rsidRDefault="00793F27" w:rsidP="00793F27">
      <w:pPr>
        <w:pStyle w:val="PL"/>
      </w:pPr>
      <w:r>
        <w:t xml:space="preserve">          properties:</w:t>
      </w:r>
    </w:p>
    <w:p w14:paraId="3E48FD50" w14:textId="77777777" w:rsidR="00793F27" w:rsidRDefault="00793F27" w:rsidP="00793F27">
      <w:pPr>
        <w:pStyle w:val="PL"/>
      </w:pPr>
      <w:r>
        <w:t xml:space="preserve">            attributes:</w:t>
      </w:r>
    </w:p>
    <w:p w14:paraId="112AC407" w14:textId="77777777" w:rsidR="00793F27" w:rsidRDefault="00793F27" w:rsidP="00793F27">
      <w:pPr>
        <w:pStyle w:val="PL"/>
      </w:pPr>
      <w:r>
        <w:t xml:space="preserve">              allOf:</w:t>
      </w:r>
    </w:p>
    <w:p w14:paraId="30AEEB7A" w14:textId="77777777" w:rsidR="00793F27" w:rsidRDefault="00793F27" w:rsidP="00793F27">
      <w:pPr>
        <w:pStyle w:val="PL"/>
      </w:pPr>
      <w:r>
        <w:t xml:space="preserve">                - $ref: 'genericNrm.yaml#/components/schemas/ManagedFunction-Attr'</w:t>
      </w:r>
    </w:p>
    <w:p w14:paraId="418C843B" w14:textId="77777777" w:rsidR="00793F27" w:rsidRDefault="00793F27" w:rsidP="00793F27">
      <w:pPr>
        <w:pStyle w:val="PL"/>
      </w:pPr>
      <w:r>
        <w:t xml:space="preserve">                - type: object</w:t>
      </w:r>
    </w:p>
    <w:p w14:paraId="46B9AE44" w14:textId="77777777" w:rsidR="00793F27" w:rsidRDefault="00793F27" w:rsidP="00793F27">
      <w:pPr>
        <w:pStyle w:val="PL"/>
      </w:pPr>
      <w:r>
        <w:t xml:space="preserve">                  properties:</w:t>
      </w:r>
    </w:p>
    <w:p w14:paraId="5C5F3095" w14:textId="77777777" w:rsidR="00793F27" w:rsidRDefault="00793F27" w:rsidP="00793F27">
      <w:pPr>
        <w:pStyle w:val="PL"/>
      </w:pPr>
      <w:r>
        <w:t xml:space="preserve">                    EUtranFrequencyRef:</w:t>
      </w:r>
    </w:p>
    <w:p w14:paraId="4AD7A1B7" w14:textId="77777777" w:rsidR="00793F27" w:rsidRDefault="00793F27" w:rsidP="00793F27">
      <w:pPr>
        <w:pStyle w:val="PL"/>
      </w:pPr>
      <w:r>
        <w:t xml:space="preserve">                      $ref: 'comDefs.yaml#/components/schemas/Dn'</w:t>
      </w:r>
    </w:p>
    <w:p w14:paraId="4D63BE4C" w14:textId="77777777" w:rsidR="00793F27" w:rsidRDefault="00793F27" w:rsidP="00793F27">
      <w:pPr>
        <w:pStyle w:val="PL"/>
      </w:pPr>
      <w:r>
        <w:t xml:space="preserve">        - $ref: 'genericNrm.yaml#/components/schemas/ManagedFunction-ncO'</w:t>
      </w:r>
    </w:p>
    <w:p w14:paraId="06885B21" w14:textId="77777777" w:rsidR="00793F27" w:rsidRDefault="00793F27" w:rsidP="00793F27">
      <w:pPr>
        <w:pStyle w:val="PL"/>
      </w:pPr>
    </w:p>
    <w:p w14:paraId="381CBB95" w14:textId="77777777" w:rsidR="00793F27" w:rsidRDefault="00793F27" w:rsidP="00793F27">
      <w:pPr>
        <w:pStyle w:val="PL"/>
      </w:pPr>
      <w:r>
        <w:t xml:space="preserve">    EP_XnC-Single:</w:t>
      </w:r>
    </w:p>
    <w:p w14:paraId="41551E9E" w14:textId="77777777" w:rsidR="00793F27" w:rsidRDefault="00793F27" w:rsidP="00793F27">
      <w:pPr>
        <w:pStyle w:val="PL"/>
      </w:pPr>
      <w:r>
        <w:t xml:space="preserve">      allOf:</w:t>
      </w:r>
    </w:p>
    <w:p w14:paraId="798464EB" w14:textId="77777777" w:rsidR="00793F27" w:rsidRDefault="00793F27" w:rsidP="00793F27">
      <w:pPr>
        <w:pStyle w:val="PL"/>
      </w:pPr>
      <w:r>
        <w:t xml:space="preserve">        - $ref: 'genericNrm.yaml#/components/schemas/Top-Attr'</w:t>
      </w:r>
    </w:p>
    <w:p w14:paraId="67207D2F" w14:textId="77777777" w:rsidR="00793F27" w:rsidRDefault="00793F27" w:rsidP="00793F27">
      <w:pPr>
        <w:pStyle w:val="PL"/>
      </w:pPr>
      <w:r>
        <w:t xml:space="preserve">        - type: object</w:t>
      </w:r>
    </w:p>
    <w:p w14:paraId="646F70FA" w14:textId="77777777" w:rsidR="00793F27" w:rsidRDefault="00793F27" w:rsidP="00793F27">
      <w:pPr>
        <w:pStyle w:val="PL"/>
      </w:pPr>
      <w:r>
        <w:t xml:space="preserve">          properties:</w:t>
      </w:r>
    </w:p>
    <w:p w14:paraId="224E1F28" w14:textId="77777777" w:rsidR="00793F27" w:rsidRDefault="00793F27" w:rsidP="00793F27">
      <w:pPr>
        <w:pStyle w:val="PL"/>
      </w:pPr>
      <w:r>
        <w:t xml:space="preserve">            attributes:</w:t>
      </w:r>
    </w:p>
    <w:p w14:paraId="2A0E106F" w14:textId="77777777" w:rsidR="00793F27" w:rsidRDefault="00793F27" w:rsidP="00793F27">
      <w:pPr>
        <w:pStyle w:val="PL"/>
      </w:pPr>
      <w:r>
        <w:t xml:space="preserve">              allOf:</w:t>
      </w:r>
    </w:p>
    <w:p w14:paraId="78993010" w14:textId="77777777" w:rsidR="00793F27" w:rsidRDefault="00793F27" w:rsidP="00793F27">
      <w:pPr>
        <w:pStyle w:val="PL"/>
      </w:pPr>
      <w:r>
        <w:t xml:space="preserve">                - $ref: 'genericNrm.yaml#/components/schemas/EP_RP-Attr'</w:t>
      </w:r>
    </w:p>
    <w:p w14:paraId="27D5C96E" w14:textId="77777777" w:rsidR="00793F27" w:rsidRDefault="00793F27" w:rsidP="00793F27">
      <w:pPr>
        <w:pStyle w:val="PL"/>
      </w:pPr>
      <w:r>
        <w:t xml:space="preserve">                - type: object</w:t>
      </w:r>
    </w:p>
    <w:p w14:paraId="4F9D3EED" w14:textId="77777777" w:rsidR="00793F27" w:rsidRDefault="00793F27" w:rsidP="00793F27">
      <w:pPr>
        <w:pStyle w:val="PL"/>
      </w:pPr>
      <w:r>
        <w:t xml:space="preserve">                  properties:</w:t>
      </w:r>
    </w:p>
    <w:p w14:paraId="5E83EC41" w14:textId="77777777" w:rsidR="00793F27" w:rsidRDefault="00793F27" w:rsidP="00793F27">
      <w:pPr>
        <w:pStyle w:val="PL"/>
      </w:pPr>
      <w:r>
        <w:t xml:space="preserve">                    localAddress:</w:t>
      </w:r>
    </w:p>
    <w:p w14:paraId="060B5182" w14:textId="77777777" w:rsidR="00793F27" w:rsidRDefault="00793F27" w:rsidP="00793F27">
      <w:pPr>
        <w:pStyle w:val="PL"/>
      </w:pPr>
      <w:r>
        <w:t xml:space="preserve">                      $ref: '#/components/schemas/LocalAddress'</w:t>
      </w:r>
    </w:p>
    <w:p w14:paraId="7B429E2C" w14:textId="77777777" w:rsidR="00793F27" w:rsidRDefault="00793F27" w:rsidP="00793F27">
      <w:pPr>
        <w:pStyle w:val="PL"/>
      </w:pPr>
      <w:r>
        <w:t xml:space="preserve">                    remoteAddress:</w:t>
      </w:r>
    </w:p>
    <w:p w14:paraId="45BAF5CB" w14:textId="77777777" w:rsidR="00793F27" w:rsidRDefault="00793F27" w:rsidP="00793F27">
      <w:pPr>
        <w:pStyle w:val="PL"/>
      </w:pPr>
      <w:r>
        <w:t xml:space="preserve">                      $ref: '#/components/schemas/RemoteAddress'</w:t>
      </w:r>
    </w:p>
    <w:p w14:paraId="307457AC" w14:textId="77777777" w:rsidR="00793F27" w:rsidRDefault="00793F27" w:rsidP="00793F27">
      <w:pPr>
        <w:pStyle w:val="PL"/>
      </w:pPr>
      <w:r>
        <w:t xml:space="preserve">    EP_E1-Single:</w:t>
      </w:r>
    </w:p>
    <w:p w14:paraId="7A541CAD" w14:textId="77777777" w:rsidR="00793F27" w:rsidRDefault="00793F27" w:rsidP="00793F27">
      <w:pPr>
        <w:pStyle w:val="PL"/>
      </w:pPr>
      <w:r>
        <w:t xml:space="preserve">      allOf:</w:t>
      </w:r>
    </w:p>
    <w:p w14:paraId="07DD05B9" w14:textId="77777777" w:rsidR="00793F27" w:rsidRDefault="00793F27" w:rsidP="00793F27">
      <w:pPr>
        <w:pStyle w:val="PL"/>
      </w:pPr>
      <w:r>
        <w:t xml:space="preserve">        - $ref: 'genericNrm.yaml#/components/schemas/Top-Attr'</w:t>
      </w:r>
    </w:p>
    <w:p w14:paraId="45313AD6" w14:textId="77777777" w:rsidR="00793F27" w:rsidRDefault="00793F27" w:rsidP="00793F27">
      <w:pPr>
        <w:pStyle w:val="PL"/>
      </w:pPr>
      <w:r>
        <w:t xml:space="preserve">        - type: object</w:t>
      </w:r>
    </w:p>
    <w:p w14:paraId="0CAAF92A" w14:textId="77777777" w:rsidR="00793F27" w:rsidRDefault="00793F27" w:rsidP="00793F27">
      <w:pPr>
        <w:pStyle w:val="PL"/>
      </w:pPr>
      <w:r>
        <w:t xml:space="preserve">          properties:</w:t>
      </w:r>
    </w:p>
    <w:p w14:paraId="1625766F" w14:textId="77777777" w:rsidR="00793F27" w:rsidRDefault="00793F27" w:rsidP="00793F27">
      <w:pPr>
        <w:pStyle w:val="PL"/>
      </w:pPr>
      <w:r>
        <w:t xml:space="preserve">            attributes:</w:t>
      </w:r>
    </w:p>
    <w:p w14:paraId="363D4050" w14:textId="77777777" w:rsidR="00793F27" w:rsidRDefault="00793F27" w:rsidP="00793F27">
      <w:pPr>
        <w:pStyle w:val="PL"/>
      </w:pPr>
      <w:r>
        <w:t xml:space="preserve">              allOf:</w:t>
      </w:r>
    </w:p>
    <w:p w14:paraId="66D91B8C" w14:textId="77777777" w:rsidR="00793F27" w:rsidRDefault="00793F27" w:rsidP="00793F27">
      <w:pPr>
        <w:pStyle w:val="PL"/>
      </w:pPr>
      <w:r>
        <w:t xml:space="preserve">                - $ref: 'genericNrm.yaml#/components/schemas/EP_RP-Attr'</w:t>
      </w:r>
    </w:p>
    <w:p w14:paraId="3202A593" w14:textId="77777777" w:rsidR="00793F27" w:rsidRDefault="00793F27" w:rsidP="00793F27">
      <w:pPr>
        <w:pStyle w:val="PL"/>
      </w:pPr>
      <w:r>
        <w:lastRenderedPageBreak/>
        <w:t xml:space="preserve">                - type: object</w:t>
      </w:r>
    </w:p>
    <w:p w14:paraId="2A96B878" w14:textId="77777777" w:rsidR="00793F27" w:rsidRDefault="00793F27" w:rsidP="00793F27">
      <w:pPr>
        <w:pStyle w:val="PL"/>
      </w:pPr>
      <w:r>
        <w:t xml:space="preserve">                  properties:</w:t>
      </w:r>
    </w:p>
    <w:p w14:paraId="732F92AE" w14:textId="77777777" w:rsidR="00793F27" w:rsidRDefault="00793F27" w:rsidP="00793F27">
      <w:pPr>
        <w:pStyle w:val="PL"/>
      </w:pPr>
      <w:r>
        <w:t xml:space="preserve">                    localAddress:</w:t>
      </w:r>
    </w:p>
    <w:p w14:paraId="031B1B2B" w14:textId="77777777" w:rsidR="00793F27" w:rsidRDefault="00793F27" w:rsidP="00793F27">
      <w:pPr>
        <w:pStyle w:val="PL"/>
      </w:pPr>
      <w:r>
        <w:t xml:space="preserve">                      $ref: '#/components/schemas/LocalAddress'</w:t>
      </w:r>
    </w:p>
    <w:p w14:paraId="41EE0122" w14:textId="77777777" w:rsidR="00793F27" w:rsidRDefault="00793F27" w:rsidP="00793F27">
      <w:pPr>
        <w:pStyle w:val="PL"/>
      </w:pPr>
      <w:r>
        <w:t xml:space="preserve">                    remoteAddress:</w:t>
      </w:r>
    </w:p>
    <w:p w14:paraId="62AE5E40" w14:textId="77777777" w:rsidR="00793F27" w:rsidRDefault="00793F27" w:rsidP="00793F27">
      <w:pPr>
        <w:pStyle w:val="PL"/>
      </w:pPr>
      <w:r>
        <w:t xml:space="preserve">                      $ref: '#/components/schemas/RemoteAddress'</w:t>
      </w:r>
    </w:p>
    <w:p w14:paraId="5662B97B" w14:textId="77777777" w:rsidR="00793F27" w:rsidRDefault="00793F27" w:rsidP="00793F27">
      <w:pPr>
        <w:pStyle w:val="PL"/>
      </w:pPr>
      <w:r>
        <w:t xml:space="preserve">    EP_F1C-Single:</w:t>
      </w:r>
    </w:p>
    <w:p w14:paraId="247283AB" w14:textId="77777777" w:rsidR="00793F27" w:rsidRDefault="00793F27" w:rsidP="00793F27">
      <w:pPr>
        <w:pStyle w:val="PL"/>
      </w:pPr>
      <w:r>
        <w:t xml:space="preserve">      allOf:</w:t>
      </w:r>
    </w:p>
    <w:p w14:paraId="583204BF" w14:textId="77777777" w:rsidR="00793F27" w:rsidRDefault="00793F27" w:rsidP="00793F27">
      <w:pPr>
        <w:pStyle w:val="PL"/>
      </w:pPr>
      <w:r>
        <w:t xml:space="preserve">        - $ref: 'genericNrm.yaml#/components/schemas/Top-Attr'</w:t>
      </w:r>
    </w:p>
    <w:p w14:paraId="11ECF41F" w14:textId="77777777" w:rsidR="00793F27" w:rsidRDefault="00793F27" w:rsidP="00793F27">
      <w:pPr>
        <w:pStyle w:val="PL"/>
      </w:pPr>
      <w:r>
        <w:t xml:space="preserve">        - type: object</w:t>
      </w:r>
    </w:p>
    <w:p w14:paraId="4A5E0FD8" w14:textId="77777777" w:rsidR="00793F27" w:rsidRDefault="00793F27" w:rsidP="00793F27">
      <w:pPr>
        <w:pStyle w:val="PL"/>
      </w:pPr>
      <w:r>
        <w:t xml:space="preserve">          properties:</w:t>
      </w:r>
    </w:p>
    <w:p w14:paraId="1592AF5B" w14:textId="77777777" w:rsidR="00793F27" w:rsidRDefault="00793F27" w:rsidP="00793F27">
      <w:pPr>
        <w:pStyle w:val="PL"/>
      </w:pPr>
      <w:r>
        <w:t xml:space="preserve">            attributes:</w:t>
      </w:r>
    </w:p>
    <w:p w14:paraId="375E0063" w14:textId="77777777" w:rsidR="00793F27" w:rsidRDefault="00793F27" w:rsidP="00793F27">
      <w:pPr>
        <w:pStyle w:val="PL"/>
      </w:pPr>
      <w:r>
        <w:t xml:space="preserve">              allOf:</w:t>
      </w:r>
    </w:p>
    <w:p w14:paraId="2C41B700" w14:textId="77777777" w:rsidR="00793F27" w:rsidRDefault="00793F27" w:rsidP="00793F27">
      <w:pPr>
        <w:pStyle w:val="PL"/>
      </w:pPr>
      <w:r>
        <w:t xml:space="preserve">                - $ref: 'genericNrm.yaml#/components/schemas/EP_RP-Attr'</w:t>
      </w:r>
    </w:p>
    <w:p w14:paraId="70163717" w14:textId="77777777" w:rsidR="00793F27" w:rsidRDefault="00793F27" w:rsidP="00793F27">
      <w:pPr>
        <w:pStyle w:val="PL"/>
      </w:pPr>
      <w:r>
        <w:t xml:space="preserve">                - type: object</w:t>
      </w:r>
    </w:p>
    <w:p w14:paraId="1F4C611F" w14:textId="77777777" w:rsidR="00793F27" w:rsidRDefault="00793F27" w:rsidP="00793F27">
      <w:pPr>
        <w:pStyle w:val="PL"/>
      </w:pPr>
      <w:r>
        <w:t xml:space="preserve">                  properties:</w:t>
      </w:r>
    </w:p>
    <w:p w14:paraId="5036AE2A" w14:textId="77777777" w:rsidR="00793F27" w:rsidRDefault="00793F27" w:rsidP="00793F27">
      <w:pPr>
        <w:pStyle w:val="PL"/>
      </w:pPr>
      <w:r>
        <w:t xml:space="preserve">                    localAddress:</w:t>
      </w:r>
    </w:p>
    <w:p w14:paraId="5CC45B2C" w14:textId="77777777" w:rsidR="00793F27" w:rsidRDefault="00793F27" w:rsidP="00793F27">
      <w:pPr>
        <w:pStyle w:val="PL"/>
      </w:pPr>
      <w:r>
        <w:t xml:space="preserve">                      $ref: '#/components/schemas/LocalAddress'</w:t>
      </w:r>
    </w:p>
    <w:p w14:paraId="73EA7F9F" w14:textId="77777777" w:rsidR="00793F27" w:rsidRDefault="00793F27" w:rsidP="00793F27">
      <w:pPr>
        <w:pStyle w:val="PL"/>
      </w:pPr>
      <w:r>
        <w:t xml:space="preserve">                    remoteAddress:</w:t>
      </w:r>
    </w:p>
    <w:p w14:paraId="062EF266" w14:textId="77777777" w:rsidR="00793F27" w:rsidRDefault="00793F27" w:rsidP="00793F27">
      <w:pPr>
        <w:pStyle w:val="PL"/>
      </w:pPr>
      <w:r>
        <w:t xml:space="preserve">                      $ref: '#/components/schemas/RemoteAddress'</w:t>
      </w:r>
    </w:p>
    <w:p w14:paraId="5215DB71" w14:textId="77777777" w:rsidR="00793F27" w:rsidRDefault="00793F27" w:rsidP="00793F27">
      <w:pPr>
        <w:pStyle w:val="PL"/>
      </w:pPr>
      <w:r>
        <w:t xml:space="preserve">    EP_NgC-Single:</w:t>
      </w:r>
    </w:p>
    <w:p w14:paraId="2B905438" w14:textId="77777777" w:rsidR="00793F27" w:rsidRDefault="00793F27" w:rsidP="00793F27">
      <w:pPr>
        <w:pStyle w:val="PL"/>
      </w:pPr>
      <w:r>
        <w:t xml:space="preserve">      allOf:</w:t>
      </w:r>
    </w:p>
    <w:p w14:paraId="5AFBBDD6" w14:textId="77777777" w:rsidR="00793F27" w:rsidRDefault="00793F27" w:rsidP="00793F27">
      <w:pPr>
        <w:pStyle w:val="PL"/>
      </w:pPr>
      <w:r>
        <w:t xml:space="preserve">        - $ref: 'genericNrm.yaml#/components/schemas/Top-Attr'</w:t>
      </w:r>
    </w:p>
    <w:p w14:paraId="06AE9E40" w14:textId="77777777" w:rsidR="00793F27" w:rsidRDefault="00793F27" w:rsidP="00793F27">
      <w:pPr>
        <w:pStyle w:val="PL"/>
      </w:pPr>
      <w:r>
        <w:t xml:space="preserve">        - type: object</w:t>
      </w:r>
    </w:p>
    <w:p w14:paraId="73F9B91D" w14:textId="77777777" w:rsidR="00793F27" w:rsidRDefault="00793F27" w:rsidP="00793F27">
      <w:pPr>
        <w:pStyle w:val="PL"/>
      </w:pPr>
      <w:r>
        <w:t xml:space="preserve">          properties:</w:t>
      </w:r>
    </w:p>
    <w:p w14:paraId="4E3F92C2" w14:textId="77777777" w:rsidR="00793F27" w:rsidRDefault="00793F27" w:rsidP="00793F27">
      <w:pPr>
        <w:pStyle w:val="PL"/>
      </w:pPr>
      <w:r>
        <w:t xml:space="preserve">            attributes:</w:t>
      </w:r>
    </w:p>
    <w:p w14:paraId="77EDF4D0" w14:textId="77777777" w:rsidR="00793F27" w:rsidRDefault="00793F27" w:rsidP="00793F27">
      <w:pPr>
        <w:pStyle w:val="PL"/>
      </w:pPr>
      <w:r>
        <w:t xml:space="preserve">              allOf:</w:t>
      </w:r>
    </w:p>
    <w:p w14:paraId="7ED5D5AE" w14:textId="77777777" w:rsidR="00793F27" w:rsidRDefault="00793F27" w:rsidP="00793F27">
      <w:pPr>
        <w:pStyle w:val="PL"/>
      </w:pPr>
      <w:r>
        <w:t xml:space="preserve">                - $ref: 'genericNrm.yaml#/components/schemas/EP_RP-Attr'</w:t>
      </w:r>
    </w:p>
    <w:p w14:paraId="6C7379CE" w14:textId="77777777" w:rsidR="00793F27" w:rsidRDefault="00793F27" w:rsidP="00793F27">
      <w:pPr>
        <w:pStyle w:val="PL"/>
      </w:pPr>
      <w:r>
        <w:t xml:space="preserve">                - type: object</w:t>
      </w:r>
    </w:p>
    <w:p w14:paraId="2514CEF2" w14:textId="77777777" w:rsidR="00793F27" w:rsidRDefault="00793F27" w:rsidP="00793F27">
      <w:pPr>
        <w:pStyle w:val="PL"/>
      </w:pPr>
      <w:r>
        <w:t xml:space="preserve">                  properties:</w:t>
      </w:r>
    </w:p>
    <w:p w14:paraId="2A53DE2D" w14:textId="77777777" w:rsidR="00793F27" w:rsidRDefault="00793F27" w:rsidP="00793F27">
      <w:pPr>
        <w:pStyle w:val="PL"/>
      </w:pPr>
      <w:r>
        <w:t xml:space="preserve">                    localAddress:</w:t>
      </w:r>
    </w:p>
    <w:p w14:paraId="6E7F2A07" w14:textId="77777777" w:rsidR="00793F27" w:rsidRDefault="00793F27" w:rsidP="00793F27">
      <w:pPr>
        <w:pStyle w:val="PL"/>
      </w:pPr>
      <w:r>
        <w:t xml:space="preserve">                      $ref: '#/components/schemas/LocalAddress'</w:t>
      </w:r>
    </w:p>
    <w:p w14:paraId="1F7C4BE6" w14:textId="77777777" w:rsidR="00793F27" w:rsidRDefault="00793F27" w:rsidP="00793F27">
      <w:pPr>
        <w:pStyle w:val="PL"/>
      </w:pPr>
      <w:r>
        <w:t xml:space="preserve">                    remoteAddress:</w:t>
      </w:r>
    </w:p>
    <w:p w14:paraId="7E788C0B" w14:textId="77777777" w:rsidR="00793F27" w:rsidRDefault="00793F27" w:rsidP="00793F27">
      <w:pPr>
        <w:pStyle w:val="PL"/>
      </w:pPr>
      <w:r>
        <w:t xml:space="preserve">                      $ref: '#/components/schemas/RemoteAddress'</w:t>
      </w:r>
    </w:p>
    <w:p w14:paraId="71A18BDD" w14:textId="77777777" w:rsidR="00793F27" w:rsidRDefault="00793F27" w:rsidP="00793F27">
      <w:pPr>
        <w:pStyle w:val="PL"/>
      </w:pPr>
      <w:r>
        <w:t xml:space="preserve">    EP_X2C-Single:</w:t>
      </w:r>
    </w:p>
    <w:p w14:paraId="5D7F7F84" w14:textId="77777777" w:rsidR="00793F27" w:rsidRDefault="00793F27" w:rsidP="00793F27">
      <w:pPr>
        <w:pStyle w:val="PL"/>
      </w:pPr>
      <w:r>
        <w:t xml:space="preserve">      allOf:</w:t>
      </w:r>
    </w:p>
    <w:p w14:paraId="7F4BC9E2" w14:textId="77777777" w:rsidR="00793F27" w:rsidRDefault="00793F27" w:rsidP="00793F27">
      <w:pPr>
        <w:pStyle w:val="PL"/>
      </w:pPr>
      <w:r>
        <w:t xml:space="preserve">        - $ref: 'genericNrm.yaml#/components/schemas/Top-Attr'</w:t>
      </w:r>
    </w:p>
    <w:p w14:paraId="198CE8A0" w14:textId="77777777" w:rsidR="00793F27" w:rsidRDefault="00793F27" w:rsidP="00793F27">
      <w:pPr>
        <w:pStyle w:val="PL"/>
      </w:pPr>
      <w:r>
        <w:t xml:space="preserve">        - type: object</w:t>
      </w:r>
    </w:p>
    <w:p w14:paraId="4DC50FFA" w14:textId="77777777" w:rsidR="00793F27" w:rsidRDefault="00793F27" w:rsidP="00793F27">
      <w:pPr>
        <w:pStyle w:val="PL"/>
      </w:pPr>
      <w:r>
        <w:t xml:space="preserve">          properties:</w:t>
      </w:r>
    </w:p>
    <w:p w14:paraId="1C02B919" w14:textId="77777777" w:rsidR="00793F27" w:rsidRDefault="00793F27" w:rsidP="00793F27">
      <w:pPr>
        <w:pStyle w:val="PL"/>
      </w:pPr>
      <w:r>
        <w:t xml:space="preserve">            attributes:</w:t>
      </w:r>
    </w:p>
    <w:p w14:paraId="2F83AE4D" w14:textId="77777777" w:rsidR="00793F27" w:rsidRDefault="00793F27" w:rsidP="00793F27">
      <w:pPr>
        <w:pStyle w:val="PL"/>
      </w:pPr>
      <w:r>
        <w:t xml:space="preserve">              allOf:</w:t>
      </w:r>
    </w:p>
    <w:p w14:paraId="69C29EFB" w14:textId="77777777" w:rsidR="00793F27" w:rsidRDefault="00793F27" w:rsidP="00793F27">
      <w:pPr>
        <w:pStyle w:val="PL"/>
      </w:pPr>
      <w:r>
        <w:t xml:space="preserve">                - $ref: 'genericNrm.yaml#/components/schemas/EP_RP-Attr'</w:t>
      </w:r>
    </w:p>
    <w:p w14:paraId="6A59E94F" w14:textId="77777777" w:rsidR="00793F27" w:rsidRDefault="00793F27" w:rsidP="00793F27">
      <w:pPr>
        <w:pStyle w:val="PL"/>
      </w:pPr>
      <w:r>
        <w:t xml:space="preserve">                - type: object</w:t>
      </w:r>
    </w:p>
    <w:p w14:paraId="16586BA5" w14:textId="77777777" w:rsidR="00793F27" w:rsidRDefault="00793F27" w:rsidP="00793F27">
      <w:pPr>
        <w:pStyle w:val="PL"/>
      </w:pPr>
      <w:r>
        <w:t xml:space="preserve">                  properties:</w:t>
      </w:r>
    </w:p>
    <w:p w14:paraId="59265AA7" w14:textId="77777777" w:rsidR="00793F27" w:rsidRDefault="00793F27" w:rsidP="00793F27">
      <w:pPr>
        <w:pStyle w:val="PL"/>
      </w:pPr>
      <w:r>
        <w:t xml:space="preserve">                    localAddress:</w:t>
      </w:r>
    </w:p>
    <w:p w14:paraId="2F709DF9" w14:textId="77777777" w:rsidR="00793F27" w:rsidRDefault="00793F27" w:rsidP="00793F27">
      <w:pPr>
        <w:pStyle w:val="PL"/>
      </w:pPr>
      <w:r>
        <w:t xml:space="preserve">                      $ref: '#/components/schemas/LocalAddress'</w:t>
      </w:r>
    </w:p>
    <w:p w14:paraId="0E69231D" w14:textId="77777777" w:rsidR="00793F27" w:rsidRDefault="00793F27" w:rsidP="00793F27">
      <w:pPr>
        <w:pStyle w:val="PL"/>
      </w:pPr>
      <w:r>
        <w:t xml:space="preserve">                    remoteAddress:</w:t>
      </w:r>
    </w:p>
    <w:p w14:paraId="7274D836" w14:textId="77777777" w:rsidR="00793F27" w:rsidRDefault="00793F27" w:rsidP="00793F27">
      <w:pPr>
        <w:pStyle w:val="PL"/>
      </w:pPr>
      <w:r>
        <w:t xml:space="preserve">                      $ref: '#/components/schemas/RemoteAddress'</w:t>
      </w:r>
    </w:p>
    <w:p w14:paraId="0797972B" w14:textId="77777777" w:rsidR="00793F27" w:rsidRDefault="00793F27" w:rsidP="00793F27">
      <w:pPr>
        <w:pStyle w:val="PL"/>
      </w:pPr>
      <w:r>
        <w:t xml:space="preserve">    EP_XnU-Single:</w:t>
      </w:r>
    </w:p>
    <w:p w14:paraId="5D8EF05C" w14:textId="77777777" w:rsidR="00793F27" w:rsidRDefault="00793F27" w:rsidP="00793F27">
      <w:pPr>
        <w:pStyle w:val="PL"/>
      </w:pPr>
      <w:r>
        <w:t xml:space="preserve">      allOf:</w:t>
      </w:r>
    </w:p>
    <w:p w14:paraId="4FA7EBE9" w14:textId="77777777" w:rsidR="00793F27" w:rsidRDefault="00793F27" w:rsidP="00793F27">
      <w:pPr>
        <w:pStyle w:val="PL"/>
      </w:pPr>
      <w:r>
        <w:t xml:space="preserve">        - $ref: 'genericNrm.yaml#/components/schemas/Top-Attr'</w:t>
      </w:r>
    </w:p>
    <w:p w14:paraId="78123876" w14:textId="77777777" w:rsidR="00793F27" w:rsidRDefault="00793F27" w:rsidP="00793F27">
      <w:pPr>
        <w:pStyle w:val="PL"/>
      </w:pPr>
      <w:r>
        <w:t xml:space="preserve">        - type: object</w:t>
      </w:r>
    </w:p>
    <w:p w14:paraId="6E0CF981" w14:textId="77777777" w:rsidR="00793F27" w:rsidRDefault="00793F27" w:rsidP="00793F27">
      <w:pPr>
        <w:pStyle w:val="PL"/>
      </w:pPr>
      <w:r>
        <w:t xml:space="preserve">          properties:</w:t>
      </w:r>
    </w:p>
    <w:p w14:paraId="02CCC6C6" w14:textId="77777777" w:rsidR="00793F27" w:rsidRDefault="00793F27" w:rsidP="00793F27">
      <w:pPr>
        <w:pStyle w:val="PL"/>
      </w:pPr>
      <w:r>
        <w:t xml:space="preserve">            attributes:</w:t>
      </w:r>
    </w:p>
    <w:p w14:paraId="04F2459E" w14:textId="77777777" w:rsidR="00793F27" w:rsidRDefault="00793F27" w:rsidP="00793F27">
      <w:pPr>
        <w:pStyle w:val="PL"/>
      </w:pPr>
      <w:r>
        <w:t xml:space="preserve">              allOf:</w:t>
      </w:r>
    </w:p>
    <w:p w14:paraId="5D656DE7" w14:textId="77777777" w:rsidR="00793F27" w:rsidRDefault="00793F27" w:rsidP="00793F27">
      <w:pPr>
        <w:pStyle w:val="PL"/>
      </w:pPr>
      <w:r>
        <w:t xml:space="preserve">                - $ref: 'genericNrm.yaml#/components/schemas/EP_RP-Attr'</w:t>
      </w:r>
    </w:p>
    <w:p w14:paraId="17362DE6" w14:textId="77777777" w:rsidR="00793F27" w:rsidRDefault="00793F27" w:rsidP="00793F27">
      <w:pPr>
        <w:pStyle w:val="PL"/>
      </w:pPr>
      <w:r>
        <w:t xml:space="preserve">                - type: object</w:t>
      </w:r>
    </w:p>
    <w:p w14:paraId="148B85D5" w14:textId="77777777" w:rsidR="00793F27" w:rsidRDefault="00793F27" w:rsidP="00793F27">
      <w:pPr>
        <w:pStyle w:val="PL"/>
      </w:pPr>
      <w:r>
        <w:t xml:space="preserve">                  properties:</w:t>
      </w:r>
    </w:p>
    <w:p w14:paraId="4799F579" w14:textId="77777777" w:rsidR="00793F27" w:rsidRDefault="00793F27" w:rsidP="00793F27">
      <w:pPr>
        <w:pStyle w:val="PL"/>
      </w:pPr>
      <w:r>
        <w:t xml:space="preserve">                    localAddress:</w:t>
      </w:r>
    </w:p>
    <w:p w14:paraId="786B0C87" w14:textId="77777777" w:rsidR="00793F27" w:rsidRDefault="00793F27" w:rsidP="00793F27">
      <w:pPr>
        <w:pStyle w:val="PL"/>
      </w:pPr>
      <w:r>
        <w:t xml:space="preserve">                      $ref: '#/components/schemas/LocalAddress'</w:t>
      </w:r>
    </w:p>
    <w:p w14:paraId="3DCC94A0" w14:textId="77777777" w:rsidR="00793F27" w:rsidRDefault="00793F27" w:rsidP="00793F27">
      <w:pPr>
        <w:pStyle w:val="PL"/>
      </w:pPr>
      <w:r>
        <w:t xml:space="preserve">                    remoteAddress:</w:t>
      </w:r>
    </w:p>
    <w:p w14:paraId="6C6E8215" w14:textId="77777777" w:rsidR="00793F27" w:rsidRDefault="00793F27" w:rsidP="00793F27">
      <w:pPr>
        <w:pStyle w:val="PL"/>
      </w:pPr>
      <w:r>
        <w:t xml:space="preserve">                      $ref: '#/components/schemas/RemoteAddress'</w:t>
      </w:r>
    </w:p>
    <w:p w14:paraId="6681562A" w14:textId="77777777" w:rsidR="00793F27" w:rsidRDefault="00793F27" w:rsidP="00793F27">
      <w:pPr>
        <w:pStyle w:val="PL"/>
      </w:pPr>
      <w:r>
        <w:t xml:space="preserve">    EP_F1U-Single:</w:t>
      </w:r>
    </w:p>
    <w:p w14:paraId="0AD370E3" w14:textId="77777777" w:rsidR="00793F27" w:rsidRDefault="00793F27" w:rsidP="00793F27">
      <w:pPr>
        <w:pStyle w:val="PL"/>
      </w:pPr>
      <w:r>
        <w:t xml:space="preserve">      allOf:</w:t>
      </w:r>
    </w:p>
    <w:p w14:paraId="6C9E6FF5" w14:textId="77777777" w:rsidR="00793F27" w:rsidRDefault="00793F27" w:rsidP="00793F27">
      <w:pPr>
        <w:pStyle w:val="PL"/>
      </w:pPr>
      <w:r>
        <w:t xml:space="preserve">        - $ref: 'genericNrm.yaml#/components/schemas/Top-Attr'</w:t>
      </w:r>
    </w:p>
    <w:p w14:paraId="1539EC63" w14:textId="77777777" w:rsidR="00793F27" w:rsidRDefault="00793F27" w:rsidP="00793F27">
      <w:pPr>
        <w:pStyle w:val="PL"/>
      </w:pPr>
      <w:r>
        <w:t xml:space="preserve">        - type: object</w:t>
      </w:r>
    </w:p>
    <w:p w14:paraId="6A2E5878" w14:textId="77777777" w:rsidR="00793F27" w:rsidRDefault="00793F27" w:rsidP="00793F27">
      <w:pPr>
        <w:pStyle w:val="PL"/>
      </w:pPr>
      <w:r>
        <w:t xml:space="preserve">          properties:</w:t>
      </w:r>
    </w:p>
    <w:p w14:paraId="0F04F0E1" w14:textId="77777777" w:rsidR="00793F27" w:rsidRDefault="00793F27" w:rsidP="00793F27">
      <w:pPr>
        <w:pStyle w:val="PL"/>
      </w:pPr>
      <w:r>
        <w:t xml:space="preserve">            attributes:</w:t>
      </w:r>
    </w:p>
    <w:p w14:paraId="4B998FD3" w14:textId="77777777" w:rsidR="00793F27" w:rsidRDefault="00793F27" w:rsidP="00793F27">
      <w:pPr>
        <w:pStyle w:val="PL"/>
      </w:pPr>
      <w:r>
        <w:t xml:space="preserve">              allOf:</w:t>
      </w:r>
    </w:p>
    <w:p w14:paraId="5D2F724F" w14:textId="77777777" w:rsidR="00793F27" w:rsidRDefault="00793F27" w:rsidP="00793F27">
      <w:pPr>
        <w:pStyle w:val="PL"/>
      </w:pPr>
      <w:r>
        <w:t xml:space="preserve">                - $ref: 'genericNrm.yaml#/components/schemas/EP_RP-Attr'</w:t>
      </w:r>
    </w:p>
    <w:p w14:paraId="004126AE" w14:textId="77777777" w:rsidR="00793F27" w:rsidRDefault="00793F27" w:rsidP="00793F27">
      <w:pPr>
        <w:pStyle w:val="PL"/>
      </w:pPr>
      <w:r>
        <w:t xml:space="preserve">                - type: object</w:t>
      </w:r>
    </w:p>
    <w:p w14:paraId="5E759CDA" w14:textId="77777777" w:rsidR="00793F27" w:rsidRDefault="00793F27" w:rsidP="00793F27">
      <w:pPr>
        <w:pStyle w:val="PL"/>
      </w:pPr>
      <w:r>
        <w:t xml:space="preserve">                  properties:</w:t>
      </w:r>
    </w:p>
    <w:p w14:paraId="610F4783" w14:textId="77777777" w:rsidR="00793F27" w:rsidRDefault="00793F27" w:rsidP="00793F27">
      <w:pPr>
        <w:pStyle w:val="PL"/>
      </w:pPr>
      <w:r>
        <w:t xml:space="preserve">                    localAddress:</w:t>
      </w:r>
    </w:p>
    <w:p w14:paraId="22375F88" w14:textId="77777777" w:rsidR="00793F27" w:rsidRDefault="00793F27" w:rsidP="00793F27">
      <w:pPr>
        <w:pStyle w:val="PL"/>
      </w:pPr>
      <w:r>
        <w:t xml:space="preserve">                      $ref: '#/components/schemas/LocalAddress'</w:t>
      </w:r>
    </w:p>
    <w:p w14:paraId="4158B04F" w14:textId="77777777" w:rsidR="00793F27" w:rsidRDefault="00793F27" w:rsidP="00793F27">
      <w:pPr>
        <w:pStyle w:val="PL"/>
      </w:pPr>
      <w:r>
        <w:t xml:space="preserve">                    remoteAddress:</w:t>
      </w:r>
    </w:p>
    <w:p w14:paraId="0270A09E" w14:textId="77777777" w:rsidR="00793F27" w:rsidRDefault="00793F27" w:rsidP="00793F27">
      <w:pPr>
        <w:pStyle w:val="PL"/>
      </w:pPr>
      <w:r>
        <w:t xml:space="preserve">                      $ref: '#/components/schemas/RemoteAddress'</w:t>
      </w:r>
    </w:p>
    <w:p w14:paraId="35CE7FAD" w14:textId="77777777" w:rsidR="00793F27" w:rsidRDefault="00793F27" w:rsidP="00793F27">
      <w:pPr>
        <w:pStyle w:val="PL"/>
      </w:pPr>
      <w:r>
        <w:t xml:space="preserve">    EP_NgU-Single:</w:t>
      </w:r>
    </w:p>
    <w:p w14:paraId="4E04E51E" w14:textId="77777777" w:rsidR="00793F27" w:rsidRDefault="00793F27" w:rsidP="00793F27">
      <w:pPr>
        <w:pStyle w:val="PL"/>
      </w:pPr>
      <w:r>
        <w:t xml:space="preserve">      allOf:</w:t>
      </w:r>
    </w:p>
    <w:p w14:paraId="2CD69581" w14:textId="77777777" w:rsidR="00793F27" w:rsidRDefault="00793F27" w:rsidP="00793F27">
      <w:pPr>
        <w:pStyle w:val="PL"/>
      </w:pPr>
      <w:r>
        <w:lastRenderedPageBreak/>
        <w:t xml:space="preserve">        - $ref: 'genericNrm.yaml#/components/schemas/Top-Attr'</w:t>
      </w:r>
    </w:p>
    <w:p w14:paraId="3F323507" w14:textId="77777777" w:rsidR="00793F27" w:rsidRDefault="00793F27" w:rsidP="00793F27">
      <w:pPr>
        <w:pStyle w:val="PL"/>
      </w:pPr>
      <w:r>
        <w:t xml:space="preserve">        - type: object</w:t>
      </w:r>
    </w:p>
    <w:p w14:paraId="04292C1B" w14:textId="77777777" w:rsidR="00793F27" w:rsidRDefault="00793F27" w:rsidP="00793F27">
      <w:pPr>
        <w:pStyle w:val="PL"/>
      </w:pPr>
      <w:r>
        <w:t xml:space="preserve">          properties:</w:t>
      </w:r>
    </w:p>
    <w:p w14:paraId="3A8DC420" w14:textId="77777777" w:rsidR="00793F27" w:rsidRDefault="00793F27" w:rsidP="00793F27">
      <w:pPr>
        <w:pStyle w:val="PL"/>
      </w:pPr>
      <w:r>
        <w:t xml:space="preserve">            attributes:</w:t>
      </w:r>
    </w:p>
    <w:p w14:paraId="6BA9E1EE" w14:textId="77777777" w:rsidR="00793F27" w:rsidRDefault="00793F27" w:rsidP="00793F27">
      <w:pPr>
        <w:pStyle w:val="PL"/>
      </w:pPr>
      <w:r>
        <w:t xml:space="preserve">              allOf:</w:t>
      </w:r>
    </w:p>
    <w:p w14:paraId="6F4D4D49" w14:textId="77777777" w:rsidR="00793F27" w:rsidRDefault="00793F27" w:rsidP="00793F27">
      <w:pPr>
        <w:pStyle w:val="PL"/>
      </w:pPr>
      <w:r>
        <w:t xml:space="preserve">                - $ref: 'genericNrm.yaml#/components/schemas/EP_RP-Attr'</w:t>
      </w:r>
    </w:p>
    <w:p w14:paraId="039AE408" w14:textId="77777777" w:rsidR="00793F27" w:rsidRDefault="00793F27" w:rsidP="00793F27">
      <w:pPr>
        <w:pStyle w:val="PL"/>
      </w:pPr>
      <w:r>
        <w:t xml:space="preserve">                - type: object</w:t>
      </w:r>
    </w:p>
    <w:p w14:paraId="682AB9C8" w14:textId="77777777" w:rsidR="00793F27" w:rsidRDefault="00793F27" w:rsidP="00793F27">
      <w:pPr>
        <w:pStyle w:val="PL"/>
      </w:pPr>
      <w:r>
        <w:t xml:space="preserve">                  properties:</w:t>
      </w:r>
    </w:p>
    <w:p w14:paraId="4A26144F" w14:textId="77777777" w:rsidR="00793F27" w:rsidRDefault="00793F27" w:rsidP="00793F27">
      <w:pPr>
        <w:pStyle w:val="PL"/>
      </w:pPr>
      <w:r>
        <w:t xml:space="preserve">                    localAddress:</w:t>
      </w:r>
    </w:p>
    <w:p w14:paraId="31E5EEB2" w14:textId="77777777" w:rsidR="00793F27" w:rsidRDefault="00793F27" w:rsidP="00793F27">
      <w:pPr>
        <w:pStyle w:val="PL"/>
      </w:pPr>
      <w:r>
        <w:t xml:space="preserve">                      $ref: '#/components/schemas/LocalAddress'</w:t>
      </w:r>
    </w:p>
    <w:p w14:paraId="5D02EDE4" w14:textId="77777777" w:rsidR="00793F27" w:rsidRDefault="00793F27" w:rsidP="00793F27">
      <w:pPr>
        <w:pStyle w:val="PL"/>
      </w:pPr>
      <w:r>
        <w:t xml:space="preserve">                    remoteAddress:</w:t>
      </w:r>
    </w:p>
    <w:p w14:paraId="546D2BC1" w14:textId="77777777" w:rsidR="00793F27" w:rsidRDefault="00793F27" w:rsidP="00793F27">
      <w:pPr>
        <w:pStyle w:val="PL"/>
      </w:pPr>
      <w:r>
        <w:t xml:space="preserve">                      $ref: '#/components/schemas/RemoteAddress'</w:t>
      </w:r>
    </w:p>
    <w:p w14:paraId="7B34627A" w14:textId="77777777" w:rsidR="00793F27" w:rsidRDefault="00793F27" w:rsidP="00793F27">
      <w:pPr>
        <w:pStyle w:val="PL"/>
      </w:pPr>
      <w:r>
        <w:t xml:space="preserve">                    epTransportRefs:</w:t>
      </w:r>
    </w:p>
    <w:p w14:paraId="23B2DA95" w14:textId="77777777" w:rsidR="00793F27" w:rsidRDefault="00793F27" w:rsidP="00793F27">
      <w:pPr>
        <w:pStyle w:val="PL"/>
      </w:pPr>
      <w:r>
        <w:t xml:space="preserve">                      $ref: 'comDefs.yaml#/components/schemas/DnList'</w:t>
      </w:r>
    </w:p>
    <w:p w14:paraId="1F784E23" w14:textId="77777777" w:rsidR="00793F27" w:rsidRDefault="00793F27" w:rsidP="00793F27">
      <w:pPr>
        <w:pStyle w:val="PL"/>
      </w:pPr>
    </w:p>
    <w:p w14:paraId="655A5D8B" w14:textId="77777777" w:rsidR="00793F27" w:rsidRDefault="00793F27" w:rsidP="00793F27">
      <w:pPr>
        <w:pStyle w:val="PL"/>
      </w:pPr>
      <w:r>
        <w:t xml:space="preserve">    EP_X2U-Single:</w:t>
      </w:r>
    </w:p>
    <w:p w14:paraId="56C38C9D" w14:textId="77777777" w:rsidR="00793F27" w:rsidRDefault="00793F27" w:rsidP="00793F27">
      <w:pPr>
        <w:pStyle w:val="PL"/>
      </w:pPr>
      <w:r>
        <w:t xml:space="preserve">      allOf:</w:t>
      </w:r>
    </w:p>
    <w:p w14:paraId="26F64B30" w14:textId="77777777" w:rsidR="00793F27" w:rsidRDefault="00793F27" w:rsidP="00793F27">
      <w:pPr>
        <w:pStyle w:val="PL"/>
      </w:pPr>
      <w:r>
        <w:t xml:space="preserve">        - $ref: 'genericNrm.yaml#/components/schemas/Top-Attr'</w:t>
      </w:r>
    </w:p>
    <w:p w14:paraId="51AF3658" w14:textId="77777777" w:rsidR="00793F27" w:rsidRDefault="00793F27" w:rsidP="00793F27">
      <w:pPr>
        <w:pStyle w:val="PL"/>
      </w:pPr>
      <w:r>
        <w:t xml:space="preserve">        - type: object</w:t>
      </w:r>
    </w:p>
    <w:p w14:paraId="49C4B9DD" w14:textId="77777777" w:rsidR="00793F27" w:rsidRDefault="00793F27" w:rsidP="00793F27">
      <w:pPr>
        <w:pStyle w:val="PL"/>
      </w:pPr>
      <w:r>
        <w:t xml:space="preserve">          properties:</w:t>
      </w:r>
    </w:p>
    <w:p w14:paraId="1B1B42B5" w14:textId="77777777" w:rsidR="00793F27" w:rsidRDefault="00793F27" w:rsidP="00793F27">
      <w:pPr>
        <w:pStyle w:val="PL"/>
      </w:pPr>
      <w:r>
        <w:t xml:space="preserve">            attributes:</w:t>
      </w:r>
    </w:p>
    <w:p w14:paraId="7FDAD10C" w14:textId="77777777" w:rsidR="00793F27" w:rsidRDefault="00793F27" w:rsidP="00793F27">
      <w:pPr>
        <w:pStyle w:val="PL"/>
      </w:pPr>
      <w:r>
        <w:t xml:space="preserve">              allOf:</w:t>
      </w:r>
    </w:p>
    <w:p w14:paraId="0892BB83" w14:textId="77777777" w:rsidR="00793F27" w:rsidRDefault="00793F27" w:rsidP="00793F27">
      <w:pPr>
        <w:pStyle w:val="PL"/>
      </w:pPr>
      <w:r>
        <w:t xml:space="preserve">                - $ref: 'genericNrm.yaml#/components/schemas/EP_RP-Attr'</w:t>
      </w:r>
    </w:p>
    <w:p w14:paraId="003057B3" w14:textId="77777777" w:rsidR="00793F27" w:rsidRDefault="00793F27" w:rsidP="00793F27">
      <w:pPr>
        <w:pStyle w:val="PL"/>
      </w:pPr>
      <w:r>
        <w:t xml:space="preserve">                - type: object</w:t>
      </w:r>
    </w:p>
    <w:p w14:paraId="59A12FF7" w14:textId="77777777" w:rsidR="00793F27" w:rsidRDefault="00793F27" w:rsidP="00793F27">
      <w:pPr>
        <w:pStyle w:val="PL"/>
      </w:pPr>
      <w:r>
        <w:t xml:space="preserve">                  properties:</w:t>
      </w:r>
    </w:p>
    <w:p w14:paraId="17B9EA94" w14:textId="77777777" w:rsidR="00793F27" w:rsidRDefault="00793F27" w:rsidP="00793F27">
      <w:pPr>
        <w:pStyle w:val="PL"/>
      </w:pPr>
      <w:r>
        <w:t xml:space="preserve">                    localAddress:</w:t>
      </w:r>
    </w:p>
    <w:p w14:paraId="5268FB71" w14:textId="77777777" w:rsidR="00793F27" w:rsidRDefault="00793F27" w:rsidP="00793F27">
      <w:pPr>
        <w:pStyle w:val="PL"/>
      </w:pPr>
      <w:r>
        <w:t xml:space="preserve">                      $ref: '#/components/schemas/LocalAddress'</w:t>
      </w:r>
    </w:p>
    <w:p w14:paraId="2083096D" w14:textId="77777777" w:rsidR="00793F27" w:rsidRDefault="00793F27" w:rsidP="00793F27">
      <w:pPr>
        <w:pStyle w:val="PL"/>
      </w:pPr>
      <w:r>
        <w:t xml:space="preserve">                    remoteAddress:</w:t>
      </w:r>
    </w:p>
    <w:p w14:paraId="5E0D593C" w14:textId="77777777" w:rsidR="00793F27" w:rsidRDefault="00793F27" w:rsidP="00793F27">
      <w:pPr>
        <w:pStyle w:val="PL"/>
      </w:pPr>
      <w:r>
        <w:t xml:space="preserve">                      $ref: '#/components/schemas/RemoteAddress'</w:t>
      </w:r>
    </w:p>
    <w:p w14:paraId="41254D4E" w14:textId="77777777" w:rsidR="00793F27" w:rsidRDefault="00793F27" w:rsidP="00793F27">
      <w:pPr>
        <w:pStyle w:val="PL"/>
      </w:pPr>
      <w:r>
        <w:t xml:space="preserve">    EP_S1U-Single:</w:t>
      </w:r>
    </w:p>
    <w:p w14:paraId="4F138280" w14:textId="77777777" w:rsidR="00793F27" w:rsidRDefault="00793F27" w:rsidP="00793F27">
      <w:pPr>
        <w:pStyle w:val="PL"/>
      </w:pPr>
      <w:r>
        <w:t xml:space="preserve">      allOf:</w:t>
      </w:r>
    </w:p>
    <w:p w14:paraId="3A82482F" w14:textId="77777777" w:rsidR="00793F27" w:rsidRDefault="00793F27" w:rsidP="00793F27">
      <w:pPr>
        <w:pStyle w:val="PL"/>
      </w:pPr>
      <w:r>
        <w:t xml:space="preserve">        - $ref: 'genericNrm.yaml#/components/schemas/Top-Attr'</w:t>
      </w:r>
    </w:p>
    <w:p w14:paraId="33180B31" w14:textId="77777777" w:rsidR="00793F27" w:rsidRDefault="00793F27" w:rsidP="00793F27">
      <w:pPr>
        <w:pStyle w:val="PL"/>
      </w:pPr>
      <w:r>
        <w:t xml:space="preserve">        - type: object</w:t>
      </w:r>
    </w:p>
    <w:p w14:paraId="3C7221A8" w14:textId="77777777" w:rsidR="00793F27" w:rsidRDefault="00793F27" w:rsidP="00793F27">
      <w:pPr>
        <w:pStyle w:val="PL"/>
      </w:pPr>
      <w:r>
        <w:t xml:space="preserve">          properties:</w:t>
      </w:r>
    </w:p>
    <w:p w14:paraId="0181EF1F" w14:textId="77777777" w:rsidR="00793F27" w:rsidRDefault="00793F27" w:rsidP="00793F27">
      <w:pPr>
        <w:pStyle w:val="PL"/>
      </w:pPr>
      <w:r>
        <w:t xml:space="preserve">            attributes:</w:t>
      </w:r>
    </w:p>
    <w:p w14:paraId="70BF1781" w14:textId="77777777" w:rsidR="00793F27" w:rsidRDefault="00793F27" w:rsidP="00793F27">
      <w:pPr>
        <w:pStyle w:val="PL"/>
      </w:pPr>
      <w:r>
        <w:t xml:space="preserve">              allOf:</w:t>
      </w:r>
    </w:p>
    <w:p w14:paraId="6DF5A640" w14:textId="77777777" w:rsidR="00793F27" w:rsidRDefault="00793F27" w:rsidP="00793F27">
      <w:pPr>
        <w:pStyle w:val="PL"/>
      </w:pPr>
      <w:r>
        <w:t xml:space="preserve">                - $ref: 'genericNrm.yaml#/components/schemas/EP_RP-Attr'</w:t>
      </w:r>
    </w:p>
    <w:p w14:paraId="03F7CA55" w14:textId="77777777" w:rsidR="00793F27" w:rsidRDefault="00793F27" w:rsidP="00793F27">
      <w:pPr>
        <w:pStyle w:val="PL"/>
      </w:pPr>
      <w:r>
        <w:t xml:space="preserve">                - type: object</w:t>
      </w:r>
    </w:p>
    <w:p w14:paraId="5419D3B4" w14:textId="77777777" w:rsidR="00793F27" w:rsidRDefault="00793F27" w:rsidP="00793F27">
      <w:pPr>
        <w:pStyle w:val="PL"/>
      </w:pPr>
      <w:r>
        <w:t xml:space="preserve">                  properties:</w:t>
      </w:r>
    </w:p>
    <w:p w14:paraId="7DDB7C66" w14:textId="77777777" w:rsidR="00793F27" w:rsidRDefault="00793F27" w:rsidP="00793F27">
      <w:pPr>
        <w:pStyle w:val="PL"/>
      </w:pPr>
      <w:r>
        <w:t xml:space="preserve">                    localAddress:</w:t>
      </w:r>
    </w:p>
    <w:p w14:paraId="6840575A" w14:textId="77777777" w:rsidR="00793F27" w:rsidRDefault="00793F27" w:rsidP="00793F27">
      <w:pPr>
        <w:pStyle w:val="PL"/>
      </w:pPr>
      <w:r>
        <w:t xml:space="preserve">                      $ref: '#/components/schemas/LocalAddress'</w:t>
      </w:r>
    </w:p>
    <w:p w14:paraId="0764131B" w14:textId="77777777" w:rsidR="00793F27" w:rsidRDefault="00793F27" w:rsidP="00793F27">
      <w:pPr>
        <w:pStyle w:val="PL"/>
      </w:pPr>
      <w:r>
        <w:t xml:space="preserve">                    remoteAddress:</w:t>
      </w:r>
    </w:p>
    <w:p w14:paraId="253DAC81" w14:textId="77777777" w:rsidR="00793F27" w:rsidRDefault="00793F27" w:rsidP="00793F27">
      <w:pPr>
        <w:pStyle w:val="PL"/>
      </w:pPr>
      <w:r>
        <w:t xml:space="preserve">                      $ref: '#/components/schemas/RemoteAddress'</w:t>
      </w:r>
    </w:p>
    <w:p w14:paraId="4A0FA575" w14:textId="77777777" w:rsidR="00793F27" w:rsidRDefault="00793F27" w:rsidP="00793F27">
      <w:pPr>
        <w:pStyle w:val="PL"/>
      </w:pPr>
    </w:p>
    <w:p w14:paraId="554B561D" w14:textId="77777777" w:rsidR="00793F27" w:rsidRDefault="00793F27" w:rsidP="00793F27">
      <w:pPr>
        <w:pStyle w:val="PL"/>
      </w:pPr>
      <w:r>
        <w:t>#-------- Definition of JSON arrays for name-contained IOCs ----------------------</w:t>
      </w:r>
    </w:p>
    <w:p w14:paraId="463383DB" w14:textId="77777777" w:rsidR="00793F27" w:rsidRDefault="00793F27" w:rsidP="00793F27">
      <w:pPr>
        <w:pStyle w:val="PL"/>
      </w:pPr>
    </w:p>
    <w:p w14:paraId="415642EC" w14:textId="77777777" w:rsidR="00793F27" w:rsidRDefault="00793F27" w:rsidP="00793F27">
      <w:pPr>
        <w:pStyle w:val="PL"/>
      </w:pPr>
      <w:r>
        <w:t xml:space="preserve">    SubNetwork-Multiple:</w:t>
      </w:r>
    </w:p>
    <w:p w14:paraId="255233D3" w14:textId="77777777" w:rsidR="00793F27" w:rsidRDefault="00793F27" w:rsidP="00793F27">
      <w:pPr>
        <w:pStyle w:val="PL"/>
      </w:pPr>
      <w:r>
        <w:t xml:space="preserve">      type: array</w:t>
      </w:r>
    </w:p>
    <w:p w14:paraId="5D9AE231" w14:textId="77777777" w:rsidR="00793F27" w:rsidRDefault="00793F27" w:rsidP="00793F27">
      <w:pPr>
        <w:pStyle w:val="PL"/>
      </w:pPr>
      <w:r>
        <w:t xml:space="preserve">      items:</w:t>
      </w:r>
    </w:p>
    <w:p w14:paraId="19E46904" w14:textId="77777777" w:rsidR="00793F27" w:rsidRDefault="00793F27" w:rsidP="00793F27">
      <w:pPr>
        <w:pStyle w:val="PL"/>
      </w:pPr>
      <w:r>
        <w:t xml:space="preserve">        $ref: '#/components/schemas/SubNetwork-Single'</w:t>
      </w:r>
    </w:p>
    <w:p w14:paraId="6A9D718D" w14:textId="77777777" w:rsidR="00793F27" w:rsidRDefault="00793F27" w:rsidP="00793F27">
      <w:pPr>
        <w:pStyle w:val="PL"/>
      </w:pPr>
      <w:r>
        <w:t xml:space="preserve">    ManagedElement-Multiple:</w:t>
      </w:r>
    </w:p>
    <w:p w14:paraId="351A29C8" w14:textId="77777777" w:rsidR="00793F27" w:rsidRDefault="00793F27" w:rsidP="00793F27">
      <w:pPr>
        <w:pStyle w:val="PL"/>
      </w:pPr>
      <w:r>
        <w:t xml:space="preserve">      type: array</w:t>
      </w:r>
    </w:p>
    <w:p w14:paraId="47C1A54A" w14:textId="77777777" w:rsidR="00793F27" w:rsidRDefault="00793F27" w:rsidP="00793F27">
      <w:pPr>
        <w:pStyle w:val="PL"/>
      </w:pPr>
      <w:r>
        <w:t xml:space="preserve">      items:</w:t>
      </w:r>
    </w:p>
    <w:p w14:paraId="6AEED43C" w14:textId="77777777" w:rsidR="00793F27" w:rsidRDefault="00793F27" w:rsidP="00793F27">
      <w:pPr>
        <w:pStyle w:val="PL"/>
      </w:pPr>
      <w:r>
        <w:t xml:space="preserve">        $ref: '#/components/schemas/ManagedElement-Single'</w:t>
      </w:r>
    </w:p>
    <w:p w14:paraId="6750DF28" w14:textId="77777777" w:rsidR="00793F27" w:rsidRDefault="00793F27" w:rsidP="00793F27">
      <w:pPr>
        <w:pStyle w:val="PL"/>
      </w:pPr>
      <w:r>
        <w:t xml:space="preserve">    GnbDuFunction-Multiple:</w:t>
      </w:r>
    </w:p>
    <w:p w14:paraId="248DE7F6" w14:textId="77777777" w:rsidR="00793F27" w:rsidRDefault="00793F27" w:rsidP="00793F27">
      <w:pPr>
        <w:pStyle w:val="PL"/>
      </w:pPr>
      <w:r>
        <w:t xml:space="preserve">      type: array</w:t>
      </w:r>
    </w:p>
    <w:p w14:paraId="73088774" w14:textId="77777777" w:rsidR="00793F27" w:rsidRDefault="00793F27" w:rsidP="00793F27">
      <w:pPr>
        <w:pStyle w:val="PL"/>
      </w:pPr>
      <w:r>
        <w:t xml:space="preserve">      items:</w:t>
      </w:r>
    </w:p>
    <w:p w14:paraId="29416B19" w14:textId="77777777" w:rsidR="00793F27" w:rsidRDefault="00793F27" w:rsidP="00793F27">
      <w:pPr>
        <w:pStyle w:val="PL"/>
      </w:pPr>
      <w:r>
        <w:t xml:space="preserve">        $ref: '#/components/schemas/GnbDuFunction-Single'</w:t>
      </w:r>
    </w:p>
    <w:p w14:paraId="4DB65E98" w14:textId="77777777" w:rsidR="00793F27" w:rsidRDefault="00793F27" w:rsidP="00793F27">
      <w:pPr>
        <w:pStyle w:val="PL"/>
      </w:pPr>
      <w:r>
        <w:t xml:space="preserve">    GnbCuUpFunction-Multiple:</w:t>
      </w:r>
    </w:p>
    <w:p w14:paraId="6857D61E" w14:textId="77777777" w:rsidR="00793F27" w:rsidRDefault="00793F27" w:rsidP="00793F27">
      <w:pPr>
        <w:pStyle w:val="PL"/>
      </w:pPr>
      <w:r>
        <w:t xml:space="preserve">      type: array</w:t>
      </w:r>
    </w:p>
    <w:p w14:paraId="0CBE2221" w14:textId="77777777" w:rsidR="00793F27" w:rsidRDefault="00793F27" w:rsidP="00793F27">
      <w:pPr>
        <w:pStyle w:val="PL"/>
      </w:pPr>
      <w:r>
        <w:t xml:space="preserve">      items:</w:t>
      </w:r>
    </w:p>
    <w:p w14:paraId="75300EAC" w14:textId="77777777" w:rsidR="00793F27" w:rsidRDefault="00793F27" w:rsidP="00793F27">
      <w:pPr>
        <w:pStyle w:val="PL"/>
      </w:pPr>
      <w:r>
        <w:t xml:space="preserve">        $ref: '#/components/schemas/GnbCuUpFunction-Single'</w:t>
      </w:r>
    </w:p>
    <w:p w14:paraId="4FAFCFA6" w14:textId="77777777" w:rsidR="00793F27" w:rsidRDefault="00793F27" w:rsidP="00793F27">
      <w:pPr>
        <w:pStyle w:val="PL"/>
      </w:pPr>
      <w:r>
        <w:t xml:space="preserve">    GnbCuCpFunction-Multiple:</w:t>
      </w:r>
    </w:p>
    <w:p w14:paraId="26BDF430" w14:textId="77777777" w:rsidR="00793F27" w:rsidRDefault="00793F27" w:rsidP="00793F27">
      <w:pPr>
        <w:pStyle w:val="PL"/>
      </w:pPr>
      <w:r>
        <w:t xml:space="preserve">      type: array</w:t>
      </w:r>
    </w:p>
    <w:p w14:paraId="604DA9F4" w14:textId="77777777" w:rsidR="00793F27" w:rsidRDefault="00793F27" w:rsidP="00793F27">
      <w:pPr>
        <w:pStyle w:val="PL"/>
      </w:pPr>
      <w:r>
        <w:t xml:space="preserve">      items:</w:t>
      </w:r>
    </w:p>
    <w:p w14:paraId="1E7DF1A6" w14:textId="77777777" w:rsidR="00793F27" w:rsidRDefault="00793F27" w:rsidP="00793F27">
      <w:pPr>
        <w:pStyle w:val="PL"/>
      </w:pPr>
      <w:r>
        <w:t xml:space="preserve">        $ref: '#/components/schemas/GnbCuCpFunction-Single'</w:t>
      </w:r>
    </w:p>
    <w:p w14:paraId="60AC3862" w14:textId="77777777" w:rsidR="00793F27" w:rsidRDefault="00793F27" w:rsidP="00793F27">
      <w:pPr>
        <w:pStyle w:val="PL"/>
      </w:pPr>
    </w:p>
    <w:p w14:paraId="49FBE197" w14:textId="77777777" w:rsidR="00793F27" w:rsidRDefault="00793F27" w:rsidP="00793F27">
      <w:pPr>
        <w:pStyle w:val="PL"/>
      </w:pPr>
      <w:r>
        <w:t xml:space="preserve">    NrCellDu-Multiple:</w:t>
      </w:r>
    </w:p>
    <w:p w14:paraId="5F0A3D76" w14:textId="77777777" w:rsidR="00793F27" w:rsidRDefault="00793F27" w:rsidP="00793F27">
      <w:pPr>
        <w:pStyle w:val="PL"/>
      </w:pPr>
      <w:r>
        <w:t xml:space="preserve">      type: array</w:t>
      </w:r>
    </w:p>
    <w:p w14:paraId="26E4CF61" w14:textId="77777777" w:rsidR="00793F27" w:rsidRDefault="00793F27" w:rsidP="00793F27">
      <w:pPr>
        <w:pStyle w:val="PL"/>
      </w:pPr>
      <w:r>
        <w:t xml:space="preserve">      items:</w:t>
      </w:r>
    </w:p>
    <w:p w14:paraId="32F48B37" w14:textId="77777777" w:rsidR="00793F27" w:rsidRDefault="00793F27" w:rsidP="00793F27">
      <w:pPr>
        <w:pStyle w:val="PL"/>
      </w:pPr>
      <w:r>
        <w:t xml:space="preserve">        $ref: '#/components/schemas/NrCellDu-Single'</w:t>
      </w:r>
    </w:p>
    <w:p w14:paraId="6A8D81B0" w14:textId="77777777" w:rsidR="00793F27" w:rsidRDefault="00793F27" w:rsidP="00793F27">
      <w:pPr>
        <w:pStyle w:val="PL"/>
      </w:pPr>
      <w:r>
        <w:t xml:space="preserve">    NrCellCu-Multiple:</w:t>
      </w:r>
    </w:p>
    <w:p w14:paraId="51B52C6E" w14:textId="77777777" w:rsidR="00793F27" w:rsidRDefault="00793F27" w:rsidP="00793F27">
      <w:pPr>
        <w:pStyle w:val="PL"/>
      </w:pPr>
      <w:r>
        <w:t xml:space="preserve">      type: array</w:t>
      </w:r>
    </w:p>
    <w:p w14:paraId="2E765C97" w14:textId="77777777" w:rsidR="00793F27" w:rsidRDefault="00793F27" w:rsidP="00793F27">
      <w:pPr>
        <w:pStyle w:val="PL"/>
      </w:pPr>
      <w:r>
        <w:t xml:space="preserve">      items:</w:t>
      </w:r>
    </w:p>
    <w:p w14:paraId="0DCAE486" w14:textId="77777777" w:rsidR="00793F27" w:rsidRDefault="00793F27" w:rsidP="00793F27">
      <w:pPr>
        <w:pStyle w:val="PL"/>
      </w:pPr>
      <w:r>
        <w:t xml:space="preserve">        $ref: '#/components/schemas/NrCellCu-Single'</w:t>
      </w:r>
    </w:p>
    <w:p w14:paraId="3BADB016" w14:textId="77777777" w:rsidR="00793F27" w:rsidRDefault="00793F27" w:rsidP="00793F27">
      <w:pPr>
        <w:pStyle w:val="PL"/>
      </w:pPr>
    </w:p>
    <w:p w14:paraId="114919CE" w14:textId="77777777" w:rsidR="00793F27" w:rsidRDefault="00793F27" w:rsidP="00793F27">
      <w:pPr>
        <w:pStyle w:val="PL"/>
      </w:pPr>
      <w:r>
        <w:t xml:space="preserve">    NRFrequency-Multiple:</w:t>
      </w:r>
    </w:p>
    <w:p w14:paraId="3C6FB732" w14:textId="77777777" w:rsidR="00793F27" w:rsidRDefault="00793F27" w:rsidP="00793F27">
      <w:pPr>
        <w:pStyle w:val="PL"/>
      </w:pPr>
      <w:r>
        <w:t xml:space="preserve">      type: array</w:t>
      </w:r>
    </w:p>
    <w:p w14:paraId="24D3DE52" w14:textId="77777777" w:rsidR="00793F27" w:rsidRDefault="00793F27" w:rsidP="00793F27">
      <w:pPr>
        <w:pStyle w:val="PL"/>
      </w:pPr>
      <w:r>
        <w:lastRenderedPageBreak/>
        <w:t xml:space="preserve">      minItems: 1</w:t>
      </w:r>
    </w:p>
    <w:p w14:paraId="6F04AB81" w14:textId="77777777" w:rsidR="00793F27" w:rsidRDefault="00793F27" w:rsidP="00793F27">
      <w:pPr>
        <w:pStyle w:val="PL"/>
      </w:pPr>
      <w:r>
        <w:t xml:space="preserve">      items:</w:t>
      </w:r>
    </w:p>
    <w:p w14:paraId="21346B27" w14:textId="77777777" w:rsidR="00793F27" w:rsidRDefault="00793F27" w:rsidP="00793F27">
      <w:pPr>
        <w:pStyle w:val="PL"/>
      </w:pPr>
      <w:r>
        <w:t xml:space="preserve">        $ref: '#/components/schemas/NRFrequency-Single'</w:t>
      </w:r>
    </w:p>
    <w:p w14:paraId="72FF713C" w14:textId="77777777" w:rsidR="00793F27" w:rsidRDefault="00793F27" w:rsidP="00793F27">
      <w:pPr>
        <w:pStyle w:val="PL"/>
      </w:pPr>
      <w:r>
        <w:t xml:space="preserve">    EUtranFrequency-Multiple:</w:t>
      </w:r>
    </w:p>
    <w:p w14:paraId="4CA8023B" w14:textId="77777777" w:rsidR="00793F27" w:rsidRDefault="00793F27" w:rsidP="00793F27">
      <w:pPr>
        <w:pStyle w:val="PL"/>
      </w:pPr>
      <w:r>
        <w:t xml:space="preserve">      type: array</w:t>
      </w:r>
    </w:p>
    <w:p w14:paraId="646A7FF3" w14:textId="77777777" w:rsidR="00793F27" w:rsidRDefault="00793F27" w:rsidP="00793F27">
      <w:pPr>
        <w:pStyle w:val="PL"/>
      </w:pPr>
      <w:r>
        <w:t xml:space="preserve">      minItems: 1</w:t>
      </w:r>
    </w:p>
    <w:p w14:paraId="64BB8A68" w14:textId="77777777" w:rsidR="00793F27" w:rsidRDefault="00793F27" w:rsidP="00793F27">
      <w:pPr>
        <w:pStyle w:val="PL"/>
      </w:pPr>
      <w:r>
        <w:t xml:space="preserve">      items:</w:t>
      </w:r>
    </w:p>
    <w:p w14:paraId="09B99EA9" w14:textId="77777777" w:rsidR="00793F27" w:rsidRDefault="00793F27" w:rsidP="00793F27">
      <w:pPr>
        <w:pStyle w:val="PL"/>
      </w:pPr>
      <w:r>
        <w:t xml:space="preserve">        $ref: '#/components/schemas/EUtranFrequency-Single'</w:t>
      </w:r>
    </w:p>
    <w:p w14:paraId="31087BEF" w14:textId="77777777" w:rsidR="00793F27" w:rsidRDefault="00793F27" w:rsidP="00793F27">
      <w:pPr>
        <w:pStyle w:val="PL"/>
      </w:pPr>
    </w:p>
    <w:p w14:paraId="2D873EB1" w14:textId="77777777" w:rsidR="00793F27" w:rsidRDefault="00793F27" w:rsidP="00793F27">
      <w:pPr>
        <w:pStyle w:val="PL"/>
      </w:pPr>
      <w:r>
        <w:t xml:space="preserve">    NrSectorCarrier-Multiple:</w:t>
      </w:r>
    </w:p>
    <w:p w14:paraId="387CCEFD" w14:textId="77777777" w:rsidR="00793F27" w:rsidRDefault="00793F27" w:rsidP="00793F27">
      <w:pPr>
        <w:pStyle w:val="PL"/>
      </w:pPr>
      <w:r>
        <w:t xml:space="preserve">      type: array</w:t>
      </w:r>
    </w:p>
    <w:p w14:paraId="271D8CB7" w14:textId="77777777" w:rsidR="00793F27" w:rsidRDefault="00793F27" w:rsidP="00793F27">
      <w:pPr>
        <w:pStyle w:val="PL"/>
      </w:pPr>
      <w:r>
        <w:t xml:space="preserve">      items:</w:t>
      </w:r>
    </w:p>
    <w:p w14:paraId="33AC02ED" w14:textId="77777777" w:rsidR="00793F27" w:rsidRDefault="00793F27" w:rsidP="00793F27">
      <w:pPr>
        <w:pStyle w:val="PL"/>
      </w:pPr>
      <w:r>
        <w:t xml:space="preserve">        $ref: '#/components/schemas/NrSectorCarrier-Single'</w:t>
      </w:r>
    </w:p>
    <w:p w14:paraId="68F90BA5" w14:textId="77777777" w:rsidR="00793F27" w:rsidRDefault="00793F27" w:rsidP="00793F27">
      <w:pPr>
        <w:pStyle w:val="PL"/>
      </w:pPr>
      <w:r>
        <w:t xml:space="preserve">    Bwp-Multiple:</w:t>
      </w:r>
    </w:p>
    <w:p w14:paraId="3540B912" w14:textId="77777777" w:rsidR="00793F27" w:rsidRDefault="00793F27" w:rsidP="00793F27">
      <w:pPr>
        <w:pStyle w:val="PL"/>
      </w:pPr>
      <w:r>
        <w:t xml:space="preserve">      type: array</w:t>
      </w:r>
    </w:p>
    <w:p w14:paraId="0F08B23F" w14:textId="77777777" w:rsidR="00793F27" w:rsidRDefault="00793F27" w:rsidP="00793F27">
      <w:pPr>
        <w:pStyle w:val="PL"/>
      </w:pPr>
      <w:r>
        <w:t xml:space="preserve">      items:</w:t>
      </w:r>
    </w:p>
    <w:p w14:paraId="5BAAD208" w14:textId="77777777" w:rsidR="00793F27" w:rsidRDefault="00793F27" w:rsidP="00793F27">
      <w:pPr>
        <w:pStyle w:val="PL"/>
      </w:pPr>
      <w:r>
        <w:t xml:space="preserve">        $ref: '#/components/schemas/Bwp-Single'</w:t>
      </w:r>
    </w:p>
    <w:p w14:paraId="4348711F" w14:textId="77777777" w:rsidR="00793F27" w:rsidRDefault="00793F27" w:rsidP="00793F27">
      <w:pPr>
        <w:pStyle w:val="PL"/>
      </w:pPr>
      <w:r>
        <w:t xml:space="preserve">    Beam-Multiple:</w:t>
      </w:r>
    </w:p>
    <w:p w14:paraId="4D288189" w14:textId="77777777" w:rsidR="00793F27" w:rsidRDefault="00793F27" w:rsidP="00793F27">
      <w:pPr>
        <w:pStyle w:val="PL"/>
      </w:pPr>
      <w:r>
        <w:t xml:space="preserve">      type: array</w:t>
      </w:r>
    </w:p>
    <w:p w14:paraId="25FE455B" w14:textId="77777777" w:rsidR="00793F27" w:rsidRDefault="00793F27" w:rsidP="00793F27">
      <w:pPr>
        <w:pStyle w:val="PL"/>
      </w:pPr>
      <w:r>
        <w:t xml:space="preserve">      items:</w:t>
      </w:r>
    </w:p>
    <w:p w14:paraId="26B76CB5" w14:textId="77777777" w:rsidR="00793F27" w:rsidRDefault="00793F27" w:rsidP="00793F27">
      <w:pPr>
        <w:pStyle w:val="PL"/>
      </w:pPr>
      <w:r>
        <w:t xml:space="preserve">        $ref: '#/components/schemas/Beam-Single'</w:t>
      </w:r>
    </w:p>
    <w:p w14:paraId="65D21B84" w14:textId="77777777" w:rsidR="00793F27" w:rsidRDefault="00793F27" w:rsidP="00793F27">
      <w:pPr>
        <w:pStyle w:val="PL"/>
      </w:pPr>
      <w:r>
        <w:t xml:space="preserve">    RRMPolicyRatio-Multiple:</w:t>
      </w:r>
    </w:p>
    <w:p w14:paraId="487686E5" w14:textId="77777777" w:rsidR="00793F27" w:rsidRDefault="00793F27" w:rsidP="00793F27">
      <w:pPr>
        <w:pStyle w:val="PL"/>
      </w:pPr>
      <w:r>
        <w:t xml:space="preserve">      type: array</w:t>
      </w:r>
    </w:p>
    <w:p w14:paraId="0621E745" w14:textId="77777777" w:rsidR="00793F27" w:rsidRDefault="00793F27" w:rsidP="00793F27">
      <w:pPr>
        <w:pStyle w:val="PL"/>
      </w:pPr>
      <w:r>
        <w:t xml:space="preserve">      items:</w:t>
      </w:r>
    </w:p>
    <w:p w14:paraId="5DB20101" w14:textId="77777777" w:rsidR="00793F27" w:rsidRDefault="00793F27" w:rsidP="00793F27">
      <w:pPr>
        <w:pStyle w:val="PL"/>
      </w:pPr>
      <w:r>
        <w:t xml:space="preserve">        $ref: '#/components/schemas/RRMPolicyRatio-Single'</w:t>
      </w:r>
    </w:p>
    <w:p w14:paraId="10DD7362" w14:textId="77777777" w:rsidR="00793F27" w:rsidRDefault="00793F27" w:rsidP="00793F27">
      <w:pPr>
        <w:pStyle w:val="PL"/>
      </w:pPr>
    </w:p>
    <w:p w14:paraId="1AA03F49" w14:textId="77777777" w:rsidR="00793F27" w:rsidRDefault="00793F27" w:rsidP="00793F27">
      <w:pPr>
        <w:pStyle w:val="PL"/>
      </w:pPr>
      <w:r>
        <w:t xml:space="preserve">    NRCellRelation-Multiple:</w:t>
      </w:r>
    </w:p>
    <w:p w14:paraId="10A88E57" w14:textId="77777777" w:rsidR="00793F27" w:rsidRDefault="00793F27" w:rsidP="00793F27">
      <w:pPr>
        <w:pStyle w:val="PL"/>
      </w:pPr>
      <w:r>
        <w:t xml:space="preserve">      type: array</w:t>
      </w:r>
    </w:p>
    <w:p w14:paraId="2D6969A3" w14:textId="77777777" w:rsidR="00793F27" w:rsidRDefault="00793F27" w:rsidP="00793F27">
      <w:pPr>
        <w:pStyle w:val="PL"/>
      </w:pPr>
      <w:r>
        <w:t xml:space="preserve">      items:</w:t>
      </w:r>
    </w:p>
    <w:p w14:paraId="40065760" w14:textId="77777777" w:rsidR="00793F27" w:rsidRDefault="00793F27" w:rsidP="00793F27">
      <w:pPr>
        <w:pStyle w:val="PL"/>
      </w:pPr>
      <w:r>
        <w:t xml:space="preserve">        $ref: '#/components/schemas/NRCellRelation-Single'</w:t>
      </w:r>
    </w:p>
    <w:p w14:paraId="4E52CA73" w14:textId="77777777" w:rsidR="00793F27" w:rsidRDefault="00793F27" w:rsidP="00793F27">
      <w:pPr>
        <w:pStyle w:val="PL"/>
      </w:pPr>
      <w:r>
        <w:t xml:space="preserve">    EUtranCellRelation-Multiple:</w:t>
      </w:r>
    </w:p>
    <w:p w14:paraId="592D900B" w14:textId="77777777" w:rsidR="00793F27" w:rsidRDefault="00793F27" w:rsidP="00793F27">
      <w:pPr>
        <w:pStyle w:val="PL"/>
      </w:pPr>
      <w:r>
        <w:t xml:space="preserve">      type: array</w:t>
      </w:r>
    </w:p>
    <w:p w14:paraId="43FBCFE9" w14:textId="77777777" w:rsidR="00793F27" w:rsidRDefault="00793F27" w:rsidP="00793F27">
      <w:pPr>
        <w:pStyle w:val="PL"/>
      </w:pPr>
      <w:r>
        <w:t xml:space="preserve">      items:</w:t>
      </w:r>
    </w:p>
    <w:p w14:paraId="2E63F649" w14:textId="77777777" w:rsidR="00793F27" w:rsidRDefault="00793F27" w:rsidP="00793F27">
      <w:pPr>
        <w:pStyle w:val="PL"/>
      </w:pPr>
      <w:r>
        <w:t xml:space="preserve">        $ref: '#/components/schemas/EUtranCellRelation-Single'</w:t>
      </w:r>
    </w:p>
    <w:p w14:paraId="4BEC23CA" w14:textId="77777777" w:rsidR="00793F27" w:rsidRDefault="00793F27" w:rsidP="00793F27">
      <w:pPr>
        <w:pStyle w:val="PL"/>
      </w:pPr>
      <w:r>
        <w:t xml:space="preserve">    NRFreqRelation-Multiple:</w:t>
      </w:r>
    </w:p>
    <w:p w14:paraId="3D25CAFC" w14:textId="77777777" w:rsidR="00793F27" w:rsidRDefault="00793F27" w:rsidP="00793F27">
      <w:pPr>
        <w:pStyle w:val="PL"/>
      </w:pPr>
      <w:r>
        <w:t xml:space="preserve">      type: array</w:t>
      </w:r>
    </w:p>
    <w:p w14:paraId="6DE8EDC6" w14:textId="77777777" w:rsidR="00793F27" w:rsidRDefault="00793F27" w:rsidP="00793F27">
      <w:pPr>
        <w:pStyle w:val="PL"/>
      </w:pPr>
      <w:r>
        <w:t xml:space="preserve">      items:</w:t>
      </w:r>
    </w:p>
    <w:p w14:paraId="1BF6C908" w14:textId="77777777" w:rsidR="00793F27" w:rsidRDefault="00793F27" w:rsidP="00793F27">
      <w:pPr>
        <w:pStyle w:val="PL"/>
      </w:pPr>
      <w:r>
        <w:t xml:space="preserve">        $ref: '#/components/schemas/NRFreqRelation-Single'</w:t>
      </w:r>
    </w:p>
    <w:p w14:paraId="658AF45F" w14:textId="77777777" w:rsidR="00793F27" w:rsidRDefault="00793F27" w:rsidP="00793F27">
      <w:pPr>
        <w:pStyle w:val="PL"/>
      </w:pPr>
      <w:r>
        <w:t xml:space="preserve">    EUtranFreqRelation-Multiple:</w:t>
      </w:r>
    </w:p>
    <w:p w14:paraId="1ECDD0C2" w14:textId="77777777" w:rsidR="00793F27" w:rsidRDefault="00793F27" w:rsidP="00793F27">
      <w:pPr>
        <w:pStyle w:val="PL"/>
      </w:pPr>
      <w:r>
        <w:t xml:space="preserve">      type: array</w:t>
      </w:r>
    </w:p>
    <w:p w14:paraId="58CE59B3" w14:textId="77777777" w:rsidR="00793F27" w:rsidRDefault="00793F27" w:rsidP="00793F27">
      <w:pPr>
        <w:pStyle w:val="PL"/>
      </w:pPr>
      <w:r>
        <w:t xml:space="preserve">      items:</w:t>
      </w:r>
    </w:p>
    <w:p w14:paraId="7F53FCD8" w14:textId="77777777" w:rsidR="00793F27" w:rsidRDefault="00793F27" w:rsidP="00793F27">
      <w:pPr>
        <w:pStyle w:val="PL"/>
      </w:pPr>
      <w:r>
        <w:t xml:space="preserve">        $ref: '#/components/schemas/EUtranFreqRelation-Single'</w:t>
      </w:r>
    </w:p>
    <w:p w14:paraId="5417DBFC" w14:textId="77777777" w:rsidR="00793F27" w:rsidRDefault="00793F27" w:rsidP="00793F27">
      <w:pPr>
        <w:pStyle w:val="PL"/>
      </w:pPr>
    </w:p>
    <w:p w14:paraId="325F3395" w14:textId="77777777" w:rsidR="00793F27" w:rsidRDefault="00793F27" w:rsidP="00793F27">
      <w:pPr>
        <w:pStyle w:val="PL"/>
      </w:pPr>
      <w:r>
        <w:t xml:space="preserve">    RimRSSet-Multiple:</w:t>
      </w:r>
    </w:p>
    <w:p w14:paraId="094A973A" w14:textId="77777777" w:rsidR="00793F27" w:rsidRDefault="00793F27" w:rsidP="00793F27">
      <w:pPr>
        <w:pStyle w:val="PL"/>
      </w:pPr>
      <w:r>
        <w:t xml:space="preserve">      type: array</w:t>
      </w:r>
    </w:p>
    <w:p w14:paraId="0D98331D" w14:textId="77777777" w:rsidR="00793F27" w:rsidRDefault="00793F27" w:rsidP="00793F27">
      <w:pPr>
        <w:pStyle w:val="PL"/>
      </w:pPr>
      <w:r>
        <w:t xml:space="preserve">      items:</w:t>
      </w:r>
    </w:p>
    <w:p w14:paraId="22ED8500" w14:textId="77777777" w:rsidR="00793F27" w:rsidRDefault="00793F27" w:rsidP="00793F27">
      <w:pPr>
        <w:pStyle w:val="PL"/>
      </w:pPr>
      <w:r>
        <w:t xml:space="preserve">        $ref: '#/components/schemas/RimRSSet-Single'</w:t>
      </w:r>
    </w:p>
    <w:p w14:paraId="0D1423F3" w14:textId="77777777" w:rsidR="00793F27" w:rsidRDefault="00793F27" w:rsidP="00793F27">
      <w:pPr>
        <w:pStyle w:val="PL"/>
      </w:pPr>
    </w:p>
    <w:p w14:paraId="58B3D7AD" w14:textId="77777777" w:rsidR="00793F27" w:rsidRDefault="00793F27" w:rsidP="00793F27">
      <w:pPr>
        <w:pStyle w:val="PL"/>
      </w:pPr>
      <w:r>
        <w:t xml:space="preserve">    ExternalGnbDuFunction-Multiple:</w:t>
      </w:r>
    </w:p>
    <w:p w14:paraId="0665DCBF" w14:textId="77777777" w:rsidR="00793F27" w:rsidRDefault="00793F27" w:rsidP="00793F27">
      <w:pPr>
        <w:pStyle w:val="PL"/>
      </w:pPr>
      <w:r>
        <w:t xml:space="preserve">      type: array</w:t>
      </w:r>
    </w:p>
    <w:p w14:paraId="0CD23726" w14:textId="77777777" w:rsidR="00793F27" w:rsidRDefault="00793F27" w:rsidP="00793F27">
      <w:pPr>
        <w:pStyle w:val="PL"/>
      </w:pPr>
      <w:r>
        <w:t xml:space="preserve">      items:</w:t>
      </w:r>
    </w:p>
    <w:p w14:paraId="779A6346" w14:textId="77777777" w:rsidR="00793F27" w:rsidRDefault="00793F27" w:rsidP="00793F27">
      <w:pPr>
        <w:pStyle w:val="PL"/>
      </w:pPr>
      <w:r>
        <w:t xml:space="preserve">        $ref: '#/components/schemas/ExternalGnbDuFunction-Single'</w:t>
      </w:r>
    </w:p>
    <w:p w14:paraId="78DF76A7" w14:textId="77777777" w:rsidR="00793F27" w:rsidRDefault="00793F27" w:rsidP="00793F27">
      <w:pPr>
        <w:pStyle w:val="PL"/>
      </w:pPr>
      <w:r>
        <w:t xml:space="preserve">    ExternalGnbCuUpFunction-Multiple:</w:t>
      </w:r>
    </w:p>
    <w:p w14:paraId="2FD7D92F" w14:textId="77777777" w:rsidR="00793F27" w:rsidRDefault="00793F27" w:rsidP="00793F27">
      <w:pPr>
        <w:pStyle w:val="PL"/>
      </w:pPr>
      <w:r>
        <w:t xml:space="preserve">      type: array</w:t>
      </w:r>
    </w:p>
    <w:p w14:paraId="06B3A4F0" w14:textId="77777777" w:rsidR="00793F27" w:rsidRDefault="00793F27" w:rsidP="00793F27">
      <w:pPr>
        <w:pStyle w:val="PL"/>
      </w:pPr>
      <w:r>
        <w:t xml:space="preserve">      items:</w:t>
      </w:r>
    </w:p>
    <w:p w14:paraId="34CB3BE4" w14:textId="77777777" w:rsidR="00793F27" w:rsidRDefault="00793F27" w:rsidP="00793F27">
      <w:pPr>
        <w:pStyle w:val="PL"/>
      </w:pPr>
      <w:r>
        <w:t xml:space="preserve">        $ref: '#/components/schemas/ExternalGnbCuUpFunction-Single'</w:t>
      </w:r>
    </w:p>
    <w:p w14:paraId="73C57636" w14:textId="77777777" w:rsidR="00793F27" w:rsidRDefault="00793F27" w:rsidP="00793F27">
      <w:pPr>
        <w:pStyle w:val="PL"/>
      </w:pPr>
      <w:r>
        <w:t xml:space="preserve">    ExternalGnbCuCpFunction-Multiple:</w:t>
      </w:r>
    </w:p>
    <w:p w14:paraId="7954F465" w14:textId="77777777" w:rsidR="00793F27" w:rsidRDefault="00793F27" w:rsidP="00793F27">
      <w:pPr>
        <w:pStyle w:val="PL"/>
      </w:pPr>
      <w:r>
        <w:t xml:space="preserve">      type: array</w:t>
      </w:r>
    </w:p>
    <w:p w14:paraId="4B30AD6B" w14:textId="77777777" w:rsidR="00793F27" w:rsidRDefault="00793F27" w:rsidP="00793F27">
      <w:pPr>
        <w:pStyle w:val="PL"/>
      </w:pPr>
      <w:r>
        <w:t xml:space="preserve">      items:</w:t>
      </w:r>
    </w:p>
    <w:p w14:paraId="2579BCE9" w14:textId="77777777" w:rsidR="00793F27" w:rsidRDefault="00793F27" w:rsidP="00793F27">
      <w:pPr>
        <w:pStyle w:val="PL"/>
      </w:pPr>
      <w:r>
        <w:t xml:space="preserve">        $ref: '#/components/schemas/ExternalGnbCuCpFunction-Single'</w:t>
      </w:r>
    </w:p>
    <w:p w14:paraId="4A5104B8" w14:textId="77777777" w:rsidR="00793F27" w:rsidRDefault="00793F27" w:rsidP="00793F27">
      <w:pPr>
        <w:pStyle w:val="PL"/>
      </w:pPr>
      <w:r>
        <w:t xml:space="preserve">    ExternalNrCellCu-Multiple:</w:t>
      </w:r>
    </w:p>
    <w:p w14:paraId="212EEB06" w14:textId="77777777" w:rsidR="00793F27" w:rsidRDefault="00793F27" w:rsidP="00793F27">
      <w:pPr>
        <w:pStyle w:val="PL"/>
      </w:pPr>
      <w:r>
        <w:t xml:space="preserve">      type: array</w:t>
      </w:r>
    </w:p>
    <w:p w14:paraId="1FFB1967" w14:textId="77777777" w:rsidR="00793F27" w:rsidRDefault="00793F27" w:rsidP="00793F27">
      <w:pPr>
        <w:pStyle w:val="PL"/>
      </w:pPr>
      <w:r>
        <w:t xml:space="preserve">      items:</w:t>
      </w:r>
    </w:p>
    <w:p w14:paraId="7F0A3E2F" w14:textId="77777777" w:rsidR="00793F27" w:rsidRDefault="00793F27" w:rsidP="00793F27">
      <w:pPr>
        <w:pStyle w:val="PL"/>
      </w:pPr>
      <w:r>
        <w:t xml:space="preserve">        $ref: '#/components/schemas/ExternalNrCellCu-Single'</w:t>
      </w:r>
    </w:p>
    <w:p w14:paraId="47009300" w14:textId="77777777" w:rsidR="00793F27" w:rsidRDefault="00793F27" w:rsidP="00793F27">
      <w:pPr>
        <w:pStyle w:val="PL"/>
      </w:pPr>
      <w:r>
        <w:t xml:space="preserve">    </w:t>
      </w:r>
    </w:p>
    <w:p w14:paraId="7C143FA3" w14:textId="77777777" w:rsidR="00793F27" w:rsidRDefault="00793F27" w:rsidP="00793F27">
      <w:pPr>
        <w:pStyle w:val="PL"/>
      </w:pPr>
      <w:r>
        <w:t xml:space="preserve">    ExternalENBFunction-Multiple:</w:t>
      </w:r>
    </w:p>
    <w:p w14:paraId="2FDA4BD9" w14:textId="77777777" w:rsidR="00793F27" w:rsidRDefault="00793F27" w:rsidP="00793F27">
      <w:pPr>
        <w:pStyle w:val="PL"/>
      </w:pPr>
      <w:r>
        <w:t xml:space="preserve">      type: array</w:t>
      </w:r>
    </w:p>
    <w:p w14:paraId="649C9294" w14:textId="77777777" w:rsidR="00793F27" w:rsidRDefault="00793F27" w:rsidP="00793F27">
      <w:pPr>
        <w:pStyle w:val="PL"/>
      </w:pPr>
      <w:r>
        <w:t xml:space="preserve">      items:</w:t>
      </w:r>
    </w:p>
    <w:p w14:paraId="65B0344B" w14:textId="77777777" w:rsidR="00793F27" w:rsidRDefault="00793F27" w:rsidP="00793F27">
      <w:pPr>
        <w:pStyle w:val="PL"/>
      </w:pPr>
      <w:r>
        <w:t xml:space="preserve">        $ref: '#/components/schemas/ExternalENBFunction-Single'</w:t>
      </w:r>
    </w:p>
    <w:p w14:paraId="33D31D1B" w14:textId="77777777" w:rsidR="00793F27" w:rsidRDefault="00793F27" w:rsidP="00793F27">
      <w:pPr>
        <w:pStyle w:val="PL"/>
      </w:pPr>
      <w:r>
        <w:t xml:space="preserve">    ExternalEUTranCell-Multiple:</w:t>
      </w:r>
    </w:p>
    <w:p w14:paraId="451051F3" w14:textId="77777777" w:rsidR="00793F27" w:rsidRDefault="00793F27" w:rsidP="00793F27">
      <w:pPr>
        <w:pStyle w:val="PL"/>
      </w:pPr>
      <w:r>
        <w:t xml:space="preserve">      type: array</w:t>
      </w:r>
    </w:p>
    <w:p w14:paraId="1E24B983" w14:textId="77777777" w:rsidR="00793F27" w:rsidRDefault="00793F27" w:rsidP="00793F27">
      <w:pPr>
        <w:pStyle w:val="PL"/>
      </w:pPr>
      <w:r>
        <w:t xml:space="preserve">      items:</w:t>
      </w:r>
    </w:p>
    <w:p w14:paraId="01ED8F17" w14:textId="77777777" w:rsidR="00793F27" w:rsidRDefault="00793F27" w:rsidP="00793F27">
      <w:pPr>
        <w:pStyle w:val="PL"/>
      </w:pPr>
      <w:r>
        <w:t xml:space="preserve">        $ref: '#/components/schemas/ExternalEUTranCell-Single'</w:t>
      </w:r>
    </w:p>
    <w:p w14:paraId="11971730" w14:textId="77777777" w:rsidR="00793F27" w:rsidRDefault="00793F27" w:rsidP="00793F27">
      <w:pPr>
        <w:pStyle w:val="PL"/>
      </w:pPr>
    </w:p>
    <w:p w14:paraId="6C6137E5" w14:textId="77777777" w:rsidR="00793F27" w:rsidRDefault="00793F27" w:rsidP="00793F27">
      <w:pPr>
        <w:pStyle w:val="PL"/>
      </w:pPr>
      <w:r>
        <w:t xml:space="preserve">    EP_E1-Multiple:</w:t>
      </w:r>
    </w:p>
    <w:p w14:paraId="68AA4A85" w14:textId="77777777" w:rsidR="00793F27" w:rsidRDefault="00793F27" w:rsidP="00793F27">
      <w:pPr>
        <w:pStyle w:val="PL"/>
      </w:pPr>
      <w:r>
        <w:t xml:space="preserve">      type: array</w:t>
      </w:r>
    </w:p>
    <w:p w14:paraId="67F9B3BE" w14:textId="77777777" w:rsidR="00793F27" w:rsidRDefault="00793F27" w:rsidP="00793F27">
      <w:pPr>
        <w:pStyle w:val="PL"/>
      </w:pPr>
      <w:r>
        <w:t xml:space="preserve">      items:</w:t>
      </w:r>
    </w:p>
    <w:p w14:paraId="717181A6" w14:textId="77777777" w:rsidR="00793F27" w:rsidRDefault="00793F27" w:rsidP="00793F27">
      <w:pPr>
        <w:pStyle w:val="PL"/>
      </w:pPr>
      <w:r>
        <w:t xml:space="preserve">        $ref: '#/components/schemas/EP_E1-Single'</w:t>
      </w:r>
    </w:p>
    <w:p w14:paraId="2A87A049" w14:textId="77777777" w:rsidR="00793F27" w:rsidRDefault="00793F27" w:rsidP="00793F27">
      <w:pPr>
        <w:pStyle w:val="PL"/>
      </w:pPr>
      <w:r>
        <w:lastRenderedPageBreak/>
        <w:t xml:space="preserve">    EP_XnC-Multiple:</w:t>
      </w:r>
    </w:p>
    <w:p w14:paraId="301CE869" w14:textId="77777777" w:rsidR="00793F27" w:rsidRDefault="00793F27" w:rsidP="00793F27">
      <w:pPr>
        <w:pStyle w:val="PL"/>
      </w:pPr>
      <w:r>
        <w:t xml:space="preserve">      type: array</w:t>
      </w:r>
    </w:p>
    <w:p w14:paraId="600CE074" w14:textId="77777777" w:rsidR="00793F27" w:rsidRDefault="00793F27" w:rsidP="00793F27">
      <w:pPr>
        <w:pStyle w:val="PL"/>
      </w:pPr>
      <w:r>
        <w:t xml:space="preserve">      items:</w:t>
      </w:r>
    </w:p>
    <w:p w14:paraId="690BB9F3" w14:textId="77777777" w:rsidR="00793F27" w:rsidRDefault="00793F27" w:rsidP="00793F27">
      <w:pPr>
        <w:pStyle w:val="PL"/>
      </w:pPr>
      <w:r>
        <w:t xml:space="preserve">        $ref: '#/components/schemas/EP_XnC-Single'</w:t>
      </w:r>
    </w:p>
    <w:p w14:paraId="01E98A21" w14:textId="77777777" w:rsidR="00793F27" w:rsidRDefault="00793F27" w:rsidP="00793F27">
      <w:pPr>
        <w:pStyle w:val="PL"/>
      </w:pPr>
      <w:r>
        <w:t xml:space="preserve">    EP_F1C-Multiple:</w:t>
      </w:r>
    </w:p>
    <w:p w14:paraId="7764C836" w14:textId="77777777" w:rsidR="00793F27" w:rsidRDefault="00793F27" w:rsidP="00793F27">
      <w:pPr>
        <w:pStyle w:val="PL"/>
      </w:pPr>
      <w:r>
        <w:t xml:space="preserve">      type: array</w:t>
      </w:r>
    </w:p>
    <w:p w14:paraId="7061B09C" w14:textId="77777777" w:rsidR="00793F27" w:rsidRDefault="00793F27" w:rsidP="00793F27">
      <w:pPr>
        <w:pStyle w:val="PL"/>
      </w:pPr>
      <w:r>
        <w:t xml:space="preserve">      items:</w:t>
      </w:r>
    </w:p>
    <w:p w14:paraId="6EC13E4A" w14:textId="77777777" w:rsidR="00793F27" w:rsidRDefault="00793F27" w:rsidP="00793F27">
      <w:pPr>
        <w:pStyle w:val="PL"/>
      </w:pPr>
      <w:r>
        <w:t xml:space="preserve">        $ref: '#/components/schemas/EP_F1C-Single'</w:t>
      </w:r>
    </w:p>
    <w:p w14:paraId="067F9333" w14:textId="77777777" w:rsidR="00793F27" w:rsidRDefault="00793F27" w:rsidP="00793F27">
      <w:pPr>
        <w:pStyle w:val="PL"/>
      </w:pPr>
      <w:r>
        <w:t xml:space="preserve">    EP_NgC-Multiple:</w:t>
      </w:r>
    </w:p>
    <w:p w14:paraId="673EB7CF" w14:textId="77777777" w:rsidR="00793F27" w:rsidRDefault="00793F27" w:rsidP="00793F27">
      <w:pPr>
        <w:pStyle w:val="PL"/>
      </w:pPr>
      <w:r>
        <w:t xml:space="preserve">      type: array</w:t>
      </w:r>
    </w:p>
    <w:p w14:paraId="6C1E6773" w14:textId="77777777" w:rsidR="00793F27" w:rsidRDefault="00793F27" w:rsidP="00793F27">
      <w:pPr>
        <w:pStyle w:val="PL"/>
      </w:pPr>
      <w:r>
        <w:t xml:space="preserve">      items:</w:t>
      </w:r>
    </w:p>
    <w:p w14:paraId="65738C27" w14:textId="77777777" w:rsidR="00793F27" w:rsidRDefault="00793F27" w:rsidP="00793F27">
      <w:pPr>
        <w:pStyle w:val="PL"/>
      </w:pPr>
      <w:r>
        <w:t xml:space="preserve">        $ref: '#/components/schemas/EP_NgC-Single'</w:t>
      </w:r>
    </w:p>
    <w:p w14:paraId="1CD4AB3B" w14:textId="77777777" w:rsidR="00793F27" w:rsidRDefault="00793F27" w:rsidP="00793F27">
      <w:pPr>
        <w:pStyle w:val="PL"/>
      </w:pPr>
      <w:r>
        <w:t xml:space="preserve">    EP_X2C-Multiple:</w:t>
      </w:r>
    </w:p>
    <w:p w14:paraId="25B9C1F7" w14:textId="77777777" w:rsidR="00793F27" w:rsidRDefault="00793F27" w:rsidP="00793F27">
      <w:pPr>
        <w:pStyle w:val="PL"/>
      </w:pPr>
      <w:r>
        <w:t xml:space="preserve">      type: array</w:t>
      </w:r>
    </w:p>
    <w:p w14:paraId="6252D7CD" w14:textId="77777777" w:rsidR="00793F27" w:rsidRDefault="00793F27" w:rsidP="00793F27">
      <w:pPr>
        <w:pStyle w:val="PL"/>
      </w:pPr>
      <w:r>
        <w:t xml:space="preserve">      items:</w:t>
      </w:r>
    </w:p>
    <w:p w14:paraId="1F2DC0B8" w14:textId="77777777" w:rsidR="00793F27" w:rsidRDefault="00793F27" w:rsidP="00793F27">
      <w:pPr>
        <w:pStyle w:val="PL"/>
      </w:pPr>
      <w:r>
        <w:t xml:space="preserve">        $ref: '#/components/schemas/EP_X2C-Single'</w:t>
      </w:r>
    </w:p>
    <w:p w14:paraId="3947263D" w14:textId="77777777" w:rsidR="00793F27" w:rsidRDefault="00793F27" w:rsidP="00793F27">
      <w:pPr>
        <w:pStyle w:val="PL"/>
      </w:pPr>
      <w:r>
        <w:t xml:space="preserve">    EP_XnU-Multiple:</w:t>
      </w:r>
    </w:p>
    <w:p w14:paraId="7992D25D" w14:textId="77777777" w:rsidR="00793F27" w:rsidRDefault="00793F27" w:rsidP="00793F27">
      <w:pPr>
        <w:pStyle w:val="PL"/>
      </w:pPr>
      <w:r>
        <w:t xml:space="preserve">      type: array</w:t>
      </w:r>
    </w:p>
    <w:p w14:paraId="109D42AF" w14:textId="77777777" w:rsidR="00793F27" w:rsidRDefault="00793F27" w:rsidP="00793F27">
      <w:pPr>
        <w:pStyle w:val="PL"/>
      </w:pPr>
      <w:r>
        <w:t xml:space="preserve">      items:</w:t>
      </w:r>
    </w:p>
    <w:p w14:paraId="7C13E1A7" w14:textId="77777777" w:rsidR="00793F27" w:rsidRDefault="00793F27" w:rsidP="00793F27">
      <w:pPr>
        <w:pStyle w:val="PL"/>
      </w:pPr>
      <w:r>
        <w:t xml:space="preserve">        $ref: '#/components/schemas/EP_XnU-Single'</w:t>
      </w:r>
    </w:p>
    <w:p w14:paraId="21C4B8B5" w14:textId="77777777" w:rsidR="00793F27" w:rsidRDefault="00793F27" w:rsidP="00793F27">
      <w:pPr>
        <w:pStyle w:val="PL"/>
      </w:pPr>
      <w:r>
        <w:t xml:space="preserve">    EP_F1U-Multiple:</w:t>
      </w:r>
    </w:p>
    <w:p w14:paraId="12EEC71B" w14:textId="77777777" w:rsidR="00793F27" w:rsidRDefault="00793F27" w:rsidP="00793F27">
      <w:pPr>
        <w:pStyle w:val="PL"/>
      </w:pPr>
      <w:r>
        <w:t xml:space="preserve">      type: array</w:t>
      </w:r>
    </w:p>
    <w:p w14:paraId="6D5917FE" w14:textId="77777777" w:rsidR="00793F27" w:rsidRDefault="00793F27" w:rsidP="00793F27">
      <w:pPr>
        <w:pStyle w:val="PL"/>
      </w:pPr>
      <w:r>
        <w:t xml:space="preserve">      items:</w:t>
      </w:r>
    </w:p>
    <w:p w14:paraId="0DFA6C87" w14:textId="77777777" w:rsidR="00793F27" w:rsidRDefault="00793F27" w:rsidP="00793F27">
      <w:pPr>
        <w:pStyle w:val="PL"/>
      </w:pPr>
      <w:r>
        <w:t xml:space="preserve">        $ref: '#/components/schemas/EP_F1U-Single'</w:t>
      </w:r>
    </w:p>
    <w:p w14:paraId="5B223741" w14:textId="77777777" w:rsidR="00793F27" w:rsidRDefault="00793F27" w:rsidP="00793F27">
      <w:pPr>
        <w:pStyle w:val="PL"/>
      </w:pPr>
      <w:r>
        <w:t xml:space="preserve">    EP_NgU-Multiple:</w:t>
      </w:r>
    </w:p>
    <w:p w14:paraId="4AAEAC01" w14:textId="77777777" w:rsidR="00793F27" w:rsidRDefault="00793F27" w:rsidP="00793F27">
      <w:pPr>
        <w:pStyle w:val="PL"/>
      </w:pPr>
      <w:r>
        <w:t xml:space="preserve">      type: array</w:t>
      </w:r>
    </w:p>
    <w:p w14:paraId="2A0971B7" w14:textId="77777777" w:rsidR="00793F27" w:rsidRDefault="00793F27" w:rsidP="00793F27">
      <w:pPr>
        <w:pStyle w:val="PL"/>
      </w:pPr>
      <w:r>
        <w:t xml:space="preserve">      items:</w:t>
      </w:r>
    </w:p>
    <w:p w14:paraId="475C3AAB" w14:textId="77777777" w:rsidR="00793F27" w:rsidRDefault="00793F27" w:rsidP="00793F27">
      <w:pPr>
        <w:pStyle w:val="PL"/>
      </w:pPr>
      <w:r>
        <w:t xml:space="preserve">        $ref: '#/components/schemas/EP_NgU-Single'</w:t>
      </w:r>
    </w:p>
    <w:p w14:paraId="38438D03" w14:textId="77777777" w:rsidR="00793F27" w:rsidRDefault="00793F27" w:rsidP="00793F27">
      <w:pPr>
        <w:pStyle w:val="PL"/>
      </w:pPr>
      <w:r>
        <w:t xml:space="preserve">    EP_X2U-Multiple:</w:t>
      </w:r>
    </w:p>
    <w:p w14:paraId="12856C3B" w14:textId="77777777" w:rsidR="00793F27" w:rsidRDefault="00793F27" w:rsidP="00793F27">
      <w:pPr>
        <w:pStyle w:val="PL"/>
      </w:pPr>
      <w:r>
        <w:t xml:space="preserve">      type: array</w:t>
      </w:r>
    </w:p>
    <w:p w14:paraId="2395D97E" w14:textId="77777777" w:rsidR="00793F27" w:rsidRDefault="00793F27" w:rsidP="00793F27">
      <w:pPr>
        <w:pStyle w:val="PL"/>
      </w:pPr>
      <w:r>
        <w:t xml:space="preserve">      items:</w:t>
      </w:r>
    </w:p>
    <w:p w14:paraId="46C58A3E" w14:textId="77777777" w:rsidR="00793F27" w:rsidRDefault="00793F27" w:rsidP="00793F27">
      <w:pPr>
        <w:pStyle w:val="PL"/>
      </w:pPr>
      <w:r>
        <w:t xml:space="preserve">        $ref: '#/components/schemas/EP_X2U-Single'</w:t>
      </w:r>
    </w:p>
    <w:p w14:paraId="235553B4" w14:textId="77777777" w:rsidR="00793F27" w:rsidRDefault="00793F27" w:rsidP="00793F27">
      <w:pPr>
        <w:pStyle w:val="PL"/>
      </w:pPr>
      <w:r>
        <w:t xml:space="preserve">    EP_S1U-Multiple:</w:t>
      </w:r>
    </w:p>
    <w:p w14:paraId="1B78D871" w14:textId="77777777" w:rsidR="00793F27" w:rsidRDefault="00793F27" w:rsidP="00793F27">
      <w:pPr>
        <w:pStyle w:val="PL"/>
      </w:pPr>
      <w:r>
        <w:t xml:space="preserve">      type: array</w:t>
      </w:r>
    </w:p>
    <w:p w14:paraId="0614156F" w14:textId="77777777" w:rsidR="00793F27" w:rsidRDefault="00793F27" w:rsidP="00793F27">
      <w:pPr>
        <w:pStyle w:val="PL"/>
      </w:pPr>
      <w:r>
        <w:t xml:space="preserve">      items:</w:t>
      </w:r>
    </w:p>
    <w:p w14:paraId="4B870782" w14:textId="77777777" w:rsidR="00793F27" w:rsidRDefault="00793F27" w:rsidP="00793F27">
      <w:pPr>
        <w:pStyle w:val="PL"/>
      </w:pPr>
      <w:r>
        <w:t xml:space="preserve">        $ref: '#/components/schemas/EP_S1U-Single'</w:t>
      </w:r>
    </w:p>
    <w:p w14:paraId="1637EB4F" w14:textId="77777777" w:rsidR="00793F27" w:rsidRDefault="00793F27" w:rsidP="00793F27">
      <w:pPr>
        <w:pStyle w:val="PL"/>
      </w:pPr>
    </w:p>
    <w:p w14:paraId="7A4AEA72" w14:textId="77777777" w:rsidR="00793F27" w:rsidRDefault="00793F27" w:rsidP="00793F27">
      <w:pPr>
        <w:pStyle w:val="PL"/>
      </w:pPr>
      <w:r>
        <w:t>#-------- Definitions in TS 28.541 for TS 28.532 ---------------------------------</w:t>
      </w:r>
    </w:p>
    <w:p w14:paraId="271112D3" w14:textId="77777777" w:rsidR="00793F27" w:rsidRDefault="00793F27" w:rsidP="00793F27">
      <w:pPr>
        <w:pStyle w:val="PL"/>
      </w:pPr>
    </w:p>
    <w:p w14:paraId="550BE26C" w14:textId="77777777" w:rsidR="00793F27" w:rsidRDefault="00793F27" w:rsidP="00793F27">
      <w:pPr>
        <w:pStyle w:val="PL"/>
      </w:pPr>
      <w:r>
        <w:t xml:space="preserve">    resources-nrNrm:</w:t>
      </w:r>
    </w:p>
    <w:p w14:paraId="43FA24CC" w14:textId="77777777" w:rsidR="00793F27" w:rsidRDefault="00793F27" w:rsidP="00793F27">
      <w:pPr>
        <w:pStyle w:val="PL"/>
      </w:pPr>
      <w:r>
        <w:t xml:space="preserve">      oneOf:</w:t>
      </w:r>
    </w:p>
    <w:p w14:paraId="6E627E99" w14:textId="77777777" w:rsidR="00793F27" w:rsidRDefault="00793F27" w:rsidP="00793F27">
      <w:pPr>
        <w:pStyle w:val="PL"/>
      </w:pPr>
      <w:r>
        <w:t xml:space="preserve">        - $ref: '#/components/schemas/SubNetwork-Single'</w:t>
      </w:r>
    </w:p>
    <w:p w14:paraId="539FA147" w14:textId="77777777" w:rsidR="00793F27" w:rsidRDefault="00793F27" w:rsidP="00793F27">
      <w:pPr>
        <w:pStyle w:val="PL"/>
      </w:pPr>
      <w:r>
        <w:t xml:space="preserve">        - $ref: '#/components/schemas/ManagedElement-Single'</w:t>
      </w:r>
    </w:p>
    <w:p w14:paraId="2DFAF7A3" w14:textId="77777777" w:rsidR="00793F27" w:rsidRDefault="00793F27" w:rsidP="00793F27">
      <w:pPr>
        <w:pStyle w:val="PL"/>
      </w:pPr>
    </w:p>
    <w:p w14:paraId="0FFAEFB3" w14:textId="77777777" w:rsidR="00793F27" w:rsidRDefault="00793F27" w:rsidP="00793F27">
      <w:pPr>
        <w:pStyle w:val="PL"/>
      </w:pPr>
      <w:r>
        <w:t xml:space="preserve">        - $ref: '#/components/schemas/GnbDuFunction-Single'</w:t>
      </w:r>
    </w:p>
    <w:p w14:paraId="28CA6472" w14:textId="77777777" w:rsidR="00793F27" w:rsidRDefault="00793F27" w:rsidP="00793F27">
      <w:pPr>
        <w:pStyle w:val="PL"/>
      </w:pPr>
      <w:r>
        <w:t xml:space="preserve">        - $ref: '#/components/schemas/GnbCuUpFunction-Single'</w:t>
      </w:r>
    </w:p>
    <w:p w14:paraId="777C28A7" w14:textId="77777777" w:rsidR="00793F27" w:rsidRDefault="00793F27" w:rsidP="00793F27">
      <w:pPr>
        <w:pStyle w:val="PL"/>
      </w:pPr>
      <w:r>
        <w:t xml:space="preserve">        - $ref: '#/components/schemas/GnbCuCpFunction-Single'</w:t>
      </w:r>
    </w:p>
    <w:p w14:paraId="71307431" w14:textId="77777777" w:rsidR="00793F27" w:rsidRDefault="00793F27" w:rsidP="00793F27">
      <w:pPr>
        <w:pStyle w:val="PL"/>
      </w:pPr>
    </w:p>
    <w:p w14:paraId="6AE680CC" w14:textId="77777777" w:rsidR="00793F27" w:rsidRDefault="00793F27" w:rsidP="00793F27">
      <w:pPr>
        <w:pStyle w:val="PL"/>
      </w:pPr>
      <w:r>
        <w:t xml:space="preserve">        - $ref: '#/components/schemas/NrCellCu-Single'</w:t>
      </w:r>
    </w:p>
    <w:p w14:paraId="27E7FBD6" w14:textId="77777777" w:rsidR="00793F27" w:rsidRDefault="00793F27" w:rsidP="00793F27">
      <w:pPr>
        <w:pStyle w:val="PL"/>
      </w:pPr>
      <w:r>
        <w:t xml:space="preserve">        - $ref: '#/components/schemas/NrCellDu-Single'</w:t>
      </w:r>
    </w:p>
    <w:p w14:paraId="09B4FF9C" w14:textId="77777777" w:rsidR="00793F27" w:rsidRDefault="00793F27" w:rsidP="00793F27">
      <w:pPr>
        <w:pStyle w:val="PL"/>
      </w:pPr>
    </w:p>
    <w:p w14:paraId="7FBEC65B" w14:textId="77777777" w:rsidR="00793F27" w:rsidRDefault="00793F27" w:rsidP="00793F27">
      <w:pPr>
        <w:pStyle w:val="PL"/>
      </w:pPr>
      <w:r>
        <w:t xml:space="preserve">        - $ref: '#/components/schemas/NRFrequency-Single'</w:t>
      </w:r>
    </w:p>
    <w:p w14:paraId="54CC8439" w14:textId="77777777" w:rsidR="00793F27" w:rsidRDefault="00793F27" w:rsidP="00793F27">
      <w:pPr>
        <w:pStyle w:val="PL"/>
      </w:pPr>
      <w:r>
        <w:t xml:space="preserve">        - $ref: '#/components/schemas/EUtranFrequency-Single'</w:t>
      </w:r>
    </w:p>
    <w:p w14:paraId="44F95F97" w14:textId="77777777" w:rsidR="00793F27" w:rsidRDefault="00793F27" w:rsidP="00793F27">
      <w:pPr>
        <w:pStyle w:val="PL"/>
      </w:pPr>
    </w:p>
    <w:p w14:paraId="2DD4F860" w14:textId="77777777" w:rsidR="00793F27" w:rsidRDefault="00793F27" w:rsidP="00793F27">
      <w:pPr>
        <w:pStyle w:val="PL"/>
      </w:pPr>
      <w:r>
        <w:t xml:space="preserve">        - $ref: '#/components/schemas/NrSectorCarrier-Single'</w:t>
      </w:r>
    </w:p>
    <w:p w14:paraId="5E495084" w14:textId="77777777" w:rsidR="00793F27" w:rsidRDefault="00793F27" w:rsidP="00793F27">
      <w:pPr>
        <w:pStyle w:val="PL"/>
      </w:pPr>
      <w:r>
        <w:t xml:space="preserve">        - $ref: '#/components/schemas/Bwp-Single'</w:t>
      </w:r>
    </w:p>
    <w:p w14:paraId="3DA2C965" w14:textId="77777777" w:rsidR="00793F27" w:rsidRDefault="00793F27" w:rsidP="00793F27">
      <w:pPr>
        <w:pStyle w:val="PL"/>
      </w:pPr>
      <w:r>
        <w:t xml:space="preserve">        - $ref: '#/components/schemas/CommonBeamformingFunction-Single'</w:t>
      </w:r>
    </w:p>
    <w:p w14:paraId="291501AF" w14:textId="77777777" w:rsidR="00793F27" w:rsidRDefault="00793F27" w:rsidP="00793F27">
      <w:pPr>
        <w:pStyle w:val="PL"/>
      </w:pPr>
      <w:r>
        <w:t xml:space="preserve">        - $ref: '#/components/schemas/Beam-Single'</w:t>
      </w:r>
    </w:p>
    <w:p w14:paraId="25EE4FD2" w14:textId="77777777" w:rsidR="00793F27" w:rsidRDefault="00793F27" w:rsidP="00793F27">
      <w:pPr>
        <w:pStyle w:val="PL"/>
      </w:pPr>
      <w:r>
        <w:t xml:space="preserve">        - $ref: '#/components/schemas/RRMPolicyRatio-Single'</w:t>
      </w:r>
    </w:p>
    <w:p w14:paraId="4278FC70" w14:textId="77777777" w:rsidR="00793F27" w:rsidRDefault="00793F27" w:rsidP="00793F27">
      <w:pPr>
        <w:pStyle w:val="PL"/>
      </w:pPr>
      <w:r>
        <w:t xml:space="preserve">        </w:t>
      </w:r>
    </w:p>
    <w:p w14:paraId="367923AA" w14:textId="77777777" w:rsidR="00793F27" w:rsidRDefault="00793F27" w:rsidP="00793F27">
      <w:pPr>
        <w:pStyle w:val="PL"/>
      </w:pPr>
      <w:r>
        <w:t xml:space="preserve">        - $ref: '#/components/schemas/NRCellRelation-Single'</w:t>
      </w:r>
    </w:p>
    <w:p w14:paraId="6059F577" w14:textId="77777777" w:rsidR="00793F27" w:rsidRDefault="00793F27" w:rsidP="00793F27">
      <w:pPr>
        <w:pStyle w:val="PL"/>
      </w:pPr>
      <w:r>
        <w:t xml:space="preserve">        - $ref: '#/components/schemas/EUtranCellRelation-Single'</w:t>
      </w:r>
    </w:p>
    <w:p w14:paraId="762AC5B9" w14:textId="77777777" w:rsidR="00793F27" w:rsidRDefault="00793F27" w:rsidP="00793F27">
      <w:pPr>
        <w:pStyle w:val="PL"/>
      </w:pPr>
      <w:r>
        <w:t xml:space="preserve">        - $ref: '#/components/schemas/NRFreqRelation-Single'</w:t>
      </w:r>
    </w:p>
    <w:p w14:paraId="61F02ED6" w14:textId="77777777" w:rsidR="00793F27" w:rsidRDefault="00793F27" w:rsidP="00793F27">
      <w:pPr>
        <w:pStyle w:val="PL"/>
      </w:pPr>
      <w:r>
        <w:t xml:space="preserve">        - $ref: '#/components/schemas/EUtranFreqRelation-Single'</w:t>
      </w:r>
    </w:p>
    <w:p w14:paraId="56419F7B" w14:textId="77777777" w:rsidR="00793F27" w:rsidRDefault="00793F27" w:rsidP="00793F27">
      <w:pPr>
        <w:pStyle w:val="PL"/>
      </w:pPr>
    </w:p>
    <w:p w14:paraId="2E90266C" w14:textId="77777777" w:rsidR="00793F27" w:rsidRDefault="00793F27" w:rsidP="00793F27">
      <w:pPr>
        <w:pStyle w:val="PL"/>
      </w:pPr>
      <w:r>
        <w:t xml:space="preserve">        - $ref: '#/components/schemas/DANRManagementFunction-Single'</w:t>
      </w:r>
    </w:p>
    <w:p w14:paraId="6B1ED6EC" w14:textId="77777777" w:rsidR="00793F27" w:rsidRDefault="00793F27" w:rsidP="00793F27">
      <w:pPr>
        <w:pStyle w:val="PL"/>
      </w:pPr>
      <w:r>
        <w:t xml:space="preserve">        - $ref: '#/components/schemas/DESManagementFunction-Single'</w:t>
      </w:r>
    </w:p>
    <w:p w14:paraId="192805D6" w14:textId="77777777" w:rsidR="00793F27" w:rsidRDefault="00793F27" w:rsidP="00793F27">
      <w:pPr>
        <w:pStyle w:val="PL"/>
      </w:pPr>
      <w:r>
        <w:t xml:space="preserve">        - $ref: '#/components/schemas/DRACHOptimizationFunction-Single'</w:t>
      </w:r>
    </w:p>
    <w:p w14:paraId="2F749E03" w14:textId="77777777" w:rsidR="00793F27" w:rsidRDefault="00793F27" w:rsidP="00793F27">
      <w:pPr>
        <w:pStyle w:val="PL"/>
      </w:pPr>
      <w:r>
        <w:t xml:space="preserve">        - $ref: '#/components/schemas/DMROFunction-Single'</w:t>
      </w:r>
    </w:p>
    <w:p w14:paraId="27DEA691" w14:textId="77777777" w:rsidR="00793F27" w:rsidRDefault="00793F27" w:rsidP="00793F27">
      <w:pPr>
        <w:pStyle w:val="PL"/>
      </w:pPr>
      <w:r>
        <w:t xml:space="preserve">        - $ref: '#/components/schemas/DPCIConfigurationFunction-Single'</w:t>
      </w:r>
    </w:p>
    <w:p w14:paraId="23A8DB79" w14:textId="77777777" w:rsidR="00793F27" w:rsidRDefault="00793F27" w:rsidP="00793F27">
      <w:pPr>
        <w:pStyle w:val="PL"/>
      </w:pPr>
      <w:r>
        <w:t xml:space="preserve">        - $ref: '#/components/schemas/CPCIConfigurationFunction-Single'</w:t>
      </w:r>
    </w:p>
    <w:p w14:paraId="1FF87FC9" w14:textId="77777777" w:rsidR="00793F27" w:rsidRDefault="00793F27" w:rsidP="00793F27">
      <w:pPr>
        <w:pStyle w:val="PL"/>
      </w:pPr>
      <w:r>
        <w:t xml:space="preserve">        - $ref: '#/components/schemas/CESManagementFunction-Single'</w:t>
      </w:r>
    </w:p>
    <w:p w14:paraId="1B4AF8CB" w14:textId="77777777" w:rsidR="00793F27" w:rsidRDefault="00793F27" w:rsidP="00793F27">
      <w:pPr>
        <w:pStyle w:val="PL"/>
      </w:pPr>
      <w:r>
        <w:t xml:space="preserve">     </w:t>
      </w:r>
    </w:p>
    <w:p w14:paraId="2637551F" w14:textId="77777777" w:rsidR="00793F27" w:rsidRDefault="00793F27" w:rsidP="00793F27">
      <w:pPr>
        <w:pStyle w:val="PL"/>
      </w:pPr>
      <w:r>
        <w:t xml:space="preserve">        - $ref: '#/components/schemas/RimRSGlobal-Single'</w:t>
      </w:r>
    </w:p>
    <w:p w14:paraId="33C943C7" w14:textId="77777777" w:rsidR="00793F27" w:rsidRDefault="00793F27" w:rsidP="00793F27">
      <w:pPr>
        <w:pStyle w:val="PL"/>
      </w:pPr>
      <w:r>
        <w:t xml:space="preserve">        - $ref: '#/components/schemas/RimRSSet-Single'</w:t>
      </w:r>
    </w:p>
    <w:p w14:paraId="4B3A0801" w14:textId="77777777" w:rsidR="00793F27" w:rsidRDefault="00793F27" w:rsidP="00793F27">
      <w:pPr>
        <w:pStyle w:val="PL"/>
      </w:pPr>
      <w:r>
        <w:t xml:space="preserve">        </w:t>
      </w:r>
    </w:p>
    <w:p w14:paraId="0C51D89F" w14:textId="77777777" w:rsidR="00793F27" w:rsidRDefault="00793F27" w:rsidP="00793F27">
      <w:pPr>
        <w:pStyle w:val="PL"/>
      </w:pPr>
      <w:r>
        <w:t xml:space="preserve">        - $ref: '#/components/schemas/ExternalGnbDuFunction-Single'</w:t>
      </w:r>
    </w:p>
    <w:p w14:paraId="3AEFFF76" w14:textId="77777777" w:rsidR="00793F27" w:rsidRDefault="00793F27" w:rsidP="00793F27">
      <w:pPr>
        <w:pStyle w:val="PL"/>
      </w:pPr>
      <w:r>
        <w:t xml:space="preserve">        - $ref: '#/components/schemas/ExternalGnbCuUpFunction-Single'</w:t>
      </w:r>
    </w:p>
    <w:p w14:paraId="24283872" w14:textId="77777777" w:rsidR="00793F27" w:rsidRDefault="00793F27" w:rsidP="00793F27">
      <w:pPr>
        <w:pStyle w:val="PL"/>
      </w:pPr>
      <w:r>
        <w:lastRenderedPageBreak/>
        <w:t xml:space="preserve">        - $ref: '#/components/schemas/ExternalGnbCuCpFunction-Single'</w:t>
      </w:r>
    </w:p>
    <w:p w14:paraId="360A3A71" w14:textId="77777777" w:rsidR="00793F27" w:rsidRDefault="00793F27" w:rsidP="00793F27">
      <w:pPr>
        <w:pStyle w:val="PL"/>
      </w:pPr>
      <w:r>
        <w:t xml:space="preserve">        - $ref: '#/components/schemas/ExternalNrCellCu-Single'</w:t>
      </w:r>
    </w:p>
    <w:p w14:paraId="4170D066" w14:textId="77777777" w:rsidR="00793F27" w:rsidRDefault="00793F27" w:rsidP="00793F27">
      <w:pPr>
        <w:pStyle w:val="PL"/>
      </w:pPr>
      <w:r>
        <w:t xml:space="preserve">        - $ref: '#/components/schemas/ExternalENBFunction-Single'</w:t>
      </w:r>
    </w:p>
    <w:p w14:paraId="1FF7C09C" w14:textId="77777777" w:rsidR="00793F27" w:rsidRDefault="00793F27" w:rsidP="00793F27">
      <w:pPr>
        <w:pStyle w:val="PL"/>
      </w:pPr>
      <w:r>
        <w:t xml:space="preserve">        - $ref: '#/components/schemas/ExternalEUTranCell-Single'</w:t>
      </w:r>
    </w:p>
    <w:p w14:paraId="7EA4D531" w14:textId="77777777" w:rsidR="00793F27" w:rsidRDefault="00793F27" w:rsidP="00793F27">
      <w:pPr>
        <w:pStyle w:val="PL"/>
      </w:pPr>
    </w:p>
    <w:p w14:paraId="1493C5AB" w14:textId="77777777" w:rsidR="00793F27" w:rsidRDefault="00793F27" w:rsidP="00793F27">
      <w:pPr>
        <w:pStyle w:val="PL"/>
      </w:pPr>
      <w:r>
        <w:t xml:space="preserve">        - $ref: '#/components/schemas/EP_XnC-Single'</w:t>
      </w:r>
    </w:p>
    <w:p w14:paraId="0412F72F" w14:textId="77777777" w:rsidR="00793F27" w:rsidRDefault="00793F27" w:rsidP="00793F27">
      <w:pPr>
        <w:pStyle w:val="PL"/>
      </w:pPr>
      <w:r>
        <w:t xml:space="preserve">        - $ref: '#/components/schemas/EP_E1-Single'</w:t>
      </w:r>
    </w:p>
    <w:p w14:paraId="66A1732E" w14:textId="77777777" w:rsidR="00793F27" w:rsidRDefault="00793F27" w:rsidP="00793F27">
      <w:pPr>
        <w:pStyle w:val="PL"/>
      </w:pPr>
      <w:r>
        <w:t xml:space="preserve">        - $ref: '#/components/schemas/EP_F1C-Single'</w:t>
      </w:r>
    </w:p>
    <w:p w14:paraId="5ACC92E3" w14:textId="77777777" w:rsidR="00793F27" w:rsidRDefault="00793F27" w:rsidP="00793F27">
      <w:pPr>
        <w:pStyle w:val="PL"/>
      </w:pPr>
      <w:r>
        <w:t xml:space="preserve">        - $ref: '#/components/schemas/EP_NgC-Single'</w:t>
      </w:r>
    </w:p>
    <w:p w14:paraId="752BECDF" w14:textId="77777777" w:rsidR="00793F27" w:rsidRDefault="00793F27" w:rsidP="00793F27">
      <w:pPr>
        <w:pStyle w:val="PL"/>
      </w:pPr>
      <w:r>
        <w:t xml:space="preserve">        - $ref: '#/components/schemas/EP_X2C-Single'</w:t>
      </w:r>
    </w:p>
    <w:p w14:paraId="312B221F" w14:textId="77777777" w:rsidR="00793F27" w:rsidRDefault="00793F27" w:rsidP="00793F27">
      <w:pPr>
        <w:pStyle w:val="PL"/>
      </w:pPr>
      <w:r>
        <w:t xml:space="preserve">        - $ref: '#/components/schemas/EP_XnU-Single'</w:t>
      </w:r>
    </w:p>
    <w:p w14:paraId="5EC8C385" w14:textId="77777777" w:rsidR="00793F27" w:rsidRDefault="00793F27" w:rsidP="00793F27">
      <w:pPr>
        <w:pStyle w:val="PL"/>
      </w:pPr>
      <w:r>
        <w:t xml:space="preserve">        - $ref: '#/components/schemas/EP_F1U-Single'</w:t>
      </w:r>
    </w:p>
    <w:p w14:paraId="5701B15D" w14:textId="77777777" w:rsidR="00793F27" w:rsidRDefault="00793F27" w:rsidP="00793F27">
      <w:pPr>
        <w:pStyle w:val="PL"/>
      </w:pPr>
      <w:r>
        <w:t xml:space="preserve">        - $ref: '#/components/schemas/EP_NgU-Single'</w:t>
      </w:r>
    </w:p>
    <w:p w14:paraId="76FE13C6" w14:textId="77777777" w:rsidR="00793F27" w:rsidRDefault="00793F27" w:rsidP="00793F27">
      <w:pPr>
        <w:pStyle w:val="PL"/>
      </w:pPr>
      <w:r>
        <w:t xml:space="preserve">        - $ref: '#/components/schemas/EP_X2U-Single'</w:t>
      </w:r>
    </w:p>
    <w:p w14:paraId="0C498EB7" w14:textId="77777777" w:rsidR="00793F27" w:rsidRDefault="00793F27" w:rsidP="00793F27">
      <w:pPr>
        <w:pStyle w:val="PL"/>
      </w:pPr>
      <w:r>
        <w:t xml:space="preserve">        - $ref: '#/components/schemas/EP_S1U-Single'</w:t>
      </w:r>
    </w:p>
    <w:p w14:paraId="7CF4B8A6" w14:textId="77777777" w:rsidR="00793F27" w:rsidRDefault="00793F27" w:rsidP="00793F27">
      <w:pPr>
        <w:pStyle w:val="PL"/>
      </w:pPr>
    </w:p>
    <w:p w14:paraId="75A16FE5" w14:textId="535CC505" w:rsidR="00793F27" w:rsidRPr="00707CF1" w:rsidRDefault="00793F27" w:rsidP="00793F27">
      <w:pPr>
        <w:pStyle w:val="NO"/>
      </w:pPr>
      <w:r>
        <w:br w:type="page"/>
      </w:r>
    </w:p>
    <w:p w14:paraId="55ED3AC0" w14:textId="77777777" w:rsidR="00053162" w:rsidRDefault="00053162" w:rsidP="00053162">
      <w:pPr>
        <w:rPr>
          <w:ins w:id="563" w:author="pj-2" w:date="2020-11-19T10:49: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53162" w:rsidRPr="008D31B8" w14:paraId="0B6BD771" w14:textId="77777777" w:rsidTr="00356F43">
        <w:tc>
          <w:tcPr>
            <w:tcW w:w="9521" w:type="dxa"/>
            <w:shd w:val="clear" w:color="auto" w:fill="FFFFCC"/>
            <w:vAlign w:val="center"/>
          </w:tcPr>
          <w:p w14:paraId="08F3C8D2" w14:textId="77777777" w:rsidR="00053162" w:rsidRPr="008D31B8" w:rsidRDefault="00053162" w:rsidP="00356F43">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4334B18A" w14:textId="77777777" w:rsidR="00053162" w:rsidRPr="004B3FC1" w:rsidRDefault="00053162" w:rsidP="00053162"/>
    <w:p w14:paraId="28C489CD" w14:textId="77777777" w:rsidR="00461456" w:rsidRPr="004B3FC1" w:rsidRDefault="00461456" w:rsidP="0046145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61456" w:rsidRPr="008D31B8" w14:paraId="4263FCE0" w14:textId="77777777" w:rsidTr="0041311C">
        <w:tc>
          <w:tcPr>
            <w:tcW w:w="9521" w:type="dxa"/>
            <w:shd w:val="clear" w:color="auto" w:fill="FFFFCC"/>
            <w:vAlign w:val="center"/>
          </w:tcPr>
          <w:p w14:paraId="16E74C3A" w14:textId="379E5A85" w:rsidR="00461456" w:rsidRPr="008D31B8" w:rsidRDefault="00461456" w:rsidP="0041311C">
            <w:pPr>
              <w:jc w:val="center"/>
              <w:rPr>
                <w:rFonts w:ascii="Arial" w:hAnsi="Arial" w:cs="Arial"/>
                <w:b/>
                <w:bCs/>
                <w:sz w:val="28"/>
                <w:szCs w:val="28"/>
              </w:rPr>
            </w:pPr>
            <w:r w:rsidRPr="008D31B8">
              <w:rPr>
                <w:rFonts w:ascii="Arial" w:hAnsi="Arial" w:cs="Arial"/>
                <w:b/>
                <w:bCs/>
                <w:sz w:val="28"/>
                <w:szCs w:val="28"/>
              </w:rPr>
              <w:t xml:space="preserve">Start of </w:t>
            </w:r>
            <w:r w:rsidR="00053162">
              <w:rPr>
                <w:rFonts w:ascii="Arial" w:hAnsi="Arial" w:cs="Arial"/>
                <w:b/>
                <w:bCs/>
                <w:sz w:val="28"/>
                <w:szCs w:val="28"/>
              </w:rPr>
              <w:t>8</w:t>
            </w:r>
            <w:r w:rsidRPr="002B72FC">
              <w:rPr>
                <w:rFonts w:ascii="Arial" w:hAnsi="Arial" w:cs="Arial"/>
                <w:b/>
                <w:bCs/>
                <w:sz w:val="28"/>
                <w:szCs w:val="28"/>
                <w:vertAlign w:val="superscript"/>
              </w:rPr>
              <w:t>th</w:t>
            </w:r>
            <w:r>
              <w:rPr>
                <w:rFonts w:ascii="Arial" w:hAnsi="Arial" w:cs="Arial"/>
                <w:b/>
                <w:bCs/>
                <w:sz w:val="28"/>
                <w:szCs w:val="28"/>
              </w:rPr>
              <w:t xml:space="preserve"> </w:t>
            </w:r>
            <w:r w:rsidRPr="008D31B8">
              <w:rPr>
                <w:rFonts w:ascii="Arial" w:hAnsi="Arial" w:cs="Arial"/>
                <w:b/>
                <w:bCs/>
                <w:sz w:val="28"/>
                <w:szCs w:val="28"/>
              </w:rPr>
              <w:t>modification</w:t>
            </w:r>
          </w:p>
        </w:tc>
      </w:tr>
    </w:tbl>
    <w:p w14:paraId="79526FC2" w14:textId="77777777" w:rsidR="0041311C" w:rsidRPr="00E24492" w:rsidRDefault="0041311C" w:rsidP="0041311C">
      <w:pPr>
        <w:pStyle w:val="Heading2"/>
      </w:pPr>
      <w:bookmarkStart w:id="564" w:name="_Toc27405590"/>
      <w:bookmarkStart w:id="565" w:name="_Toc35878782"/>
      <w:bookmarkStart w:id="566" w:name="_Toc36220598"/>
      <w:bookmarkStart w:id="567" w:name="_Toc36474696"/>
      <w:bookmarkStart w:id="568" w:name="_Toc36542968"/>
      <w:bookmarkStart w:id="569" w:name="_Toc36543789"/>
      <w:bookmarkStart w:id="570" w:name="_Toc36568027"/>
      <w:bookmarkStart w:id="571" w:name="_Toc44341766"/>
      <w:bookmarkStart w:id="572" w:name="_Toc51676145"/>
      <w:bookmarkStart w:id="573" w:name="_Toc55895594"/>
      <w:bookmarkStart w:id="574" w:name="_Toc58940681"/>
      <w:bookmarkStart w:id="575" w:name="_Toc67928896"/>
      <w:r w:rsidRPr="00E24492">
        <w:rPr>
          <w:lang w:eastAsia="zh-CN"/>
        </w:rPr>
        <w:t>E.5.16</w:t>
      </w:r>
      <w:r w:rsidRPr="00E24492">
        <w:rPr>
          <w:lang w:eastAsia="zh-CN"/>
        </w:rPr>
        <w:tab/>
        <w:t>module</w:t>
      </w:r>
      <w:r w:rsidRPr="008E6D39">
        <w:rPr>
          <w:lang w:eastAsia="zh-CN"/>
        </w:rPr>
        <w:t xml:space="preserve"> </w:t>
      </w:r>
      <w:r w:rsidRPr="00E24492">
        <w:rPr>
          <w:lang w:eastAsia="zh-CN"/>
        </w:rPr>
        <w:t>_3gpp-nr-nrm-gnbcucpfunction.yang</w:t>
      </w:r>
      <w:bookmarkEnd w:id="564"/>
      <w:bookmarkEnd w:id="565"/>
      <w:bookmarkEnd w:id="566"/>
      <w:bookmarkEnd w:id="567"/>
      <w:bookmarkEnd w:id="568"/>
      <w:bookmarkEnd w:id="569"/>
      <w:bookmarkEnd w:id="570"/>
      <w:bookmarkEnd w:id="571"/>
      <w:bookmarkEnd w:id="572"/>
      <w:bookmarkEnd w:id="573"/>
      <w:bookmarkEnd w:id="574"/>
      <w:bookmarkEnd w:id="575"/>
    </w:p>
    <w:p w14:paraId="6A966228" w14:textId="77777777" w:rsidR="0041311C" w:rsidRDefault="0041311C" w:rsidP="0041311C">
      <w:pPr>
        <w:pStyle w:val="PL"/>
      </w:pPr>
      <w:r>
        <w:t>module _3gpp-nr-nrm-gnbcucpfunction {</w:t>
      </w:r>
    </w:p>
    <w:p w14:paraId="26407BF7" w14:textId="77777777" w:rsidR="0041311C" w:rsidRDefault="0041311C" w:rsidP="0041311C">
      <w:pPr>
        <w:pStyle w:val="PL"/>
      </w:pPr>
      <w:r>
        <w:t xml:space="preserve">  yang-version 1.1;</w:t>
      </w:r>
    </w:p>
    <w:p w14:paraId="12E067A2" w14:textId="77777777" w:rsidR="0041311C" w:rsidRDefault="0041311C" w:rsidP="0041311C">
      <w:pPr>
        <w:pStyle w:val="PL"/>
      </w:pPr>
      <w:r>
        <w:t xml:space="preserve">  namespace "urn:3gpp:sa5:_3gpp-nr-nrm-gnbcucpfunction";</w:t>
      </w:r>
    </w:p>
    <w:p w14:paraId="45F46E78" w14:textId="77777777" w:rsidR="0041311C" w:rsidRDefault="0041311C" w:rsidP="0041311C">
      <w:pPr>
        <w:pStyle w:val="PL"/>
      </w:pPr>
      <w:r>
        <w:t xml:space="preserve">  prefix "gnbcucp3gpp";</w:t>
      </w:r>
    </w:p>
    <w:p w14:paraId="4D3EC969" w14:textId="77777777" w:rsidR="0041311C" w:rsidRDefault="0041311C" w:rsidP="0041311C">
      <w:pPr>
        <w:pStyle w:val="PL"/>
      </w:pPr>
      <w:r>
        <w:t xml:space="preserve">    </w:t>
      </w:r>
    </w:p>
    <w:p w14:paraId="7CC1967C" w14:textId="77777777" w:rsidR="0041311C" w:rsidRDefault="0041311C" w:rsidP="0041311C">
      <w:pPr>
        <w:pStyle w:val="PL"/>
      </w:pPr>
      <w:r>
        <w:t xml:space="preserve">  import _3gpp-common-yang-types { prefix types3gpp; }</w:t>
      </w:r>
    </w:p>
    <w:p w14:paraId="29B70EFB" w14:textId="77777777" w:rsidR="0041311C" w:rsidRDefault="0041311C" w:rsidP="0041311C">
      <w:pPr>
        <w:pStyle w:val="PL"/>
      </w:pPr>
      <w:r>
        <w:t xml:space="preserve">  import _3gpp-common-managed-function { prefix mf3gpp; }</w:t>
      </w:r>
    </w:p>
    <w:p w14:paraId="6EC67771" w14:textId="77777777" w:rsidR="0041311C" w:rsidRDefault="0041311C" w:rsidP="0041311C">
      <w:pPr>
        <w:pStyle w:val="PL"/>
      </w:pPr>
      <w:r>
        <w:t xml:space="preserve">  import _3gpp-common-managed-element { prefix me3gpp; }</w:t>
      </w:r>
    </w:p>
    <w:p w14:paraId="4EE11619" w14:textId="77777777" w:rsidR="0041311C" w:rsidRPr="00F94F50" w:rsidRDefault="0041311C" w:rsidP="0041311C">
      <w:pPr>
        <w:pStyle w:val="PL"/>
      </w:pPr>
      <w:r>
        <w:t xml:space="preserve">  import _3gpp-common-top { prefix top3gpp; }</w:t>
      </w:r>
    </w:p>
    <w:p w14:paraId="2C19943A" w14:textId="77777777" w:rsidR="0041311C" w:rsidRDefault="0041311C" w:rsidP="0041311C">
      <w:pPr>
        <w:pStyle w:val="PL"/>
      </w:pPr>
      <w:r w:rsidRPr="00F94F50">
        <w:t xml:space="preserve">  import _3gpp-nr-nrm-rrmpolicy { prefix nrrrmpolicy3gpp; }</w:t>
      </w:r>
    </w:p>
    <w:p w14:paraId="6C58320F" w14:textId="77777777" w:rsidR="0041311C" w:rsidRDefault="0041311C" w:rsidP="0041311C">
      <w:pPr>
        <w:pStyle w:val="PL"/>
      </w:pPr>
    </w:p>
    <w:p w14:paraId="0E85641C" w14:textId="77777777" w:rsidR="0041311C" w:rsidRDefault="0041311C" w:rsidP="0041311C">
      <w:pPr>
        <w:pStyle w:val="PL"/>
      </w:pPr>
      <w:r>
        <w:t xml:space="preserve">  organization "3GPP SA5";</w:t>
      </w:r>
    </w:p>
    <w:p w14:paraId="2E5E46FC" w14:textId="77777777" w:rsidR="0041311C" w:rsidRPr="00D07F51" w:rsidRDefault="0041311C" w:rsidP="0041311C">
      <w:pPr>
        <w:pStyle w:val="PL"/>
      </w:pPr>
      <w:r w:rsidRPr="004C2BE0">
        <w:t xml:space="preserve">  contact "https://www.3gpp.org/DynaReport/TSG-WG--S5--officials.htm?Itemid=464";</w:t>
      </w:r>
    </w:p>
    <w:p w14:paraId="71D60FF4" w14:textId="77777777" w:rsidR="0041311C" w:rsidRDefault="0041311C" w:rsidP="0041311C">
      <w:pPr>
        <w:pStyle w:val="PL"/>
      </w:pPr>
      <w:r w:rsidRPr="004C2BE0">
        <w:t xml:space="preserve">  </w:t>
      </w:r>
      <w:r>
        <w:t xml:space="preserve">description "Defines the YANG mapping of the GNBCUCPFunction Information </w:t>
      </w:r>
    </w:p>
    <w:p w14:paraId="3C2EFEC0" w14:textId="77777777" w:rsidR="0041311C" w:rsidRDefault="0041311C" w:rsidP="0041311C">
      <w:pPr>
        <w:pStyle w:val="PL"/>
      </w:pPr>
      <w:r>
        <w:t xml:space="preserve">    Object Class (IOC) that is part of the NR Network Resource Model (NRM).";</w:t>
      </w:r>
    </w:p>
    <w:p w14:paraId="71EFD002" w14:textId="77777777" w:rsidR="0041311C" w:rsidRDefault="0041311C" w:rsidP="0041311C">
      <w:pPr>
        <w:pStyle w:val="PL"/>
      </w:pPr>
      <w:r>
        <w:t xml:space="preserve">  reference "3GPP TS 28.541 5G Network Resource Model (NRM)";</w:t>
      </w:r>
    </w:p>
    <w:p w14:paraId="180BC8C7" w14:textId="77777777" w:rsidR="0041311C" w:rsidRDefault="0041311C" w:rsidP="0041311C">
      <w:pPr>
        <w:pStyle w:val="PL"/>
      </w:pPr>
    </w:p>
    <w:p w14:paraId="17222B13" w14:textId="77777777" w:rsidR="0041311C" w:rsidRDefault="0041311C" w:rsidP="0041311C">
      <w:pPr>
        <w:pStyle w:val="PL"/>
      </w:pPr>
      <w:r w:rsidRPr="00617C50">
        <w:rPr>
          <w:rFonts w:cs="Courier New"/>
          <w:szCs w:val="16"/>
          <w:lang w:eastAsia="zh-CN"/>
        </w:rPr>
        <w:t xml:space="preserve">  revision 2020-</w:t>
      </w:r>
      <w:r>
        <w:rPr>
          <w:rFonts w:cs="Courier New"/>
          <w:szCs w:val="16"/>
          <w:lang w:eastAsia="zh-CN"/>
        </w:rPr>
        <w:t>10</w:t>
      </w:r>
      <w:r w:rsidRPr="00617C50">
        <w:rPr>
          <w:rFonts w:cs="Courier New"/>
          <w:szCs w:val="16"/>
          <w:lang w:eastAsia="zh-CN"/>
        </w:rPr>
        <w:t>-</w:t>
      </w:r>
      <w:r>
        <w:rPr>
          <w:rFonts w:cs="Courier New"/>
          <w:szCs w:val="16"/>
          <w:lang w:eastAsia="zh-CN"/>
        </w:rPr>
        <w:t>02</w:t>
      </w:r>
      <w:r w:rsidRPr="00617C50">
        <w:rPr>
          <w:rFonts w:cs="Courier New"/>
          <w:szCs w:val="16"/>
          <w:lang w:eastAsia="zh-CN"/>
        </w:rPr>
        <w:t xml:space="preserve"> { reference </w:t>
      </w:r>
      <w:r>
        <w:rPr>
          <w:rFonts w:cs="Courier New"/>
          <w:szCs w:val="16"/>
          <w:lang w:eastAsia="zh-CN"/>
        </w:rPr>
        <w:t>CR-0383</w:t>
      </w:r>
      <w:r w:rsidRPr="00617C50">
        <w:rPr>
          <w:rFonts w:cs="Courier New"/>
          <w:szCs w:val="16"/>
          <w:lang w:eastAsia="zh-CN"/>
        </w:rPr>
        <w:t xml:space="preserve"> ; }</w:t>
      </w:r>
    </w:p>
    <w:p w14:paraId="14DB34E6" w14:textId="77777777" w:rsidR="0041311C" w:rsidRDefault="0041311C" w:rsidP="0041311C">
      <w:pPr>
        <w:pStyle w:val="PL"/>
        <w:rPr>
          <w:rFonts w:cs="Courier New"/>
          <w:szCs w:val="16"/>
          <w:lang w:eastAsia="zh-CN"/>
        </w:rPr>
      </w:pPr>
      <w:r w:rsidRPr="00617C50">
        <w:rPr>
          <w:rFonts w:cs="Courier New"/>
          <w:szCs w:val="16"/>
          <w:lang w:eastAsia="zh-CN"/>
        </w:rPr>
        <w:t xml:space="preserve">  revision 2020-0</w:t>
      </w:r>
      <w:r>
        <w:rPr>
          <w:rFonts w:cs="Courier New"/>
          <w:szCs w:val="16"/>
          <w:lang w:eastAsia="zh-CN"/>
        </w:rPr>
        <w:t>8</w:t>
      </w:r>
      <w:r w:rsidRPr="00617C50">
        <w:rPr>
          <w:rFonts w:cs="Courier New"/>
          <w:szCs w:val="16"/>
          <w:lang w:eastAsia="zh-CN"/>
        </w:rPr>
        <w:t>-</w:t>
      </w:r>
      <w:r>
        <w:rPr>
          <w:rFonts w:cs="Courier New"/>
          <w:szCs w:val="16"/>
          <w:lang w:eastAsia="zh-CN"/>
        </w:rPr>
        <w:t>06</w:t>
      </w:r>
      <w:r w:rsidRPr="00617C50">
        <w:rPr>
          <w:rFonts w:cs="Courier New"/>
          <w:szCs w:val="16"/>
          <w:lang w:eastAsia="zh-CN"/>
        </w:rPr>
        <w:t xml:space="preserve"> { reference </w:t>
      </w:r>
      <w:r w:rsidRPr="004A4753">
        <w:t>"CR</w:t>
      </w:r>
      <w:r>
        <w:t>-0333</w:t>
      </w:r>
      <w:r w:rsidRPr="004A4753">
        <w:t>"</w:t>
      </w:r>
      <w:r w:rsidRPr="00617C50">
        <w:rPr>
          <w:rFonts w:cs="Courier New"/>
          <w:szCs w:val="16"/>
          <w:lang w:eastAsia="zh-CN"/>
        </w:rPr>
        <w:t>; }</w:t>
      </w:r>
    </w:p>
    <w:p w14:paraId="3889097D" w14:textId="77777777" w:rsidR="0041311C" w:rsidRPr="00421150" w:rsidRDefault="0041311C" w:rsidP="0041311C">
      <w:pPr>
        <w:pStyle w:val="PL"/>
        <w:rPr>
          <w:rFonts w:cs="Courier New"/>
          <w:szCs w:val="16"/>
          <w:lang w:eastAsia="zh-CN"/>
        </w:rPr>
      </w:pPr>
      <w:r w:rsidRPr="00421150">
        <w:rPr>
          <w:rFonts w:cs="Courier New"/>
          <w:szCs w:val="16"/>
          <w:lang w:eastAsia="zh-CN"/>
        </w:rPr>
        <w:t xml:space="preserve">  revision 2020-08-03 { reference "CR-0321"; }</w:t>
      </w:r>
    </w:p>
    <w:p w14:paraId="7C3DC125" w14:textId="77777777" w:rsidR="0041311C" w:rsidRPr="00421150" w:rsidRDefault="0041311C" w:rsidP="0041311C">
      <w:pPr>
        <w:pStyle w:val="PL"/>
        <w:rPr>
          <w:rFonts w:cs="Courier New"/>
          <w:szCs w:val="16"/>
          <w:lang w:eastAsia="zh-CN"/>
        </w:rPr>
      </w:pPr>
      <w:r w:rsidRPr="00421150">
        <w:rPr>
          <w:rFonts w:cs="Courier New"/>
          <w:szCs w:val="16"/>
          <w:lang w:eastAsia="zh-CN"/>
        </w:rPr>
        <w:t xml:space="preserve">  revision 2020-06-03 { reference "CR-0286"; }</w:t>
      </w:r>
    </w:p>
    <w:p w14:paraId="6827A63E" w14:textId="77777777" w:rsidR="0041311C" w:rsidRDefault="0041311C" w:rsidP="0041311C">
      <w:pPr>
        <w:pStyle w:val="PL"/>
        <w:rPr>
          <w:rFonts w:cs="Courier New"/>
          <w:szCs w:val="16"/>
          <w:lang w:eastAsia="zh-CN"/>
        </w:rPr>
      </w:pPr>
      <w:r w:rsidRPr="00421150">
        <w:rPr>
          <w:rFonts w:cs="Courier New"/>
          <w:szCs w:val="16"/>
          <w:lang w:eastAsia="zh-CN"/>
        </w:rPr>
        <w:t xml:space="preserve">  revision 2020-05-08 { reference S5-203316 ; }</w:t>
      </w:r>
    </w:p>
    <w:p w14:paraId="542197D3" w14:textId="77777777" w:rsidR="0041311C" w:rsidRDefault="0041311C" w:rsidP="0041311C">
      <w:pPr>
        <w:pStyle w:val="PL"/>
      </w:pPr>
      <w:r>
        <w:t xml:space="preserve">  revision 2020-04-28 { reference "0260"; }</w:t>
      </w:r>
    </w:p>
    <w:p w14:paraId="27CA6ACC" w14:textId="77777777" w:rsidR="0041311C" w:rsidRDefault="0041311C" w:rsidP="0041311C">
      <w:pPr>
        <w:pStyle w:val="PL"/>
      </w:pPr>
      <w:r w:rsidRPr="00F94F50">
        <w:t xml:space="preserve">  revision 20</w:t>
      </w:r>
      <w:r>
        <w:t>20-02-14</w:t>
      </w:r>
      <w:r w:rsidRPr="00F94F50">
        <w:t xml:space="preserve"> { reference S5-</w:t>
      </w:r>
      <w:r>
        <w:t>20XXXX</w:t>
      </w:r>
      <w:r w:rsidRPr="00F94F50">
        <w:t xml:space="preserve"> ; }</w:t>
      </w:r>
    </w:p>
    <w:p w14:paraId="1B6FD23A" w14:textId="77777777" w:rsidR="0041311C" w:rsidRPr="00D156C7" w:rsidRDefault="0041311C" w:rsidP="0041311C">
      <w:pPr>
        <w:pStyle w:val="PL"/>
      </w:pPr>
      <w:r w:rsidRPr="00D156C7">
        <w:t xml:space="preserve">  revision 2019-10-28 { reference S5-193518 ; }</w:t>
      </w:r>
    </w:p>
    <w:p w14:paraId="2BE0C4CD" w14:textId="77777777" w:rsidR="0041311C" w:rsidRDefault="0041311C" w:rsidP="0041311C">
      <w:pPr>
        <w:pStyle w:val="PL"/>
      </w:pPr>
      <w:r>
        <w:t xml:space="preserve">  revision 2019-06-17 {</w:t>
      </w:r>
    </w:p>
    <w:p w14:paraId="68EABC1F" w14:textId="77777777" w:rsidR="0041311C" w:rsidRDefault="0041311C" w:rsidP="0041311C">
      <w:pPr>
        <w:pStyle w:val="PL"/>
      </w:pPr>
      <w:r>
        <w:t xml:space="preserve">    description "Initial revision";</w:t>
      </w:r>
    </w:p>
    <w:p w14:paraId="103FCE53" w14:textId="77777777" w:rsidR="0041311C" w:rsidRDefault="0041311C" w:rsidP="0041311C">
      <w:pPr>
        <w:pStyle w:val="PL"/>
      </w:pPr>
      <w:r>
        <w:t xml:space="preserve">  }</w:t>
      </w:r>
    </w:p>
    <w:p w14:paraId="7ADB108E" w14:textId="77777777" w:rsidR="0041311C" w:rsidRDefault="0041311C" w:rsidP="0041311C">
      <w:pPr>
        <w:pStyle w:val="PL"/>
      </w:pPr>
    </w:p>
    <w:p w14:paraId="4116FF96" w14:textId="77777777" w:rsidR="0041311C" w:rsidRDefault="0041311C" w:rsidP="0041311C">
      <w:pPr>
        <w:pStyle w:val="PL"/>
      </w:pPr>
      <w:r>
        <w:t xml:space="preserve">  feature DESManagementFunction {</w:t>
      </w:r>
    </w:p>
    <w:p w14:paraId="2A57FBD4" w14:textId="289C30F8" w:rsidR="0041311C" w:rsidRDefault="0041311C" w:rsidP="0041311C">
      <w:pPr>
        <w:pStyle w:val="PL"/>
      </w:pPr>
      <w:r w:rsidRPr="000C2D92">
        <w:t xml:space="preserve">    </w:t>
      </w:r>
      <w:r>
        <w:t xml:space="preserve">description "Classs representing </w:t>
      </w:r>
      <w:r w:rsidRPr="009E4FA1">
        <w:rPr>
          <w:lang w:eastAsia="zh-CN"/>
        </w:rPr>
        <w:t xml:space="preserve">Distributed SON </w:t>
      </w:r>
      <w:del w:id="576" w:author="Gang Li_02" w:date="2021-04-12T14:42:00Z">
        <w:r w:rsidRPr="009E4FA1" w:rsidDel="00DC47A2">
          <w:rPr>
            <w:lang w:eastAsia="zh-CN"/>
          </w:rPr>
          <w:delText xml:space="preserve">or Domain-Centralized SON </w:delText>
        </w:r>
      </w:del>
      <w:r w:rsidRPr="009E4FA1">
        <w:rPr>
          <w:lang w:eastAsia="zh-CN"/>
        </w:rPr>
        <w:t>Energy Saving</w:t>
      </w:r>
      <w:r>
        <w:t xml:space="preserve"> feature";</w:t>
      </w:r>
    </w:p>
    <w:p w14:paraId="0C64C1CB" w14:textId="77777777" w:rsidR="0041311C" w:rsidRDefault="0041311C" w:rsidP="0041311C">
      <w:pPr>
        <w:pStyle w:val="PL"/>
      </w:pPr>
      <w:r>
        <w:t xml:space="preserve">  }</w:t>
      </w:r>
    </w:p>
    <w:p w14:paraId="106B510E" w14:textId="77777777" w:rsidR="0041311C" w:rsidRDefault="0041311C" w:rsidP="0041311C">
      <w:pPr>
        <w:pStyle w:val="PL"/>
      </w:pPr>
    </w:p>
    <w:p w14:paraId="0011446E" w14:textId="77777777" w:rsidR="0041311C" w:rsidRDefault="0041311C" w:rsidP="0041311C">
      <w:pPr>
        <w:pStyle w:val="PL"/>
      </w:pPr>
      <w:r>
        <w:t xml:space="preserve">  feature DANRManagementFunction {</w:t>
      </w:r>
    </w:p>
    <w:p w14:paraId="317AE83C" w14:textId="77777777" w:rsidR="0041311C" w:rsidRDefault="0041311C" w:rsidP="0041311C">
      <w:pPr>
        <w:pStyle w:val="PL"/>
      </w:pPr>
      <w:r w:rsidRPr="000C2D92">
        <w:t xml:space="preserve">    </w:t>
      </w:r>
      <w:r>
        <w:t xml:space="preserve">description "Classs representing D-SON function of </w:t>
      </w:r>
      <w:r>
        <w:rPr>
          <w:rFonts w:hint="eastAsia"/>
          <w:lang w:eastAsia="zh-CN"/>
        </w:rPr>
        <w:t>ANR</w:t>
      </w:r>
      <w:r>
        <w:t xml:space="preserve"> Management feature";</w:t>
      </w:r>
    </w:p>
    <w:p w14:paraId="532C0915" w14:textId="77777777" w:rsidR="0041311C" w:rsidRDefault="0041311C" w:rsidP="0041311C">
      <w:pPr>
        <w:pStyle w:val="PL"/>
      </w:pPr>
      <w:r>
        <w:t xml:space="preserve">  }</w:t>
      </w:r>
    </w:p>
    <w:p w14:paraId="5B655673" w14:textId="77777777" w:rsidR="0041311C" w:rsidRDefault="0041311C" w:rsidP="0041311C">
      <w:pPr>
        <w:pStyle w:val="PL"/>
      </w:pPr>
    </w:p>
    <w:p w14:paraId="59B2623A" w14:textId="77777777" w:rsidR="0041311C" w:rsidRDefault="0041311C" w:rsidP="0041311C">
      <w:pPr>
        <w:pStyle w:val="PL"/>
      </w:pPr>
    </w:p>
    <w:p w14:paraId="2B6F2CDA" w14:textId="77777777" w:rsidR="0041311C" w:rsidRDefault="0041311C" w:rsidP="0041311C">
      <w:pPr>
        <w:pStyle w:val="PL"/>
      </w:pPr>
      <w:r>
        <w:t xml:space="preserve">  feature DMROFunction {</w:t>
      </w:r>
    </w:p>
    <w:p w14:paraId="6318829B" w14:textId="77777777" w:rsidR="0041311C" w:rsidRDefault="0041311C" w:rsidP="0041311C">
      <w:pPr>
        <w:pStyle w:val="PL"/>
      </w:pPr>
      <w:r w:rsidRPr="000C2D92">
        <w:t xml:space="preserve">    </w:t>
      </w:r>
      <w:r>
        <w:t>description "Classs representing D-SON function of MRO feature";</w:t>
      </w:r>
    </w:p>
    <w:p w14:paraId="3E57653A" w14:textId="77777777" w:rsidR="0041311C" w:rsidRDefault="0041311C" w:rsidP="0041311C">
      <w:pPr>
        <w:pStyle w:val="PL"/>
      </w:pPr>
      <w:r>
        <w:t xml:space="preserve">  }</w:t>
      </w:r>
    </w:p>
    <w:p w14:paraId="39D331A5" w14:textId="77777777" w:rsidR="0041311C" w:rsidRDefault="0041311C" w:rsidP="0041311C">
      <w:pPr>
        <w:pStyle w:val="PL"/>
      </w:pPr>
      <w:r>
        <w:t xml:space="preserve"> </w:t>
      </w:r>
    </w:p>
    <w:p w14:paraId="76245D08" w14:textId="77777777" w:rsidR="0041311C" w:rsidRDefault="0041311C" w:rsidP="0041311C">
      <w:pPr>
        <w:pStyle w:val="PL"/>
      </w:pPr>
      <w:r>
        <w:t xml:space="preserve">  grouping GNBCUCPFunctionGrp {</w:t>
      </w:r>
    </w:p>
    <w:p w14:paraId="6C11F0CB" w14:textId="77777777" w:rsidR="0041311C" w:rsidRDefault="0041311C" w:rsidP="0041311C">
      <w:pPr>
        <w:pStyle w:val="PL"/>
      </w:pPr>
      <w:r>
        <w:t xml:space="preserve">    description "Represents the GNBCUCPFunction IOC.";</w:t>
      </w:r>
    </w:p>
    <w:p w14:paraId="074F8360" w14:textId="77777777" w:rsidR="0041311C" w:rsidRDefault="0041311C" w:rsidP="0041311C">
      <w:pPr>
        <w:pStyle w:val="PL"/>
      </w:pPr>
      <w:r>
        <w:t xml:space="preserve">    reference "3GPP TS 28.541";</w:t>
      </w:r>
    </w:p>
    <w:p w14:paraId="106FB572" w14:textId="77777777" w:rsidR="0041311C" w:rsidRDefault="0041311C" w:rsidP="0041311C">
      <w:pPr>
        <w:pStyle w:val="PL"/>
      </w:pPr>
      <w:r>
        <w:t xml:space="preserve">    uses mf3gpp:ManagedFunctionGrp;</w:t>
      </w:r>
    </w:p>
    <w:p w14:paraId="28909967" w14:textId="77777777" w:rsidR="0041311C" w:rsidRDefault="0041311C" w:rsidP="0041311C">
      <w:pPr>
        <w:pStyle w:val="PL"/>
      </w:pPr>
      <w:r w:rsidRPr="00F94F50">
        <w:t xml:space="preserve">    uses nrrrmpolicy3gpp:RRMPolicy_Grp;</w:t>
      </w:r>
    </w:p>
    <w:p w14:paraId="4E59C6BB" w14:textId="77777777" w:rsidR="0041311C" w:rsidRDefault="0041311C" w:rsidP="0041311C">
      <w:pPr>
        <w:pStyle w:val="PL"/>
      </w:pPr>
    </w:p>
    <w:p w14:paraId="6529C441" w14:textId="77777777" w:rsidR="0041311C" w:rsidRDefault="0041311C" w:rsidP="0041311C">
      <w:pPr>
        <w:pStyle w:val="PL"/>
      </w:pPr>
      <w:r>
        <w:t xml:space="preserve">    leaf gNBId {</w:t>
      </w:r>
    </w:p>
    <w:p w14:paraId="0E5AE707" w14:textId="77777777" w:rsidR="0041311C" w:rsidRDefault="0041311C" w:rsidP="0041311C">
      <w:pPr>
        <w:pStyle w:val="PL"/>
      </w:pPr>
      <w:r>
        <w:t xml:space="preserve">      description "Identifies a gNB within a PLMN. The gNB Identifier (gNB ID)</w:t>
      </w:r>
    </w:p>
    <w:p w14:paraId="505DC338" w14:textId="77777777" w:rsidR="0041311C" w:rsidRDefault="0041311C" w:rsidP="0041311C">
      <w:pPr>
        <w:pStyle w:val="PL"/>
      </w:pPr>
      <w:r>
        <w:t xml:space="preserve">        is part of the NR Cell Identifier (NCI) of the gNB cells.";</w:t>
      </w:r>
    </w:p>
    <w:p w14:paraId="381726B8" w14:textId="77777777" w:rsidR="0041311C" w:rsidRDefault="0041311C" w:rsidP="0041311C">
      <w:pPr>
        <w:pStyle w:val="PL"/>
      </w:pPr>
      <w:r>
        <w:t xml:space="preserve">      reference "gNB ID in 3GPP TS 38.300, Global gNB ID in 3GPP TS 38.413";</w:t>
      </w:r>
    </w:p>
    <w:p w14:paraId="6B351F7B" w14:textId="77777777" w:rsidR="0041311C" w:rsidRDefault="0041311C" w:rsidP="0041311C">
      <w:pPr>
        <w:pStyle w:val="PL"/>
      </w:pPr>
      <w:r>
        <w:t xml:space="preserve">      mandatory true;</w:t>
      </w:r>
    </w:p>
    <w:p w14:paraId="7005AC30" w14:textId="77777777" w:rsidR="0041311C" w:rsidRDefault="0041311C" w:rsidP="0041311C">
      <w:pPr>
        <w:pStyle w:val="PL"/>
      </w:pPr>
      <w:r>
        <w:t xml:space="preserve">      type int64 { range "0..4294967295"; }</w:t>
      </w:r>
    </w:p>
    <w:p w14:paraId="24ABAD0B" w14:textId="77777777" w:rsidR="0041311C" w:rsidRDefault="0041311C" w:rsidP="0041311C">
      <w:pPr>
        <w:pStyle w:val="PL"/>
      </w:pPr>
      <w:r>
        <w:t xml:space="preserve">    }</w:t>
      </w:r>
    </w:p>
    <w:p w14:paraId="691A3F5B" w14:textId="77777777" w:rsidR="0041311C" w:rsidRDefault="0041311C" w:rsidP="0041311C">
      <w:pPr>
        <w:pStyle w:val="PL"/>
      </w:pPr>
    </w:p>
    <w:p w14:paraId="2EFD8763" w14:textId="77777777" w:rsidR="0041311C" w:rsidRDefault="0041311C" w:rsidP="0041311C">
      <w:pPr>
        <w:pStyle w:val="PL"/>
      </w:pPr>
      <w:r>
        <w:t xml:space="preserve">    leaf gNBIdLength {</w:t>
      </w:r>
    </w:p>
    <w:p w14:paraId="4F3FA812" w14:textId="77777777" w:rsidR="0041311C" w:rsidRDefault="0041311C" w:rsidP="0041311C">
      <w:pPr>
        <w:pStyle w:val="PL"/>
      </w:pPr>
      <w:r>
        <w:t xml:space="preserve">      description "Indicates the number of bits for encoding the gNB ID.";</w:t>
      </w:r>
    </w:p>
    <w:p w14:paraId="581FA2D7" w14:textId="77777777" w:rsidR="0041311C" w:rsidRDefault="0041311C" w:rsidP="0041311C">
      <w:pPr>
        <w:pStyle w:val="PL"/>
      </w:pPr>
      <w:r>
        <w:t xml:space="preserve">      reference "gNB ID in 3GPP TS 38.300, Global gNB ID in 3GPP TS 38.413";</w:t>
      </w:r>
    </w:p>
    <w:p w14:paraId="50B6E5F3" w14:textId="77777777" w:rsidR="0041311C" w:rsidRDefault="0041311C" w:rsidP="0041311C">
      <w:pPr>
        <w:pStyle w:val="PL"/>
      </w:pPr>
      <w:r>
        <w:t xml:space="preserve">      mandatory true;</w:t>
      </w:r>
    </w:p>
    <w:p w14:paraId="13A07EEF" w14:textId="77777777" w:rsidR="0041311C" w:rsidRDefault="0041311C" w:rsidP="0041311C">
      <w:pPr>
        <w:pStyle w:val="PL"/>
      </w:pPr>
      <w:r>
        <w:lastRenderedPageBreak/>
        <w:t xml:space="preserve">      type int32 { range "22..32"; }</w:t>
      </w:r>
    </w:p>
    <w:p w14:paraId="0F3260A2" w14:textId="77777777" w:rsidR="0041311C" w:rsidRDefault="0041311C" w:rsidP="0041311C">
      <w:pPr>
        <w:pStyle w:val="PL"/>
      </w:pPr>
      <w:r>
        <w:t xml:space="preserve">    }</w:t>
      </w:r>
    </w:p>
    <w:p w14:paraId="1AB1D71C" w14:textId="77777777" w:rsidR="0041311C" w:rsidRDefault="0041311C" w:rsidP="0041311C">
      <w:pPr>
        <w:pStyle w:val="PL"/>
      </w:pPr>
    </w:p>
    <w:p w14:paraId="3395FFC0" w14:textId="77777777" w:rsidR="0041311C" w:rsidRDefault="0041311C" w:rsidP="0041311C">
      <w:pPr>
        <w:pStyle w:val="PL"/>
      </w:pPr>
      <w:r>
        <w:t xml:space="preserve">    leaf gNBCUName {</w:t>
      </w:r>
    </w:p>
    <w:p w14:paraId="1C813388" w14:textId="77777777" w:rsidR="0041311C" w:rsidRDefault="0041311C" w:rsidP="0041311C">
      <w:pPr>
        <w:pStyle w:val="PL"/>
      </w:pPr>
      <w:r>
        <w:t xml:space="preserve">      description "Identifies the Central Unit of an gNB.";</w:t>
      </w:r>
    </w:p>
    <w:p w14:paraId="23A2A686" w14:textId="77777777" w:rsidR="0041311C" w:rsidRDefault="0041311C" w:rsidP="0041311C">
      <w:pPr>
        <w:pStyle w:val="PL"/>
      </w:pPr>
      <w:r>
        <w:t xml:space="preserve">      reference "3GPP TS 38.473";</w:t>
      </w:r>
    </w:p>
    <w:p w14:paraId="31DB2C69" w14:textId="77777777" w:rsidR="0041311C" w:rsidRDefault="0041311C" w:rsidP="0041311C">
      <w:pPr>
        <w:pStyle w:val="PL"/>
      </w:pPr>
      <w:r>
        <w:t xml:space="preserve">      mandatory true;</w:t>
      </w:r>
    </w:p>
    <w:p w14:paraId="404387CB" w14:textId="77777777" w:rsidR="0041311C" w:rsidRDefault="0041311C" w:rsidP="0041311C">
      <w:pPr>
        <w:pStyle w:val="PL"/>
      </w:pPr>
      <w:r>
        <w:t xml:space="preserve">      type string { length "1..150"; }</w:t>
      </w:r>
    </w:p>
    <w:p w14:paraId="79BD53CE" w14:textId="77777777" w:rsidR="0041311C" w:rsidRDefault="0041311C" w:rsidP="0041311C">
      <w:pPr>
        <w:pStyle w:val="PL"/>
      </w:pPr>
      <w:r>
        <w:t xml:space="preserve">    }</w:t>
      </w:r>
    </w:p>
    <w:p w14:paraId="6F44F69A" w14:textId="77777777" w:rsidR="0041311C" w:rsidRDefault="0041311C" w:rsidP="0041311C">
      <w:pPr>
        <w:pStyle w:val="PL"/>
      </w:pPr>
    </w:p>
    <w:p w14:paraId="43B55A05" w14:textId="77777777" w:rsidR="0041311C" w:rsidRDefault="0041311C" w:rsidP="0041311C">
      <w:pPr>
        <w:pStyle w:val="PL"/>
      </w:pPr>
      <w:r>
        <w:t xml:space="preserve">    list pLMNId {</w:t>
      </w:r>
    </w:p>
    <w:p w14:paraId="1F4B5732" w14:textId="77777777" w:rsidR="0041311C" w:rsidRDefault="0041311C" w:rsidP="0041311C">
      <w:pPr>
        <w:pStyle w:val="PL"/>
      </w:pPr>
      <w:r>
        <w:t xml:space="preserve">      description "The PLMN identifier to be used as part of the global RAN</w:t>
      </w:r>
    </w:p>
    <w:p w14:paraId="285CE9CA" w14:textId="77777777" w:rsidR="0041311C" w:rsidRDefault="0041311C" w:rsidP="0041311C">
      <w:pPr>
        <w:pStyle w:val="PL"/>
      </w:pPr>
      <w:r>
        <w:t xml:space="preserve">        node identity.";</w:t>
      </w:r>
    </w:p>
    <w:p w14:paraId="0F81AEF2" w14:textId="77777777" w:rsidR="0041311C" w:rsidRDefault="0041311C" w:rsidP="0041311C">
      <w:pPr>
        <w:pStyle w:val="PL"/>
      </w:pPr>
      <w:r>
        <w:t xml:space="preserve">      key "mcc mnc";</w:t>
      </w:r>
    </w:p>
    <w:p w14:paraId="7D21351B" w14:textId="77777777" w:rsidR="0041311C" w:rsidRDefault="0041311C" w:rsidP="0041311C">
      <w:pPr>
        <w:pStyle w:val="PL"/>
      </w:pPr>
      <w:r>
        <w:t xml:space="preserve">      min-elements 1;</w:t>
      </w:r>
    </w:p>
    <w:p w14:paraId="7DFF39AD" w14:textId="77777777" w:rsidR="0041311C" w:rsidRDefault="0041311C" w:rsidP="0041311C">
      <w:pPr>
        <w:pStyle w:val="PL"/>
      </w:pPr>
      <w:r>
        <w:t xml:space="preserve">      max-elements 1;</w:t>
      </w:r>
    </w:p>
    <w:p w14:paraId="43549F34" w14:textId="77777777" w:rsidR="0041311C" w:rsidRDefault="0041311C" w:rsidP="0041311C">
      <w:pPr>
        <w:pStyle w:val="PL"/>
      </w:pPr>
      <w:r>
        <w:t xml:space="preserve">      uses types3gpp:PLMNId;</w:t>
      </w:r>
    </w:p>
    <w:p w14:paraId="206C6363" w14:textId="77777777" w:rsidR="0041311C" w:rsidRDefault="0041311C" w:rsidP="0041311C">
      <w:pPr>
        <w:pStyle w:val="PL"/>
      </w:pPr>
      <w:r>
        <w:t xml:space="preserve">    } </w:t>
      </w:r>
    </w:p>
    <w:p w14:paraId="792D8A1A" w14:textId="77777777" w:rsidR="0041311C" w:rsidRDefault="0041311C" w:rsidP="0041311C">
      <w:pPr>
        <w:pStyle w:val="PL"/>
      </w:pPr>
    </w:p>
    <w:p w14:paraId="6318100A" w14:textId="77777777" w:rsidR="0041311C" w:rsidRDefault="0041311C" w:rsidP="0041311C">
      <w:pPr>
        <w:pStyle w:val="PL"/>
      </w:pPr>
      <w:r>
        <w:t xml:space="preserve">    leaf-list </w:t>
      </w:r>
      <w:r w:rsidRPr="00E928AB">
        <w:t xml:space="preserve">x2BlackList </w:t>
      </w:r>
      <w:r>
        <w:t>{</w:t>
      </w:r>
    </w:p>
    <w:p w14:paraId="2D2C2E92" w14:textId="77777777" w:rsidR="0041311C" w:rsidRDefault="0041311C" w:rsidP="0041311C">
      <w:pPr>
        <w:pStyle w:val="PL"/>
      </w:pPr>
      <w:r>
        <w:t xml:space="preserve">      type </w:t>
      </w:r>
      <w:r>
        <w:rPr>
          <w:lang w:val="en-US" w:eastAsia="zh-CN"/>
        </w:rPr>
        <w:t>string</w:t>
      </w:r>
      <w:r>
        <w:t>;</w:t>
      </w:r>
    </w:p>
    <w:p w14:paraId="13034FD6" w14:textId="77777777" w:rsidR="0041311C" w:rsidRDefault="0041311C" w:rsidP="0041311C">
      <w:pPr>
        <w:pStyle w:val="PL"/>
      </w:pPr>
      <w:r>
        <w:t xml:space="preserve">      description "List of nodes to which X2 connections are prohibited.";</w:t>
      </w:r>
    </w:p>
    <w:p w14:paraId="011A9272" w14:textId="77777777" w:rsidR="0041311C" w:rsidRDefault="0041311C" w:rsidP="0041311C">
      <w:pPr>
        <w:pStyle w:val="PL"/>
      </w:pPr>
      <w:r>
        <w:t xml:space="preserve">    }</w:t>
      </w:r>
    </w:p>
    <w:p w14:paraId="7370E0C0" w14:textId="77777777" w:rsidR="0041311C" w:rsidRDefault="0041311C" w:rsidP="0041311C">
      <w:pPr>
        <w:pStyle w:val="PL"/>
      </w:pPr>
    </w:p>
    <w:p w14:paraId="4C6B0E93" w14:textId="77777777" w:rsidR="0041311C" w:rsidRDefault="0041311C" w:rsidP="0041311C">
      <w:pPr>
        <w:pStyle w:val="PL"/>
      </w:pPr>
      <w:r>
        <w:t xml:space="preserve">    leaf-list </w:t>
      </w:r>
      <w:r w:rsidRPr="00A93EB1">
        <w:rPr>
          <w:rFonts w:cs="Courier New"/>
        </w:rPr>
        <w:t>x</w:t>
      </w:r>
      <w:r>
        <w:rPr>
          <w:rFonts w:cs="Courier New"/>
        </w:rPr>
        <w:t>2</w:t>
      </w:r>
      <w:r w:rsidRPr="00A93EB1">
        <w:rPr>
          <w:rFonts w:cs="Courier New"/>
        </w:rPr>
        <w:t>WhiteList</w:t>
      </w:r>
      <w:r>
        <w:t xml:space="preserve"> {</w:t>
      </w:r>
    </w:p>
    <w:p w14:paraId="421B0747" w14:textId="77777777" w:rsidR="0041311C" w:rsidRDefault="0041311C" w:rsidP="0041311C">
      <w:pPr>
        <w:pStyle w:val="PL"/>
      </w:pPr>
      <w:r>
        <w:t xml:space="preserve">      type </w:t>
      </w:r>
      <w:r>
        <w:rPr>
          <w:lang w:val="en-US" w:eastAsia="zh-CN"/>
        </w:rPr>
        <w:t>string</w:t>
      </w:r>
      <w:r>
        <w:t>;</w:t>
      </w:r>
    </w:p>
    <w:p w14:paraId="21F2FB86" w14:textId="77777777" w:rsidR="0041311C" w:rsidRDefault="0041311C" w:rsidP="0041311C">
      <w:pPr>
        <w:pStyle w:val="PL"/>
      </w:pPr>
      <w:r>
        <w:t xml:space="preserve">      description "List of nodes to which X2 connections are enforced.";</w:t>
      </w:r>
    </w:p>
    <w:p w14:paraId="01A7F729" w14:textId="77777777" w:rsidR="0041311C" w:rsidRDefault="0041311C" w:rsidP="0041311C">
      <w:pPr>
        <w:pStyle w:val="PL"/>
      </w:pPr>
      <w:r>
        <w:t xml:space="preserve">    }</w:t>
      </w:r>
    </w:p>
    <w:p w14:paraId="23C18B35" w14:textId="77777777" w:rsidR="0041311C" w:rsidRDefault="0041311C" w:rsidP="0041311C">
      <w:pPr>
        <w:pStyle w:val="PL"/>
      </w:pPr>
    </w:p>
    <w:p w14:paraId="53062348" w14:textId="77777777" w:rsidR="0041311C" w:rsidRDefault="0041311C" w:rsidP="0041311C">
      <w:pPr>
        <w:pStyle w:val="PL"/>
      </w:pPr>
      <w:r>
        <w:t xml:space="preserve">    leaf-list </w:t>
      </w:r>
      <w:r w:rsidRPr="00A93EB1">
        <w:rPr>
          <w:rFonts w:cs="Courier New"/>
        </w:rPr>
        <w:t>x</w:t>
      </w:r>
      <w:r>
        <w:rPr>
          <w:rFonts w:cs="Courier New"/>
        </w:rPr>
        <w:t>n</w:t>
      </w:r>
      <w:r w:rsidRPr="00A93EB1">
        <w:rPr>
          <w:rFonts w:cs="Courier New"/>
        </w:rPr>
        <w:t>BlackList</w:t>
      </w:r>
      <w:r>
        <w:t xml:space="preserve"> {</w:t>
      </w:r>
    </w:p>
    <w:p w14:paraId="2D845AE2" w14:textId="77777777" w:rsidR="0041311C" w:rsidRDefault="0041311C" w:rsidP="0041311C">
      <w:pPr>
        <w:pStyle w:val="PL"/>
      </w:pPr>
      <w:r>
        <w:t xml:space="preserve">      type </w:t>
      </w:r>
      <w:r>
        <w:rPr>
          <w:lang w:val="en-US" w:eastAsia="zh-CN"/>
        </w:rPr>
        <w:t>string</w:t>
      </w:r>
      <w:r>
        <w:t>;</w:t>
      </w:r>
    </w:p>
    <w:p w14:paraId="499F6A77" w14:textId="77777777" w:rsidR="0041311C" w:rsidRDefault="0041311C" w:rsidP="0041311C">
      <w:pPr>
        <w:pStyle w:val="PL"/>
      </w:pPr>
      <w:r>
        <w:t xml:space="preserve">      description "List of nodes to which Xn connections are prohibited.";</w:t>
      </w:r>
    </w:p>
    <w:p w14:paraId="03C43352" w14:textId="77777777" w:rsidR="0041311C" w:rsidRDefault="0041311C" w:rsidP="0041311C">
      <w:pPr>
        <w:pStyle w:val="PL"/>
      </w:pPr>
      <w:r>
        <w:t xml:space="preserve">    }</w:t>
      </w:r>
    </w:p>
    <w:p w14:paraId="18F18D55" w14:textId="77777777" w:rsidR="0041311C" w:rsidRDefault="0041311C" w:rsidP="0041311C">
      <w:pPr>
        <w:pStyle w:val="PL"/>
      </w:pPr>
    </w:p>
    <w:p w14:paraId="05C7C6BB" w14:textId="77777777" w:rsidR="0041311C" w:rsidRDefault="0041311C" w:rsidP="0041311C">
      <w:pPr>
        <w:pStyle w:val="PL"/>
      </w:pPr>
      <w:r>
        <w:t xml:space="preserve">    leaf-list </w:t>
      </w:r>
      <w:r w:rsidRPr="00A93EB1">
        <w:rPr>
          <w:rFonts w:cs="Courier New"/>
        </w:rPr>
        <w:t>x</w:t>
      </w:r>
      <w:r>
        <w:rPr>
          <w:rFonts w:cs="Courier New"/>
        </w:rPr>
        <w:t>n</w:t>
      </w:r>
      <w:r w:rsidRPr="00A93EB1">
        <w:rPr>
          <w:rFonts w:cs="Courier New"/>
        </w:rPr>
        <w:t>WhiteList</w:t>
      </w:r>
      <w:r>
        <w:t xml:space="preserve"> {</w:t>
      </w:r>
    </w:p>
    <w:p w14:paraId="5C1FA709" w14:textId="77777777" w:rsidR="0041311C" w:rsidRDefault="0041311C" w:rsidP="0041311C">
      <w:pPr>
        <w:pStyle w:val="PL"/>
      </w:pPr>
      <w:r>
        <w:t xml:space="preserve">      type </w:t>
      </w:r>
      <w:r>
        <w:rPr>
          <w:lang w:val="en-US" w:eastAsia="zh-CN"/>
        </w:rPr>
        <w:t>string</w:t>
      </w:r>
      <w:r>
        <w:t>;</w:t>
      </w:r>
    </w:p>
    <w:p w14:paraId="4557D977" w14:textId="77777777" w:rsidR="0041311C" w:rsidRDefault="0041311C" w:rsidP="0041311C">
      <w:pPr>
        <w:pStyle w:val="PL"/>
      </w:pPr>
      <w:r>
        <w:t xml:space="preserve">      description "List of nodes to which X2 connections are enforced.";</w:t>
      </w:r>
    </w:p>
    <w:p w14:paraId="563E71DC" w14:textId="77777777" w:rsidR="0041311C" w:rsidRDefault="0041311C" w:rsidP="0041311C">
      <w:pPr>
        <w:pStyle w:val="PL"/>
      </w:pPr>
      <w:r>
        <w:t xml:space="preserve">    }</w:t>
      </w:r>
    </w:p>
    <w:p w14:paraId="34A2F7A3" w14:textId="77777777" w:rsidR="0041311C" w:rsidRDefault="0041311C" w:rsidP="0041311C">
      <w:pPr>
        <w:pStyle w:val="PL"/>
      </w:pPr>
    </w:p>
    <w:p w14:paraId="6B030593" w14:textId="77777777" w:rsidR="0041311C" w:rsidRDefault="0041311C" w:rsidP="0041311C">
      <w:pPr>
        <w:pStyle w:val="PL"/>
      </w:pPr>
      <w:r>
        <w:t xml:space="preserve">    leaf-list </w:t>
      </w:r>
      <w:r w:rsidRPr="00A93EB1">
        <w:rPr>
          <w:rFonts w:cs="Courier New"/>
        </w:rPr>
        <w:t>x</w:t>
      </w:r>
      <w:r>
        <w:rPr>
          <w:rFonts w:cs="Courier New"/>
        </w:rPr>
        <w:t>n</w:t>
      </w:r>
      <w:r w:rsidRPr="00A93EB1">
        <w:rPr>
          <w:rFonts w:cs="Courier New"/>
        </w:rPr>
        <w:t>HOBlackList</w:t>
      </w:r>
      <w:r>
        <w:t xml:space="preserve"> {</w:t>
      </w:r>
    </w:p>
    <w:p w14:paraId="6DF9BEAD" w14:textId="77777777" w:rsidR="0041311C" w:rsidRDefault="0041311C" w:rsidP="0041311C">
      <w:pPr>
        <w:pStyle w:val="PL"/>
      </w:pPr>
      <w:r>
        <w:t xml:space="preserve">      type </w:t>
      </w:r>
      <w:r>
        <w:rPr>
          <w:lang w:val="en-US" w:eastAsia="zh-CN"/>
        </w:rPr>
        <w:t>string</w:t>
      </w:r>
      <w:r>
        <w:t>;</w:t>
      </w:r>
    </w:p>
    <w:p w14:paraId="2114F0CE" w14:textId="77777777" w:rsidR="0041311C" w:rsidRDefault="0041311C" w:rsidP="0041311C">
      <w:pPr>
        <w:pStyle w:val="PL"/>
      </w:pPr>
      <w:r>
        <w:t xml:space="preserve">      description "List of nodes to which handovers over  Xn are prohibited.";</w:t>
      </w:r>
    </w:p>
    <w:p w14:paraId="3B66CF5A" w14:textId="77777777" w:rsidR="0041311C" w:rsidRDefault="0041311C" w:rsidP="0041311C">
      <w:pPr>
        <w:pStyle w:val="PL"/>
        <w:ind w:firstLine="384"/>
      </w:pPr>
      <w:r>
        <w:t xml:space="preserve">    }</w:t>
      </w:r>
    </w:p>
    <w:p w14:paraId="722D723B" w14:textId="77777777" w:rsidR="0041311C" w:rsidRDefault="0041311C" w:rsidP="0041311C">
      <w:pPr>
        <w:pStyle w:val="PL"/>
      </w:pPr>
      <w:r>
        <w:t xml:space="preserve">    leaf configurable5QISetRef {</w:t>
      </w:r>
    </w:p>
    <w:p w14:paraId="548426A9" w14:textId="77777777" w:rsidR="0041311C" w:rsidRDefault="0041311C" w:rsidP="0041311C">
      <w:pPr>
        <w:pStyle w:val="PL"/>
      </w:pPr>
      <w:r>
        <w:t xml:space="preserve">      type </w:t>
      </w:r>
      <w:r w:rsidRPr="006542C0">
        <w:rPr>
          <w:lang w:val="en-US" w:eastAsia="zh-CN"/>
        </w:rPr>
        <w:t>types3gpp:DistinguishedName</w:t>
      </w:r>
      <w:r>
        <w:rPr>
          <w:lang w:val="en-US" w:eastAsia="zh-CN"/>
        </w:rPr>
        <w:t>;</w:t>
      </w:r>
    </w:p>
    <w:p w14:paraId="6CCC0A84" w14:textId="77777777" w:rsidR="0041311C" w:rsidRDefault="0041311C" w:rsidP="0041311C">
      <w:pPr>
        <w:pStyle w:val="PL"/>
      </w:pPr>
      <w:r>
        <w:t xml:space="preserve">      description "DN of the Configurable5QISet that the GNBCUCPFunction supports (is associated to).";</w:t>
      </w:r>
    </w:p>
    <w:p w14:paraId="6ABC6415" w14:textId="77777777" w:rsidR="0041311C" w:rsidRDefault="0041311C" w:rsidP="0041311C">
      <w:pPr>
        <w:pStyle w:val="PL"/>
      </w:pPr>
      <w:r>
        <w:t xml:space="preserve">    }</w:t>
      </w:r>
    </w:p>
    <w:p w14:paraId="58587CD4" w14:textId="77777777" w:rsidR="0041311C" w:rsidRPr="00A32980" w:rsidRDefault="0041311C" w:rsidP="0041311C">
      <w:pPr>
        <w:pStyle w:val="PL"/>
      </w:pPr>
    </w:p>
    <w:p w14:paraId="55B9ACE0" w14:textId="77777777" w:rsidR="0041311C" w:rsidRPr="00A32980" w:rsidRDefault="0041311C" w:rsidP="0041311C">
      <w:pPr>
        <w:pStyle w:val="PL"/>
      </w:pPr>
      <w:r w:rsidRPr="00A32980">
        <w:t xml:space="preserve">    leaf-list </w:t>
      </w:r>
      <w:r w:rsidRPr="00A32980">
        <w:rPr>
          <w:rFonts w:cs="Courier New"/>
        </w:rPr>
        <w:t>x2HOBlackList</w:t>
      </w:r>
      <w:r w:rsidRPr="00A32980">
        <w:t xml:space="preserve"> {</w:t>
      </w:r>
    </w:p>
    <w:p w14:paraId="4F2A01BD" w14:textId="77777777" w:rsidR="0041311C" w:rsidRPr="00A32980" w:rsidRDefault="0041311C" w:rsidP="0041311C">
      <w:pPr>
        <w:pStyle w:val="PL"/>
      </w:pPr>
      <w:r w:rsidRPr="00A32980">
        <w:t xml:space="preserve">      type </w:t>
      </w:r>
      <w:r>
        <w:rPr>
          <w:lang w:val="en-US" w:eastAsia="zh-CN"/>
        </w:rPr>
        <w:t>string</w:t>
      </w:r>
      <w:r w:rsidRPr="00A32980">
        <w:t>;</w:t>
      </w:r>
    </w:p>
    <w:p w14:paraId="19918CE0" w14:textId="77777777" w:rsidR="0041311C" w:rsidRPr="00A32980" w:rsidRDefault="0041311C" w:rsidP="0041311C">
      <w:pPr>
        <w:pStyle w:val="PL"/>
      </w:pPr>
      <w:r w:rsidRPr="00A32980">
        <w:t xml:space="preserve">      description "List of nodes to which handovers over X2 are prohibited.";</w:t>
      </w:r>
    </w:p>
    <w:p w14:paraId="7FD61F59" w14:textId="77777777" w:rsidR="0041311C" w:rsidRDefault="0041311C" w:rsidP="0041311C">
      <w:pPr>
        <w:pStyle w:val="PL"/>
      </w:pPr>
      <w:r w:rsidRPr="00A32980">
        <w:t xml:space="preserve">    }</w:t>
      </w:r>
    </w:p>
    <w:p w14:paraId="547D9F74" w14:textId="77777777" w:rsidR="0041311C" w:rsidRDefault="0041311C" w:rsidP="0041311C">
      <w:pPr>
        <w:pStyle w:val="PL"/>
      </w:pPr>
      <w:r>
        <w:t xml:space="preserve">    leaf dynamic5QISetRef {</w:t>
      </w:r>
    </w:p>
    <w:p w14:paraId="725B045F" w14:textId="77777777" w:rsidR="0041311C" w:rsidRDefault="0041311C" w:rsidP="0041311C">
      <w:pPr>
        <w:pStyle w:val="PL"/>
      </w:pPr>
      <w:r>
        <w:t xml:space="preserve">      type </w:t>
      </w:r>
      <w:r w:rsidRPr="006542C0">
        <w:rPr>
          <w:lang w:val="en-US" w:eastAsia="zh-CN"/>
        </w:rPr>
        <w:t>types3gpp:DistinguishedName</w:t>
      </w:r>
      <w:r>
        <w:rPr>
          <w:lang w:val="en-US" w:eastAsia="zh-CN"/>
        </w:rPr>
        <w:t>;</w:t>
      </w:r>
    </w:p>
    <w:p w14:paraId="28C3AB8C" w14:textId="77777777" w:rsidR="0041311C" w:rsidRDefault="0041311C" w:rsidP="0041311C">
      <w:pPr>
        <w:pStyle w:val="PL"/>
      </w:pPr>
      <w:r>
        <w:t xml:space="preserve">      description "DN of the Dynamic5QISet that the GNBCUCPFunction supports (is associated to).";</w:t>
      </w:r>
    </w:p>
    <w:p w14:paraId="7598D739" w14:textId="77777777" w:rsidR="0041311C" w:rsidRDefault="0041311C" w:rsidP="0041311C">
      <w:pPr>
        <w:pStyle w:val="PL"/>
      </w:pPr>
      <w:r>
        <w:t xml:space="preserve">    }</w:t>
      </w:r>
    </w:p>
    <w:p w14:paraId="03859CD9" w14:textId="77777777" w:rsidR="0041311C" w:rsidRDefault="0041311C" w:rsidP="0041311C">
      <w:pPr>
        <w:pStyle w:val="PL"/>
      </w:pPr>
      <w:r>
        <w:t xml:space="preserve">  }</w:t>
      </w:r>
    </w:p>
    <w:p w14:paraId="37DEDD1E" w14:textId="77777777" w:rsidR="0041311C" w:rsidRDefault="0041311C" w:rsidP="0041311C">
      <w:pPr>
        <w:pStyle w:val="PL"/>
      </w:pPr>
    </w:p>
    <w:p w14:paraId="7BD588C8" w14:textId="77777777" w:rsidR="0041311C" w:rsidRDefault="0041311C" w:rsidP="0041311C">
      <w:pPr>
        <w:pStyle w:val="PL"/>
      </w:pPr>
      <w:r>
        <w:t xml:space="preserve">  augment "/me3gpp:ManagedElement" {</w:t>
      </w:r>
    </w:p>
    <w:p w14:paraId="49ED6C66" w14:textId="77777777" w:rsidR="0041311C" w:rsidRDefault="0041311C" w:rsidP="0041311C">
      <w:pPr>
        <w:pStyle w:val="PL"/>
      </w:pPr>
    </w:p>
    <w:p w14:paraId="346455C1" w14:textId="77777777" w:rsidR="0041311C" w:rsidRDefault="0041311C" w:rsidP="0041311C">
      <w:pPr>
        <w:pStyle w:val="PL"/>
      </w:pPr>
      <w:r>
        <w:t xml:space="preserve">    list GNBCUCPFunction {</w:t>
      </w:r>
    </w:p>
    <w:p w14:paraId="083A98A5" w14:textId="77777777" w:rsidR="0041311C" w:rsidRDefault="0041311C" w:rsidP="0041311C">
      <w:pPr>
        <w:pStyle w:val="PL"/>
      </w:pPr>
      <w:r>
        <w:t xml:space="preserve">      description "Represents the logical function CU-CP of gNB and en-gNB.";</w:t>
      </w:r>
    </w:p>
    <w:p w14:paraId="4AFEA903" w14:textId="77777777" w:rsidR="0041311C" w:rsidRDefault="0041311C" w:rsidP="0041311C">
      <w:pPr>
        <w:pStyle w:val="PL"/>
      </w:pPr>
      <w:r>
        <w:t xml:space="preserve">      reference "3GPP TS 28.541";</w:t>
      </w:r>
    </w:p>
    <w:p w14:paraId="26A6C556" w14:textId="77777777" w:rsidR="0041311C" w:rsidRDefault="0041311C" w:rsidP="0041311C">
      <w:pPr>
        <w:pStyle w:val="PL"/>
      </w:pPr>
      <w:r>
        <w:t xml:space="preserve">      key id;</w:t>
      </w:r>
    </w:p>
    <w:p w14:paraId="66ED47A3" w14:textId="77777777" w:rsidR="0041311C" w:rsidRDefault="0041311C" w:rsidP="0041311C">
      <w:pPr>
        <w:pStyle w:val="PL"/>
      </w:pPr>
      <w:r>
        <w:t xml:space="preserve">      uses top3gpp:Top_Grp;</w:t>
      </w:r>
    </w:p>
    <w:p w14:paraId="37E2186C" w14:textId="77777777" w:rsidR="0041311C" w:rsidRDefault="0041311C" w:rsidP="0041311C">
      <w:pPr>
        <w:pStyle w:val="PL"/>
      </w:pPr>
      <w:r>
        <w:t xml:space="preserve">      container attributes {    </w:t>
      </w:r>
    </w:p>
    <w:p w14:paraId="77CFC9C3" w14:textId="77777777" w:rsidR="0041311C" w:rsidRDefault="0041311C" w:rsidP="0041311C">
      <w:pPr>
        <w:pStyle w:val="PL"/>
      </w:pPr>
      <w:r>
        <w:t xml:space="preserve">        uses GNBCUCPFunctionGrp;</w:t>
      </w:r>
    </w:p>
    <w:p w14:paraId="797C3892" w14:textId="77777777" w:rsidR="0041311C" w:rsidRDefault="0041311C" w:rsidP="0041311C">
      <w:pPr>
        <w:pStyle w:val="PL"/>
      </w:pPr>
      <w:r>
        <w:t xml:space="preserve">      }</w:t>
      </w:r>
    </w:p>
    <w:p w14:paraId="2D932743" w14:textId="77777777" w:rsidR="0041311C" w:rsidRDefault="0041311C" w:rsidP="0041311C">
      <w:pPr>
        <w:pStyle w:val="PL"/>
      </w:pPr>
      <w:r w:rsidRPr="00D156C7">
        <w:t xml:space="preserve">      uses mf3gpp:ManagedFunctionContainedClasses;</w:t>
      </w:r>
    </w:p>
    <w:p w14:paraId="0155F050" w14:textId="77777777" w:rsidR="0041311C" w:rsidRDefault="0041311C" w:rsidP="0041311C">
      <w:pPr>
        <w:pStyle w:val="PL"/>
      </w:pPr>
      <w:r>
        <w:t xml:space="preserve">    }</w:t>
      </w:r>
    </w:p>
    <w:p w14:paraId="58F0DEAA" w14:textId="77777777" w:rsidR="0041311C" w:rsidRDefault="0041311C" w:rsidP="0041311C">
      <w:pPr>
        <w:pStyle w:val="PL"/>
      </w:pPr>
      <w:r>
        <w:t xml:space="preserve">  }</w:t>
      </w:r>
    </w:p>
    <w:p w14:paraId="2B9B030A" w14:textId="77777777" w:rsidR="0041311C" w:rsidRDefault="0041311C" w:rsidP="0041311C">
      <w:pPr>
        <w:pStyle w:val="PL"/>
      </w:pPr>
      <w:r>
        <w:t>}</w:t>
      </w:r>
    </w:p>
    <w:p w14:paraId="40F1923C" w14:textId="77777777" w:rsidR="00461456" w:rsidRPr="004B3FC1" w:rsidRDefault="00461456" w:rsidP="0046145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61456" w:rsidRPr="008D31B8" w14:paraId="72B3900F" w14:textId="77777777" w:rsidTr="0041311C">
        <w:tc>
          <w:tcPr>
            <w:tcW w:w="9521" w:type="dxa"/>
            <w:shd w:val="clear" w:color="auto" w:fill="FFFFCC"/>
            <w:vAlign w:val="center"/>
          </w:tcPr>
          <w:p w14:paraId="0E83D5F3" w14:textId="77777777" w:rsidR="00461456" w:rsidRPr="008D31B8" w:rsidRDefault="00461456" w:rsidP="0041311C">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6DAA85E9" w14:textId="77777777" w:rsidR="00461456" w:rsidRPr="00E75E8B" w:rsidRDefault="00461456" w:rsidP="00461456"/>
    <w:p w14:paraId="41E01C3A" w14:textId="77777777" w:rsidR="00461456" w:rsidRPr="004B3FC1" w:rsidRDefault="00461456" w:rsidP="0046145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61456" w:rsidRPr="008D31B8" w14:paraId="36EA1144" w14:textId="77777777" w:rsidTr="0041311C">
        <w:tc>
          <w:tcPr>
            <w:tcW w:w="9521" w:type="dxa"/>
            <w:shd w:val="clear" w:color="auto" w:fill="FFFFCC"/>
            <w:vAlign w:val="center"/>
          </w:tcPr>
          <w:p w14:paraId="4DA7BC27" w14:textId="09CBEC3D" w:rsidR="00461456" w:rsidRPr="008D31B8" w:rsidRDefault="00461456" w:rsidP="0041311C">
            <w:pPr>
              <w:jc w:val="center"/>
              <w:rPr>
                <w:rFonts w:ascii="Arial" w:hAnsi="Arial" w:cs="Arial"/>
                <w:b/>
                <w:bCs/>
                <w:sz w:val="28"/>
                <w:szCs w:val="28"/>
              </w:rPr>
            </w:pPr>
            <w:r w:rsidRPr="008D31B8">
              <w:rPr>
                <w:rFonts w:ascii="Arial" w:hAnsi="Arial" w:cs="Arial"/>
                <w:b/>
                <w:bCs/>
                <w:sz w:val="28"/>
                <w:szCs w:val="28"/>
              </w:rPr>
              <w:t xml:space="preserve">Start of </w:t>
            </w:r>
            <w:r w:rsidR="00053162">
              <w:rPr>
                <w:rFonts w:ascii="Arial" w:hAnsi="Arial" w:cs="Arial"/>
                <w:b/>
                <w:bCs/>
                <w:sz w:val="28"/>
                <w:szCs w:val="28"/>
              </w:rPr>
              <w:t>9</w:t>
            </w:r>
            <w:r w:rsidRPr="002B72FC">
              <w:rPr>
                <w:rFonts w:ascii="Arial" w:hAnsi="Arial" w:cs="Arial"/>
                <w:b/>
                <w:bCs/>
                <w:sz w:val="28"/>
                <w:szCs w:val="28"/>
                <w:vertAlign w:val="superscript"/>
              </w:rPr>
              <w:t>th</w:t>
            </w:r>
            <w:r>
              <w:rPr>
                <w:rFonts w:ascii="Arial" w:hAnsi="Arial" w:cs="Arial"/>
                <w:b/>
                <w:bCs/>
                <w:sz w:val="28"/>
                <w:szCs w:val="28"/>
              </w:rPr>
              <w:t xml:space="preserve"> </w:t>
            </w:r>
            <w:r w:rsidRPr="008D31B8">
              <w:rPr>
                <w:rFonts w:ascii="Arial" w:hAnsi="Arial" w:cs="Arial"/>
                <w:b/>
                <w:bCs/>
                <w:sz w:val="28"/>
                <w:szCs w:val="28"/>
              </w:rPr>
              <w:t>modification</w:t>
            </w:r>
          </w:p>
        </w:tc>
      </w:tr>
    </w:tbl>
    <w:p w14:paraId="4C4FC1E0" w14:textId="77777777" w:rsidR="00C75CB7" w:rsidRDefault="00C75CB7" w:rsidP="00C75CB7">
      <w:pPr>
        <w:pStyle w:val="Heading2"/>
      </w:pPr>
      <w:bookmarkStart w:id="577" w:name="_Toc27405593"/>
      <w:bookmarkStart w:id="578" w:name="_Toc35878785"/>
      <w:bookmarkStart w:id="579" w:name="_Toc36220601"/>
      <w:bookmarkStart w:id="580" w:name="_Toc36474699"/>
      <w:bookmarkStart w:id="581" w:name="_Toc36542971"/>
      <w:bookmarkStart w:id="582" w:name="_Toc36543792"/>
      <w:bookmarkStart w:id="583" w:name="_Toc36568030"/>
      <w:bookmarkStart w:id="584" w:name="_Toc44341769"/>
      <w:bookmarkStart w:id="585" w:name="_Toc51676148"/>
      <w:bookmarkStart w:id="586" w:name="_Toc55895597"/>
      <w:bookmarkStart w:id="587" w:name="_Toc58940684"/>
      <w:bookmarkStart w:id="588" w:name="_Toc67928899"/>
      <w:r>
        <w:rPr>
          <w:lang w:eastAsia="zh-CN"/>
        </w:rPr>
        <w:t>E.5.19</w:t>
      </w:r>
      <w:r w:rsidRPr="00B22EF8">
        <w:rPr>
          <w:lang w:eastAsia="zh-CN"/>
        </w:rPr>
        <w:tab/>
        <w:t>module</w:t>
      </w:r>
      <w:r>
        <w:rPr>
          <w:lang w:eastAsia="zh-CN"/>
        </w:rPr>
        <w:t xml:space="preserve"> </w:t>
      </w:r>
      <w:r w:rsidRPr="00B22EF8">
        <w:rPr>
          <w:lang w:eastAsia="zh-CN"/>
        </w:rPr>
        <w:t>_3gpp-nr-nrm-nrcellcu.yang</w:t>
      </w:r>
      <w:bookmarkEnd w:id="577"/>
      <w:bookmarkEnd w:id="578"/>
      <w:bookmarkEnd w:id="579"/>
      <w:bookmarkEnd w:id="580"/>
      <w:bookmarkEnd w:id="581"/>
      <w:bookmarkEnd w:id="582"/>
      <w:bookmarkEnd w:id="583"/>
      <w:bookmarkEnd w:id="584"/>
      <w:bookmarkEnd w:id="585"/>
      <w:bookmarkEnd w:id="586"/>
      <w:bookmarkEnd w:id="587"/>
      <w:bookmarkEnd w:id="588"/>
    </w:p>
    <w:p w14:paraId="2ACD9541" w14:textId="77777777" w:rsidR="00C75CB7" w:rsidRDefault="00C75CB7" w:rsidP="00C75CB7">
      <w:pPr>
        <w:pStyle w:val="PL"/>
      </w:pPr>
      <w:r>
        <w:t>module _3gpp-nr-nrm-nrcellcu {</w:t>
      </w:r>
    </w:p>
    <w:p w14:paraId="2BE3A127" w14:textId="77777777" w:rsidR="00C75CB7" w:rsidRDefault="00C75CB7" w:rsidP="00C75CB7">
      <w:pPr>
        <w:pStyle w:val="PL"/>
      </w:pPr>
      <w:r>
        <w:t xml:space="preserve">  yang-version 1.1;</w:t>
      </w:r>
    </w:p>
    <w:p w14:paraId="56AA1408" w14:textId="77777777" w:rsidR="00C75CB7" w:rsidRDefault="00C75CB7" w:rsidP="00C75CB7">
      <w:pPr>
        <w:pStyle w:val="PL"/>
      </w:pPr>
      <w:r>
        <w:t xml:space="preserve">  namespace "urn:3gpp:sa5:_3gpp-nr-nrm-nrcellcu";</w:t>
      </w:r>
    </w:p>
    <w:p w14:paraId="55CF5FF4" w14:textId="77777777" w:rsidR="00C75CB7" w:rsidRDefault="00C75CB7" w:rsidP="00C75CB7">
      <w:pPr>
        <w:pStyle w:val="PL"/>
      </w:pPr>
      <w:r>
        <w:t xml:space="preserve">  prefix "nrcellcu3gpp";</w:t>
      </w:r>
    </w:p>
    <w:p w14:paraId="0FA106CF" w14:textId="77777777" w:rsidR="00C75CB7" w:rsidRDefault="00C75CB7" w:rsidP="00C75CB7">
      <w:pPr>
        <w:pStyle w:val="PL"/>
      </w:pPr>
    </w:p>
    <w:p w14:paraId="2F8EEDA5" w14:textId="77777777" w:rsidR="00C75CB7" w:rsidRDefault="00C75CB7" w:rsidP="00C75CB7">
      <w:pPr>
        <w:pStyle w:val="PL"/>
      </w:pPr>
      <w:r>
        <w:t xml:space="preserve">  import _3gpp-common-yang-types { prefix types3gpp; }</w:t>
      </w:r>
    </w:p>
    <w:p w14:paraId="193FA07F" w14:textId="77777777" w:rsidR="00C75CB7" w:rsidRDefault="00C75CB7" w:rsidP="00C75CB7">
      <w:pPr>
        <w:pStyle w:val="PL"/>
      </w:pPr>
      <w:r>
        <w:t xml:space="preserve">  import _3gpp-common-managed-function { prefix mf3gpp; }</w:t>
      </w:r>
    </w:p>
    <w:p w14:paraId="38FCDB8A" w14:textId="77777777" w:rsidR="00C75CB7" w:rsidRDefault="00C75CB7" w:rsidP="00C75CB7">
      <w:pPr>
        <w:pStyle w:val="PL"/>
      </w:pPr>
      <w:r>
        <w:t xml:space="preserve">  import _3gpp-common-managed-element { prefix me3gpp; }</w:t>
      </w:r>
    </w:p>
    <w:p w14:paraId="577F07D6" w14:textId="77777777" w:rsidR="00C75CB7" w:rsidRDefault="00C75CB7" w:rsidP="00C75CB7">
      <w:pPr>
        <w:pStyle w:val="PL"/>
      </w:pPr>
      <w:r>
        <w:t xml:space="preserve">  import _3gpp-nr-nrm-gnbcucpfunction { prefix gnbcucp3gpp; }</w:t>
      </w:r>
    </w:p>
    <w:p w14:paraId="3F5C7A41" w14:textId="77777777" w:rsidR="00C75CB7" w:rsidRDefault="00C75CB7" w:rsidP="00C75CB7">
      <w:pPr>
        <w:pStyle w:val="PL"/>
      </w:pPr>
      <w:r>
        <w:t xml:space="preserve">  import _3gpp-common-top { prefix top3gpp; }</w:t>
      </w:r>
    </w:p>
    <w:p w14:paraId="59CADD76" w14:textId="77777777" w:rsidR="00C75CB7" w:rsidRDefault="00C75CB7" w:rsidP="00C75CB7">
      <w:pPr>
        <w:pStyle w:val="PL"/>
      </w:pPr>
      <w:r w:rsidRPr="00673D5B">
        <w:t xml:space="preserve">  import _3gpp-5g-common-yang-types { prefix types5g3gpp; }</w:t>
      </w:r>
    </w:p>
    <w:p w14:paraId="569EED81" w14:textId="77777777" w:rsidR="00C75CB7" w:rsidRDefault="00C75CB7" w:rsidP="00C75CB7">
      <w:pPr>
        <w:pStyle w:val="PL"/>
      </w:pPr>
    </w:p>
    <w:p w14:paraId="2A0A4E73" w14:textId="77777777" w:rsidR="00C75CB7" w:rsidRDefault="00C75CB7" w:rsidP="00C75CB7">
      <w:pPr>
        <w:pStyle w:val="PL"/>
      </w:pPr>
      <w:r>
        <w:t xml:space="preserve">  organization "3GPP SA5";</w:t>
      </w:r>
    </w:p>
    <w:p w14:paraId="68704A6C" w14:textId="77777777" w:rsidR="00C75CB7" w:rsidRPr="004C2BE0" w:rsidRDefault="00C75CB7" w:rsidP="00C75CB7">
      <w:pPr>
        <w:pStyle w:val="PL"/>
      </w:pPr>
      <w:r w:rsidRPr="004C2BE0">
        <w:t xml:space="preserve">  contact "https://www.3gpp.org/DynaReport/TSG-WG--S5--officials.htm?Itemid=</w:t>
      </w:r>
      <w:r w:rsidRPr="00D07F51">
        <w:t>464";</w:t>
      </w:r>
    </w:p>
    <w:p w14:paraId="36E3F75D" w14:textId="77777777" w:rsidR="00C75CB7" w:rsidRDefault="00C75CB7" w:rsidP="00C75CB7">
      <w:pPr>
        <w:pStyle w:val="PL"/>
      </w:pPr>
      <w:r w:rsidRPr="004C2BE0">
        <w:t xml:space="preserve">  </w:t>
      </w:r>
      <w:r>
        <w:t>description "Defines the YANG mapping of the NRCellCU Information Object</w:t>
      </w:r>
    </w:p>
    <w:p w14:paraId="6295745D" w14:textId="77777777" w:rsidR="00C75CB7" w:rsidRDefault="00C75CB7" w:rsidP="00C75CB7">
      <w:pPr>
        <w:pStyle w:val="PL"/>
      </w:pPr>
      <w:r>
        <w:t xml:space="preserve">    Class (IOC) that is part of the NR Network Resource Model (NRM).";</w:t>
      </w:r>
    </w:p>
    <w:p w14:paraId="1A9DFBDD" w14:textId="77777777" w:rsidR="00C75CB7" w:rsidRDefault="00C75CB7" w:rsidP="00C75CB7">
      <w:pPr>
        <w:pStyle w:val="PL"/>
      </w:pPr>
      <w:r>
        <w:t xml:space="preserve">  reference "3GPP TS 28.541 5G Network Resource Model (NRM)";</w:t>
      </w:r>
    </w:p>
    <w:p w14:paraId="39D40C3A" w14:textId="77777777" w:rsidR="00C75CB7" w:rsidRDefault="00C75CB7" w:rsidP="00C75CB7">
      <w:pPr>
        <w:pStyle w:val="PL"/>
      </w:pPr>
    </w:p>
    <w:p w14:paraId="16E5D6BA" w14:textId="77777777" w:rsidR="00C75CB7" w:rsidRDefault="00C75CB7" w:rsidP="00C75CB7">
      <w:pPr>
        <w:pStyle w:val="PL"/>
        <w:rPr>
          <w:rFonts w:cs="Courier New"/>
          <w:szCs w:val="16"/>
          <w:lang w:eastAsia="zh-CN"/>
        </w:rPr>
      </w:pPr>
      <w:bookmarkStart w:id="589" w:name="_Hlk52457732"/>
      <w:r w:rsidRPr="00617C50">
        <w:rPr>
          <w:rFonts w:cs="Courier New"/>
          <w:szCs w:val="16"/>
          <w:lang w:eastAsia="zh-CN"/>
        </w:rPr>
        <w:t xml:space="preserve">  revision 2020-</w:t>
      </w:r>
      <w:r>
        <w:rPr>
          <w:rFonts w:cs="Courier New"/>
          <w:szCs w:val="16"/>
          <w:lang w:eastAsia="zh-CN"/>
        </w:rPr>
        <w:t>11</w:t>
      </w:r>
      <w:r w:rsidRPr="00617C50">
        <w:rPr>
          <w:rFonts w:cs="Courier New"/>
          <w:szCs w:val="16"/>
          <w:lang w:eastAsia="zh-CN"/>
        </w:rPr>
        <w:t>-</w:t>
      </w:r>
      <w:r>
        <w:rPr>
          <w:rFonts w:cs="Courier New"/>
          <w:szCs w:val="16"/>
          <w:lang w:eastAsia="zh-CN"/>
        </w:rPr>
        <w:t>25</w:t>
      </w:r>
      <w:r w:rsidRPr="00617C50">
        <w:rPr>
          <w:rFonts w:cs="Courier New"/>
          <w:szCs w:val="16"/>
          <w:lang w:eastAsia="zh-CN"/>
        </w:rPr>
        <w:t xml:space="preserve"> { reference </w:t>
      </w:r>
      <w:r>
        <w:rPr>
          <w:rFonts w:cs="Courier New"/>
          <w:szCs w:val="16"/>
          <w:lang w:eastAsia="zh-CN"/>
        </w:rPr>
        <w:t>CR-0385</w:t>
      </w:r>
      <w:r w:rsidRPr="00617C50">
        <w:rPr>
          <w:rFonts w:cs="Courier New"/>
          <w:szCs w:val="16"/>
          <w:lang w:eastAsia="zh-CN"/>
        </w:rPr>
        <w:t xml:space="preserve"> ; }</w:t>
      </w:r>
    </w:p>
    <w:p w14:paraId="0A6B6641" w14:textId="77777777" w:rsidR="00C75CB7" w:rsidRDefault="00C75CB7" w:rsidP="00C75CB7">
      <w:pPr>
        <w:pStyle w:val="PL"/>
      </w:pPr>
      <w:r w:rsidRPr="00606303">
        <w:rPr>
          <w:rFonts w:cs="Courier New"/>
          <w:szCs w:val="16"/>
          <w:lang w:eastAsia="zh-CN"/>
        </w:rPr>
        <w:t xml:space="preserve">  revision 2020-11-05 { </w:t>
      </w:r>
      <w:r>
        <w:rPr>
          <w:rFonts w:cs="Courier New"/>
          <w:szCs w:val="16"/>
          <w:lang w:eastAsia="zh-CN"/>
        </w:rPr>
        <w:t>reference CR-0411</w:t>
      </w:r>
      <w:r w:rsidRPr="00606303">
        <w:rPr>
          <w:rFonts w:cs="Courier New"/>
          <w:szCs w:val="16"/>
          <w:lang w:eastAsia="zh-CN"/>
        </w:rPr>
        <w:t xml:space="preserve"> ; }</w:t>
      </w:r>
    </w:p>
    <w:bookmarkEnd w:id="589"/>
    <w:p w14:paraId="553E866E" w14:textId="77777777" w:rsidR="00C75CB7" w:rsidRDefault="00C75CB7" w:rsidP="00C75CB7">
      <w:pPr>
        <w:pStyle w:val="PL"/>
      </w:pPr>
      <w:r w:rsidRPr="00617C50">
        <w:rPr>
          <w:rFonts w:cs="Courier New"/>
          <w:szCs w:val="16"/>
          <w:lang w:eastAsia="zh-CN"/>
        </w:rPr>
        <w:t xml:space="preserve">  revision 2020-</w:t>
      </w:r>
      <w:r>
        <w:rPr>
          <w:rFonts w:cs="Courier New"/>
          <w:szCs w:val="16"/>
          <w:lang w:eastAsia="zh-CN"/>
        </w:rPr>
        <w:t>10</w:t>
      </w:r>
      <w:r w:rsidRPr="00617C50">
        <w:rPr>
          <w:rFonts w:cs="Courier New"/>
          <w:szCs w:val="16"/>
          <w:lang w:eastAsia="zh-CN"/>
        </w:rPr>
        <w:t>-</w:t>
      </w:r>
      <w:r>
        <w:rPr>
          <w:rFonts w:cs="Courier New"/>
          <w:szCs w:val="16"/>
          <w:lang w:eastAsia="zh-CN"/>
        </w:rPr>
        <w:t>02</w:t>
      </w:r>
      <w:r w:rsidRPr="00617C50">
        <w:rPr>
          <w:rFonts w:cs="Courier New"/>
          <w:szCs w:val="16"/>
          <w:lang w:eastAsia="zh-CN"/>
        </w:rPr>
        <w:t xml:space="preserve"> { reference </w:t>
      </w:r>
      <w:r>
        <w:rPr>
          <w:rFonts w:cs="Courier New"/>
          <w:szCs w:val="16"/>
          <w:lang w:eastAsia="zh-CN"/>
        </w:rPr>
        <w:t>CR-0383</w:t>
      </w:r>
      <w:r w:rsidRPr="00617C50">
        <w:rPr>
          <w:rFonts w:cs="Courier New"/>
          <w:szCs w:val="16"/>
          <w:lang w:eastAsia="zh-CN"/>
        </w:rPr>
        <w:t xml:space="preserve"> ; }</w:t>
      </w:r>
    </w:p>
    <w:p w14:paraId="5AB81A5A" w14:textId="77777777" w:rsidR="00C75CB7" w:rsidRDefault="00C75CB7" w:rsidP="00C75CB7">
      <w:pPr>
        <w:pStyle w:val="PL"/>
      </w:pPr>
      <w:r w:rsidRPr="00617C50">
        <w:rPr>
          <w:rFonts w:cs="Courier New"/>
          <w:szCs w:val="16"/>
          <w:lang w:eastAsia="zh-CN"/>
        </w:rPr>
        <w:t xml:space="preserve">  revision 2020-0</w:t>
      </w:r>
      <w:r>
        <w:rPr>
          <w:rFonts w:cs="Courier New"/>
          <w:szCs w:val="16"/>
          <w:lang w:eastAsia="zh-CN"/>
        </w:rPr>
        <w:t>5</w:t>
      </w:r>
      <w:r w:rsidRPr="00617C50">
        <w:rPr>
          <w:rFonts w:cs="Courier New"/>
          <w:szCs w:val="16"/>
          <w:lang w:eastAsia="zh-CN"/>
        </w:rPr>
        <w:t>-</w:t>
      </w:r>
      <w:r>
        <w:rPr>
          <w:rFonts w:cs="Courier New"/>
          <w:szCs w:val="16"/>
          <w:lang w:eastAsia="zh-CN"/>
        </w:rPr>
        <w:t>08</w:t>
      </w:r>
      <w:r w:rsidRPr="00617C50">
        <w:rPr>
          <w:rFonts w:cs="Courier New"/>
          <w:szCs w:val="16"/>
          <w:lang w:eastAsia="zh-CN"/>
        </w:rPr>
        <w:t xml:space="preserve"> { reference S5-</w:t>
      </w:r>
      <w:r w:rsidRPr="00981673">
        <w:rPr>
          <w:rFonts w:cs="Courier New"/>
          <w:szCs w:val="16"/>
          <w:lang w:eastAsia="zh-CN"/>
        </w:rPr>
        <w:t>203316</w:t>
      </w:r>
      <w:r w:rsidRPr="00617C50">
        <w:rPr>
          <w:rFonts w:cs="Courier New"/>
          <w:szCs w:val="16"/>
          <w:lang w:eastAsia="zh-CN"/>
        </w:rPr>
        <w:t xml:space="preserve"> ; }</w:t>
      </w:r>
    </w:p>
    <w:p w14:paraId="63D7DA37" w14:textId="77777777" w:rsidR="00C75CB7" w:rsidRDefault="00C75CB7" w:rsidP="00C75CB7">
      <w:pPr>
        <w:pStyle w:val="PL"/>
      </w:pPr>
      <w:r w:rsidRPr="00F94F50">
        <w:t xml:space="preserve">  revision 20</w:t>
      </w:r>
      <w:r>
        <w:t>20-02-14</w:t>
      </w:r>
      <w:r w:rsidRPr="00F94F50">
        <w:t xml:space="preserve"> { reference S5-</w:t>
      </w:r>
      <w:r>
        <w:t>20XXXX</w:t>
      </w:r>
      <w:r w:rsidRPr="00F94F50">
        <w:t xml:space="preserve"> ; }</w:t>
      </w:r>
    </w:p>
    <w:p w14:paraId="6ADB62EB" w14:textId="77777777" w:rsidR="00C75CB7" w:rsidRPr="00082EA0" w:rsidRDefault="00C75CB7" w:rsidP="00C75CB7">
      <w:pPr>
        <w:pStyle w:val="PL"/>
      </w:pPr>
      <w:r w:rsidRPr="00082EA0">
        <w:t xml:space="preserve">  revision 2019-10-28 { reference S5-193518 ; }</w:t>
      </w:r>
    </w:p>
    <w:p w14:paraId="7D6EC3A2" w14:textId="77777777" w:rsidR="00C75CB7" w:rsidRDefault="00C75CB7" w:rsidP="00C75CB7">
      <w:pPr>
        <w:pStyle w:val="PL"/>
      </w:pPr>
      <w:r>
        <w:t xml:space="preserve">  revision 2019-06-17 { reference "Initial revision"; }</w:t>
      </w:r>
    </w:p>
    <w:p w14:paraId="1D541E35" w14:textId="77777777" w:rsidR="00C75CB7" w:rsidRDefault="00C75CB7" w:rsidP="00C75CB7">
      <w:pPr>
        <w:pStyle w:val="PL"/>
      </w:pPr>
    </w:p>
    <w:p w14:paraId="3F179093" w14:textId="77777777" w:rsidR="00C75CB7" w:rsidRDefault="00C75CB7" w:rsidP="00C75CB7">
      <w:pPr>
        <w:pStyle w:val="PL"/>
      </w:pPr>
      <w:bookmarkStart w:id="590" w:name="_Hlk52457742"/>
      <w:r>
        <w:t xml:space="preserve">  feature DPCIConfigurationFunction {</w:t>
      </w:r>
    </w:p>
    <w:p w14:paraId="06122F86" w14:textId="77777777" w:rsidR="00C75CB7" w:rsidRDefault="00C75CB7" w:rsidP="00C75CB7">
      <w:pPr>
        <w:pStyle w:val="PL"/>
      </w:pPr>
      <w:r w:rsidRPr="000C2D92">
        <w:t xml:space="preserve">    </w:t>
      </w:r>
      <w:r>
        <w:t xml:space="preserve">description "Classs representing Distributed SON or </w:t>
      </w:r>
      <w:r>
        <w:rPr>
          <w:lang w:eastAsia="zh-CN"/>
        </w:rPr>
        <w:t>Domain-Centralized</w:t>
      </w:r>
      <w:r w:rsidDel="001B3A48">
        <w:t xml:space="preserve"> </w:t>
      </w:r>
      <w:r>
        <w:t>SON</w:t>
      </w:r>
    </w:p>
    <w:p w14:paraId="02B5CC2D" w14:textId="77777777" w:rsidR="00C75CB7" w:rsidRDefault="00C75CB7" w:rsidP="00C75CB7">
      <w:pPr>
        <w:pStyle w:val="PL"/>
      </w:pPr>
      <w:r>
        <w:t xml:space="preserve"> function of PCI configuration feature";</w:t>
      </w:r>
    </w:p>
    <w:p w14:paraId="13667912" w14:textId="77777777" w:rsidR="00C75CB7" w:rsidRDefault="00C75CB7" w:rsidP="00C75CB7">
      <w:pPr>
        <w:pStyle w:val="PL"/>
      </w:pPr>
      <w:r>
        <w:t xml:space="preserve">  }</w:t>
      </w:r>
    </w:p>
    <w:bookmarkEnd w:id="590"/>
    <w:p w14:paraId="5D3F6D26" w14:textId="77777777" w:rsidR="00C75CB7" w:rsidRDefault="00C75CB7" w:rsidP="00C75CB7">
      <w:pPr>
        <w:pStyle w:val="PL"/>
      </w:pPr>
    </w:p>
    <w:p w14:paraId="654B31D4" w14:textId="77777777" w:rsidR="00C75CB7" w:rsidRDefault="00C75CB7" w:rsidP="00C75CB7">
      <w:pPr>
        <w:pStyle w:val="PL"/>
      </w:pPr>
      <w:r>
        <w:t xml:space="preserve">  feature DESManagementFunction {</w:t>
      </w:r>
    </w:p>
    <w:p w14:paraId="10C388DB" w14:textId="77777777" w:rsidR="00C75CB7" w:rsidRDefault="00C75CB7" w:rsidP="00C75CB7">
      <w:pPr>
        <w:pStyle w:val="PL"/>
        <w:rPr>
          <w:lang w:eastAsia="zh-CN"/>
        </w:rPr>
      </w:pPr>
      <w:r w:rsidRPr="000C2D92">
        <w:t xml:space="preserve">    </w:t>
      </w:r>
      <w:r>
        <w:t xml:space="preserve">description "Class representing Distributed SON </w:t>
      </w:r>
      <w:del w:id="591" w:author="Gang Li_02" w:date="2021-04-12T14:42:00Z">
        <w:r w:rsidDel="00DC47A2">
          <w:delText xml:space="preserve">or </w:delText>
        </w:r>
        <w:r w:rsidDel="00DC47A2">
          <w:rPr>
            <w:lang w:eastAsia="zh-CN"/>
          </w:rPr>
          <w:delText xml:space="preserve">Domain-Centralized </w:delText>
        </w:r>
        <w:r w:rsidDel="00DC47A2">
          <w:delText xml:space="preserve">SON </w:delText>
        </w:r>
      </w:del>
    </w:p>
    <w:p w14:paraId="3865F02F" w14:textId="77777777" w:rsidR="00C75CB7" w:rsidRDefault="00C75CB7" w:rsidP="00C75CB7">
      <w:pPr>
        <w:pStyle w:val="PL"/>
      </w:pPr>
      <w:r>
        <w:rPr>
          <w:lang w:eastAsia="zh-CN"/>
        </w:rPr>
        <w:t xml:space="preserve">      </w:t>
      </w:r>
      <w:r w:rsidRPr="00E63AA5">
        <w:t>Energy Saving</w:t>
      </w:r>
      <w:r>
        <w:t xml:space="preserve"> feature";</w:t>
      </w:r>
    </w:p>
    <w:p w14:paraId="39BBFE83" w14:textId="77777777" w:rsidR="00C75CB7" w:rsidRDefault="00C75CB7" w:rsidP="00C75CB7">
      <w:pPr>
        <w:pStyle w:val="PL"/>
      </w:pPr>
      <w:r>
        <w:t xml:space="preserve">  }</w:t>
      </w:r>
    </w:p>
    <w:p w14:paraId="7C1FAD58" w14:textId="77777777" w:rsidR="00C75CB7" w:rsidRDefault="00C75CB7" w:rsidP="00C75CB7">
      <w:pPr>
        <w:pStyle w:val="PL"/>
      </w:pPr>
    </w:p>
    <w:p w14:paraId="664A0D4A" w14:textId="77777777" w:rsidR="00C75CB7" w:rsidRDefault="00C75CB7" w:rsidP="00C75CB7">
      <w:pPr>
        <w:pStyle w:val="PL"/>
      </w:pPr>
    </w:p>
    <w:p w14:paraId="41ECC7B1" w14:textId="77777777" w:rsidR="00C75CB7" w:rsidRDefault="00C75CB7" w:rsidP="00C75CB7">
      <w:pPr>
        <w:pStyle w:val="PL"/>
      </w:pPr>
      <w:r>
        <w:t xml:space="preserve">  feature DMROFunction {</w:t>
      </w:r>
    </w:p>
    <w:p w14:paraId="33B5BC26" w14:textId="77777777" w:rsidR="00C75CB7" w:rsidRDefault="00C75CB7" w:rsidP="00C75CB7">
      <w:pPr>
        <w:pStyle w:val="PL"/>
      </w:pPr>
      <w:r w:rsidRPr="000C2D92">
        <w:t xml:space="preserve">    </w:t>
      </w:r>
      <w:r>
        <w:t>description "Class representing D-SON function of MRO feature";</w:t>
      </w:r>
    </w:p>
    <w:p w14:paraId="5DFFD864" w14:textId="77777777" w:rsidR="00C75CB7" w:rsidRDefault="00C75CB7" w:rsidP="00C75CB7">
      <w:pPr>
        <w:pStyle w:val="PL"/>
      </w:pPr>
      <w:r>
        <w:t xml:space="preserve">  }</w:t>
      </w:r>
    </w:p>
    <w:p w14:paraId="3B1D6552" w14:textId="77777777" w:rsidR="00C75CB7" w:rsidRDefault="00C75CB7" w:rsidP="00C75CB7">
      <w:pPr>
        <w:pStyle w:val="PL"/>
      </w:pPr>
    </w:p>
    <w:p w14:paraId="71C4D154" w14:textId="77777777" w:rsidR="00C75CB7" w:rsidRDefault="00C75CB7" w:rsidP="00C75CB7">
      <w:pPr>
        <w:pStyle w:val="PL"/>
      </w:pPr>
      <w:r>
        <w:t xml:space="preserve">  feature CESManagementFunction {</w:t>
      </w:r>
    </w:p>
    <w:p w14:paraId="269F7BDA" w14:textId="77777777" w:rsidR="00C75CB7" w:rsidRDefault="00C75CB7" w:rsidP="00C75CB7">
      <w:pPr>
        <w:pStyle w:val="PL"/>
      </w:pPr>
      <w:r w:rsidRPr="000C2D92">
        <w:t xml:space="preserve">    </w:t>
      </w:r>
      <w:r>
        <w:t xml:space="preserve">description "Class representing </w:t>
      </w:r>
      <w:del w:id="592" w:author="Gang Li_02" w:date="2021-04-12T14:42:00Z">
        <w:r w:rsidDel="00DC47A2">
          <w:rPr>
            <w:lang w:eastAsia="zh-CN"/>
          </w:rPr>
          <w:delText>Cross Domain-</w:delText>
        </w:r>
      </w:del>
      <w:r>
        <w:rPr>
          <w:lang w:eastAsia="zh-CN"/>
        </w:rPr>
        <w:t xml:space="preserve">Centralized </w:t>
      </w:r>
      <w:r>
        <w:t xml:space="preserve">SON </w:t>
      </w:r>
      <w:r w:rsidRPr="00E63AA5">
        <w:t>Energy Saving</w:t>
      </w:r>
      <w:r>
        <w:t xml:space="preserve"> </w:t>
      </w:r>
    </w:p>
    <w:p w14:paraId="4F5F293E" w14:textId="77777777" w:rsidR="00C75CB7" w:rsidRDefault="00C75CB7" w:rsidP="00C75CB7">
      <w:pPr>
        <w:pStyle w:val="PL"/>
      </w:pPr>
      <w:r>
        <w:t xml:space="preserve">      feature";</w:t>
      </w:r>
    </w:p>
    <w:p w14:paraId="10BE2191" w14:textId="77777777" w:rsidR="00C75CB7" w:rsidRDefault="00C75CB7" w:rsidP="00C75CB7">
      <w:pPr>
        <w:pStyle w:val="PL"/>
      </w:pPr>
      <w:r>
        <w:t xml:space="preserve">  }</w:t>
      </w:r>
    </w:p>
    <w:p w14:paraId="691A7CAF" w14:textId="77777777" w:rsidR="00C75CB7" w:rsidRDefault="00C75CB7" w:rsidP="00C75CB7">
      <w:pPr>
        <w:pStyle w:val="PL"/>
      </w:pPr>
    </w:p>
    <w:p w14:paraId="382E2A94" w14:textId="77777777" w:rsidR="00C75CB7" w:rsidRDefault="00C75CB7" w:rsidP="00C75CB7">
      <w:pPr>
        <w:pStyle w:val="PL"/>
      </w:pPr>
      <w:r>
        <w:t xml:space="preserve">  grouping NRCellCUGrp {</w:t>
      </w:r>
    </w:p>
    <w:p w14:paraId="5E2443E9" w14:textId="77777777" w:rsidR="00C75CB7" w:rsidRDefault="00C75CB7" w:rsidP="00C75CB7">
      <w:pPr>
        <w:pStyle w:val="PL"/>
      </w:pPr>
      <w:r>
        <w:t xml:space="preserve">    description "Represents the NRCellCU IOC.";</w:t>
      </w:r>
    </w:p>
    <w:p w14:paraId="304E1ACF" w14:textId="77777777" w:rsidR="00C75CB7" w:rsidRDefault="00C75CB7" w:rsidP="00C75CB7">
      <w:pPr>
        <w:pStyle w:val="PL"/>
      </w:pPr>
      <w:r>
        <w:t xml:space="preserve">    reference "3GPP TS 28.541";</w:t>
      </w:r>
    </w:p>
    <w:p w14:paraId="3F6756E2" w14:textId="77777777" w:rsidR="00C75CB7" w:rsidRDefault="00C75CB7" w:rsidP="00C75CB7">
      <w:pPr>
        <w:pStyle w:val="PL"/>
      </w:pPr>
      <w:r>
        <w:t xml:space="preserve">    uses mf3gpp:ManagedFunctionGrp;</w:t>
      </w:r>
    </w:p>
    <w:p w14:paraId="7A7CF437" w14:textId="77777777" w:rsidR="00C75CB7" w:rsidRDefault="00C75CB7" w:rsidP="00C75CB7">
      <w:pPr>
        <w:pStyle w:val="PL"/>
      </w:pPr>
    </w:p>
    <w:p w14:paraId="26B1D333" w14:textId="77777777" w:rsidR="00C75CB7" w:rsidRDefault="00C75CB7" w:rsidP="00C75CB7">
      <w:pPr>
        <w:pStyle w:val="PL"/>
      </w:pPr>
      <w:r>
        <w:t xml:space="preserve">    leaf cellLocalId {</w:t>
      </w:r>
    </w:p>
    <w:p w14:paraId="0F0010B1" w14:textId="77777777" w:rsidR="00C75CB7" w:rsidRDefault="00C75CB7" w:rsidP="00C75CB7">
      <w:pPr>
        <w:pStyle w:val="PL"/>
      </w:pPr>
      <w:r>
        <w:t xml:space="preserve">      description "Identifies an NR cell of a gNB. Together with corresponding</w:t>
      </w:r>
    </w:p>
    <w:p w14:paraId="108CFC84" w14:textId="77777777" w:rsidR="00C75CB7" w:rsidRDefault="00C75CB7" w:rsidP="00C75CB7">
      <w:pPr>
        <w:pStyle w:val="PL"/>
      </w:pPr>
      <w:r>
        <w:t xml:space="preserve">        gNB ID it forms the NR Cell Identifier (NCI).";</w:t>
      </w:r>
    </w:p>
    <w:p w14:paraId="0BC01FDC" w14:textId="77777777" w:rsidR="00C75CB7" w:rsidRDefault="00C75CB7" w:rsidP="00C75CB7">
      <w:pPr>
        <w:pStyle w:val="PL"/>
      </w:pPr>
      <w:r>
        <w:t xml:space="preserve">      mandatory true;</w:t>
      </w:r>
    </w:p>
    <w:p w14:paraId="6492EE78" w14:textId="77777777" w:rsidR="00C75CB7" w:rsidRDefault="00C75CB7" w:rsidP="00C75CB7">
      <w:pPr>
        <w:pStyle w:val="PL"/>
      </w:pPr>
      <w:r>
        <w:t xml:space="preserve">      type int32 { range "0..16383"; }</w:t>
      </w:r>
    </w:p>
    <w:p w14:paraId="73D37098" w14:textId="77777777" w:rsidR="00C75CB7" w:rsidRDefault="00C75CB7" w:rsidP="00C75CB7">
      <w:pPr>
        <w:pStyle w:val="PL"/>
      </w:pPr>
      <w:r>
        <w:t xml:space="preserve">    }</w:t>
      </w:r>
    </w:p>
    <w:p w14:paraId="119372DB" w14:textId="77777777" w:rsidR="00C75CB7" w:rsidRDefault="00C75CB7" w:rsidP="00C75CB7">
      <w:pPr>
        <w:pStyle w:val="PL"/>
      </w:pPr>
    </w:p>
    <w:p w14:paraId="60A9E3F1" w14:textId="77777777" w:rsidR="00C75CB7" w:rsidRDefault="00C75CB7" w:rsidP="00C75CB7">
      <w:pPr>
        <w:pStyle w:val="PL"/>
      </w:pPr>
      <w:r>
        <w:t xml:space="preserve">    list pLMNInfoList {</w:t>
      </w:r>
    </w:p>
    <w:p w14:paraId="709A9114" w14:textId="77777777" w:rsidR="00C75CB7" w:rsidRDefault="00C75CB7" w:rsidP="00C75CB7">
      <w:pPr>
        <w:pStyle w:val="PL"/>
      </w:pPr>
      <w:r>
        <w:t xml:space="preserve">      description "</w:t>
      </w:r>
      <w:r w:rsidRPr="00F94F50">
        <w:t xml:space="preserve">The PLMNInfoList is a list of PLMNInfo data type. It defines </w:t>
      </w:r>
    </w:p>
    <w:p w14:paraId="74BCA81F" w14:textId="77777777" w:rsidR="00C75CB7" w:rsidRDefault="00C75CB7" w:rsidP="00C75CB7">
      <w:pPr>
        <w:pStyle w:val="PL"/>
      </w:pPr>
      <w:r>
        <w:t xml:space="preserve">        </w:t>
      </w:r>
      <w:r w:rsidRPr="00F94F50">
        <w:t>which PLMNs</w:t>
      </w:r>
      <w:r>
        <w:t xml:space="preserve"> </w:t>
      </w:r>
      <w:r w:rsidRPr="00F94F50">
        <w:t xml:space="preserve">that can be served by the NR cell, and which S-NSSAIs that </w:t>
      </w:r>
    </w:p>
    <w:p w14:paraId="048A90D8" w14:textId="77777777" w:rsidR="00C75CB7" w:rsidRDefault="00C75CB7" w:rsidP="00C75CB7">
      <w:pPr>
        <w:pStyle w:val="PL"/>
      </w:pPr>
      <w:r>
        <w:t xml:space="preserve">        </w:t>
      </w:r>
      <w:r w:rsidRPr="00F94F50">
        <w:t>can be supported by the</w:t>
      </w:r>
      <w:r>
        <w:t xml:space="preserve"> </w:t>
      </w:r>
      <w:r w:rsidRPr="00F94F50">
        <w:t xml:space="preserve">NR cell for corresponding PLMN in case of </w:t>
      </w:r>
    </w:p>
    <w:p w14:paraId="52E37161" w14:textId="77777777" w:rsidR="00C75CB7" w:rsidRDefault="00C75CB7" w:rsidP="00C75CB7">
      <w:pPr>
        <w:pStyle w:val="PL"/>
      </w:pPr>
      <w:r>
        <w:t xml:space="preserve">        </w:t>
      </w:r>
      <w:r w:rsidRPr="00F94F50">
        <w:t>network slicing feature is supported.</w:t>
      </w:r>
      <w:r>
        <w:t>";</w:t>
      </w:r>
    </w:p>
    <w:p w14:paraId="7A8177F1" w14:textId="77777777" w:rsidR="00C75CB7" w:rsidRDefault="00C75CB7" w:rsidP="00C75CB7">
      <w:pPr>
        <w:pStyle w:val="PL"/>
      </w:pPr>
      <w:r>
        <w:t xml:space="preserve">      // Note: Whether th</w:t>
      </w:r>
      <w:r w:rsidRPr="00F94F50">
        <w:t xml:space="preserve">e attribute pLMNId in the pLMNInfo </w:t>
      </w:r>
      <w:r>
        <w:t xml:space="preserve">can be writable </w:t>
      </w:r>
    </w:p>
    <w:p w14:paraId="53E3535B" w14:textId="77777777" w:rsidR="00C75CB7" w:rsidRDefault="00C75CB7" w:rsidP="00C75CB7">
      <w:pPr>
        <w:pStyle w:val="PL"/>
      </w:pPr>
      <w:r>
        <w:t xml:space="preserve">      // depends on the implementation.</w:t>
      </w:r>
    </w:p>
    <w:p w14:paraId="5301BF2C" w14:textId="77777777" w:rsidR="00C75CB7" w:rsidRDefault="00C75CB7" w:rsidP="00C75CB7">
      <w:pPr>
        <w:pStyle w:val="PL"/>
      </w:pPr>
      <w:r>
        <w:t xml:space="preserve">      key "mcc mnc sd sst";</w:t>
      </w:r>
    </w:p>
    <w:p w14:paraId="050FD128" w14:textId="77777777" w:rsidR="00C75CB7" w:rsidRDefault="00C75CB7" w:rsidP="00C75CB7">
      <w:pPr>
        <w:pStyle w:val="PL"/>
      </w:pPr>
      <w:r>
        <w:lastRenderedPageBreak/>
        <w:t xml:space="preserve">      min-elements 1;</w:t>
      </w:r>
    </w:p>
    <w:p w14:paraId="4AD79AA9" w14:textId="77777777" w:rsidR="00C75CB7" w:rsidRDefault="00C75CB7" w:rsidP="00C75CB7">
      <w:pPr>
        <w:pStyle w:val="PL"/>
      </w:pPr>
      <w:r>
        <w:t xml:space="preserve">      uses </w:t>
      </w:r>
      <w:r w:rsidRPr="00863D42">
        <w:t>types5g3gpp</w:t>
      </w:r>
      <w:r w:rsidRPr="00F94F50">
        <w:t>:PLMNInfo</w:t>
      </w:r>
      <w:r>
        <w:t>;</w:t>
      </w:r>
    </w:p>
    <w:p w14:paraId="4C5528E6" w14:textId="77777777" w:rsidR="00C75CB7" w:rsidRDefault="00C75CB7" w:rsidP="00C75CB7">
      <w:pPr>
        <w:pStyle w:val="PL"/>
      </w:pPr>
      <w:r>
        <w:t xml:space="preserve">    }</w:t>
      </w:r>
    </w:p>
    <w:p w14:paraId="7A0EE1C8" w14:textId="77777777" w:rsidR="00C75CB7" w:rsidRDefault="00C75CB7" w:rsidP="00C75CB7">
      <w:pPr>
        <w:pStyle w:val="PL"/>
      </w:pPr>
    </w:p>
    <w:p w14:paraId="27F8BAE1" w14:textId="77777777" w:rsidR="00C75CB7" w:rsidRDefault="00C75CB7" w:rsidP="00C75CB7">
      <w:pPr>
        <w:pStyle w:val="PL"/>
      </w:pPr>
      <w:r>
        <w:t xml:space="preserve">    leaf nRFrequencyRef {</w:t>
      </w:r>
    </w:p>
    <w:p w14:paraId="0C262215" w14:textId="77777777" w:rsidR="00C75CB7" w:rsidRDefault="00C75CB7" w:rsidP="00C75CB7">
      <w:pPr>
        <w:pStyle w:val="PL"/>
      </w:pPr>
      <w:r>
        <w:t xml:space="preserve">      description "Reference to corresponding NRFrequency instance.";</w:t>
      </w:r>
    </w:p>
    <w:p w14:paraId="2DF63907" w14:textId="77777777" w:rsidR="00C75CB7" w:rsidRDefault="00C75CB7" w:rsidP="00C75CB7">
      <w:pPr>
        <w:pStyle w:val="PL"/>
      </w:pPr>
      <w:r>
        <w:t xml:space="preserve">      config false;</w:t>
      </w:r>
    </w:p>
    <w:p w14:paraId="59F67A43" w14:textId="77777777" w:rsidR="00C75CB7" w:rsidRDefault="00C75CB7" w:rsidP="00C75CB7">
      <w:pPr>
        <w:pStyle w:val="PL"/>
      </w:pPr>
      <w:r>
        <w:t xml:space="preserve">      type types3gpp:DistinguishedName;</w:t>
      </w:r>
    </w:p>
    <w:p w14:paraId="5FBD496F" w14:textId="77777777" w:rsidR="00C75CB7" w:rsidRDefault="00C75CB7" w:rsidP="00C75CB7">
      <w:pPr>
        <w:pStyle w:val="PL"/>
      </w:pPr>
      <w:r>
        <w:t xml:space="preserve">    }</w:t>
      </w:r>
    </w:p>
    <w:p w14:paraId="7BB71325" w14:textId="77777777" w:rsidR="00C75CB7" w:rsidRDefault="00C75CB7" w:rsidP="00C75CB7">
      <w:pPr>
        <w:pStyle w:val="PL"/>
      </w:pPr>
      <w:r>
        <w:t xml:space="preserve">  }</w:t>
      </w:r>
    </w:p>
    <w:p w14:paraId="39665AE4" w14:textId="77777777" w:rsidR="00C75CB7" w:rsidRDefault="00C75CB7" w:rsidP="00C75CB7">
      <w:pPr>
        <w:pStyle w:val="PL"/>
      </w:pPr>
    </w:p>
    <w:p w14:paraId="26B9BEC3" w14:textId="77777777" w:rsidR="00C75CB7" w:rsidRDefault="00C75CB7" w:rsidP="00C75CB7">
      <w:pPr>
        <w:pStyle w:val="PL"/>
      </w:pPr>
      <w:r>
        <w:t xml:space="preserve">  augment "/me3gpp:ManagedElement/gnbcucp3gpp:GNBCUCPFunction" {</w:t>
      </w:r>
    </w:p>
    <w:p w14:paraId="3ED801D3" w14:textId="77777777" w:rsidR="00C75CB7" w:rsidRDefault="00C75CB7" w:rsidP="00C75CB7">
      <w:pPr>
        <w:pStyle w:val="PL"/>
      </w:pPr>
    </w:p>
    <w:p w14:paraId="7FCAE453" w14:textId="77777777" w:rsidR="00C75CB7" w:rsidRDefault="00C75CB7" w:rsidP="00C75CB7">
      <w:pPr>
        <w:pStyle w:val="PL"/>
      </w:pPr>
      <w:r>
        <w:t xml:space="preserve">    list NRCellCU {</w:t>
      </w:r>
    </w:p>
    <w:p w14:paraId="25A63AD7" w14:textId="77777777" w:rsidR="00C75CB7" w:rsidRDefault="00C75CB7" w:rsidP="00C75CB7">
      <w:pPr>
        <w:pStyle w:val="PL"/>
      </w:pPr>
      <w:r>
        <w:t xml:space="preserve">      description "Represents the information required by CU that is</w:t>
      </w:r>
    </w:p>
    <w:p w14:paraId="752C1927" w14:textId="77777777" w:rsidR="00C75CB7" w:rsidRDefault="00C75CB7" w:rsidP="00C75CB7">
      <w:pPr>
        <w:pStyle w:val="PL"/>
      </w:pPr>
      <w:r>
        <w:t xml:space="preserve">        responsible for the management of inter-cell mobility and neighbour</w:t>
      </w:r>
    </w:p>
    <w:p w14:paraId="37CDDF36" w14:textId="77777777" w:rsidR="00C75CB7" w:rsidRDefault="00C75CB7" w:rsidP="00C75CB7">
      <w:pPr>
        <w:pStyle w:val="PL"/>
      </w:pPr>
      <w:r>
        <w:t xml:space="preserve">        relations via ANR.";</w:t>
      </w:r>
    </w:p>
    <w:p w14:paraId="6FF8DFC6" w14:textId="77777777" w:rsidR="00C75CB7" w:rsidRDefault="00C75CB7" w:rsidP="00C75CB7">
      <w:pPr>
        <w:pStyle w:val="PL"/>
      </w:pPr>
      <w:r>
        <w:t xml:space="preserve">      reference "3GPP TS 28.541";</w:t>
      </w:r>
    </w:p>
    <w:p w14:paraId="39ADA1DF" w14:textId="77777777" w:rsidR="00C75CB7" w:rsidRDefault="00C75CB7" w:rsidP="00C75CB7">
      <w:pPr>
        <w:pStyle w:val="PL"/>
      </w:pPr>
      <w:r>
        <w:t xml:space="preserve">      key id;</w:t>
      </w:r>
    </w:p>
    <w:p w14:paraId="5527B410" w14:textId="77777777" w:rsidR="00C75CB7" w:rsidRDefault="00C75CB7" w:rsidP="00C75CB7">
      <w:pPr>
        <w:pStyle w:val="PL"/>
      </w:pPr>
      <w:r>
        <w:t xml:space="preserve">      uses top3gpp:Top_Grp;</w:t>
      </w:r>
    </w:p>
    <w:p w14:paraId="6F33B1A9" w14:textId="77777777" w:rsidR="00C75CB7" w:rsidRDefault="00C75CB7" w:rsidP="00C75CB7">
      <w:pPr>
        <w:pStyle w:val="PL"/>
      </w:pPr>
      <w:r>
        <w:t xml:space="preserve">      container attributes {</w:t>
      </w:r>
    </w:p>
    <w:p w14:paraId="2D339728" w14:textId="77777777" w:rsidR="00C75CB7" w:rsidRDefault="00C75CB7" w:rsidP="00C75CB7">
      <w:pPr>
        <w:pStyle w:val="PL"/>
      </w:pPr>
      <w:r>
        <w:t xml:space="preserve">        uses NRCellCUGrp;</w:t>
      </w:r>
    </w:p>
    <w:p w14:paraId="2F3AAFA0" w14:textId="77777777" w:rsidR="00C75CB7" w:rsidRDefault="00C75CB7" w:rsidP="00C75CB7">
      <w:pPr>
        <w:pStyle w:val="PL"/>
      </w:pPr>
      <w:r>
        <w:t xml:space="preserve">      }</w:t>
      </w:r>
    </w:p>
    <w:p w14:paraId="79705BA6" w14:textId="77777777" w:rsidR="00C75CB7" w:rsidRDefault="00C75CB7" w:rsidP="00C75CB7">
      <w:pPr>
        <w:pStyle w:val="PL"/>
      </w:pPr>
      <w:r w:rsidRPr="00082EA0">
        <w:t xml:space="preserve">      uses mf3gpp:ManagedFunctionContainedClasses;</w:t>
      </w:r>
    </w:p>
    <w:p w14:paraId="6678D6EE" w14:textId="77777777" w:rsidR="00C75CB7" w:rsidRDefault="00C75CB7" w:rsidP="00C75CB7">
      <w:pPr>
        <w:pStyle w:val="PL"/>
      </w:pPr>
      <w:r>
        <w:t xml:space="preserve">    }</w:t>
      </w:r>
    </w:p>
    <w:p w14:paraId="44DA4A64" w14:textId="77777777" w:rsidR="00C75CB7" w:rsidRDefault="00C75CB7" w:rsidP="00C75CB7">
      <w:pPr>
        <w:pStyle w:val="PL"/>
      </w:pPr>
      <w:r>
        <w:t xml:space="preserve">  }</w:t>
      </w:r>
    </w:p>
    <w:p w14:paraId="0564C7AE" w14:textId="77777777" w:rsidR="00C75CB7" w:rsidRDefault="00C75CB7" w:rsidP="00C75CB7">
      <w:pPr>
        <w:pStyle w:val="PL"/>
      </w:pPr>
      <w:r>
        <w:t>}</w:t>
      </w:r>
    </w:p>
    <w:p w14:paraId="064D2087" w14:textId="77777777" w:rsidR="00C75CB7" w:rsidRPr="004B3FC1" w:rsidRDefault="00C75CB7" w:rsidP="00C75CB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5CB7" w:rsidRPr="008D31B8" w14:paraId="1B2C466A" w14:textId="77777777" w:rsidTr="00C75CB7">
        <w:tc>
          <w:tcPr>
            <w:tcW w:w="9521" w:type="dxa"/>
            <w:shd w:val="clear" w:color="auto" w:fill="FFFFCC"/>
            <w:vAlign w:val="center"/>
          </w:tcPr>
          <w:p w14:paraId="57E58500" w14:textId="77777777" w:rsidR="00C75CB7" w:rsidRPr="008D31B8" w:rsidRDefault="00C75CB7" w:rsidP="00C75CB7">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0C961C30" w14:textId="77777777" w:rsidR="00C75CB7" w:rsidRPr="004B3FC1" w:rsidRDefault="00C75CB7" w:rsidP="00C75CB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5CB7" w:rsidRPr="008D31B8" w14:paraId="006A546C" w14:textId="77777777" w:rsidTr="00C75CB7">
        <w:tc>
          <w:tcPr>
            <w:tcW w:w="9521" w:type="dxa"/>
            <w:shd w:val="clear" w:color="auto" w:fill="FFFFCC"/>
            <w:vAlign w:val="center"/>
          </w:tcPr>
          <w:p w14:paraId="75C42272" w14:textId="77777777" w:rsidR="00C75CB7" w:rsidRPr="008D31B8" w:rsidRDefault="00C75CB7" w:rsidP="00C75CB7">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10</w:t>
            </w:r>
            <w:r w:rsidRPr="002B72FC">
              <w:rPr>
                <w:rFonts w:ascii="Arial" w:hAnsi="Arial" w:cs="Arial"/>
                <w:b/>
                <w:bCs/>
                <w:sz w:val="28"/>
                <w:szCs w:val="28"/>
                <w:vertAlign w:val="superscript"/>
              </w:rPr>
              <w:t>th</w:t>
            </w:r>
            <w:r>
              <w:rPr>
                <w:rFonts w:ascii="Arial" w:hAnsi="Arial" w:cs="Arial"/>
                <w:b/>
                <w:bCs/>
                <w:sz w:val="28"/>
                <w:szCs w:val="28"/>
              </w:rPr>
              <w:t xml:space="preserve"> </w:t>
            </w:r>
            <w:r w:rsidRPr="008D31B8">
              <w:rPr>
                <w:rFonts w:ascii="Arial" w:hAnsi="Arial" w:cs="Arial"/>
                <w:b/>
                <w:bCs/>
                <w:sz w:val="28"/>
                <w:szCs w:val="28"/>
              </w:rPr>
              <w:t>modification</w:t>
            </w:r>
          </w:p>
        </w:tc>
      </w:tr>
    </w:tbl>
    <w:p w14:paraId="0A356105" w14:textId="77777777" w:rsidR="00C75CB7" w:rsidRDefault="00C75CB7" w:rsidP="00C75CB7">
      <w:pPr>
        <w:pStyle w:val="PL"/>
      </w:pPr>
    </w:p>
    <w:p w14:paraId="7321A87E" w14:textId="77777777" w:rsidR="009D2054" w:rsidRDefault="009D2054" w:rsidP="009D2054">
      <w:pPr>
        <w:pStyle w:val="Heading2"/>
      </w:pPr>
      <w:r>
        <w:rPr>
          <w:lang w:eastAsia="zh-CN"/>
        </w:rPr>
        <w:t>E.5.20</w:t>
      </w:r>
      <w:r>
        <w:rPr>
          <w:lang w:eastAsia="zh-CN"/>
        </w:rPr>
        <w:tab/>
      </w:r>
      <w:r w:rsidRPr="00B22EF8">
        <w:rPr>
          <w:lang w:eastAsia="zh-CN"/>
        </w:rPr>
        <w:t>module</w:t>
      </w:r>
      <w:r>
        <w:rPr>
          <w:lang w:eastAsia="zh-CN"/>
        </w:rPr>
        <w:t xml:space="preserve"> </w:t>
      </w:r>
      <w:r w:rsidRPr="00B22EF8">
        <w:rPr>
          <w:lang w:eastAsia="zh-CN"/>
        </w:rPr>
        <w:t>_3gpp-nr-nrm-nrcelldu.yang</w:t>
      </w:r>
    </w:p>
    <w:p w14:paraId="6D49EF5E" w14:textId="77777777" w:rsidR="009D2054" w:rsidRDefault="009D2054" w:rsidP="009D2054">
      <w:pPr>
        <w:pStyle w:val="PL"/>
      </w:pPr>
      <w:r>
        <w:t>module _3gpp-nr-nrm-nrcelldu {</w:t>
      </w:r>
    </w:p>
    <w:p w14:paraId="4870E441" w14:textId="77777777" w:rsidR="009D2054" w:rsidRDefault="009D2054" w:rsidP="009D2054">
      <w:pPr>
        <w:pStyle w:val="PL"/>
      </w:pPr>
      <w:r>
        <w:t xml:space="preserve">  yang-version 1.1;</w:t>
      </w:r>
    </w:p>
    <w:p w14:paraId="2DF17C3D" w14:textId="77777777" w:rsidR="009D2054" w:rsidRDefault="009D2054" w:rsidP="009D2054">
      <w:pPr>
        <w:pStyle w:val="PL"/>
      </w:pPr>
      <w:r>
        <w:t xml:space="preserve">  namespace "urn:3gpp:sa5:_3gpp-nr-nrm-nrcelldu";</w:t>
      </w:r>
    </w:p>
    <w:p w14:paraId="2437F5D8" w14:textId="77777777" w:rsidR="009D2054" w:rsidRDefault="009D2054" w:rsidP="009D2054">
      <w:pPr>
        <w:pStyle w:val="PL"/>
      </w:pPr>
      <w:r>
        <w:t xml:space="preserve">  prefix "nrcelldu3gpp";</w:t>
      </w:r>
    </w:p>
    <w:p w14:paraId="11DF3677" w14:textId="77777777" w:rsidR="009D2054" w:rsidRDefault="009D2054" w:rsidP="009D2054">
      <w:pPr>
        <w:pStyle w:val="PL"/>
      </w:pPr>
    </w:p>
    <w:p w14:paraId="3B392249" w14:textId="77777777" w:rsidR="009D2054" w:rsidRDefault="009D2054" w:rsidP="009D2054">
      <w:pPr>
        <w:pStyle w:val="PL"/>
      </w:pPr>
      <w:r>
        <w:t xml:space="preserve">  import _3gpp-common-yang-types { prefix types3gpp; }</w:t>
      </w:r>
    </w:p>
    <w:p w14:paraId="19E5270F" w14:textId="77777777" w:rsidR="009D2054" w:rsidRDefault="009D2054" w:rsidP="009D2054">
      <w:pPr>
        <w:pStyle w:val="PL"/>
      </w:pPr>
      <w:r>
        <w:t xml:space="preserve">  import _3gpp-common-managed-function { prefix mf3gpp; }</w:t>
      </w:r>
    </w:p>
    <w:p w14:paraId="07182A71" w14:textId="77777777" w:rsidR="009D2054" w:rsidRDefault="009D2054" w:rsidP="009D2054">
      <w:pPr>
        <w:pStyle w:val="PL"/>
      </w:pPr>
      <w:r>
        <w:t xml:space="preserve">  import _3gpp-common-managed-element { prefix me3gpp; }</w:t>
      </w:r>
    </w:p>
    <w:p w14:paraId="4520E92C" w14:textId="77777777" w:rsidR="009D2054" w:rsidRDefault="009D2054" w:rsidP="009D2054">
      <w:pPr>
        <w:pStyle w:val="PL"/>
      </w:pPr>
      <w:r>
        <w:t xml:space="preserve">  import _3gpp-common-top { prefix top3gpp; }</w:t>
      </w:r>
    </w:p>
    <w:p w14:paraId="1A9E18B3" w14:textId="77777777" w:rsidR="009D2054" w:rsidRPr="00F94F50" w:rsidRDefault="009D2054" w:rsidP="009D2054">
      <w:pPr>
        <w:pStyle w:val="PL"/>
      </w:pPr>
      <w:r>
        <w:t xml:space="preserve">  import _3gpp-nr-nrm-gnbdufunction { prefix gnbdu3gpp; }</w:t>
      </w:r>
    </w:p>
    <w:p w14:paraId="3E264B17" w14:textId="77777777" w:rsidR="009D2054" w:rsidRPr="00F94F50" w:rsidRDefault="009D2054" w:rsidP="009D2054">
      <w:pPr>
        <w:pStyle w:val="PL"/>
      </w:pPr>
      <w:r w:rsidRPr="00F94F50">
        <w:t xml:space="preserve">  import _3gpp-nr-nrm-rrmpolicy { prefix nrrrmpolicy3gpp; }</w:t>
      </w:r>
    </w:p>
    <w:p w14:paraId="5E1B96CF" w14:textId="77777777" w:rsidR="009D2054" w:rsidRDefault="009D2054" w:rsidP="009D2054">
      <w:pPr>
        <w:pStyle w:val="PL"/>
      </w:pPr>
      <w:r w:rsidRPr="00863D42">
        <w:t xml:space="preserve">  import _3gpp-5g-common-yang-types { prefix types5g3gpp; }</w:t>
      </w:r>
    </w:p>
    <w:p w14:paraId="63755ACA" w14:textId="77777777" w:rsidR="009D2054" w:rsidRDefault="009D2054" w:rsidP="009D2054">
      <w:pPr>
        <w:pStyle w:val="PL"/>
      </w:pPr>
    </w:p>
    <w:p w14:paraId="2828DE30" w14:textId="77777777" w:rsidR="009D2054" w:rsidRDefault="009D2054" w:rsidP="009D2054">
      <w:pPr>
        <w:pStyle w:val="PL"/>
      </w:pPr>
    </w:p>
    <w:p w14:paraId="42E09301" w14:textId="77777777" w:rsidR="009D2054" w:rsidRDefault="009D2054" w:rsidP="009D2054">
      <w:pPr>
        <w:pStyle w:val="PL"/>
      </w:pPr>
      <w:r>
        <w:t xml:space="preserve">  organization "3GPP SA5";</w:t>
      </w:r>
    </w:p>
    <w:p w14:paraId="3C7476B7" w14:textId="77777777" w:rsidR="009D2054" w:rsidRPr="00D07F51" w:rsidRDefault="009D2054" w:rsidP="009D2054">
      <w:pPr>
        <w:pStyle w:val="PL"/>
      </w:pPr>
      <w:r w:rsidRPr="004C2BE0">
        <w:t xml:space="preserve">  contact "https://www.3gpp.org/DynaReport/TSG-WG--S5--officials.htm?Itemid=464";</w:t>
      </w:r>
    </w:p>
    <w:p w14:paraId="5AFB0CCA" w14:textId="77777777" w:rsidR="009D2054" w:rsidRDefault="009D2054" w:rsidP="009D2054">
      <w:pPr>
        <w:pStyle w:val="PL"/>
      </w:pPr>
      <w:r w:rsidRPr="004C2BE0">
        <w:t xml:space="preserve">  </w:t>
      </w:r>
      <w:r>
        <w:t>description "Defines the YANG mapping of the NRCellDU Information Object</w:t>
      </w:r>
    </w:p>
    <w:p w14:paraId="6C269811" w14:textId="77777777" w:rsidR="009D2054" w:rsidRDefault="009D2054" w:rsidP="009D2054">
      <w:pPr>
        <w:pStyle w:val="PL"/>
      </w:pPr>
      <w:r>
        <w:t xml:space="preserve">    Class (IOC) that is part of the NR Network Resource Model (NRM).";</w:t>
      </w:r>
    </w:p>
    <w:p w14:paraId="1FA4B997" w14:textId="77777777" w:rsidR="009D2054" w:rsidRDefault="009D2054" w:rsidP="009D2054">
      <w:pPr>
        <w:pStyle w:val="PL"/>
      </w:pPr>
      <w:r>
        <w:t xml:space="preserve">  reference "3GPP TS 28.541 5G Network Resource Model (NRM)";</w:t>
      </w:r>
    </w:p>
    <w:p w14:paraId="0D70A19D" w14:textId="77777777" w:rsidR="009D2054" w:rsidRDefault="009D2054" w:rsidP="009D2054">
      <w:pPr>
        <w:pStyle w:val="PL"/>
      </w:pPr>
    </w:p>
    <w:p w14:paraId="34F4A9A6" w14:textId="77777777" w:rsidR="009D2054" w:rsidRDefault="009D2054" w:rsidP="009D2054">
      <w:pPr>
        <w:pStyle w:val="PL"/>
        <w:rPr>
          <w:rFonts w:cs="Courier New"/>
          <w:szCs w:val="16"/>
          <w:lang w:eastAsia="zh-CN"/>
        </w:rPr>
      </w:pPr>
      <w:r w:rsidRPr="00617C50">
        <w:rPr>
          <w:rFonts w:cs="Courier New"/>
          <w:szCs w:val="16"/>
          <w:lang w:eastAsia="zh-CN"/>
        </w:rPr>
        <w:t xml:space="preserve">  revision 2020-</w:t>
      </w:r>
      <w:r>
        <w:rPr>
          <w:rFonts w:cs="Courier New"/>
          <w:szCs w:val="16"/>
          <w:lang w:eastAsia="zh-CN"/>
        </w:rPr>
        <w:t>11</w:t>
      </w:r>
      <w:r w:rsidRPr="00617C50">
        <w:rPr>
          <w:rFonts w:cs="Courier New"/>
          <w:szCs w:val="16"/>
          <w:lang w:eastAsia="zh-CN"/>
        </w:rPr>
        <w:t>-</w:t>
      </w:r>
      <w:r>
        <w:rPr>
          <w:rFonts w:cs="Courier New"/>
          <w:szCs w:val="16"/>
          <w:lang w:eastAsia="zh-CN"/>
        </w:rPr>
        <w:t>25</w:t>
      </w:r>
      <w:r w:rsidRPr="00617C50">
        <w:rPr>
          <w:rFonts w:cs="Courier New"/>
          <w:szCs w:val="16"/>
          <w:lang w:eastAsia="zh-CN"/>
        </w:rPr>
        <w:t xml:space="preserve"> { reference </w:t>
      </w:r>
      <w:r>
        <w:rPr>
          <w:rFonts w:cs="Courier New"/>
          <w:szCs w:val="16"/>
          <w:lang w:eastAsia="zh-CN"/>
        </w:rPr>
        <w:t>CR-0385</w:t>
      </w:r>
      <w:r w:rsidRPr="00617C50">
        <w:rPr>
          <w:rFonts w:cs="Courier New"/>
          <w:szCs w:val="16"/>
          <w:lang w:eastAsia="zh-CN"/>
        </w:rPr>
        <w:t xml:space="preserve"> ; }</w:t>
      </w:r>
    </w:p>
    <w:p w14:paraId="291D2630" w14:textId="77777777" w:rsidR="009D2054" w:rsidRDefault="009D2054" w:rsidP="009D2054">
      <w:pPr>
        <w:pStyle w:val="PL"/>
      </w:pPr>
      <w:r w:rsidRPr="00606303">
        <w:rPr>
          <w:lang w:eastAsia="zh-CN"/>
        </w:rPr>
        <w:t xml:space="preserve">  revision 2020-11-05 { </w:t>
      </w:r>
      <w:r>
        <w:rPr>
          <w:lang w:eastAsia="zh-CN"/>
        </w:rPr>
        <w:t>reference CR-0411</w:t>
      </w:r>
      <w:r w:rsidRPr="00606303">
        <w:rPr>
          <w:lang w:eastAsia="zh-CN"/>
        </w:rPr>
        <w:t xml:space="preserve"> ; }</w:t>
      </w:r>
    </w:p>
    <w:p w14:paraId="5E4ED3F5" w14:textId="77777777" w:rsidR="009D2054" w:rsidRDefault="009D2054" w:rsidP="009D2054">
      <w:pPr>
        <w:pStyle w:val="PL"/>
      </w:pPr>
      <w:r w:rsidRPr="00617C50">
        <w:rPr>
          <w:rFonts w:cs="Courier New"/>
          <w:szCs w:val="16"/>
          <w:lang w:eastAsia="zh-CN"/>
        </w:rPr>
        <w:t xml:space="preserve">  revision 2020-</w:t>
      </w:r>
      <w:r>
        <w:rPr>
          <w:rFonts w:cs="Courier New"/>
          <w:szCs w:val="16"/>
          <w:lang w:eastAsia="zh-CN"/>
        </w:rPr>
        <w:t>10</w:t>
      </w:r>
      <w:r w:rsidRPr="00617C50">
        <w:rPr>
          <w:rFonts w:cs="Courier New"/>
          <w:szCs w:val="16"/>
          <w:lang w:eastAsia="zh-CN"/>
        </w:rPr>
        <w:t>-</w:t>
      </w:r>
      <w:r>
        <w:rPr>
          <w:rFonts w:cs="Courier New"/>
          <w:szCs w:val="16"/>
          <w:lang w:eastAsia="zh-CN"/>
        </w:rPr>
        <w:t>02</w:t>
      </w:r>
      <w:r w:rsidRPr="00617C50">
        <w:rPr>
          <w:rFonts w:cs="Courier New"/>
          <w:szCs w:val="16"/>
          <w:lang w:eastAsia="zh-CN"/>
        </w:rPr>
        <w:t xml:space="preserve"> { reference </w:t>
      </w:r>
      <w:r>
        <w:rPr>
          <w:rFonts w:cs="Courier New"/>
          <w:szCs w:val="16"/>
          <w:lang w:eastAsia="zh-CN"/>
        </w:rPr>
        <w:t>CR-0383</w:t>
      </w:r>
      <w:r w:rsidRPr="00617C50">
        <w:rPr>
          <w:rFonts w:cs="Courier New"/>
          <w:szCs w:val="16"/>
          <w:lang w:eastAsia="zh-CN"/>
        </w:rPr>
        <w:t>; }</w:t>
      </w:r>
    </w:p>
    <w:p w14:paraId="112633A6" w14:textId="77777777" w:rsidR="009D2054" w:rsidRDefault="009D2054" w:rsidP="009D2054">
      <w:pPr>
        <w:pStyle w:val="PL"/>
      </w:pPr>
      <w:r>
        <w:rPr>
          <w:rFonts w:hint="eastAsia"/>
          <w:lang w:eastAsia="zh-CN"/>
        </w:rPr>
        <w:t xml:space="preserve"> </w:t>
      </w:r>
      <w:r>
        <w:rPr>
          <w:lang w:eastAsia="zh-CN"/>
        </w:rPr>
        <w:t xml:space="preserve"> </w:t>
      </w:r>
      <w:r w:rsidRPr="00617C50">
        <w:rPr>
          <w:rFonts w:cs="Courier New"/>
          <w:szCs w:val="16"/>
          <w:lang w:eastAsia="zh-CN"/>
        </w:rPr>
        <w:t>revision 2020-0</w:t>
      </w:r>
      <w:r>
        <w:rPr>
          <w:rFonts w:cs="Courier New"/>
          <w:szCs w:val="16"/>
          <w:lang w:eastAsia="zh-CN"/>
        </w:rPr>
        <w:t>5</w:t>
      </w:r>
      <w:r w:rsidRPr="00617C50">
        <w:rPr>
          <w:rFonts w:cs="Courier New"/>
          <w:szCs w:val="16"/>
          <w:lang w:eastAsia="zh-CN"/>
        </w:rPr>
        <w:t>-</w:t>
      </w:r>
      <w:r>
        <w:rPr>
          <w:rFonts w:cs="Courier New"/>
          <w:szCs w:val="16"/>
          <w:lang w:eastAsia="zh-CN"/>
        </w:rPr>
        <w:t>08</w:t>
      </w:r>
      <w:r w:rsidRPr="00617C50">
        <w:rPr>
          <w:rFonts w:cs="Courier New"/>
          <w:szCs w:val="16"/>
          <w:lang w:eastAsia="zh-CN"/>
        </w:rPr>
        <w:t xml:space="preserve"> { reference S5-</w:t>
      </w:r>
      <w:r w:rsidRPr="00981673">
        <w:rPr>
          <w:rFonts w:cs="Courier New"/>
          <w:szCs w:val="16"/>
          <w:lang w:eastAsia="zh-CN"/>
        </w:rPr>
        <w:t>203316</w:t>
      </w:r>
      <w:r w:rsidRPr="00617C50">
        <w:rPr>
          <w:rFonts w:cs="Courier New"/>
          <w:szCs w:val="16"/>
          <w:lang w:eastAsia="zh-CN"/>
        </w:rPr>
        <w:t xml:space="preserve"> ; }</w:t>
      </w:r>
    </w:p>
    <w:p w14:paraId="01983263" w14:textId="77777777" w:rsidR="009D2054" w:rsidRDefault="009D2054" w:rsidP="009D2054">
      <w:pPr>
        <w:pStyle w:val="PL"/>
      </w:pPr>
      <w:r w:rsidRPr="00F94F50">
        <w:t xml:space="preserve">  revision 20</w:t>
      </w:r>
      <w:r>
        <w:t>20-02-14</w:t>
      </w:r>
      <w:r w:rsidRPr="00F94F50">
        <w:t xml:space="preserve"> { reference S5-</w:t>
      </w:r>
      <w:r>
        <w:t>20XXXX</w:t>
      </w:r>
      <w:r w:rsidRPr="00F94F50">
        <w:t xml:space="preserve"> ; }</w:t>
      </w:r>
    </w:p>
    <w:p w14:paraId="46D1B397" w14:textId="77777777" w:rsidR="009D2054" w:rsidRPr="00A01DA7" w:rsidRDefault="009D2054" w:rsidP="009D2054">
      <w:pPr>
        <w:pStyle w:val="PL"/>
      </w:pPr>
      <w:r w:rsidRPr="00A01DA7">
        <w:t xml:space="preserve">  revision 2019-10-28 { reference S5-193518 ; }</w:t>
      </w:r>
    </w:p>
    <w:p w14:paraId="75E38776" w14:textId="77777777" w:rsidR="009D2054" w:rsidRDefault="009D2054" w:rsidP="009D2054">
      <w:pPr>
        <w:pStyle w:val="PL"/>
      </w:pPr>
      <w:r>
        <w:t xml:space="preserve">  revision 2019-</w:t>
      </w:r>
      <w:r w:rsidRPr="00B22EF8">
        <w:t>09-03</w:t>
      </w:r>
      <w:r>
        <w:t xml:space="preserve"> { reference "Initial revision"; }</w:t>
      </w:r>
    </w:p>
    <w:p w14:paraId="34D0BCD8" w14:textId="77777777" w:rsidR="009D2054" w:rsidRDefault="009D2054" w:rsidP="009D2054">
      <w:pPr>
        <w:pStyle w:val="PL"/>
      </w:pPr>
    </w:p>
    <w:p w14:paraId="46E9716D" w14:textId="77777777" w:rsidR="009D2054" w:rsidRDefault="009D2054" w:rsidP="009D2054">
      <w:pPr>
        <w:pStyle w:val="PL"/>
      </w:pPr>
      <w:r>
        <w:t xml:space="preserve">  feature DRACHOptimizationFunction {</w:t>
      </w:r>
    </w:p>
    <w:p w14:paraId="04B13CF7" w14:textId="77777777" w:rsidR="009D2054" w:rsidRDefault="009D2054" w:rsidP="009D2054">
      <w:pPr>
        <w:pStyle w:val="PL"/>
      </w:pPr>
      <w:r w:rsidRPr="000C2D92">
        <w:t xml:space="preserve">    </w:t>
      </w:r>
      <w:r>
        <w:t xml:space="preserve">description "Class representing D-SON function of RACH optimization </w:t>
      </w:r>
    </w:p>
    <w:p w14:paraId="1E7C8575" w14:textId="77777777" w:rsidR="009D2054" w:rsidRDefault="009D2054" w:rsidP="009D2054">
      <w:pPr>
        <w:pStyle w:val="PL"/>
      </w:pPr>
      <w:r>
        <w:t>feature";</w:t>
      </w:r>
    </w:p>
    <w:p w14:paraId="2A18960C" w14:textId="77777777" w:rsidR="009D2054" w:rsidRDefault="009D2054" w:rsidP="009D2054">
      <w:pPr>
        <w:pStyle w:val="PL"/>
      </w:pPr>
      <w:r>
        <w:t xml:space="preserve">  }</w:t>
      </w:r>
    </w:p>
    <w:p w14:paraId="0C411B36" w14:textId="77777777" w:rsidR="009D2054" w:rsidRDefault="009D2054" w:rsidP="009D2054">
      <w:pPr>
        <w:pStyle w:val="PL"/>
      </w:pPr>
    </w:p>
    <w:p w14:paraId="38BD99B8" w14:textId="77777777" w:rsidR="009D2054" w:rsidRDefault="009D2054" w:rsidP="009D2054">
      <w:pPr>
        <w:pStyle w:val="PL"/>
      </w:pPr>
      <w:r>
        <w:t xml:space="preserve">  </w:t>
      </w:r>
    </w:p>
    <w:p w14:paraId="5CBEFD09" w14:textId="77777777" w:rsidR="009D2054" w:rsidRDefault="009D2054" w:rsidP="009D2054">
      <w:pPr>
        <w:pStyle w:val="PL"/>
      </w:pPr>
      <w:r>
        <w:t xml:space="preserve">  feature CPCIConfigurationFunction {</w:t>
      </w:r>
    </w:p>
    <w:p w14:paraId="25FE3044" w14:textId="156EA9B0" w:rsidR="009D2054" w:rsidRDefault="009D2054" w:rsidP="009D2054">
      <w:pPr>
        <w:pStyle w:val="PL"/>
      </w:pPr>
      <w:r w:rsidRPr="002108E7">
        <w:lastRenderedPageBreak/>
        <w:t xml:space="preserve">    </w:t>
      </w:r>
      <w:r>
        <w:t xml:space="preserve">description "Class representing </w:t>
      </w:r>
      <w:del w:id="593" w:author="Gang Li_02" w:date="2021-04-12T14:43:00Z">
        <w:r w:rsidDel="00DC47A2">
          <w:delText xml:space="preserve">Cross </w:delText>
        </w:r>
        <w:r w:rsidDel="00DC47A2">
          <w:rPr>
            <w:lang w:eastAsia="zh-CN"/>
          </w:rPr>
          <w:delText>Domain-</w:delText>
        </w:r>
      </w:del>
      <w:r>
        <w:rPr>
          <w:lang w:eastAsia="zh-CN"/>
        </w:rPr>
        <w:t>Centralized</w:t>
      </w:r>
      <w:r w:rsidDel="001B3A48">
        <w:t xml:space="preserve"> </w:t>
      </w:r>
      <w:r>
        <w:t xml:space="preserve">SON function of </w:t>
      </w:r>
    </w:p>
    <w:p w14:paraId="238E6D0F" w14:textId="77777777" w:rsidR="009D2054" w:rsidRDefault="009D2054" w:rsidP="009D2054">
      <w:pPr>
        <w:pStyle w:val="PL"/>
      </w:pPr>
      <w:r>
        <w:t xml:space="preserve">      PCI configuration feature";</w:t>
      </w:r>
    </w:p>
    <w:p w14:paraId="29FA8F73" w14:textId="77777777" w:rsidR="009D2054" w:rsidRDefault="009D2054" w:rsidP="009D2054">
      <w:pPr>
        <w:pStyle w:val="PL"/>
      </w:pPr>
      <w:r>
        <w:t xml:space="preserve">  }</w:t>
      </w:r>
    </w:p>
    <w:p w14:paraId="0C5DEEB2" w14:textId="77777777" w:rsidR="009D2054" w:rsidRDefault="009D2054" w:rsidP="009D2054">
      <w:pPr>
        <w:pStyle w:val="PL"/>
      </w:pPr>
    </w:p>
    <w:p w14:paraId="0A9AD3D2" w14:textId="77777777" w:rsidR="009D2054" w:rsidRDefault="009D2054" w:rsidP="009D2054">
      <w:pPr>
        <w:pStyle w:val="PL"/>
      </w:pPr>
      <w:r>
        <w:t xml:space="preserve">  grouping NRCellDUGrp {</w:t>
      </w:r>
    </w:p>
    <w:p w14:paraId="70BCD8C2" w14:textId="77777777" w:rsidR="009D2054" w:rsidRDefault="009D2054" w:rsidP="009D2054">
      <w:pPr>
        <w:pStyle w:val="PL"/>
      </w:pPr>
      <w:r>
        <w:t xml:space="preserve">    description "Represents the NRCellDU IOC.";</w:t>
      </w:r>
    </w:p>
    <w:p w14:paraId="17D47088" w14:textId="77777777" w:rsidR="009D2054" w:rsidRDefault="009D2054" w:rsidP="009D2054">
      <w:pPr>
        <w:pStyle w:val="PL"/>
      </w:pPr>
      <w:r>
        <w:t xml:space="preserve">    reference "3GPP TS 28.541";</w:t>
      </w:r>
    </w:p>
    <w:p w14:paraId="4BEDD42B" w14:textId="77777777" w:rsidR="009D2054" w:rsidRDefault="009D2054" w:rsidP="009D2054">
      <w:pPr>
        <w:pStyle w:val="PL"/>
      </w:pPr>
      <w:r>
        <w:t xml:space="preserve">    uses mf3gpp:ManagedFunctionGrp;</w:t>
      </w:r>
    </w:p>
    <w:p w14:paraId="7DF14963" w14:textId="77777777" w:rsidR="009D2054" w:rsidRDefault="009D2054" w:rsidP="009D2054">
      <w:pPr>
        <w:pStyle w:val="PL"/>
      </w:pPr>
      <w:r w:rsidRPr="00F94F50">
        <w:t xml:space="preserve">    uses nrrrmpolicy3gpp:RRMPolicy_Grp;</w:t>
      </w:r>
    </w:p>
    <w:p w14:paraId="2C995E04" w14:textId="77777777" w:rsidR="009D2054" w:rsidRDefault="009D2054" w:rsidP="009D2054">
      <w:pPr>
        <w:pStyle w:val="PL"/>
      </w:pPr>
      <w:r>
        <w:t xml:space="preserve">        </w:t>
      </w:r>
    </w:p>
    <w:p w14:paraId="12B88D75" w14:textId="77777777" w:rsidR="009D2054" w:rsidRDefault="009D2054" w:rsidP="009D2054">
      <w:pPr>
        <w:pStyle w:val="PL"/>
      </w:pPr>
      <w:r>
        <w:t xml:space="preserve">    leaf cellLocalId {</w:t>
      </w:r>
    </w:p>
    <w:p w14:paraId="4D17785A" w14:textId="77777777" w:rsidR="009D2054" w:rsidRDefault="009D2054" w:rsidP="009D2054">
      <w:pPr>
        <w:pStyle w:val="PL"/>
      </w:pPr>
      <w:r>
        <w:t xml:space="preserve">      description "Identifies an NR cell of a gNB. Together with the</w:t>
      </w:r>
    </w:p>
    <w:p w14:paraId="1870ED0A" w14:textId="77777777" w:rsidR="009D2054" w:rsidRDefault="009D2054" w:rsidP="009D2054">
      <w:pPr>
        <w:pStyle w:val="PL"/>
      </w:pPr>
      <w:r>
        <w:t xml:space="preserve">        corresponding gNB identifier in forms the NR Cell Identity (NCI)."; </w:t>
      </w:r>
    </w:p>
    <w:p w14:paraId="3F425207" w14:textId="77777777" w:rsidR="009D2054" w:rsidRDefault="009D2054" w:rsidP="009D2054">
      <w:pPr>
        <w:pStyle w:val="PL"/>
      </w:pPr>
      <w:r>
        <w:t xml:space="preserve">      reference "NCI in 3GPP TS 38.300";</w:t>
      </w:r>
    </w:p>
    <w:p w14:paraId="6E51B5A0" w14:textId="77777777" w:rsidR="009D2054" w:rsidRDefault="009D2054" w:rsidP="009D2054">
      <w:pPr>
        <w:pStyle w:val="PL"/>
      </w:pPr>
      <w:r>
        <w:t xml:space="preserve">      mandatory true;</w:t>
      </w:r>
    </w:p>
    <w:p w14:paraId="4FB1A838" w14:textId="77777777" w:rsidR="009D2054" w:rsidRDefault="009D2054" w:rsidP="009D2054">
      <w:pPr>
        <w:pStyle w:val="PL"/>
      </w:pPr>
      <w:r>
        <w:t xml:space="preserve">      type int32 { range "0..16383"; }</w:t>
      </w:r>
    </w:p>
    <w:p w14:paraId="6D8F582A" w14:textId="77777777" w:rsidR="009D2054" w:rsidRDefault="009D2054" w:rsidP="009D2054">
      <w:pPr>
        <w:pStyle w:val="PL"/>
      </w:pPr>
      <w:r>
        <w:t xml:space="preserve">    }</w:t>
      </w:r>
    </w:p>
    <w:p w14:paraId="2F362BB6" w14:textId="77777777" w:rsidR="009D2054" w:rsidRDefault="009D2054" w:rsidP="009D2054">
      <w:pPr>
        <w:pStyle w:val="PL"/>
      </w:pPr>
    </w:p>
    <w:p w14:paraId="4C37A0AF" w14:textId="77777777" w:rsidR="009D2054" w:rsidRDefault="009D2054" w:rsidP="009D2054">
      <w:pPr>
        <w:pStyle w:val="PL"/>
      </w:pPr>
      <w:r>
        <w:t xml:space="preserve">    leaf operationalState  {</w:t>
      </w:r>
    </w:p>
    <w:p w14:paraId="0D1C42ED" w14:textId="77777777" w:rsidR="009D2054" w:rsidRDefault="009D2054" w:rsidP="009D2054">
      <w:pPr>
        <w:pStyle w:val="PL"/>
      </w:pPr>
      <w:r>
        <w:t xml:space="preserve">      description "Operational state of the NRCellDU instance. Indicates</w:t>
      </w:r>
    </w:p>
    <w:p w14:paraId="1040406A" w14:textId="77777777" w:rsidR="009D2054" w:rsidRDefault="009D2054" w:rsidP="009D2054">
      <w:pPr>
        <w:pStyle w:val="PL"/>
      </w:pPr>
      <w:r>
        <w:t xml:space="preserve">        whether the resource is installed and partially or fully operable</w:t>
      </w:r>
    </w:p>
    <w:p w14:paraId="0BF3CC79" w14:textId="77777777" w:rsidR="009D2054" w:rsidRDefault="009D2054" w:rsidP="009D2054">
      <w:pPr>
        <w:pStyle w:val="PL"/>
      </w:pPr>
      <w:r>
        <w:t xml:space="preserve">        (ENABLED) or the resource is not installed or not operable</w:t>
      </w:r>
    </w:p>
    <w:p w14:paraId="22F7E6A5" w14:textId="77777777" w:rsidR="009D2054" w:rsidRDefault="009D2054" w:rsidP="009D2054">
      <w:pPr>
        <w:pStyle w:val="PL"/>
      </w:pPr>
      <w:r>
        <w:t xml:space="preserve">        (DISABLED).";</w:t>
      </w:r>
    </w:p>
    <w:p w14:paraId="1B58139F" w14:textId="77777777" w:rsidR="009D2054" w:rsidRDefault="009D2054" w:rsidP="009D2054">
      <w:pPr>
        <w:pStyle w:val="PL"/>
      </w:pPr>
      <w:r>
        <w:t xml:space="preserve">      config false;</w:t>
      </w:r>
    </w:p>
    <w:p w14:paraId="1CF57FC6" w14:textId="77777777" w:rsidR="009D2054" w:rsidRDefault="009D2054" w:rsidP="009D2054">
      <w:pPr>
        <w:pStyle w:val="PL"/>
      </w:pPr>
      <w:r>
        <w:t xml:space="preserve">      type types3gpp:OperationalState;</w:t>
      </w:r>
    </w:p>
    <w:p w14:paraId="11338D93" w14:textId="77777777" w:rsidR="009D2054" w:rsidRDefault="009D2054" w:rsidP="009D2054">
      <w:pPr>
        <w:pStyle w:val="PL"/>
      </w:pPr>
      <w:r>
        <w:t xml:space="preserve">    }</w:t>
      </w:r>
    </w:p>
    <w:p w14:paraId="01CAEE30" w14:textId="77777777" w:rsidR="009D2054" w:rsidRDefault="009D2054" w:rsidP="009D2054">
      <w:pPr>
        <w:pStyle w:val="PL"/>
      </w:pPr>
    </w:p>
    <w:p w14:paraId="61205A3D" w14:textId="77777777" w:rsidR="009D2054" w:rsidRDefault="009D2054" w:rsidP="009D2054">
      <w:pPr>
        <w:pStyle w:val="PL"/>
      </w:pPr>
      <w:r>
        <w:t xml:space="preserve">    leaf administrativeState  {</w:t>
      </w:r>
    </w:p>
    <w:p w14:paraId="3132B5D9" w14:textId="77777777" w:rsidR="009D2054" w:rsidRDefault="009D2054" w:rsidP="009D2054">
      <w:pPr>
        <w:pStyle w:val="PL"/>
      </w:pPr>
      <w:r>
        <w:t xml:space="preserve">      description "Administrative state of the NRCellDU. Indicates the</w:t>
      </w:r>
    </w:p>
    <w:p w14:paraId="01770E97" w14:textId="77777777" w:rsidR="009D2054" w:rsidRDefault="009D2054" w:rsidP="009D2054">
      <w:pPr>
        <w:pStyle w:val="PL"/>
      </w:pPr>
      <w:r>
        <w:t xml:space="preserve">        permission to use or prohibition against using the cell, imposed</w:t>
      </w:r>
    </w:p>
    <w:p w14:paraId="4F7778A4" w14:textId="77777777" w:rsidR="009D2054" w:rsidRDefault="009D2054" w:rsidP="009D2054">
      <w:pPr>
        <w:pStyle w:val="PL"/>
      </w:pPr>
      <w:r>
        <w:t xml:space="preserve">        through the OAM services.";</w:t>
      </w:r>
    </w:p>
    <w:p w14:paraId="355C17DA" w14:textId="77777777" w:rsidR="009D2054" w:rsidRDefault="009D2054" w:rsidP="009D2054">
      <w:pPr>
        <w:pStyle w:val="PL"/>
      </w:pPr>
      <w:r>
        <w:t xml:space="preserve">      type types3gpp:AdministrativeState;</w:t>
      </w:r>
    </w:p>
    <w:p w14:paraId="290BD732" w14:textId="77777777" w:rsidR="009D2054" w:rsidRDefault="009D2054" w:rsidP="009D2054">
      <w:pPr>
        <w:pStyle w:val="PL"/>
      </w:pPr>
      <w:r w:rsidRPr="00B22EF8">
        <w:t xml:space="preserve">      default LOCKED;</w:t>
      </w:r>
    </w:p>
    <w:p w14:paraId="464B5A34" w14:textId="77777777" w:rsidR="009D2054" w:rsidRDefault="009D2054" w:rsidP="009D2054">
      <w:pPr>
        <w:pStyle w:val="PL"/>
      </w:pPr>
      <w:r>
        <w:t xml:space="preserve">    }</w:t>
      </w:r>
    </w:p>
    <w:p w14:paraId="53D049D7" w14:textId="77777777" w:rsidR="009D2054" w:rsidRDefault="009D2054" w:rsidP="009D2054">
      <w:pPr>
        <w:pStyle w:val="PL"/>
      </w:pPr>
    </w:p>
    <w:p w14:paraId="78ADABD9" w14:textId="77777777" w:rsidR="009D2054" w:rsidRDefault="009D2054" w:rsidP="009D2054">
      <w:pPr>
        <w:pStyle w:val="PL"/>
      </w:pPr>
      <w:r>
        <w:t xml:space="preserve">    leaf cellState  {</w:t>
      </w:r>
    </w:p>
    <w:p w14:paraId="39A68F81" w14:textId="77777777" w:rsidR="009D2054" w:rsidRDefault="009D2054" w:rsidP="009D2054">
      <w:pPr>
        <w:pStyle w:val="PL"/>
      </w:pPr>
      <w:r>
        <w:t xml:space="preserve">      description "Cell state of the NRCellDU instance. Indicates whether the</w:t>
      </w:r>
    </w:p>
    <w:p w14:paraId="45DC2274" w14:textId="77777777" w:rsidR="009D2054" w:rsidRDefault="009D2054" w:rsidP="009D2054">
      <w:pPr>
        <w:pStyle w:val="PL"/>
      </w:pPr>
      <w:r>
        <w:t xml:space="preserve">        cell is not currently in use (IDLE), or currently in use but not</w:t>
      </w:r>
    </w:p>
    <w:p w14:paraId="292286C5" w14:textId="77777777" w:rsidR="009D2054" w:rsidRDefault="009D2054" w:rsidP="009D2054">
      <w:pPr>
        <w:pStyle w:val="PL"/>
      </w:pPr>
      <w:r>
        <w:t xml:space="preserve">        configured to carry traffic (INACTIVE), or currently in use and is</w:t>
      </w:r>
    </w:p>
    <w:p w14:paraId="2C990A1C" w14:textId="77777777" w:rsidR="009D2054" w:rsidRDefault="009D2054" w:rsidP="009D2054">
      <w:pPr>
        <w:pStyle w:val="PL"/>
      </w:pPr>
      <w:r>
        <w:t xml:space="preserve">        configured to carry traffic (ACTIVE).";</w:t>
      </w:r>
    </w:p>
    <w:p w14:paraId="0625A626" w14:textId="77777777" w:rsidR="009D2054" w:rsidRDefault="009D2054" w:rsidP="009D2054">
      <w:pPr>
        <w:pStyle w:val="PL"/>
      </w:pPr>
      <w:r>
        <w:t xml:space="preserve">      config false;</w:t>
      </w:r>
    </w:p>
    <w:p w14:paraId="6D63A857" w14:textId="77777777" w:rsidR="009D2054" w:rsidRDefault="009D2054" w:rsidP="009D2054">
      <w:pPr>
        <w:pStyle w:val="PL"/>
      </w:pPr>
      <w:r>
        <w:t xml:space="preserve">      type types3gpp:CellState;</w:t>
      </w:r>
    </w:p>
    <w:p w14:paraId="233DF5B6" w14:textId="77777777" w:rsidR="009D2054" w:rsidRDefault="009D2054" w:rsidP="009D2054">
      <w:pPr>
        <w:pStyle w:val="PL"/>
      </w:pPr>
      <w:r>
        <w:t xml:space="preserve">    }</w:t>
      </w:r>
    </w:p>
    <w:p w14:paraId="1B08145F" w14:textId="77777777" w:rsidR="009D2054" w:rsidRDefault="009D2054" w:rsidP="009D2054">
      <w:pPr>
        <w:pStyle w:val="PL"/>
      </w:pPr>
    </w:p>
    <w:p w14:paraId="20023E68" w14:textId="77777777" w:rsidR="009D2054" w:rsidRDefault="009D2054" w:rsidP="009D2054">
      <w:pPr>
        <w:pStyle w:val="PL"/>
      </w:pPr>
      <w:r>
        <w:t xml:space="preserve">    list pLMNInfoList {</w:t>
      </w:r>
    </w:p>
    <w:p w14:paraId="1120D09C" w14:textId="77777777" w:rsidR="009D2054" w:rsidRDefault="009D2054" w:rsidP="009D2054">
      <w:pPr>
        <w:pStyle w:val="PL"/>
      </w:pPr>
      <w:r>
        <w:t xml:space="preserve">      description "</w:t>
      </w:r>
      <w:r w:rsidRPr="00F94F50">
        <w:t xml:space="preserve">The PLMNInfoList is a list of PLMNInfo data type. It </w:t>
      </w:r>
    </w:p>
    <w:p w14:paraId="32EFA652" w14:textId="77777777" w:rsidR="009D2054" w:rsidRDefault="009D2054" w:rsidP="009D2054">
      <w:pPr>
        <w:pStyle w:val="PL"/>
      </w:pPr>
      <w:r>
        <w:t xml:space="preserve">        </w:t>
      </w:r>
      <w:r w:rsidRPr="00F94F50">
        <w:t>defines which PLMNs that</w:t>
      </w:r>
      <w:r>
        <w:t xml:space="preserve"> </w:t>
      </w:r>
      <w:r w:rsidRPr="00F94F50">
        <w:t xml:space="preserve">can be served by the NR cell, and which </w:t>
      </w:r>
    </w:p>
    <w:p w14:paraId="2ECC73BA" w14:textId="77777777" w:rsidR="009D2054" w:rsidRDefault="009D2054" w:rsidP="009D2054">
      <w:pPr>
        <w:pStyle w:val="PL"/>
      </w:pPr>
      <w:r>
        <w:t xml:space="preserve">        </w:t>
      </w:r>
      <w:r w:rsidRPr="00F94F50">
        <w:t>S-NSSAIs that can be supported by the NR cell for</w:t>
      </w:r>
      <w:r>
        <w:t xml:space="preserve"> </w:t>
      </w:r>
      <w:r w:rsidRPr="00F94F50">
        <w:t xml:space="preserve">corresponding PLMN </w:t>
      </w:r>
    </w:p>
    <w:p w14:paraId="74807B89" w14:textId="77777777" w:rsidR="009D2054" w:rsidRDefault="009D2054" w:rsidP="009D2054">
      <w:pPr>
        <w:pStyle w:val="PL"/>
      </w:pPr>
      <w:r>
        <w:t xml:space="preserve">        </w:t>
      </w:r>
      <w:r w:rsidRPr="00F94F50">
        <w:t xml:space="preserve">in case of network slicing feature is supported. The plMNId of the </w:t>
      </w:r>
    </w:p>
    <w:p w14:paraId="0010363A" w14:textId="77777777" w:rsidR="009D2054" w:rsidRDefault="009D2054" w:rsidP="009D2054">
      <w:pPr>
        <w:pStyle w:val="PL"/>
      </w:pPr>
      <w:r>
        <w:t xml:space="preserve">        </w:t>
      </w:r>
      <w:r w:rsidRPr="00F94F50">
        <w:t xml:space="preserve">first entry of the list is the PLMNId used to construct the nCGI for </w:t>
      </w:r>
    </w:p>
    <w:p w14:paraId="08FD0180" w14:textId="77777777" w:rsidR="009D2054" w:rsidRDefault="009D2054" w:rsidP="009D2054">
      <w:pPr>
        <w:pStyle w:val="PL"/>
      </w:pPr>
      <w:r>
        <w:t xml:space="preserve">        </w:t>
      </w:r>
      <w:r w:rsidRPr="00F94F50">
        <w:t>the NR cell.</w:t>
      </w:r>
      <w:r>
        <w:t>";</w:t>
      </w:r>
    </w:p>
    <w:p w14:paraId="6D2F4857" w14:textId="77777777" w:rsidR="009D2054" w:rsidRDefault="009D2054" w:rsidP="009D2054">
      <w:pPr>
        <w:pStyle w:val="PL"/>
      </w:pPr>
      <w:r>
        <w:t xml:space="preserve">      key "mcc mnc sd sst";</w:t>
      </w:r>
    </w:p>
    <w:p w14:paraId="49F72BFB" w14:textId="77777777" w:rsidR="009D2054" w:rsidRDefault="009D2054" w:rsidP="009D2054">
      <w:pPr>
        <w:pStyle w:val="PL"/>
      </w:pPr>
      <w:r>
        <w:t xml:space="preserve">      min-elements 1;</w:t>
      </w:r>
    </w:p>
    <w:p w14:paraId="2A5F260F" w14:textId="77777777" w:rsidR="009D2054" w:rsidRDefault="009D2054" w:rsidP="009D2054">
      <w:pPr>
        <w:pStyle w:val="PL"/>
      </w:pPr>
      <w:r>
        <w:t xml:space="preserve">      ordered-by user;</w:t>
      </w:r>
    </w:p>
    <w:p w14:paraId="1F43DA2E" w14:textId="77777777" w:rsidR="009D2054" w:rsidRDefault="009D2054" w:rsidP="009D2054">
      <w:pPr>
        <w:pStyle w:val="PL"/>
      </w:pPr>
      <w:r>
        <w:t xml:space="preserve">      uses </w:t>
      </w:r>
      <w:r w:rsidRPr="00863D42">
        <w:t>types5g3gpp</w:t>
      </w:r>
      <w:r>
        <w:t>:PLMNInfo;</w:t>
      </w:r>
    </w:p>
    <w:p w14:paraId="0915CA31" w14:textId="77777777" w:rsidR="009D2054" w:rsidRDefault="009D2054" w:rsidP="009D2054">
      <w:pPr>
        <w:pStyle w:val="PL"/>
      </w:pPr>
      <w:r>
        <w:t xml:space="preserve">    }</w:t>
      </w:r>
    </w:p>
    <w:p w14:paraId="23FA651D" w14:textId="77777777" w:rsidR="009D2054" w:rsidRDefault="009D2054" w:rsidP="009D2054">
      <w:pPr>
        <w:pStyle w:val="PL"/>
      </w:pPr>
    </w:p>
    <w:p w14:paraId="5805BC8F" w14:textId="77777777" w:rsidR="009D2054" w:rsidRDefault="009D2054" w:rsidP="009D2054">
      <w:pPr>
        <w:pStyle w:val="PL"/>
      </w:pPr>
      <w:r>
        <w:t xml:space="preserve">    leaf nRPCI {</w:t>
      </w:r>
    </w:p>
    <w:p w14:paraId="6F1FAE89" w14:textId="77777777" w:rsidR="009D2054" w:rsidRDefault="009D2054" w:rsidP="009D2054">
      <w:pPr>
        <w:pStyle w:val="PL"/>
      </w:pPr>
      <w:r>
        <w:t xml:space="preserve">      description "The Physical Cell Identity (PCI) of the NR cell.";</w:t>
      </w:r>
    </w:p>
    <w:p w14:paraId="2D77AFE3" w14:textId="77777777" w:rsidR="009D2054" w:rsidRDefault="009D2054" w:rsidP="009D2054">
      <w:pPr>
        <w:pStyle w:val="PL"/>
      </w:pPr>
      <w:r>
        <w:t xml:space="preserve">      reference "3GPP TS 36.211";</w:t>
      </w:r>
    </w:p>
    <w:p w14:paraId="63A36384" w14:textId="77777777" w:rsidR="009D2054" w:rsidRDefault="009D2054" w:rsidP="009D2054">
      <w:pPr>
        <w:pStyle w:val="PL"/>
      </w:pPr>
      <w:r>
        <w:t xml:space="preserve">      mandatory true;</w:t>
      </w:r>
    </w:p>
    <w:p w14:paraId="0E2DA6CF" w14:textId="77777777" w:rsidR="009D2054" w:rsidRDefault="009D2054" w:rsidP="009D2054">
      <w:pPr>
        <w:pStyle w:val="PL"/>
      </w:pPr>
      <w:r>
        <w:t xml:space="preserve">      type int32 { range "0..1007"; }</w:t>
      </w:r>
    </w:p>
    <w:p w14:paraId="0864FD3D" w14:textId="77777777" w:rsidR="009D2054" w:rsidRDefault="009D2054" w:rsidP="009D2054">
      <w:pPr>
        <w:pStyle w:val="PL"/>
      </w:pPr>
      <w:r>
        <w:t xml:space="preserve">    }</w:t>
      </w:r>
    </w:p>
    <w:p w14:paraId="2553BCD1" w14:textId="77777777" w:rsidR="009D2054" w:rsidRDefault="009D2054" w:rsidP="009D2054">
      <w:pPr>
        <w:pStyle w:val="PL"/>
      </w:pPr>
    </w:p>
    <w:p w14:paraId="187F657C" w14:textId="77777777" w:rsidR="009D2054" w:rsidRDefault="009D2054" w:rsidP="009D2054">
      <w:pPr>
        <w:pStyle w:val="PL"/>
      </w:pPr>
      <w:r>
        <w:t xml:space="preserve">    leaf nRTAC {</w:t>
      </w:r>
    </w:p>
    <w:p w14:paraId="6A650B6E" w14:textId="77777777" w:rsidR="009D2054" w:rsidRDefault="009D2054" w:rsidP="009D2054">
      <w:pPr>
        <w:pStyle w:val="PL"/>
      </w:pPr>
      <w:r>
        <w:t xml:space="preserve">      description "The common 5GS Tracking Area Code for the PLMNs."; </w:t>
      </w:r>
    </w:p>
    <w:p w14:paraId="41745C71" w14:textId="77777777" w:rsidR="009D2054" w:rsidRDefault="009D2054" w:rsidP="009D2054">
      <w:pPr>
        <w:pStyle w:val="PL"/>
      </w:pPr>
      <w:r>
        <w:t xml:space="preserve">      reference "3GPP TS 23.003, 3GPP TS 38.473";</w:t>
      </w:r>
    </w:p>
    <w:p w14:paraId="280B40F4" w14:textId="77777777" w:rsidR="009D2054" w:rsidRDefault="009D2054" w:rsidP="009D2054">
      <w:pPr>
        <w:pStyle w:val="PL"/>
      </w:pPr>
      <w:r>
        <w:t xml:space="preserve">      type types3gpp:Tac;</w:t>
      </w:r>
    </w:p>
    <w:p w14:paraId="52C7ABAD" w14:textId="77777777" w:rsidR="009D2054" w:rsidRDefault="009D2054" w:rsidP="009D2054">
      <w:pPr>
        <w:pStyle w:val="PL"/>
      </w:pPr>
      <w:r>
        <w:t xml:space="preserve">    }</w:t>
      </w:r>
    </w:p>
    <w:p w14:paraId="51120049" w14:textId="77777777" w:rsidR="009D2054" w:rsidRDefault="009D2054" w:rsidP="009D2054">
      <w:pPr>
        <w:pStyle w:val="PL"/>
      </w:pPr>
    </w:p>
    <w:p w14:paraId="3AA1D4B3" w14:textId="77777777" w:rsidR="009D2054" w:rsidRDefault="009D2054" w:rsidP="009D2054">
      <w:pPr>
        <w:pStyle w:val="PL"/>
      </w:pPr>
      <w:r>
        <w:t xml:space="preserve">    leaf arfcnDL {</w:t>
      </w:r>
    </w:p>
    <w:p w14:paraId="6D69AB3F" w14:textId="77777777" w:rsidR="009D2054" w:rsidRDefault="009D2054" w:rsidP="009D2054">
      <w:pPr>
        <w:pStyle w:val="PL"/>
      </w:pPr>
      <w:r>
        <w:t xml:space="preserve">      description "NR Absolute Radio Frequency Channel Number (NR-ARFCN) for</w:t>
      </w:r>
    </w:p>
    <w:p w14:paraId="09DB7006" w14:textId="77777777" w:rsidR="009D2054" w:rsidRDefault="009D2054" w:rsidP="009D2054">
      <w:pPr>
        <w:pStyle w:val="PL"/>
      </w:pPr>
      <w:r>
        <w:t xml:space="preserve">        downlink.";</w:t>
      </w:r>
    </w:p>
    <w:p w14:paraId="42654B74" w14:textId="77777777" w:rsidR="009D2054" w:rsidRDefault="009D2054" w:rsidP="009D2054">
      <w:pPr>
        <w:pStyle w:val="PL"/>
      </w:pPr>
      <w:r>
        <w:t xml:space="preserve">      reference "3GPP TS 38.104";</w:t>
      </w:r>
    </w:p>
    <w:p w14:paraId="430C8099" w14:textId="77777777" w:rsidR="009D2054" w:rsidRDefault="009D2054" w:rsidP="009D2054">
      <w:pPr>
        <w:pStyle w:val="PL"/>
      </w:pPr>
      <w:r>
        <w:t xml:space="preserve">      mandatory true;</w:t>
      </w:r>
    </w:p>
    <w:p w14:paraId="51AE5728" w14:textId="77777777" w:rsidR="009D2054" w:rsidRDefault="009D2054" w:rsidP="009D2054">
      <w:pPr>
        <w:pStyle w:val="PL"/>
      </w:pPr>
      <w:r>
        <w:t xml:space="preserve">      type int32;</w:t>
      </w:r>
    </w:p>
    <w:p w14:paraId="285270C0" w14:textId="77777777" w:rsidR="009D2054" w:rsidRDefault="009D2054" w:rsidP="009D2054">
      <w:pPr>
        <w:pStyle w:val="PL"/>
      </w:pPr>
      <w:r>
        <w:t xml:space="preserve">    }</w:t>
      </w:r>
    </w:p>
    <w:p w14:paraId="7DBC39B5" w14:textId="77777777" w:rsidR="009D2054" w:rsidRDefault="009D2054" w:rsidP="009D2054">
      <w:pPr>
        <w:pStyle w:val="PL"/>
      </w:pPr>
      <w:r>
        <w:t xml:space="preserve"> </w:t>
      </w:r>
    </w:p>
    <w:p w14:paraId="38FECB4B" w14:textId="77777777" w:rsidR="009D2054" w:rsidRDefault="009D2054" w:rsidP="009D2054">
      <w:pPr>
        <w:pStyle w:val="PL"/>
      </w:pPr>
      <w:r>
        <w:lastRenderedPageBreak/>
        <w:t xml:space="preserve">    leaf arfcnUL {</w:t>
      </w:r>
    </w:p>
    <w:p w14:paraId="21C9BD83" w14:textId="77777777" w:rsidR="009D2054" w:rsidRDefault="009D2054" w:rsidP="009D2054">
      <w:pPr>
        <w:pStyle w:val="PL"/>
      </w:pPr>
      <w:r>
        <w:t xml:space="preserve">      description "NR Absolute Radio Frequency Channel Number (NR-ARFCN) for</w:t>
      </w:r>
    </w:p>
    <w:p w14:paraId="53780615" w14:textId="77777777" w:rsidR="009D2054" w:rsidRDefault="009D2054" w:rsidP="009D2054">
      <w:pPr>
        <w:pStyle w:val="PL"/>
      </w:pPr>
      <w:r>
        <w:t xml:space="preserve">        uplink.";</w:t>
      </w:r>
    </w:p>
    <w:p w14:paraId="3E8E3603" w14:textId="77777777" w:rsidR="009D2054" w:rsidRDefault="009D2054" w:rsidP="009D2054">
      <w:pPr>
        <w:pStyle w:val="PL"/>
      </w:pPr>
      <w:r>
        <w:t xml:space="preserve">      reference "3GPP TS 38.104";</w:t>
      </w:r>
    </w:p>
    <w:p w14:paraId="70BAD785" w14:textId="77777777" w:rsidR="009D2054" w:rsidRDefault="009D2054" w:rsidP="009D2054">
      <w:pPr>
        <w:pStyle w:val="PL"/>
      </w:pPr>
      <w:r>
        <w:t xml:space="preserve">      type int32;</w:t>
      </w:r>
    </w:p>
    <w:p w14:paraId="4AEAFFA1" w14:textId="77777777" w:rsidR="009D2054" w:rsidRDefault="009D2054" w:rsidP="009D2054">
      <w:pPr>
        <w:pStyle w:val="PL"/>
      </w:pPr>
      <w:r>
        <w:t xml:space="preserve">    }</w:t>
      </w:r>
    </w:p>
    <w:p w14:paraId="345D9623" w14:textId="77777777" w:rsidR="009D2054" w:rsidRDefault="009D2054" w:rsidP="009D2054">
      <w:pPr>
        <w:pStyle w:val="PL"/>
      </w:pPr>
    </w:p>
    <w:p w14:paraId="05557D9B" w14:textId="77777777" w:rsidR="009D2054" w:rsidRDefault="009D2054" w:rsidP="009D2054">
      <w:pPr>
        <w:pStyle w:val="PL"/>
      </w:pPr>
      <w:r>
        <w:t xml:space="preserve">    leaf arfcnSUL {</w:t>
      </w:r>
    </w:p>
    <w:p w14:paraId="3BC06253" w14:textId="77777777" w:rsidR="009D2054" w:rsidRDefault="009D2054" w:rsidP="009D2054">
      <w:pPr>
        <w:pStyle w:val="PL"/>
      </w:pPr>
      <w:r>
        <w:t xml:space="preserve">      description "NR Absolute Radio Frequency Channel Number (NR-ARFCN) for</w:t>
      </w:r>
    </w:p>
    <w:p w14:paraId="5E88DAC6" w14:textId="77777777" w:rsidR="009D2054" w:rsidRDefault="009D2054" w:rsidP="009D2054">
      <w:pPr>
        <w:pStyle w:val="PL"/>
      </w:pPr>
      <w:r>
        <w:t xml:space="preserve">        supplementary uplink.";</w:t>
      </w:r>
    </w:p>
    <w:p w14:paraId="433DC8DA" w14:textId="77777777" w:rsidR="009D2054" w:rsidRDefault="009D2054" w:rsidP="009D2054">
      <w:pPr>
        <w:pStyle w:val="PL"/>
      </w:pPr>
      <w:r>
        <w:t xml:space="preserve">      reference "3GPP TS 38.104";</w:t>
      </w:r>
    </w:p>
    <w:p w14:paraId="344F34C1" w14:textId="77777777" w:rsidR="009D2054" w:rsidRDefault="009D2054" w:rsidP="009D2054">
      <w:pPr>
        <w:pStyle w:val="PL"/>
      </w:pPr>
      <w:r>
        <w:t xml:space="preserve">      type int32;</w:t>
      </w:r>
    </w:p>
    <w:p w14:paraId="5DA7969F" w14:textId="77777777" w:rsidR="009D2054" w:rsidRDefault="009D2054" w:rsidP="009D2054">
      <w:pPr>
        <w:pStyle w:val="PL"/>
      </w:pPr>
      <w:r>
        <w:t xml:space="preserve">    }</w:t>
      </w:r>
    </w:p>
    <w:p w14:paraId="014A28AF" w14:textId="77777777" w:rsidR="009D2054" w:rsidRDefault="009D2054" w:rsidP="009D2054">
      <w:pPr>
        <w:pStyle w:val="PL"/>
      </w:pPr>
    </w:p>
    <w:p w14:paraId="150769AA" w14:textId="77777777" w:rsidR="009D2054" w:rsidRDefault="009D2054" w:rsidP="009D2054">
      <w:pPr>
        <w:pStyle w:val="PL"/>
      </w:pPr>
      <w:r>
        <w:t xml:space="preserve">    leaf bSChannelBwDL {</w:t>
      </w:r>
    </w:p>
    <w:p w14:paraId="586D590D" w14:textId="77777777" w:rsidR="009D2054" w:rsidRDefault="009D2054" w:rsidP="009D2054">
      <w:pPr>
        <w:pStyle w:val="PL"/>
      </w:pPr>
      <w:r>
        <w:t xml:space="preserve">      description "Base station channel bandwidth for downlink.";</w:t>
      </w:r>
    </w:p>
    <w:p w14:paraId="75FE3933" w14:textId="77777777" w:rsidR="009D2054" w:rsidRDefault="009D2054" w:rsidP="009D2054">
      <w:pPr>
        <w:pStyle w:val="PL"/>
      </w:pPr>
      <w:r>
        <w:t xml:space="preserve">      reference "3GPP TS 38.104";</w:t>
      </w:r>
    </w:p>
    <w:p w14:paraId="34E54A38" w14:textId="77777777" w:rsidR="009D2054" w:rsidRDefault="009D2054" w:rsidP="009D2054">
      <w:pPr>
        <w:pStyle w:val="PL"/>
      </w:pPr>
      <w:r>
        <w:t xml:space="preserve">      type int32;</w:t>
      </w:r>
    </w:p>
    <w:p w14:paraId="5B5D2760" w14:textId="77777777" w:rsidR="009D2054" w:rsidRDefault="009D2054" w:rsidP="009D2054">
      <w:pPr>
        <w:pStyle w:val="PL"/>
      </w:pPr>
      <w:r>
        <w:t xml:space="preserve">      units MHz;</w:t>
      </w:r>
    </w:p>
    <w:p w14:paraId="1FBC7055" w14:textId="77777777" w:rsidR="009D2054" w:rsidRDefault="009D2054" w:rsidP="009D2054">
      <w:pPr>
        <w:pStyle w:val="PL"/>
      </w:pPr>
      <w:r>
        <w:t xml:space="preserve">    }</w:t>
      </w:r>
    </w:p>
    <w:p w14:paraId="1B2E3A48" w14:textId="77777777" w:rsidR="009D2054" w:rsidRDefault="009D2054" w:rsidP="009D2054">
      <w:pPr>
        <w:pStyle w:val="PL"/>
      </w:pPr>
    </w:p>
    <w:p w14:paraId="577EA7FC" w14:textId="77777777" w:rsidR="009D2054" w:rsidRDefault="009D2054" w:rsidP="009D2054">
      <w:pPr>
        <w:pStyle w:val="PL"/>
      </w:pPr>
      <w:r>
        <w:t xml:space="preserve">    leaf bSChannelBwUL {</w:t>
      </w:r>
    </w:p>
    <w:p w14:paraId="30FF417E" w14:textId="77777777" w:rsidR="009D2054" w:rsidRDefault="009D2054" w:rsidP="009D2054">
      <w:pPr>
        <w:pStyle w:val="PL"/>
      </w:pPr>
      <w:r>
        <w:t xml:space="preserve">      description "Base station channel bandwidth for uplink.";</w:t>
      </w:r>
    </w:p>
    <w:p w14:paraId="4B805B89" w14:textId="77777777" w:rsidR="009D2054" w:rsidRDefault="009D2054" w:rsidP="009D2054">
      <w:pPr>
        <w:pStyle w:val="PL"/>
      </w:pPr>
      <w:r>
        <w:t xml:space="preserve">      reference "3GPP TS 38.104";</w:t>
      </w:r>
    </w:p>
    <w:p w14:paraId="16446BAB" w14:textId="77777777" w:rsidR="009D2054" w:rsidRDefault="009D2054" w:rsidP="009D2054">
      <w:pPr>
        <w:pStyle w:val="PL"/>
      </w:pPr>
      <w:r>
        <w:t xml:space="preserve">      type int32;</w:t>
      </w:r>
    </w:p>
    <w:p w14:paraId="59E32AE1" w14:textId="77777777" w:rsidR="009D2054" w:rsidRDefault="009D2054" w:rsidP="009D2054">
      <w:pPr>
        <w:pStyle w:val="PL"/>
      </w:pPr>
      <w:r>
        <w:t xml:space="preserve">      units MHz;</w:t>
      </w:r>
    </w:p>
    <w:p w14:paraId="7AF0D692" w14:textId="77777777" w:rsidR="009D2054" w:rsidRDefault="009D2054" w:rsidP="009D2054">
      <w:pPr>
        <w:pStyle w:val="PL"/>
      </w:pPr>
      <w:r>
        <w:t xml:space="preserve">    }</w:t>
      </w:r>
    </w:p>
    <w:p w14:paraId="0464A145" w14:textId="77777777" w:rsidR="009D2054" w:rsidRDefault="009D2054" w:rsidP="009D2054">
      <w:pPr>
        <w:pStyle w:val="PL"/>
      </w:pPr>
    </w:p>
    <w:p w14:paraId="238B7BDB" w14:textId="77777777" w:rsidR="009D2054" w:rsidRDefault="009D2054" w:rsidP="009D2054">
      <w:pPr>
        <w:pStyle w:val="PL"/>
      </w:pPr>
      <w:r>
        <w:t xml:space="preserve">    leaf bSChannelBwSUL {</w:t>
      </w:r>
    </w:p>
    <w:p w14:paraId="391B4558" w14:textId="77777777" w:rsidR="009D2054" w:rsidRDefault="009D2054" w:rsidP="009D2054">
      <w:pPr>
        <w:pStyle w:val="PL"/>
      </w:pPr>
      <w:r>
        <w:t xml:space="preserve">      description "Base station channel bandwidth for supplementary uplink.";</w:t>
      </w:r>
    </w:p>
    <w:p w14:paraId="66401111" w14:textId="77777777" w:rsidR="009D2054" w:rsidRDefault="009D2054" w:rsidP="009D2054">
      <w:pPr>
        <w:pStyle w:val="PL"/>
      </w:pPr>
      <w:r>
        <w:t xml:space="preserve">      reference "3GPP TS 38.104";</w:t>
      </w:r>
    </w:p>
    <w:p w14:paraId="42DB99AF" w14:textId="77777777" w:rsidR="009D2054" w:rsidRDefault="009D2054" w:rsidP="009D2054">
      <w:pPr>
        <w:pStyle w:val="PL"/>
      </w:pPr>
      <w:r>
        <w:t xml:space="preserve">      type int32;</w:t>
      </w:r>
    </w:p>
    <w:p w14:paraId="7DA3A69D" w14:textId="77777777" w:rsidR="009D2054" w:rsidRDefault="009D2054" w:rsidP="009D2054">
      <w:pPr>
        <w:pStyle w:val="PL"/>
      </w:pPr>
      <w:r>
        <w:t xml:space="preserve">      units MHz;</w:t>
      </w:r>
    </w:p>
    <w:p w14:paraId="0A3BBF49" w14:textId="77777777" w:rsidR="009D2054" w:rsidRDefault="009D2054" w:rsidP="009D2054">
      <w:pPr>
        <w:pStyle w:val="PL"/>
      </w:pPr>
      <w:r>
        <w:t xml:space="preserve">    }</w:t>
      </w:r>
    </w:p>
    <w:p w14:paraId="31261CE0" w14:textId="77777777" w:rsidR="009D2054" w:rsidRDefault="009D2054" w:rsidP="009D2054">
      <w:pPr>
        <w:pStyle w:val="PL"/>
      </w:pPr>
    </w:p>
    <w:p w14:paraId="1E2E908C" w14:textId="77777777" w:rsidR="009D2054" w:rsidRDefault="009D2054" w:rsidP="009D2054">
      <w:pPr>
        <w:pStyle w:val="PL"/>
      </w:pPr>
      <w:r>
        <w:t xml:space="preserve">    leaf ssbFrequency {</w:t>
      </w:r>
    </w:p>
    <w:p w14:paraId="7B6C1629" w14:textId="77777777" w:rsidR="009D2054" w:rsidRDefault="009D2054" w:rsidP="009D2054">
      <w:pPr>
        <w:pStyle w:val="PL"/>
      </w:pPr>
      <w:r>
        <w:t xml:space="preserve">      description "Indicates cell defining SSB frequency domain position.</w:t>
      </w:r>
    </w:p>
    <w:p w14:paraId="7C9B11C9" w14:textId="77777777" w:rsidR="009D2054" w:rsidRDefault="009D2054" w:rsidP="009D2054">
      <w:pPr>
        <w:pStyle w:val="PL"/>
      </w:pPr>
      <w:r>
        <w:t xml:space="preserve">        Frequency (in terms of NR-ARFCN) of the cell defining SSB transmission.</w:t>
      </w:r>
    </w:p>
    <w:p w14:paraId="640645A0" w14:textId="77777777" w:rsidR="009D2054" w:rsidRDefault="009D2054" w:rsidP="009D2054">
      <w:pPr>
        <w:pStyle w:val="PL"/>
      </w:pPr>
      <w:r>
        <w:t xml:space="preserve">        The frequency identifies the position of resource element RE=#0</w:t>
      </w:r>
    </w:p>
    <w:p w14:paraId="5FAA03D5" w14:textId="77777777" w:rsidR="009D2054" w:rsidRDefault="009D2054" w:rsidP="009D2054">
      <w:pPr>
        <w:pStyle w:val="PL"/>
      </w:pPr>
      <w:r>
        <w:t xml:space="preserve">        (subcarrier #0) of resource block RB#10 of the SS block. The frequency</w:t>
      </w:r>
    </w:p>
    <w:p w14:paraId="1861F41F" w14:textId="77777777" w:rsidR="009D2054" w:rsidRDefault="009D2054" w:rsidP="009D2054">
      <w:pPr>
        <w:pStyle w:val="PL"/>
      </w:pPr>
      <w:r>
        <w:t xml:space="preserve">        must be positioned on the NR global frequency raster, as defined in</w:t>
      </w:r>
    </w:p>
    <w:p w14:paraId="00DF18C4" w14:textId="77777777" w:rsidR="009D2054" w:rsidRDefault="009D2054" w:rsidP="009D2054">
      <w:pPr>
        <w:pStyle w:val="PL"/>
      </w:pPr>
      <w:r>
        <w:t xml:space="preserve">        3GPP TS 38.101-1, and within bSChannelBwDL.";</w:t>
      </w:r>
    </w:p>
    <w:p w14:paraId="09C5BFF8" w14:textId="77777777" w:rsidR="009D2054" w:rsidRDefault="009D2054" w:rsidP="009D2054">
      <w:pPr>
        <w:pStyle w:val="PL"/>
      </w:pPr>
      <w:r>
        <w:t xml:space="preserve">      mandatory true;</w:t>
      </w:r>
    </w:p>
    <w:p w14:paraId="02623962" w14:textId="77777777" w:rsidR="009D2054" w:rsidRDefault="009D2054" w:rsidP="009D2054">
      <w:pPr>
        <w:pStyle w:val="PL"/>
      </w:pPr>
      <w:r>
        <w:t xml:space="preserve">      type int32 { range "0..3279165"; }</w:t>
      </w:r>
    </w:p>
    <w:p w14:paraId="0D400AA2" w14:textId="77777777" w:rsidR="009D2054" w:rsidRDefault="009D2054" w:rsidP="009D2054">
      <w:pPr>
        <w:pStyle w:val="PL"/>
      </w:pPr>
      <w:r>
        <w:t xml:space="preserve">    }       </w:t>
      </w:r>
    </w:p>
    <w:p w14:paraId="6CE49027" w14:textId="77777777" w:rsidR="009D2054" w:rsidRDefault="009D2054" w:rsidP="009D2054">
      <w:pPr>
        <w:pStyle w:val="PL"/>
      </w:pPr>
    </w:p>
    <w:p w14:paraId="177B1033" w14:textId="77777777" w:rsidR="009D2054" w:rsidRDefault="009D2054" w:rsidP="009D2054">
      <w:pPr>
        <w:pStyle w:val="PL"/>
      </w:pPr>
      <w:r>
        <w:t xml:space="preserve">    leaf ssbPeriodicity {</w:t>
      </w:r>
    </w:p>
    <w:p w14:paraId="672933FD" w14:textId="77777777" w:rsidR="009D2054" w:rsidRDefault="009D2054" w:rsidP="009D2054">
      <w:pPr>
        <w:pStyle w:val="PL"/>
      </w:pPr>
      <w:r>
        <w:t xml:space="preserve">      description "Indicates cell defined SSB periodicity. The SSB periodicity</w:t>
      </w:r>
    </w:p>
    <w:p w14:paraId="32BC6B58" w14:textId="77777777" w:rsidR="009D2054" w:rsidRDefault="009D2054" w:rsidP="009D2054">
      <w:pPr>
        <w:pStyle w:val="PL"/>
      </w:pPr>
      <w:r>
        <w:t xml:space="preserve">      is used for the rate matching purpose.";</w:t>
      </w:r>
    </w:p>
    <w:p w14:paraId="016EE12B" w14:textId="77777777" w:rsidR="009D2054" w:rsidRDefault="009D2054" w:rsidP="009D2054">
      <w:pPr>
        <w:pStyle w:val="PL"/>
      </w:pPr>
      <w:r>
        <w:t xml:space="preserve">      mandatory true;</w:t>
      </w:r>
    </w:p>
    <w:p w14:paraId="15C0EC11" w14:textId="77777777" w:rsidR="009D2054" w:rsidRDefault="009D2054" w:rsidP="009D2054">
      <w:pPr>
        <w:pStyle w:val="PL"/>
      </w:pPr>
      <w:r>
        <w:t xml:space="preserve">      type int32 { range "5 | 10 | 20 | 40 | 80 | 160"; }</w:t>
      </w:r>
    </w:p>
    <w:p w14:paraId="252CF98F" w14:textId="77777777" w:rsidR="009D2054" w:rsidRDefault="009D2054" w:rsidP="009D2054">
      <w:pPr>
        <w:pStyle w:val="PL"/>
      </w:pPr>
      <w:r>
        <w:t xml:space="preserve">      units "subframes (ms)";</w:t>
      </w:r>
    </w:p>
    <w:p w14:paraId="496E9676" w14:textId="77777777" w:rsidR="009D2054" w:rsidRDefault="009D2054" w:rsidP="009D2054">
      <w:pPr>
        <w:pStyle w:val="PL"/>
      </w:pPr>
      <w:r>
        <w:t xml:space="preserve">    }</w:t>
      </w:r>
    </w:p>
    <w:p w14:paraId="328F1535" w14:textId="77777777" w:rsidR="009D2054" w:rsidRDefault="009D2054" w:rsidP="009D2054">
      <w:pPr>
        <w:pStyle w:val="PL"/>
      </w:pPr>
    </w:p>
    <w:p w14:paraId="362D5671" w14:textId="77777777" w:rsidR="009D2054" w:rsidRDefault="009D2054" w:rsidP="009D2054">
      <w:pPr>
        <w:pStyle w:val="PL"/>
      </w:pPr>
      <w:r>
        <w:t xml:space="preserve">    leaf ssbSubCarrierSpacing {</w:t>
      </w:r>
    </w:p>
    <w:p w14:paraId="0459EBC5" w14:textId="77777777" w:rsidR="009D2054" w:rsidRDefault="009D2054" w:rsidP="009D2054">
      <w:pPr>
        <w:pStyle w:val="PL"/>
      </w:pPr>
      <w:r>
        <w:t xml:space="preserve">      description "Subcarrier spacing of SSB. Only the values 15 kHz or 30 kHz</w:t>
      </w:r>
    </w:p>
    <w:p w14:paraId="08B69952" w14:textId="77777777" w:rsidR="009D2054" w:rsidRDefault="009D2054" w:rsidP="009D2054">
      <w:pPr>
        <w:pStyle w:val="PL"/>
      </w:pPr>
      <w:r>
        <w:t xml:space="preserve">        (&lt; 6 GHz), 120 kHz or 240 kHz (&gt; 6 GHz) are applicable.";</w:t>
      </w:r>
    </w:p>
    <w:p w14:paraId="60248D78" w14:textId="77777777" w:rsidR="009D2054" w:rsidRDefault="009D2054" w:rsidP="009D2054">
      <w:pPr>
        <w:pStyle w:val="PL"/>
      </w:pPr>
      <w:r>
        <w:t xml:space="preserve">      reference "3GPP TS 38.211";</w:t>
      </w:r>
    </w:p>
    <w:p w14:paraId="755414A6" w14:textId="77777777" w:rsidR="009D2054" w:rsidRDefault="009D2054" w:rsidP="009D2054">
      <w:pPr>
        <w:pStyle w:val="PL"/>
      </w:pPr>
      <w:r>
        <w:t xml:space="preserve">      mandatory true;</w:t>
      </w:r>
    </w:p>
    <w:p w14:paraId="35A91F43" w14:textId="77777777" w:rsidR="009D2054" w:rsidRDefault="009D2054" w:rsidP="009D2054">
      <w:pPr>
        <w:pStyle w:val="PL"/>
      </w:pPr>
      <w:r>
        <w:t xml:space="preserve">      type int32 { range "15 | 30 | 120 | 240"; }</w:t>
      </w:r>
    </w:p>
    <w:p w14:paraId="34212A07" w14:textId="77777777" w:rsidR="009D2054" w:rsidRDefault="009D2054" w:rsidP="009D2054">
      <w:pPr>
        <w:pStyle w:val="PL"/>
      </w:pPr>
      <w:r>
        <w:t xml:space="preserve">      units kHz;</w:t>
      </w:r>
    </w:p>
    <w:p w14:paraId="77561C77" w14:textId="77777777" w:rsidR="009D2054" w:rsidRDefault="009D2054" w:rsidP="009D2054">
      <w:pPr>
        <w:pStyle w:val="PL"/>
      </w:pPr>
      <w:r>
        <w:t xml:space="preserve">    }</w:t>
      </w:r>
    </w:p>
    <w:p w14:paraId="3D8EFDD6" w14:textId="77777777" w:rsidR="009D2054" w:rsidRDefault="009D2054" w:rsidP="009D2054">
      <w:pPr>
        <w:pStyle w:val="PL"/>
      </w:pPr>
    </w:p>
    <w:p w14:paraId="31ACD748" w14:textId="77777777" w:rsidR="009D2054" w:rsidRDefault="009D2054" w:rsidP="009D2054">
      <w:pPr>
        <w:pStyle w:val="PL"/>
      </w:pPr>
      <w:r>
        <w:t xml:space="preserve">    leaf ssbOffset {</w:t>
      </w:r>
    </w:p>
    <w:p w14:paraId="4ECBA525" w14:textId="77777777" w:rsidR="009D2054" w:rsidRDefault="009D2054" w:rsidP="009D2054">
      <w:pPr>
        <w:pStyle w:val="PL"/>
      </w:pPr>
      <w:r>
        <w:t xml:space="preserve">      description "Indicates cell defining SSB time domain position. Defined</w:t>
      </w:r>
    </w:p>
    <w:p w14:paraId="758B5AEC" w14:textId="77777777" w:rsidR="009D2054" w:rsidRDefault="009D2054" w:rsidP="009D2054">
      <w:pPr>
        <w:pStyle w:val="PL"/>
      </w:pPr>
      <w:r>
        <w:t xml:space="preserve">        as the offset of the measurement window, in which to receive SS/PBCH</w:t>
      </w:r>
    </w:p>
    <w:p w14:paraId="7E2C11CE" w14:textId="77777777" w:rsidR="009D2054" w:rsidRDefault="009D2054" w:rsidP="009D2054">
      <w:pPr>
        <w:pStyle w:val="PL"/>
      </w:pPr>
      <w:r>
        <w:t xml:space="preserve">        blocks, where allowed values depend on the ssbPeriodicity</w:t>
      </w:r>
    </w:p>
    <w:p w14:paraId="7BB4189F" w14:textId="77777777" w:rsidR="009D2054" w:rsidRDefault="009D2054" w:rsidP="009D2054">
      <w:pPr>
        <w:pStyle w:val="PL"/>
      </w:pPr>
      <w:r>
        <w:t xml:space="preserve">        (ssbOffset &lt; ssbPeriodicity).";</w:t>
      </w:r>
    </w:p>
    <w:p w14:paraId="472197A7" w14:textId="77777777" w:rsidR="009D2054" w:rsidRDefault="009D2054" w:rsidP="009D2054">
      <w:pPr>
        <w:pStyle w:val="PL"/>
      </w:pPr>
      <w:r>
        <w:t xml:space="preserve">      mandatory true;</w:t>
      </w:r>
    </w:p>
    <w:p w14:paraId="6EC3C04D" w14:textId="77777777" w:rsidR="009D2054" w:rsidRDefault="009D2054" w:rsidP="009D2054">
      <w:pPr>
        <w:pStyle w:val="PL"/>
      </w:pPr>
      <w:r>
        <w:t xml:space="preserve">      type int32 { range "0..159"; }</w:t>
      </w:r>
    </w:p>
    <w:p w14:paraId="66B5339F" w14:textId="77777777" w:rsidR="009D2054" w:rsidRDefault="009D2054" w:rsidP="009D2054">
      <w:pPr>
        <w:pStyle w:val="PL"/>
      </w:pPr>
      <w:r>
        <w:t xml:space="preserve">      units "subframes (ms)";</w:t>
      </w:r>
    </w:p>
    <w:p w14:paraId="508A3919" w14:textId="77777777" w:rsidR="009D2054" w:rsidRDefault="009D2054" w:rsidP="009D2054">
      <w:pPr>
        <w:pStyle w:val="PL"/>
      </w:pPr>
      <w:r>
        <w:t xml:space="preserve">    }</w:t>
      </w:r>
    </w:p>
    <w:p w14:paraId="61BD41DB" w14:textId="77777777" w:rsidR="009D2054" w:rsidRDefault="009D2054" w:rsidP="009D2054">
      <w:pPr>
        <w:pStyle w:val="PL"/>
      </w:pPr>
    </w:p>
    <w:p w14:paraId="34945D3B" w14:textId="77777777" w:rsidR="009D2054" w:rsidRDefault="009D2054" w:rsidP="009D2054">
      <w:pPr>
        <w:pStyle w:val="PL"/>
      </w:pPr>
      <w:r>
        <w:t xml:space="preserve">    leaf ssbDuration {</w:t>
      </w:r>
    </w:p>
    <w:p w14:paraId="3AC95EC6" w14:textId="77777777" w:rsidR="009D2054" w:rsidRDefault="009D2054" w:rsidP="009D2054">
      <w:pPr>
        <w:pStyle w:val="PL"/>
      </w:pPr>
      <w:r>
        <w:t xml:space="preserve">      description "Duration of the measurement window in which to receive</w:t>
      </w:r>
    </w:p>
    <w:p w14:paraId="5A45B090" w14:textId="77777777" w:rsidR="009D2054" w:rsidRDefault="009D2054" w:rsidP="009D2054">
      <w:pPr>
        <w:pStyle w:val="PL"/>
      </w:pPr>
      <w:r>
        <w:t xml:space="preserve">        SS/PBCH blocks.";</w:t>
      </w:r>
    </w:p>
    <w:p w14:paraId="3E936DF6" w14:textId="77777777" w:rsidR="009D2054" w:rsidRDefault="009D2054" w:rsidP="009D2054">
      <w:pPr>
        <w:pStyle w:val="PL"/>
      </w:pPr>
      <w:r>
        <w:t xml:space="preserve">      reference "3GPP TS 38.213";</w:t>
      </w:r>
    </w:p>
    <w:p w14:paraId="38EE548E" w14:textId="77777777" w:rsidR="009D2054" w:rsidRDefault="009D2054" w:rsidP="009D2054">
      <w:pPr>
        <w:pStyle w:val="PL"/>
      </w:pPr>
      <w:r>
        <w:t xml:space="preserve">      mandatory true;</w:t>
      </w:r>
    </w:p>
    <w:p w14:paraId="2A2E8B6D" w14:textId="77777777" w:rsidR="009D2054" w:rsidRDefault="009D2054" w:rsidP="009D2054">
      <w:pPr>
        <w:pStyle w:val="PL"/>
      </w:pPr>
      <w:r>
        <w:lastRenderedPageBreak/>
        <w:t xml:space="preserve">      type int32 { range "1..5"; }</w:t>
      </w:r>
    </w:p>
    <w:p w14:paraId="56A7A525" w14:textId="77777777" w:rsidR="009D2054" w:rsidRDefault="009D2054" w:rsidP="009D2054">
      <w:pPr>
        <w:pStyle w:val="PL"/>
      </w:pPr>
      <w:r>
        <w:t xml:space="preserve">      units "subframes (ms)";</w:t>
      </w:r>
    </w:p>
    <w:p w14:paraId="78776065" w14:textId="77777777" w:rsidR="009D2054" w:rsidRDefault="009D2054" w:rsidP="009D2054">
      <w:pPr>
        <w:pStyle w:val="PL"/>
      </w:pPr>
      <w:r>
        <w:t xml:space="preserve">    }</w:t>
      </w:r>
    </w:p>
    <w:p w14:paraId="16B9E85F" w14:textId="77777777" w:rsidR="009D2054" w:rsidRDefault="009D2054" w:rsidP="009D2054">
      <w:pPr>
        <w:pStyle w:val="PL"/>
      </w:pPr>
    </w:p>
    <w:p w14:paraId="75144AB7" w14:textId="77777777" w:rsidR="009D2054" w:rsidRDefault="009D2054" w:rsidP="009D2054">
      <w:pPr>
        <w:pStyle w:val="PL"/>
      </w:pPr>
      <w:r>
        <w:t xml:space="preserve">    leaf-list nRSectorCarrierRef {</w:t>
      </w:r>
    </w:p>
    <w:p w14:paraId="26835641" w14:textId="77777777" w:rsidR="009D2054" w:rsidRDefault="009D2054" w:rsidP="009D2054">
      <w:pPr>
        <w:pStyle w:val="PL"/>
      </w:pPr>
      <w:r>
        <w:t xml:space="preserve">      description "Reference to corresponding NRSectorCarrier instance.";</w:t>
      </w:r>
    </w:p>
    <w:p w14:paraId="1790B430" w14:textId="77777777" w:rsidR="009D2054" w:rsidRDefault="009D2054" w:rsidP="009D2054">
      <w:pPr>
        <w:pStyle w:val="PL"/>
      </w:pPr>
      <w:r>
        <w:t xml:space="preserve">      min-elements 1;</w:t>
      </w:r>
    </w:p>
    <w:p w14:paraId="255D4E3C" w14:textId="77777777" w:rsidR="009D2054" w:rsidRDefault="009D2054" w:rsidP="009D2054">
      <w:pPr>
        <w:pStyle w:val="PL"/>
      </w:pPr>
      <w:r>
        <w:t xml:space="preserve">      type types3gpp:DistinguishedName;</w:t>
      </w:r>
    </w:p>
    <w:p w14:paraId="078F2180" w14:textId="77777777" w:rsidR="009D2054" w:rsidRDefault="009D2054" w:rsidP="009D2054">
      <w:pPr>
        <w:pStyle w:val="PL"/>
      </w:pPr>
      <w:r>
        <w:t xml:space="preserve">    }</w:t>
      </w:r>
    </w:p>
    <w:p w14:paraId="1904ECD7" w14:textId="77777777" w:rsidR="009D2054" w:rsidRDefault="009D2054" w:rsidP="009D2054">
      <w:pPr>
        <w:pStyle w:val="PL"/>
      </w:pPr>
    </w:p>
    <w:p w14:paraId="6CFEB690" w14:textId="77777777" w:rsidR="009D2054" w:rsidRDefault="009D2054" w:rsidP="009D2054">
      <w:pPr>
        <w:pStyle w:val="PL"/>
      </w:pPr>
      <w:r>
        <w:t xml:space="preserve">    leaf-list bWPRef {</w:t>
      </w:r>
    </w:p>
    <w:p w14:paraId="02AEB6F1" w14:textId="77777777" w:rsidR="009D2054" w:rsidRDefault="009D2054" w:rsidP="009D2054">
      <w:pPr>
        <w:pStyle w:val="PL"/>
      </w:pPr>
      <w:r>
        <w:t xml:space="preserve">      description "Reference to corresponding BWP instance.";</w:t>
      </w:r>
    </w:p>
    <w:p w14:paraId="03ACDC26" w14:textId="77777777" w:rsidR="009D2054" w:rsidRDefault="009D2054" w:rsidP="009D2054">
      <w:pPr>
        <w:pStyle w:val="PL"/>
      </w:pPr>
      <w:r>
        <w:t xml:space="preserve">      type types3gpp:DistinguishedName;</w:t>
      </w:r>
    </w:p>
    <w:p w14:paraId="198651CF" w14:textId="77777777" w:rsidR="009D2054" w:rsidRDefault="009D2054" w:rsidP="009D2054">
      <w:pPr>
        <w:pStyle w:val="PL"/>
      </w:pPr>
      <w:r>
        <w:t xml:space="preserve">    }</w:t>
      </w:r>
    </w:p>
    <w:p w14:paraId="50FD3EEA" w14:textId="77777777" w:rsidR="009D2054" w:rsidRDefault="009D2054" w:rsidP="009D2054">
      <w:pPr>
        <w:pStyle w:val="PL"/>
      </w:pPr>
    </w:p>
    <w:p w14:paraId="1E6387F7" w14:textId="77777777" w:rsidR="009D2054" w:rsidRDefault="009D2054" w:rsidP="009D2054">
      <w:pPr>
        <w:pStyle w:val="PL"/>
      </w:pPr>
      <w:r>
        <w:t xml:space="preserve">    leaf-list nRFrequencyRef {</w:t>
      </w:r>
    </w:p>
    <w:p w14:paraId="6B63CE91" w14:textId="77777777" w:rsidR="009D2054" w:rsidRDefault="009D2054" w:rsidP="009D2054">
      <w:pPr>
        <w:pStyle w:val="PL"/>
      </w:pPr>
      <w:r>
        <w:t xml:space="preserve">      description "Reference to corresponding NRFrequency instance.";</w:t>
      </w:r>
    </w:p>
    <w:p w14:paraId="6EF88796" w14:textId="77777777" w:rsidR="009D2054" w:rsidRDefault="009D2054" w:rsidP="009D2054">
      <w:pPr>
        <w:pStyle w:val="PL"/>
      </w:pPr>
      <w:r>
        <w:t xml:space="preserve">      type types3gpp:DistinguishedName;</w:t>
      </w:r>
    </w:p>
    <w:p w14:paraId="4F766985" w14:textId="77777777" w:rsidR="009D2054" w:rsidRDefault="009D2054" w:rsidP="009D2054">
      <w:pPr>
        <w:pStyle w:val="PL"/>
        <w:ind w:left="384"/>
      </w:pPr>
      <w:r>
        <w:t xml:space="preserve">    }</w:t>
      </w:r>
    </w:p>
    <w:p w14:paraId="0CBB000A" w14:textId="77777777" w:rsidR="009D2054" w:rsidRDefault="009D2054" w:rsidP="009D2054">
      <w:pPr>
        <w:pStyle w:val="PL"/>
      </w:pPr>
      <w:r>
        <w:t xml:space="preserve">  }</w:t>
      </w:r>
    </w:p>
    <w:p w14:paraId="7CFD489C" w14:textId="77777777" w:rsidR="009D2054" w:rsidRDefault="009D2054" w:rsidP="009D2054">
      <w:pPr>
        <w:pStyle w:val="PL"/>
      </w:pPr>
    </w:p>
    <w:p w14:paraId="1BD785BB" w14:textId="77777777" w:rsidR="009D2054" w:rsidRDefault="009D2054" w:rsidP="009D2054">
      <w:pPr>
        <w:pStyle w:val="PL"/>
      </w:pPr>
      <w:r>
        <w:t xml:space="preserve">  augment "/me3gpp:ManagedElement/gnbdu3gpp:GNBDUFunction" {</w:t>
      </w:r>
    </w:p>
    <w:p w14:paraId="3632108E" w14:textId="77777777" w:rsidR="009D2054" w:rsidRDefault="009D2054" w:rsidP="009D2054">
      <w:pPr>
        <w:pStyle w:val="PL"/>
      </w:pPr>
    </w:p>
    <w:p w14:paraId="39B1E536" w14:textId="77777777" w:rsidR="009D2054" w:rsidRDefault="009D2054" w:rsidP="009D2054">
      <w:pPr>
        <w:pStyle w:val="PL"/>
      </w:pPr>
      <w:r>
        <w:t xml:space="preserve">    list NRCellDU {</w:t>
      </w:r>
    </w:p>
    <w:p w14:paraId="78B32959" w14:textId="77777777" w:rsidR="009D2054" w:rsidRDefault="009D2054" w:rsidP="009D2054">
      <w:pPr>
        <w:pStyle w:val="PL"/>
      </w:pPr>
      <w:r>
        <w:t xml:space="preserve">      description "Represents the information of a cell known by DU.";</w:t>
      </w:r>
    </w:p>
    <w:p w14:paraId="0C462848" w14:textId="77777777" w:rsidR="009D2054" w:rsidRDefault="009D2054" w:rsidP="009D2054">
      <w:pPr>
        <w:pStyle w:val="PL"/>
      </w:pPr>
      <w:r>
        <w:t xml:space="preserve">      reference "3GPP TS 28.541";</w:t>
      </w:r>
    </w:p>
    <w:p w14:paraId="7A8409D3" w14:textId="77777777" w:rsidR="009D2054" w:rsidRDefault="009D2054" w:rsidP="009D2054">
      <w:pPr>
        <w:pStyle w:val="PL"/>
      </w:pPr>
      <w:r>
        <w:t xml:space="preserve">      key id;</w:t>
      </w:r>
    </w:p>
    <w:p w14:paraId="3679E248" w14:textId="77777777" w:rsidR="009D2054" w:rsidRDefault="009D2054" w:rsidP="009D2054">
      <w:pPr>
        <w:pStyle w:val="PL"/>
      </w:pPr>
      <w:r>
        <w:t xml:space="preserve">      uses top3gpp:Top_Grp;</w:t>
      </w:r>
    </w:p>
    <w:p w14:paraId="7CEABD18" w14:textId="77777777" w:rsidR="009D2054" w:rsidRDefault="009D2054" w:rsidP="009D2054">
      <w:pPr>
        <w:pStyle w:val="PL"/>
      </w:pPr>
      <w:r>
        <w:t xml:space="preserve">      container attributes {</w:t>
      </w:r>
    </w:p>
    <w:p w14:paraId="546532DC" w14:textId="77777777" w:rsidR="009D2054" w:rsidRDefault="009D2054" w:rsidP="009D2054">
      <w:pPr>
        <w:pStyle w:val="PL"/>
      </w:pPr>
      <w:r>
        <w:t xml:space="preserve">        uses NRCellDUGrp;</w:t>
      </w:r>
    </w:p>
    <w:p w14:paraId="495D068D" w14:textId="77777777" w:rsidR="009D2054" w:rsidRDefault="009D2054" w:rsidP="009D2054">
      <w:pPr>
        <w:pStyle w:val="PL"/>
      </w:pPr>
      <w:r>
        <w:t xml:space="preserve">      }</w:t>
      </w:r>
    </w:p>
    <w:p w14:paraId="10D126E4" w14:textId="77777777" w:rsidR="009D2054" w:rsidRDefault="009D2054" w:rsidP="009D2054">
      <w:pPr>
        <w:pStyle w:val="PL"/>
      </w:pPr>
      <w:r w:rsidRPr="00A01DA7">
        <w:t xml:space="preserve">      uses mf3gpp:ManagedFunctionContainedClasses;</w:t>
      </w:r>
    </w:p>
    <w:p w14:paraId="42CDC03C" w14:textId="77777777" w:rsidR="009D2054" w:rsidRDefault="009D2054" w:rsidP="009D2054">
      <w:pPr>
        <w:pStyle w:val="PL"/>
      </w:pPr>
      <w:r>
        <w:t xml:space="preserve">    }</w:t>
      </w:r>
    </w:p>
    <w:p w14:paraId="6A549B9B" w14:textId="77777777" w:rsidR="009D2054" w:rsidRDefault="009D2054" w:rsidP="009D2054">
      <w:pPr>
        <w:pStyle w:val="PL"/>
      </w:pPr>
      <w:r>
        <w:t xml:space="preserve">  }</w:t>
      </w:r>
    </w:p>
    <w:p w14:paraId="4AE27308" w14:textId="77777777" w:rsidR="009D2054" w:rsidRDefault="009D2054" w:rsidP="009D2054">
      <w:pPr>
        <w:pStyle w:val="PL"/>
      </w:pPr>
      <w:r>
        <w:t>}</w:t>
      </w:r>
    </w:p>
    <w:p w14:paraId="369ACB2E" w14:textId="77777777" w:rsidR="00461456" w:rsidRPr="004B3FC1" w:rsidRDefault="00461456" w:rsidP="0046145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61456" w:rsidRPr="008D31B8" w14:paraId="79AE55A1" w14:textId="77777777" w:rsidTr="0041311C">
        <w:tc>
          <w:tcPr>
            <w:tcW w:w="9521" w:type="dxa"/>
            <w:shd w:val="clear" w:color="auto" w:fill="FFFFCC"/>
            <w:vAlign w:val="center"/>
          </w:tcPr>
          <w:p w14:paraId="6B716EA3" w14:textId="77777777" w:rsidR="00461456" w:rsidRPr="008D31B8" w:rsidRDefault="00461456" w:rsidP="0041311C">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3017E96A" w14:textId="77777777" w:rsidR="00461456" w:rsidRPr="00E75E8B" w:rsidRDefault="00461456" w:rsidP="0046145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61456" w:rsidRPr="008D31B8" w14:paraId="78E16924" w14:textId="77777777" w:rsidTr="0041311C">
        <w:tc>
          <w:tcPr>
            <w:tcW w:w="9521" w:type="dxa"/>
            <w:shd w:val="clear" w:color="auto" w:fill="FFFFCC"/>
            <w:vAlign w:val="center"/>
          </w:tcPr>
          <w:p w14:paraId="20625EF4" w14:textId="49C3CB2E" w:rsidR="00461456" w:rsidRPr="008D31B8" w:rsidRDefault="00461456" w:rsidP="0041311C">
            <w:pPr>
              <w:jc w:val="center"/>
              <w:rPr>
                <w:rFonts w:ascii="Arial" w:hAnsi="Arial" w:cs="Arial"/>
                <w:b/>
                <w:bCs/>
                <w:sz w:val="28"/>
                <w:szCs w:val="28"/>
              </w:rPr>
            </w:pPr>
            <w:r w:rsidRPr="008D31B8">
              <w:rPr>
                <w:rFonts w:ascii="Arial" w:hAnsi="Arial" w:cs="Arial"/>
                <w:b/>
                <w:bCs/>
                <w:sz w:val="28"/>
                <w:szCs w:val="28"/>
              </w:rPr>
              <w:t xml:space="preserve">Start of </w:t>
            </w:r>
            <w:r w:rsidR="00053162">
              <w:rPr>
                <w:rFonts w:ascii="Arial" w:hAnsi="Arial" w:cs="Arial"/>
                <w:b/>
                <w:bCs/>
                <w:sz w:val="28"/>
                <w:szCs w:val="28"/>
              </w:rPr>
              <w:t>11</w:t>
            </w:r>
            <w:r w:rsidRPr="002B72FC">
              <w:rPr>
                <w:rFonts w:ascii="Arial" w:hAnsi="Arial" w:cs="Arial"/>
                <w:b/>
                <w:bCs/>
                <w:sz w:val="28"/>
                <w:szCs w:val="28"/>
                <w:vertAlign w:val="superscript"/>
              </w:rPr>
              <w:t>th</w:t>
            </w:r>
            <w:r>
              <w:rPr>
                <w:rFonts w:ascii="Arial" w:hAnsi="Arial" w:cs="Arial"/>
                <w:b/>
                <w:bCs/>
                <w:sz w:val="28"/>
                <w:szCs w:val="28"/>
              </w:rPr>
              <w:t xml:space="preserve"> </w:t>
            </w:r>
            <w:r w:rsidRPr="008D31B8">
              <w:rPr>
                <w:rFonts w:ascii="Arial" w:hAnsi="Arial" w:cs="Arial"/>
                <w:b/>
                <w:bCs/>
                <w:sz w:val="28"/>
                <w:szCs w:val="28"/>
              </w:rPr>
              <w:t>modification</w:t>
            </w:r>
          </w:p>
        </w:tc>
      </w:tr>
    </w:tbl>
    <w:p w14:paraId="2938E958" w14:textId="77777777" w:rsidR="009D2054" w:rsidRDefault="009D2054" w:rsidP="009D2054">
      <w:pPr>
        <w:pStyle w:val="Heading2"/>
        <w:rPr>
          <w:lang w:eastAsia="zh-CN"/>
        </w:rPr>
      </w:pPr>
      <w:bookmarkStart w:id="594" w:name="_Toc44341779"/>
      <w:bookmarkStart w:id="595" w:name="_Toc51676158"/>
      <w:bookmarkStart w:id="596" w:name="_Toc55895607"/>
      <w:bookmarkStart w:id="597" w:name="_Toc58940694"/>
      <w:bookmarkStart w:id="598" w:name="_Toc67928909"/>
      <w:r w:rsidRPr="008E6D39">
        <w:rPr>
          <w:lang w:eastAsia="zh-CN"/>
        </w:rPr>
        <w:t>E.5.</w:t>
      </w:r>
      <w:r>
        <w:rPr>
          <w:lang w:eastAsia="zh-CN"/>
        </w:rPr>
        <w:t>29</w:t>
      </w:r>
      <w:r w:rsidRPr="008E6D39">
        <w:rPr>
          <w:lang w:eastAsia="zh-CN"/>
        </w:rPr>
        <w:tab/>
        <w:t xml:space="preserve">module </w:t>
      </w:r>
      <w:r w:rsidRPr="00B020FD">
        <w:rPr>
          <w:lang w:eastAsia="zh-CN"/>
        </w:rPr>
        <w:t>_3gpp-nr-nrm-desmanagementfunction.yang</w:t>
      </w:r>
      <w:bookmarkEnd w:id="594"/>
      <w:bookmarkEnd w:id="595"/>
      <w:bookmarkEnd w:id="596"/>
      <w:bookmarkEnd w:id="597"/>
      <w:bookmarkEnd w:id="598"/>
    </w:p>
    <w:p w14:paraId="075CA61F" w14:textId="77777777" w:rsidR="009D2054" w:rsidRPr="00981673" w:rsidRDefault="009D2054" w:rsidP="009D2054">
      <w:pPr>
        <w:pStyle w:val="PL"/>
        <w:rPr>
          <w:rFonts w:cs="Courier New"/>
          <w:szCs w:val="16"/>
          <w:lang w:eastAsia="zh-CN"/>
        </w:rPr>
      </w:pPr>
      <w:r w:rsidRPr="00981673">
        <w:rPr>
          <w:rFonts w:cs="Courier New"/>
          <w:szCs w:val="16"/>
          <w:lang w:eastAsia="zh-CN"/>
        </w:rPr>
        <w:t>module _3gpp-nr-nrm-desmanagementfunction {</w:t>
      </w:r>
    </w:p>
    <w:p w14:paraId="085D9BE0"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yang-version 1.1;</w:t>
      </w:r>
    </w:p>
    <w:p w14:paraId="0A31A516"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namespace "urn:3gpp:sa5:_3gpp-nr-nrm-desmanagementfunction";</w:t>
      </w:r>
    </w:p>
    <w:p w14:paraId="2D970620"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prefix "desmanagementfunction3gpp";</w:t>
      </w:r>
    </w:p>
    <w:p w14:paraId="15D2B7E5" w14:textId="77777777" w:rsidR="009D2054" w:rsidRPr="00981673" w:rsidRDefault="009D2054" w:rsidP="009D2054">
      <w:pPr>
        <w:pStyle w:val="PL"/>
        <w:rPr>
          <w:rFonts w:cs="Courier New"/>
          <w:szCs w:val="16"/>
          <w:lang w:eastAsia="zh-CN"/>
        </w:rPr>
      </w:pPr>
    </w:p>
    <w:p w14:paraId="4FE57D7E" w14:textId="77777777" w:rsidR="009D2054" w:rsidRPr="00981673" w:rsidRDefault="009D2054" w:rsidP="009D2054">
      <w:pPr>
        <w:pStyle w:val="PL"/>
        <w:rPr>
          <w:rFonts w:cs="Courier New"/>
          <w:szCs w:val="16"/>
          <w:lang w:eastAsia="zh-CN"/>
        </w:rPr>
      </w:pPr>
    </w:p>
    <w:p w14:paraId="320C388B"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import _3gpp-common-top { prefix top3gpp; }</w:t>
      </w:r>
    </w:p>
    <w:p w14:paraId="19E20A4F"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import _3gpp-nr-nrm-gnbcucpfunction { prefix gnbcucp3gpp; }</w:t>
      </w:r>
    </w:p>
    <w:p w14:paraId="0FB23C10"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import _3gpp-common-managed-element { prefix me3gpp; }</w:t>
      </w:r>
    </w:p>
    <w:p w14:paraId="43B6F09A"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import _3gpp-nr-nrm-nrcellcu { prefix nrcellcu3gpp; }</w:t>
      </w:r>
    </w:p>
    <w:p w14:paraId="5C392606"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import _3gpp-common-subnetwork { prefix subnet3gpp; }</w:t>
      </w:r>
    </w:p>
    <w:p w14:paraId="1774AB78" w14:textId="77777777" w:rsidR="009D2054" w:rsidRPr="00981673" w:rsidRDefault="009D2054" w:rsidP="009D2054">
      <w:pPr>
        <w:pStyle w:val="PL"/>
        <w:rPr>
          <w:rFonts w:cs="Courier New"/>
          <w:szCs w:val="16"/>
          <w:lang w:eastAsia="zh-CN"/>
        </w:rPr>
      </w:pPr>
    </w:p>
    <w:p w14:paraId="71E2D4A9" w14:textId="77777777" w:rsidR="009D2054" w:rsidRPr="00981673" w:rsidRDefault="009D2054" w:rsidP="009D2054">
      <w:pPr>
        <w:pStyle w:val="PL"/>
        <w:rPr>
          <w:rFonts w:cs="Courier New"/>
          <w:szCs w:val="16"/>
          <w:lang w:eastAsia="zh-CN"/>
        </w:rPr>
      </w:pPr>
    </w:p>
    <w:p w14:paraId="26054ED5"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organization "3GPP SA5";</w:t>
      </w:r>
    </w:p>
    <w:p w14:paraId="34AE0989"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contact "https://www.3gpp.org/DynaReport/TSG-WG--S5--officials.htm?Itemid=464";</w:t>
      </w:r>
    </w:p>
    <w:p w14:paraId="13B0A38A"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"Defines the YANG mapping of the DESManagementFunction Information Object Class</w:t>
      </w:r>
    </w:p>
    <w:p w14:paraId="7A7EA5A5"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(IOC) that is part of the NR Network Resource Model (NRM).";</w:t>
      </w:r>
    </w:p>
    <w:p w14:paraId="67A593D7"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reference "3GPP TS 28.541 5G Network Resource Model (NRM)";</w:t>
      </w:r>
    </w:p>
    <w:p w14:paraId="56258455" w14:textId="77777777" w:rsidR="009D2054" w:rsidRPr="00981673" w:rsidRDefault="009D2054" w:rsidP="009D2054">
      <w:pPr>
        <w:pStyle w:val="PL"/>
        <w:rPr>
          <w:rFonts w:cs="Courier New"/>
          <w:szCs w:val="16"/>
          <w:lang w:eastAsia="zh-CN"/>
        </w:rPr>
      </w:pPr>
    </w:p>
    <w:p w14:paraId="785299ED"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revision 2020-05-08 { reference </w:t>
      </w:r>
      <w:r w:rsidRPr="00617C50">
        <w:rPr>
          <w:rFonts w:cs="Courier New"/>
          <w:szCs w:val="16"/>
          <w:lang w:eastAsia="zh-CN"/>
        </w:rPr>
        <w:t>S5-</w:t>
      </w:r>
      <w:r w:rsidRPr="00981673">
        <w:rPr>
          <w:rFonts w:cs="Courier New"/>
          <w:szCs w:val="16"/>
          <w:lang w:eastAsia="zh-CN"/>
        </w:rPr>
        <w:t>203316; }</w:t>
      </w:r>
    </w:p>
    <w:p w14:paraId="13E80C44" w14:textId="77777777" w:rsidR="009D2054" w:rsidRPr="00981673" w:rsidRDefault="009D2054" w:rsidP="009D2054">
      <w:pPr>
        <w:pStyle w:val="PL"/>
        <w:rPr>
          <w:rFonts w:cs="Courier New"/>
          <w:szCs w:val="16"/>
          <w:lang w:eastAsia="zh-CN"/>
        </w:rPr>
      </w:pPr>
    </w:p>
    <w:p w14:paraId="482B4739" w14:textId="77777777" w:rsidR="009D2054" w:rsidRPr="00981673" w:rsidRDefault="009D2054" w:rsidP="009D2054">
      <w:pPr>
        <w:pStyle w:val="PL"/>
        <w:rPr>
          <w:rFonts w:cs="Courier New"/>
          <w:szCs w:val="16"/>
          <w:lang w:eastAsia="zh-CN"/>
        </w:rPr>
      </w:pPr>
    </w:p>
    <w:p w14:paraId="3F582A3A"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grouping DESManagementFunctionGrp {</w:t>
      </w:r>
    </w:p>
    <w:p w14:paraId="3458C8B7"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"Represents the DESManagementFunction IOC.";</w:t>
      </w:r>
    </w:p>
    <w:p w14:paraId="4D18DF8F"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reference "3GPP TS 28.541";</w:t>
      </w:r>
    </w:p>
    <w:p w14:paraId="4E454AF0"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uses top3gpp:Top_Grp;</w:t>
      </w:r>
    </w:p>
    <w:p w14:paraId="5358B8CC" w14:textId="77777777" w:rsidR="009D2054" w:rsidRPr="00981673" w:rsidRDefault="009D2054" w:rsidP="009D2054">
      <w:pPr>
        <w:pStyle w:val="PL"/>
        <w:rPr>
          <w:rFonts w:cs="Courier New"/>
          <w:szCs w:val="16"/>
          <w:lang w:eastAsia="zh-CN"/>
        </w:rPr>
      </w:pPr>
    </w:p>
    <w:p w14:paraId="0DB63B43"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leaf desSwitch {</w:t>
      </w:r>
    </w:p>
    <w:p w14:paraId="230C21F4" w14:textId="51709064" w:rsidR="009D2054" w:rsidRPr="00981673" w:rsidRDefault="009D2054" w:rsidP="009D2054">
      <w:pPr>
        <w:pStyle w:val="PL"/>
        <w:rPr>
          <w:rFonts w:cs="Courier New"/>
          <w:szCs w:val="16"/>
          <w:lang w:eastAsia="zh-CN"/>
        </w:rPr>
      </w:pPr>
      <w:r w:rsidRPr="00981673">
        <w:rPr>
          <w:rFonts w:cs="Courier New"/>
          <w:szCs w:val="16"/>
          <w:lang w:eastAsia="zh-CN"/>
        </w:rPr>
        <w:lastRenderedPageBreak/>
        <w:t xml:space="preserve">        description "This attribute determines whether the Distributed SON </w:t>
      </w:r>
      <w:del w:id="599" w:author="Gang Li_02" w:date="2021-04-12T14:43:00Z">
        <w:r w:rsidRPr="00981673" w:rsidDel="00DC47A2">
          <w:rPr>
            <w:rFonts w:cs="Courier New"/>
            <w:szCs w:val="16"/>
            <w:lang w:eastAsia="zh-CN"/>
          </w:rPr>
          <w:delText xml:space="preserve">or Domain-Centralized SON </w:delText>
        </w:r>
      </w:del>
      <w:r w:rsidRPr="00981673">
        <w:rPr>
          <w:rFonts w:cs="Courier New"/>
          <w:szCs w:val="16"/>
          <w:lang w:eastAsia="zh-CN"/>
        </w:rPr>
        <w:t>energy saving function is enabled or disabled.";</w:t>
      </w:r>
    </w:p>
    <w:p w14:paraId="237F525A"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type boolean;</w:t>
      </w:r>
    </w:p>
    <w:p w14:paraId="66870FD3"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6676F647" w14:textId="77777777" w:rsidR="009D2054" w:rsidRPr="00981673" w:rsidRDefault="009D2054" w:rsidP="009D2054">
      <w:pPr>
        <w:pStyle w:val="PL"/>
        <w:rPr>
          <w:rFonts w:cs="Courier New"/>
          <w:szCs w:val="16"/>
          <w:lang w:eastAsia="zh-CN"/>
        </w:rPr>
      </w:pPr>
    </w:p>
    <w:p w14:paraId="7CD2FFD2"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list intraRatEsActivationOriginalCellLoadParameters {</w:t>
      </w:r>
    </w:p>
    <w:p w14:paraId="45AD090F"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key loadThreshold;</w:t>
      </w:r>
    </w:p>
    <w:p w14:paraId="1A416256"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"This attributes is relevant, if the cell acts as an original cell.This attribute indicates the traffic load threshold and the time duration, which are used by distributed ES algorithms to allow a cell to enter the energySaving state.";</w:t>
      </w:r>
    </w:p>
    <w:p w14:paraId="59664792"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leaf loadThreshold {type int32;}</w:t>
      </w:r>
    </w:p>
    <w:p w14:paraId="43D48D12"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container attributes {</w:t>
      </w:r>
    </w:p>
    <w:p w14:paraId="4C34CDFF"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uses IntraRatEsActivationOriginalCellLoadParametersGrp;</w:t>
      </w:r>
    </w:p>
    <w:p w14:paraId="20CF7D0A"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52FCB476"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43A3E5D0" w14:textId="77777777" w:rsidR="009D2054" w:rsidRPr="00981673" w:rsidRDefault="009D2054" w:rsidP="009D2054">
      <w:pPr>
        <w:pStyle w:val="PL"/>
        <w:rPr>
          <w:rFonts w:cs="Courier New"/>
          <w:szCs w:val="16"/>
          <w:lang w:eastAsia="zh-CN"/>
        </w:rPr>
      </w:pPr>
    </w:p>
    <w:p w14:paraId="01B43954" w14:textId="77777777" w:rsidR="009D2054" w:rsidRPr="00981673" w:rsidRDefault="009D2054" w:rsidP="009D2054">
      <w:pPr>
        <w:pStyle w:val="PL"/>
        <w:rPr>
          <w:rFonts w:cs="Courier New"/>
          <w:szCs w:val="16"/>
          <w:lang w:eastAsia="zh-CN"/>
        </w:rPr>
      </w:pPr>
    </w:p>
    <w:p w14:paraId="7A07FA0B"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list intraRatEsActivationCandidateCellsLoadParameters {</w:t>
      </w:r>
    </w:p>
    <w:p w14:paraId="1F10707C"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key loadThreshold;</w:t>
      </w:r>
    </w:p>
    <w:p w14:paraId="54B81299"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"This attribute indicates the traffic load threshold and the time duration, which are used by distributed ES algorithms level to allow a n ‘original’ cell to enter the energySaving state.";</w:t>
      </w:r>
    </w:p>
    <w:p w14:paraId="34AE5159"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leaf loadThreshold {type int32;}</w:t>
      </w:r>
    </w:p>
    <w:p w14:paraId="1E738E0A"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container attributes {</w:t>
      </w:r>
    </w:p>
    <w:p w14:paraId="521CCCC7"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uses IntraRatEsActivationCandidateCellsLoadParametersGrp;</w:t>
      </w:r>
    </w:p>
    <w:p w14:paraId="35E8E282"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42466480"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218A6316" w14:textId="77777777" w:rsidR="009D2054" w:rsidRPr="00981673" w:rsidRDefault="009D2054" w:rsidP="009D2054">
      <w:pPr>
        <w:pStyle w:val="PL"/>
        <w:rPr>
          <w:rFonts w:cs="Courier New"/>
          <w:szCs w:val="16"/>
          <w:lang w:eastAsia="zh-CN"/>
        </w:rPr>
      </w:pPr>
    </w:p>
    <w:p w14:paraId="5507FBA3"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list intraRatEsDeactivationCandidateCellsLoadParameters {</w:t>
      </w:r>
    </w:p>
    <w:p w14:paraId="2E4D8258"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key loadThreshold;</w:t>
      </w:r>
    </w:p>
    <w:p w14:paraId="6E8E338C"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"This attributes is relevant, if the cell acts as a candidate cell.This attribute indicates the traffic load threshold  and the time duration which is used by distributed ES algorithms to allow a cell to leave the energySaving state.";</w:t>
      </w:r>
    </w:p>
    <w:p w14:paraId="605C69EF"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leaf loadThreshold {type int32;}</w:t>
      </w:r>
    </w:p>
    <w:p w14:paraId="5458DB34"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container attributes {</w:t>
      </w:r>
    </w:p>
    <w:p w14:paraId="6FDE2A83"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uses IntraRatEsDeactivationCandidateCellsLoadParametersGrp;</w:t>
      </w:r>
    </w:p>
    <w:p w14:paraId="3911CE83"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7B2C5938"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6F67AD2E" w14:textId="77777777" w:rsidR="009D2054" w:rsidRPr="00981673" w:rsidRDefault="009D2054" w:rsidP="009D2054">
      <w:pPr>
        <w:pStyle w:val="PL"/>
        <w:rPr>
          <w:rFonts w:cs="Courier New"/>
          <w:szCs w:val="16"/>
          <w:lang w:eastAsia="zh-CN"/>
        </w:rPr>
      </w:pPr>
    </w:p>
    <w:p w14:paraId="776BB704"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list esNotAllowedTimePeriod {</w:t>
      </w:r>
    </w:p>
    <w:p w14:paraId="7A5917A6"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key startTimeandendTime;</w:t>
      </w:r>
    </w:p>
    <w:p w14:paraId="46ED3D9B"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"This attribute indicates a list of time periods during which inter-RAT energy saving is not allowed.";</w:t>
      </w:r>
    </w:p>
    <w:p w14:paraId="1661385B"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leaf startTimeandendTime {type string;}</w:t>
      </w:r>
    </w:p>
    <w:p w14:paraId="2ABBB4C1"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container attributes {</w:t>
      </w:r>
    </w:p>
    <w:p w14:paraId="7E1224B4"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uses EsNotAllowedTimePeriodGrp;</w:t>
      </w:r>
    </w:p>
    <w:p w14:paraId="1917105E"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24DBAD1C"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1A8CBF2D" w14:textId="77777777" w:rsidR="009D2054" w:rsidRPr="00981673" w:rsidRDefault="009D2054" w:rsidP="009D2054">
      <w:pPr>
        <w:pStyle w:val="PL"/>
        <w:rPr>
          <w:rFonts w:cs="Courier New"/>
          <w:szCs w:val="16"/>
          <w:lang w:eastAsia="zh-CN"/>
        </w:rPr>
      </w:pPr>
    </w:p>
    <w:p w14:paraId="248ED713"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list interRatEsActivationOriginalCellParameters {</w:t>
      </w:r>
    </w:p>
    <w:p w14:paraId="16DDB072"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key loadThreshold;</w:t>
      </w:r>
    </w:p>
    <w:p w14:paraId="51C6D643"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"This attribute indicates the traffic load threshold and the time duration, which are used by distributed inter-RAT ES algorithms to allow an original cell to enter the energySaving state.";</w:t>
      </w:r>
    </w:p>
    <w:p w14:paraId="5416A1CE"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leaf loadThreshold {type int32;}</w:t>
      </w:r>
    </w:p>
    <w:p w14:paraId="034A3109"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container attributes {</w:t>
      </w:r>
    </w:p>
    <w:p w14:paraId="5047C789"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uses InterRatEsActivationOriginalCellParametersGrp;</w:t>
      </w:r>
    </w:p>
    <w:p w14:paraId="6CBEC57C"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6DAB1A68"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58210B6E" w14:textId="77777777" w:rsidR="009D2054" w:rsidRPr="00981673" w:rsidRDefault="009D2054" w:rsidP="009D2054">
      <w:pPr>
        <w:pStyle w:val="PL"/>
        <w:rPr>
          <w:rFonts w:cs="Courier New"/>
          <w:szCs w:val="16"/>
          <w:lang w:eastAsia="zh-CN"/>
        </w:rPr>
      </w:pPr>
    </w:p>
    <w:p w14:paraId="06C05A59"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list interRatEsActivationCandidateCellParameters {</w:t>
      </w:r>
    </w:p>
    <w:p w14:paraId="1C56C494"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key loadThreshold;</w:t>
      </w:r>
    </w:p>
    <w:p w14:paraId="47C016BD"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"This attribute indicates the traffic load threshold and the time duration, which are used by distributed inter-RAT ES algorithms to allow an original cell to enter the energySaving state.";</w:t>
      </w:r>
    </w:p>
    <w:p w14:paraId="2F353A9C"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leaf loadThreshold {type int32;}</w:t>
      </w:r>
    </w:p>
    <w:p w14:paraId="2816465E"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container attributes {</w:t>
      </w:r>
    </w:p>
    <w:p w14:paraId="799659DD"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uses InterRatEsActivationCandidateCellParametersGrp;</w:t>
      </w:r>
    </w:p>
    <w:p w14:paraId="18026BB3"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2FEA619C"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4DAF5E42" w14:textId="77777777" w:rsidR="009D2054" w:rsidRPr="00981673" w:rsidRDefault="009D2054" w:rsidP="009D2054">
      <w:pPr>
        <w:pStyle w:val="PL"/>
        <w:rPr>
          <w:rFonts w:cs="Courier New"/>
          <w:szCs w:val="16"/>
          <w:lang w:eastAsia="zh-CN"/>
        </w:rPr>
      </w:pPr>
    </w:p>
    <w:p w14:paraId="5BBFF9D8"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list interRatEsDeactivationCandidateCellParameters {</w:t>
      </w:r>
    </w:p>
    <w:p w14:paraId="6EE0B493"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key loadThreshold;</w:t>
      </w:r>
    </w:p>
    <w:p w14:paraId="3D7C54D4"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"This attribute indicates the traffic load threshold and the time duration which is used by distributed inter-RAT ES algorithms to allow an original cell to leave the energySaving state.";</w:t>
      </w:r>
    </w:p>
    <w:p w14:paraId="65CF125E"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leaf loadThreshold {type int32;}</w:t>
      </w:r>
    </w:p>
    <w:p w14:paraId="540099AE"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container attributes {</w:t>
      </w:r>
    </w:p>
    <w:p w14:paraId="361499E1" w14:textId="77777777" w:rsidR="009D2054" w:rsidRPr="00981673" w:rsidRDefault="009D2054" w:rsidP="009D2054">
      <w:pPr>
        <w:pStyle w:val="PL"/>
        <w:rPr>
          <w:rFonts w:cs="Courier New"/>
          <w:szCs w:val="16"/>
          <w:lang w:eastAsia="zh-CN"/>
        </w:rPr>
      </w:pPr>
      <w:r w:rsidRPr="00981673">
        <w:rPr>
          <w:rFonts w:cs="Courier New"/>
          <w:szCs w:val="16"/>
          <w:lang w:eastAsia="zh-CN"/>
        </w:rPr>
        <w:lastRenderedPageBreak/>
        <w:t xml:space="preserve">        uses InterRatEsDeactivationCandidateCellParametersGrp;</w:t>
      </w:r>
    </w:p>
    <w:p w14:paraId="4F601545"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341CCB50"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4FB08E55" w14:textId="77777777" w:rsidR="009D2054" w:rsidRPr="00981673" w:rsidRDefault="009D2054" w:rsidP="009D2054">
      <w:pPr>
        <w:pStyle w:val="PL"/>
        <w:rPr>
          <w:rFonts w:cs="Courier New"/>
          <w:szCs w:val="16"/>
          <w:lang w:eastAsia="zh-CN"/>
        </w:rPr>
      </w:pPr>
    </w:p>
    <w:p w14:paraId="43513DA7"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leaf energySavingState {</w:t>
      </w:r>
    </w:p>
    <w:p w14:paraId="1EB7034A"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"Specifies the status regarding the energy saving in the cell.";</w:t>
      </w:r>
    </w:p>
    <w:p w14:paraId="6E05FCA1"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type enumeration {</w:t>
      </w:r>
    </w:p>
    <w:p w14:paraId="76B9A904"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enum isNotEnergySaving;</w:t>
      </w:r>
    </w:p>
    <w:p w14:paraId="4B95FA76"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enum isEnergySaving;</w:t>
      </w:r>
    </w:p>
    <w:p w14:paraId="53B64C05" w14:textId="77777777" w:rsidR="009D2054" w:rsidRPr="00981673" w:rsidRDefault="009D2054" w:rsidP="009D2054">
      <w:pPr>
        <w:pStyle w:val="PL"/>
        <w:rPr>
          <w:rFonts w:cs="Courier New"/>
          <w:szCs w:val="16"/>
          <w:lang w:eastAsia="zh-CN"/>
        </w:rPr>
      </w:pPr>
      <w:r w:rsidRPr="00981673">
        <w:rPr>
          <w:rFonts w:cs="Courier New"/>
          <w:szCs w:val="16"/>
          <w:lang w:eastAsia="zh-CN"/>
        </w:rPr>
        <w:tab/>
      </w:r>
      <w:r w:rsidRPr="00981673">
        <w:rPr>
          <w:rFonts w:cs="Courier New"/>
          <w:szCs w:val="16"/>
          <w:lang w:eastAsia="zh-CN"/>
        </w:rPr>
        <w:tab/>
        <w:t xml:space="preserve">  }</w:t>
      </w:r>
    </w:p>
    <w:p w14:paraId="138F3CC7"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791B536A" w14:textId="77777777" w:rsidR="009D2054" w:rsidRPr="00981673" w:rsidRDefault="009D2054" w:rsidP="009D2054">
      <w:pPr>
        <w:pStyle w:val="PL"/>
        <w:rPr>
          <w:rFonts w:cs="Courier New"/>
          <w:szCs w:val="16"/>
          <w:lang w:eastAsia="zh-CN"/>
        </w:rPr>
      </w:pPr>
    </w:p>
    <w:p w14:paraId="285C0165"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leaf isProbingCapable {</w:t>
      </w:r>
    </w:p>
    <w:p w14:paraId="6CAE4B24"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 This attribute indicates whether this cell is capable of performing the ES probing procedure.";</w:t>
      </w:r>
    </w:p>
    <w:p w14:paraId="7585A0E8"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type enumeration{</w:t>
      </w:r>
    </w:p>
    <w:p w14:paraId="227AD5CD" w14:textId="77777777" w:rsidR="009D2054" w:rsidRPr="00981673" w:rsidRDefault="009D2054" w:rsidP="009D2054">
      <w:pPr>
        <w:pStyle w:val="PL"/>
        <w:rPr>
          <w:rFonts w:cs="Courier New"/>
          <w:szCs w:val="16"/>
          <w:lang w:eastAsia="zh-CN"/>
        </w:rPr>
      </w:pPr>
      <w:r w:rsidRPr="00981673">
        <w:rPr>
          <w:rFonts w:cs="Courier New"/>
          <w:szCs w:val="16"/>
          <w:lang w:eastAsia="zh-CN"/>
        </w:rPr>
        <w:tab/>
      </w:r>
      <w:r w:rsidRPr="00981673">
        <w:rPr>
          <w:rFonts w:cs="Courier New"/>
          <w:szCs w:val="16"/>
          <w:lang w:eastAsia="zh-CN"/>
        </w:rPr>
        <w:tab/>
        <w:t xml:space="preserve">  enum yes;</w:t>
      </w:r>
    </w:p>
    <w:p w14:paraId="5D68D424"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enum no;</w:t>
      </w:r>
    </w:p>
    <w:p w14:paraId="199F4B89" w14:textId="77777777" w:rsidR="009D2054" w:rsidRPr="00981673" w:rsidRDefault="009D2054" w:rsidP="009D2054">
      <w:pPr>
        <w:pStyle w:val="PL"/>
        <w:rPr>
          <w:rFonts w:cs="Courier New"/>
          <w:szCs w:val="16"/>
          <w:lang w:eastAsia="zh-CN"/>
        </w:rPr>
      </w:pPr>
      <w:r w:rsidRPr="00981673">
        <w:rPr>
          <w:rFonts w:cs="Courier New"/>
          <w:szCs w:val="16"/>
          <w:lang w:eastAsia="zh-CN"/>
        </w:rPr>
        <w:tab/>
      </w:r>
      <w:r w:rsidRPr="00981673">
        <w:rPr>
          <w:rFonts w:cs="Courier New"/>
          <w:szCs w:val="16"/>
          <w:lang w:eastAsia="zh-CN"/>
        </w:rPr>
        <w:tab/>
        <w:t xml:space="preserve">}  </w:t>
      </w:r>
    </w:p>
    <w:p w14:paraId="0F21942C"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163E27D1"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698A2982"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74673CFC" w14:textId="77777777" w:rsidR="009D2054" w:rsidRPr="00981673" w:rsidRDefault="009D2054" w:rsidP="009D2054">
      <w:pPr>
        <w:pStyle w:val="PL"/>
        <w:rPr>
          <w:rFonts w:cs="Courier New"/>
          <w:szCs w:val="16"/>
          <w:lang w:eastAsia="zh-CN"/>
        </w:rPr>
      </w:pPr>
    </w:p>
    <w:p w14:paraId="379B8ACE"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grouping IntraRatEsActivationOriginalCellLoadParametersGrp {</w:t>
      </w:r>
    </w:p>
    <w:p w14:paraId="6528D308"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"Represents the the traffic load threshold and the time duration.";</w:t>
      </w:r>
    </w:p>
    <w:p w14:paraId="6A34BDB5" w14:textId="77777777" w:rsidR="009D2054" w:rsidRPr="00981673" w:rsidRDefault="009D2054" w:rsidP="009D2054">
      <w:pPr>
        <w:pStyle w:val="PL"/>
        <w:rPr>
          <w:rFonts w:cs="Courier New"/>
          <w:szCs w:val="16"/>
          <w:lang w:eastAsia="zh-CN"/>
        </w:rPr>
      </w:pPr>
    </w:p>
    <w:p w14:paraId="045EC6DD"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leaf loadThreshold {</w:t>
      </w:r>
    </w:p>
    <w:p w14:paraId="42FFB44C"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"This attribute is used by distributed ES algorithms to allow a cell to enter the energySaving state.";</w:t>
      </w:r>
    </w:p>
    <w:p w14:paraId="66B4A14C"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type int32 { range "0..10000"; }</w:t>
      </w:r>
    </w:p>
    <w:p w14:paraId="3A9CCAB5" w14:textId="77777777" w:rsidR="009D2054" w:rsidRPr="00981673" w:rsidRDefault="009D2054" w:rsidP="009D2054">
      <w:pPr>
        <w:pStyle w:val="PL"/>
        <w:rPr>
          <w:rFonts w:cs="Courier New"/>
          <w:szCs w:val="16"/>
          <w:lang w:eastAsia="zh-CN"/>
        </w:rPr>
      </w:pPr>
      <w:r w:rsidRPr="00981673">
        <w:rPr>
          <w:rFonts w:cs="Courier New"/>
          <w:szCs w:val="16"/>
          <w:lang w:eastAsia="zh-CN"/>
        </w:rPr>
        <w:tab/>
      </w:r>
      <w:r w:rsidRPr="00981673">
        <w:rPr>
          <w:rFonts w:cs="Courier New"/>
          <w:szCs w:val="16"/>
          <w:lang w:eastAsia="zh-CN"/>
        </w:rPr>
        <w:tab/>
        <w:t>units "1";</w:t>
      </w:r>
    </w:p>
    <w:p w14:paraId="2C196363"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65069A70" w14:textId="77777777" w:rsidR="009D2054" w:rsidRPr="00981673" w:rsidRDefault="009D2054" w:rsidP="009D2054">
      <w:pPr>
        <w:pStyle w:val="PL"/>
        <w:rPr>
          <w:rFonts w:cs="Courier New"/>
          <w:szCs w:val="16"/>
          <w:lang w:eastAsia="zh-CN"/>
        </w:rPr>
      </w:pPr>
    </w:p>
    <w:p w14:paraId="495FB3D9" w14:textId="77777777" w:rsidR="009D2054" w:rsidRPr="00981673" w:rsidRDefault="009D2054" w:rsidP="009D2054">
      <w:pPr>
        <w:pStyle w:val="PL"/>
        <w:rPr>
          <w:rFonts w:cs="Courier New"/>
          <w:szCs w:val="16"/>
          <w:lang w:eastAsia="zh-CN"/>
        </w:rPr>
      </w:pPr>
    </w:p>
    <w:p w14:paraId="77835AA7"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leaf timeDuration {</w:t>
      </w:r>
    </w:p>
    <w:p w14:paraId="0539BC2C"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 The time duration indicates how long the load needs to have been below the threshold.";</w:t>
      </w:r>
    </w:p>
    <w:p w14:paraId="12F48F12"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type int32 { range "0..900"; }</w:t>
      </w:r>
    </w:p>
    <w:p w14:paraId="4B216A06" w14:textId="77777777" w:rsidR="009D2054" w:rsidRPr="00981673" w:rsidRDefault="009D2054" w:rsidP="009D2054">
      <w:pPr>
        <w:pStyle w:val="PL"/>
        <w:rPr>
          <w:rFonts w:cs="Courier New"/>
          <w:szCs w:val="16"/>
          <w:lang w:eastAsia="zh-CN"/>
        </w:rPr>
      </w:pPr>
      <w:r w:rsidRPr="00981673">
        <w:rPr>
          <w:rFonts w:cs="Courier New"/>
          <w:szCs w:val="16"/>
          <w:lang w:eastAsia="zh-CN"/>
        </w:rPr>
        <w:tab/>
      </w:r>
      <w:r w:rsidRPr="00981673">
        <w:rPr>
          <w:rFonts w:cs="Courier New"/>
          <w:szCs w:val="16"/>
          <w:lang w:eastAsia="zh-CN"/>
        </w:rPr>
        <w:tab/>
        <w:t>units "1";</w:t>
      </w:r>
    </w:p>
    <w:p w14:paraId="5BED42C4"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38274A32"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565636B5" w14:textId="77777777" w:rsidR="009D2054" w:rsidRPr="00981673" w:rsidRDefault="009D2054" w:rsidP="009D2054">
      <w:pPr>
        <w:pStyle w:val="PL"/>
        <w:rPr>
          <w:rFonts w:cs="Courier New"/>
          <w:szCs w:val="16"/>
          <w:lang w:eastAsia="zh-CN"/>
        </w:rPr>
      </w:pPr>
    </w:p>
    <w:p w14:paraId="447D8FBA"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grouping IntraRatEsActivationCandidateCellsLoadParametersGrp {</w:t>
      </w:r>
    </w:p>
    <w:p w14:paraId="1FFFA179"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"Represents the the traffic load threshold and the time duration.";</w:t>
      </w:r>
    </w:p>
    <w:p w14:paraId="2CE25CB3" w14:textId="77777777" w:rsidR="009D2054" w:rsidRPr="00981673" w:rsidRDefault="009D2054" w:rsidP="009D2054">
      <w:pPr>
        <w:pStyle w:val="PL"/>
        <w:rPr>
          <w:rFonts w:cs="Courier New"/>
          <w:szCs w:val="16"/>
          <w:lang w:eastAsia="zh-CN"/>
        </w:rPr>
      </w:pPr>
    </w:p>
    <w:p w14:paraId="030B0C48"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leaf loadThreshold {</w:t>
      </w:r>
    </w:p>
    <w:p w14:paraId="59E2E40C"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"This attribute is used by distributed ES algorithms to allow a cell to enter the energySaving state.";</w:t>
      </w:r>
    </w:p>
    <w:p w14:paraId="70537B8C"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type int32 { range "0..10000"; }</w:t>
      </w:r>
    </w:p>
    <w:p w14:paraId="4DB79CE0" w14:textId="77777777" w:rsidR="009D2054" w:rsidRPr="00981673" w:rsidRDefault="009D2054" w:rsidP="009D2054">
      <w:pPr>
        <w:pStyle w:val="PL"/>
        <w:rPr>
          <w:rFonts w:cs="Courier New"/>
          <w:szCs w:val="16"/>
          <w:lang w:eastAsia="zh-CN"/>
        </w:rPr>
      </w:pPr>
      <w:r w:rsidRPr="00981673">
        <w:rPr>
          <w:rFonts w:cs="Courier New"/>
          <w:szCs w:val="16"/>
          <w:lang w:eastAsia="zh-CN"/>
        </w:rPr>
        <w:tab/>
      </w:r>
      <w:r w:rsidRPr="00981673">
        <w:rPr>
          <w:rFonts w:cs="Courier New"/>
          <w:szCs w:val="16"/>
          <w:lang w:eastAsia="zh-CN"/>
        </w:rPr>
        <w:tab/>
        <w:t>units "1";</w:t>
      </w:r>
    </w:p>
    <w:p w14:paraId="180A1053"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5520F68D" w14:textId="77777777" w:rsidR="009D2054" w:rsidRPr="00981673" w:rsidRDefault="009D2054" w:rsidP="009D2054">
      <w:pPr>
        <w:pStyle w:val="PL"/>
        <w:rPr>
          <w:rFonts w:cs="Courier New"/>
          <w:szCs w:val="16"/>
          <w:lang w:eastAsia="zh-CN"/>
        </w:rPr>
      </w:pPr>
    </w:p>
    <w:p w14:paraId="6C9F541D" w14:textId="77777777" w:rsidR="009D2054" w:rsidRPr="00981673" w:rsidRDefault="009D2054" w:rsidP="009D2054">
      <w:pPr>
        <w:pStyle w:val="PL"/>
        <w:rPr>
          <w:rFonts w:cs="Courier New"/>
          <w:szCs w:val="16"/>
          <w:lang w:eastAsia="zh-CN"/>
        </w:rPr>
      </w:pPr>
    </w:p>
    <w:p w14:paraId="376AD505"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leaf timeDuration {</w:t>
      </w:r>
    </w:p>
    <w:p w14:paraId="187AFDA8"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 The time duration indicates how long the load needs to have been below the threshold.";</w:t>
      </w:r>
    </w:p>
    <w:p w14:paraId="4161CB88"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type int32 { range "0..900"; }</w:t>
      </w:r>
    </w:p>
    <w:p w14:paraId="5FC9EE68" w14:textId="77777777" w:rsidR="009D2054" w:rsidRPr="00981673" w:rsidRDefault="009D2054" w:rsidP="009D2054">
      <w:pPr>
        <w:pStyle w:val="PL"/>
        <w:rPr>
          <w:rFonts w:cs="Courier New"/>
          <w:szCs w:val="16"/>
          <w:lang w:eastAsia="zh-CN"/>
        </w:rPr>
      </w:pPr>
      <w:r w:rsidRPr="00981673">
        <w:rPr>
          <w:rFonts w:cs="Courier New"/>
          <w:szCs w:val="16"/>
          <w:lang w:eastAsia="zh-CN"/>
        </w:rPr>
        <w:tab/>
      </w:r>
      <w:r w:rsidRPr="00981673">
        <w:rPr>
          <w:rFonts w:cs="Courier New"/>
          <w:szCs w:val="16"/>
          <w:lang w:eastAsia="zh-CN"/>
        </w:rPr>
        <w:tab/>
        <w:t>units "1";</w:t>
      </w:r>
    </w:p>
    <w:p w14:paraId="60CBE8FE"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09B6309E"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2D73D6CC" w14:textId="77777777" w:rsidR="009D2054" w:rsidRPr="00981673" w:rsidRDefault="009D2054" w:rsidP="009D2054">
      <w:pPr>
        <w:pStyle w:val="PL"/>
        <w:rPr>
          <w:rFonts w:cs="Courier New"/>
          <w:szCs w:val="16"/>
          <w:lang w:eastAsia="zh-CN"/>
        </w:rPr>
      </w:pPr>
    </w:p>
    <w:p w14:paraId="500408D4"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grouping IntraRatEsDeactivationCandidateCellsLoadParametersGrp {</w:t>
      </w:r>
    </w:p>
    <w:p w14:paraId="45D39A1C"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"Represents the the traffic load threshold and the time duration.";</w:t>
      </w:r>
    </w:p>
    <w:p w14:paraId="61CC0FFE" w14:textId="77777777" w:rsidR="009D2054" w:rsidRPr="00981673" w:rsidRDefault="009D2054" w:rsidP="009D2054">
      <w:pPr>
        <w:pStyle w:val="PL"/>
        <w:rPr>
          <w:rFonts w:cs="Courier New"/>
          <w:szCs w:val="16"/>
          <w:lang w:eastAsia="zh-CN"/>
        </w:rPr>
      </w:pPr>
    </w:p>
    <w:p w14:paraId="6C8E6BB9"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leaf loadThreshold {</w:t>
      </w:r>
    </w:p>
    <w:p w14:paraId="2EC779FD"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"This attribute is used by distributed ES algorithms to allow a cell to enter the energySaving state.";</w:t>
      </w:r>
    </w:p>
    <w:p w14:paraId="359FBA66"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type int32 { range "0..10000"; }</w:t>
      </w:r>
    </w:p>
    <w:p w14:paraId="4BBEAC94" w14:textId="77777777" w:rsidR="009D2054" w:rsidRPr="00981673" w:rsidRDefault="009D2054" w:rsidP="009D2054">
      <w:pPr>
        <w:pStyle w:val="PL"/>
        <w:rPr>
          <w:rFonts w:cs="Courier New"/>
          <w:szCs w:val="16"/>
          <w:lang w:eastAsia="zh-CN"/>
        </w:rPr>
      </w:pPr>
      <w:r w:rsidRPr="00981673">
        <w:rPr>
          <w:rFonts w:cs="Courier New"/>
          <w:szCs w:val="16"/>
          <w:lang w:eastAsia="zh-CN"/>
        </w:rPr>
        <w:tab/>
      </w:r>
      <w:r w:rsidRPr="00981673">
        <w:rPr>
          <w:rFonts w:cs="Courier New"/>
          <w:szCs w:val="16"/>
          <w:lang w:eastAsia="zh-CN"/>
        </w:rPr>
        <w:tab/>
        <w:t>units "1";</w:t>
      </w:r>
    </w:p>
    <w:p w14:paraId="6CEF7537"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3970BBD0" w14:textId="77777777" w:rsidR="009D2054" w:rsidRPr="00981673" w:rsidRDefault="009D2054" w:rsidP="009D2054">
      <w:pPr>
        <w:pStyle w:val="PL"/>
        <w:rPr>
          <w:rFonts w:cs="Courier New"/>
          <w:szCs w:val="16"/>
          <w:lang w:eastAsia="zh-CN"/>
        </w:rPr>
      </w:pPr>
    </w:p>
    <w:p w14:paraId="34E1E5B7" w14:textId="77777777" w:rsidR="009D2054" w:rsidRPr="00981673" w:rsidRDefault="009D2054" w:rsidP="009D2054">
      <w:pPr>
        <w:pStyle w:val="PL"/>
        <w:rPr>
          <w:rFonts w:cs="Courier New"/>
          <w:szCs w:val="16"/>
          <w:lang w:eastAsia="zh-CN"/>
        </w:rPr>
      </w:pPr>
    </w:p>
    <w:p w14:paraId="59367E70"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leaf timeDuration {</w:t>
      </w:r>
    </w:p>
    <w:p w14:paraId="1A9D6A2D"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 The time duration indicates how long the load needs to have been below the threshold.";</w:t>
      </w:r>
    </w:p>
    <w:p w14:paraId="23FF11DF"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type int32 { range "0..900"; }</w:t>
      </w:r>
    </w:p>
    <w:p w14:paraId="0B5D6378" w14:textId="77777777" w:rsidR="009D2054" w:rsidRPr="00981673" w:rsidRDefault="009D2054" w:rsidP="009D2054">
      <w:pPr>
        <w:pStyle w:val="PL"/>
        <w:rPr>
          <w:rFonts w:cs="Courier New"/>
          <w:szCs w:val="16"/>
          <w:lang w:eastAsia="zh-CN"/>
        </w:rPr>
      </w:pPr>
      <w:r w:rsidRPr="00981673">
        <w:rPr>
          <w:rFonts w:cs="Courier New"/>
          <w:szCs w:val="16"/>
          <w:lang w:eastAsia="zh-CN"/>
        </w:rPr>
        <w:tab/>
      </w:r>
      <w:r w:rsidRPr="00981673">
        <w:rPr>
          <w:rFonts w:cs="Courier New"/>
          <w:szCs w:val="16"/>
          <w:lang w:eastAsia="zh-CN"/>
        </w:rPr>
        <w:tab/>
        <w:t>units "1";</w:t>
      </w:r>
    </w:p>
    <w:p w14:paraId="18BDA2B3"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3E177808" w14:textId="77777777" w:rsidR="009D2054" w:rsidRPr="00981673" w:rsidRDefault="009D2054" w:rsidP="009D2054">
      <w:pPr>
        <w:pStyle w:val="PL"/>
        <w:rPr>
          <w:rFonts w:cs="Courier New"/>
          <w:szCs w:val="16"/>
          <w:lang w:eastAsia="zh-CN"/>
        </w:rPr>
      </w:pPr>
      <w:r w:rsidRPr="00981673">
        <w:rPr>
          <w:rFonts w:cs="Courier New"/>
          <w:szCs w:val="16"/>
          <w:lang w:eastAsia="zh-CN"/>
        </w:rPr>
        <w:lastRenderedPageBreak/>
        <w:t xml:space="preserve">  }</w:t>
      </w:r>
    </w:p>
    <w:p w14:paraId="25649DEE" w14:textId="77777777" w:rsidR="009D2054" w:rsidRPr="00981673" w:rsidRDefault="009D2054" w:rsidP="009D2054">
      <w:pPr>
        <w:pStyle w:val="PL"/>
        <w:rPr>
          <w:rFonts w:cs="Courier New"/>
          <w:szCs w:val="16"/>
          <w:lang w:eastAsia="zh-CN"/>
        </w:rPr>
      </w:pPr>
    </w:p>
    <w:p w14:paraId="200B70D4"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grouping EsNotAllowedTimePeriodGrp {</w:t>
      </w:r>
    </w:p>
    <w:p w14:paraId="71F445C9"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"Represents the the traffic load threshold and the time duration.";</w:t>
      </w:r>
    </w:p>
    <w:p w14:paraId="432628E1" w14:textId="77777777" w:rsidR="009D2054" w:rsidRPr="00981673" w:rsidRDefault="009D2054" w:rsidP="009D2054">
      <w:pPr>
        <w:pStyle w:val="PL"/>
        <w:rPr>
          <w:rFonts w:cs="Courier New"/>
          <w:szCs w:val="16"/>
          <w:lang w:eastAsia="zh-CN"/>
        </w:rPr>
      </w:pPr>
    </w:p>
    <w:p w14:paraId="29FB1921"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leaf startTimeandendTime {</w:t>
      </w:r>
    </w:p>
    <w:p w14:paraId="20FFD537"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"This field indicate valid UTC time.";</w:t>
      </w:r>
    </w:p>
    <w:p w14:paraId="11A36ABC"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type string;</w:t>
      </w:r>
    </w:p>
    <w:p w14:paraId="45427A46"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2259B050" w14:textId="77777777" w:rsidR="009D2054" w:rsidRPr="00981673" w:rsidRDefault="009D2054" w:rsidP="009D2054">
      <w:pPr>
        <w:pStyle w:val="PL"/>
        <w:rPr>
          <w:rFonts w:cs="Courier New"/>
          <w:szCs w:val="16"/>
          <w:lang w:eastAsia="zh-CN"/>
        </w:rPr>
      </w:pPr>
    </w:p>
    <w:p w14:paraId="65CDC194" w14:textId="77777777" w:rsidR="009D2054" w:rsidRPr="00981673" w:rsidRDefault="009D2054" w:rsidP="009D2054">
      <w:pPr>
        <w:pStyle w:val="PL"/>
        <w:rPr>
          <w:rFonts w:cs="Courier New"/>
          <w:szCs w:val="16"/>
          <w:lang w:eastAsia="zh-CN"/>
        </w:rPr>
      </w:pPr>
    </w:p>
    <w:p w14:paraId="218846C6"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leaf periodOfDay {</w:t>
      </w:r>
    </w:p>
    <w:p w14:paraId="040FE503"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"This field indicate the period of day.";</w:t>
      </w:r>
    </w:p>
    <w:p w14:paraId="70D157B6"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type string;</w:t>
      </w:r>
    </w:p>
    <w:p w14:paraId="2A1EE717"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7E942E80" w14:textId="77777777" w:rsidR="009D2054" w:rsidRPr="00981673" w:rsidRDefault="009D2054" w:rsidP="009D2054">
      <w:pPr>
        <w:pStyle w:val="PL"/>
        <w:rPr>
          <w:rFonts w:cs="Courier New"/>
          <w:szCs w:val="16"/>
          <w:lang w:eastAsia="zh-CN"/>
        </w:rPr>
      </w:pPr>
    </w:p>
    <w:p w14:paraId="15C8D9D7"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leaf daysOfWeekList {</w:t>
      </w:r>
    </w:p>
    <w:p w14:paraId="5559D1F7"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"This field indicate the list of weekday.";</w:t>
      </w:r>
    </w:p>
    <w:p w14:paraId="71D8C7CB"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type string;</w:t>
      </w:r>
    </w:p>
    <w:p w14:paraId="2475B97F"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535A15A0" w14:textId="77777777" w:rsidR="009D2054" w:rsidRPr="00981673" w:rsidRDefault="009D2054" w:rsidP="009D2054">
      <w:pPr>
        <w:pStyle w:val="PL"/>
        <w:rPr>
          <w:rFonts w:cs="Courier New"/>
          <w:szCs w:val="16"/>
          <w:lang w:eastAsia="zh-CN"/>
        </w:rPr>
      </w:pPr>
    </w:p>
    <w:p w14:paraId="41FC88D2"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leaf listoftimeperiods {</w:t>
      </w:r>
    </w:p>
    <w:p w14:paraId="1019B722"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"This field indicate the list of time periods.";</w:t>
      </w:r>
    </w:p>
    <w:p w14:paraId="45935AD5"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type string;</w:t>
      </w:r>
    </w:p>
    <w:p w14:paraId="41108228"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315E1E23" w14:textId="77777777" w:rsidR="009D2054" w:rsidRPr="00981673" w:rsidRDefault="009D2054" w:rsidP="009D2054">
      <w:pPr>
        <w:pStyle w:val="PL"/>
        <w:rPr>
          <w:rFonts w:cs="Courier New"/>
          <w:szCs w:val="16"/>
          <w:lang w:eastAsia="zh-CN"/>
        </w:rPr>
      </w:pPr>
    </w:p>
    <w:p w14:paraId="02B6E3E2"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3D510D4C" w14:textId="77777777" w:rsidR="009D2054" w:rsidRPr="00981673" w:rsidRDefault="009D2054" w:rsidP="009D2054">
      <w:pPr>
        <w:pStyle w:val="PL"/>
        <w:rPr>
          <w:rFonts w:cs="Courier New"/>
          <w:szCs w:val="16"/>
          <w:lang w:eastAsia="zh-CN"/>
        </w:rPr>
      </w:pPr>
    </w:p>
    <w:p w14:paraId="6977FF4A"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grouping InterRatEsActivationOriginalCellParametersGrp {</w:t>
      </w:r>
    </w:p>
    <w:p w14:paraId="3B89B331"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"Represents the the traffic load threshold and the time duration.";</w:t>
      </w:r>
    </w:p>
    <w:p w14:paraId="2CAC3B90" w14:textId="77777777" w:rsidR="009D2054" w:rsidRPr="00981673" w:rsidRDefault="009D2054" w:rsidP="009D2054">
      <w:pPr>
        <w:pStyle w:val="PL"/>
        <w:rPr>
          <w:rFonts w:cs="Courier New"/>
          <w:szCs w:val="16"/>
          <w:lang w:eastAsia="zh-CN"/>
        </w:rPr>
      </w:pPr>
    </w:p>
    <w:p w14:paraId="6675D834"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leaf loadThreshold {</w:t>
      </w:r>
    </w:p>
    <w:p w14:paraId="51F43B60"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"The time duration indicates how long the traffic load (both for UL and DL) needs to have been below the threshold.";</w:t>
      </w:r>
    </w:p>
    <w:p w14:paraId="2196AEB7"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type int32 { range "0..10000"; }</w:t>
      </w:r>
    </w:p>
    <w:p w14:paraId="2CB957FB" w14:textId="77777777" w:rsidR="009D2054" w:rsidRPr="00981673" w:rsidRDefault="009D2054" w:rsidP="009D2054">
      <w:pPr>
        <w:pStyle w:val="PL"/>
        <w:rPr>
          <w:rFonts w:cs="Courier New"/>
          <w:szCs w:val="16"/>
          <w:lang w:eastAsia="zh-CN"/>
        </w:rPr>
      </w:pPr>
      <w:r w:rsidRPr="00981673">
        <w:rPr>
          <w:rFonts w:cs="Courier New"/>
          <w:szCs w:val="16"/>
          <w:lang w:eastAsia="zh-CN"/>
        </w:rPr>
        <w:tab/>
      </w:r>
      <w:r w:rsidRPr="00981673">
        <w:rPr>
          <w:rFonts w:cs="Courier New"/>
          <w:szCs w:val="16"/>
          <w:lang w:eastAsia="zh-CN"/>
        </w:rPr>
        <w:tab/>
        <w:t>units "1";</w:t>
      </w:r>
    </w:p>
    <w:p w14:paraId="5D71062F"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54071649" w14:textId="77777777" w:rsidR="009D2054" w:rsidRPr="00981673" w:rsidRDefault="009D2054" w:rsidP="009D2054">
      <w:pPr>
        <w:pStyle w:val="PL"/>
        <w:rPr>
          <w:rFonts w:cs="Courier New"/>
          <w:szCs w:val="16"/>
          <w:lang w:eastAsia="zh-CN"/>
        </w:rPr>
      </w:pPr>
    </w:p>
    <w:p w14:paraId="2EEEC6DD" w14:textId="77777777" w:rsidR="009D2054" w:rsidRPr="00981673" w:rsidRDefault="009D2054" w:rsidP="009D2054">
      <w:pPr>
        <w:pStyle w:val="PL"/>
        <w:rPr>
          <w:rFonts w:cs="Courier New"/>
          <w:szCs w:val="16"/>
          <w:lang w:eastAsia="zh-CN"/>
        </w:rPr>
      </w:pPr>
    </w:p>
    <w:p w14:paraId="194FC5AF"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leaf timeDuration {</w:t>
      </w:r>
    </w:p>
    <w:p w14:paraId="245F834C"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 The time duration indicates how long the load needs to have been below the threshold.";</w:t>
      </w:r>
    </w:p>
    <w:p w14:paraId="7F3CC157"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type int32 { range "0..900"; }</w:t>
      </w:r>
    </w:p>
    <w:p w14:paraId="58D2126D" w14:textId="77777777" w:rsidR="009D2054" w:rsidRPr="00981673" w:rsidRDefault="009D2054" w:rsidP="009D2054">
      <w:pPr>
        <w:pStyle w:val="PL"/>
        <w:rPr>
          <w:rFonts w:cs="Courier New"/>
          <w:szCs w:val="16"/>
          <w:lang w:eastAsia="zh-CN"/>
        </w:rPr>
      </w:pPr>
      <w:r w:rsidRPr="00981673">
        <w:rPr>
          <w:rFonts w:cs="Courier New"/>
          <w:szCs w:val="16"/>
          <w:lang w:eastAsia="zh-CN"/>
        </w:rPr>
        <w:tab/>
      </w:r>
      <w:r w:rsidRPr="00981673">
        <w:rPr>
          <w:rFonts w:cs="Courier New"/>
          <w:szCs w:val="16"/>
          <w:lang w:eastAsia="zh-CN"/>
        </w:rPr>
        <w:tab/>
        <w:t>units "1";</w:t>
      </w:r>
    </w:p>
    <w:p w14:paraId="0E19C820"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0E1F3604"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5E67E861" w14:textId="77777777" w:rsidR="009D2054" w:rsidRPr="00981673" w:rsidRDefault="009D2054" w:rsidP="009D2054">
      <w:pPr>
        <w:pStyle w:val="PL"/>
        <w:rPr>
          <w:rFonts w:cs="Courier New"/>
          <w:szCs w:val="16"/>
          <w:lang w:eastAsia="zh-CN"/>
        </w:rPr>
      </w:pPr>
    </w:p>
    <w:p w14:paraId="534AC287"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grouping InterRatEsActivationCandidateCellParametersGrp {</w:t>
      </w:r>
    </w:p>
    <w:p w14:paraId="7615A775"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"Represents the the traffic load threshold and the time duration.";</w:t>
      </w:r>
    </w:p>
    <w:p w14:paraId="37C61B5B" w14:textId="77777777" w:rsidR="009D2054" w:rsidRPr="00981673" w:rsidRDefault="009D2054" w:rsidP="009D2054">
      <w:pPr>
        <w:pStyle w:val="PL"/>
        <w:rPr>
          <w:rFonts w:cs="Courier New"/>
          <w:szCs w:val="16"/>
          <w:lang w:eastAsia="zh-CN"/>
        </w:rPr>
      </w:pPr>
    </w:p>
    <w:p w14:paraId="4614429B"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leaf loadThreshold {</w:t>
      </w:r>
    </w:p>
    <w:p w14:paraId="124C1844"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"This attribute is used by distributed ES algorithms to allow a cell to enter the energySaving state.";</w:t>
      </w:r>
    </w:p>
    <w:p w14:paraId="0C4BA805"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type int32 { range "0..10000"; }</w:t>
      </w:r>
    </w:p>
    <w:p w14:paraId="4D798DF3" w14:textId="77777777" w:rsidR="009D2054" w:rsidRPr="00981673" w:rsidRDefault="009D2054" w:rsidP="009D2054">
      <w:pPr>
        <w:pStyle w:val="PL"/>
        <w:rPr>
          <w:rFonts w:cs="Courier New"/>
          <w:szCs w:val="16"/>
          <w:lang w:eastAsia="zh-CN"/>
        </w:rPr>
      </w:pPr>
      <w:r w:rsidRPr="00981673">
        <w:rPr>
          <w:rFonts w:cs="Courier New"/>
          <w:szCs w:val="16"/>
          <w:lang w:eastAsia="zh-CN"/>
        </w:rPr>
        <w:tab/>
      </w:r>
      <w:r w:rsidRPr="00981673">
        <w:rPr>
          <w:rFonts w:cs="Courier New"/>
          <w:szCs w:val="16"/>
          <w:lang w:eastAsia="zh-CN"/>
        </w:rPr>
        <w:tab/>
        <w:t>units "1";</w:t>
      </w:r>
    </w:p>
    <w:p w14:paraId="4B477DB7"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10AEB88A" w14:textId="77777777" w:rsidR="009D2054" w:rsidRPr="00981673" w:rsidRDefault="009D2054" w:rsidP="009D2054">
      <w:pPr>
        <w:pStyle w:val="PL"/>
        <w:rPr>
          <w:rFonts w:cs="Courier New"/>
          <w:szCs w:val="16"/>
          <w:lang w:eastAsia="zh-CN"/>
        </w:rPr>
      </w:pPr>
    </w:p>
    <w:p w14:paraId="19EA3E8E" w14:textId="77777777" w:rsidR="009D2054" w:rsidRPr="00981673" w:rsidRDefault="009D2054" w:rsidP="009D2054">
      <w:pPr>
        <w:pStyle w:val="PL"/>
        <w:rPr>
          <w:rFonts w:cs="Courier New"/>
          <w:szCs w:val="16"/>
          <w:lang w:eastAsia="zh-CN"/>
        </w:rPr>
      </w:pPr>
    </w:p>
    <w:p w14:paraId="4A6E9ECF"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leaf timeDuration {</w:t>
      </w:r>
    </w:p>
    <w:p w14:paraId="10CF4125"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"The time duration indicates how long the traffic load (both for UL and DL) in the candidate cell needs to have been below the threshold before any original cells which will be provided backup coverage by the candidate cell enters energySaving state.";</w:t>
      </w:r>
    </w:p>
    <w:p w14:paraId="7A02E907"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type int32 { range "0..900"; }</w:t>
      </w:r>
    </w:p>
    <w:p w14:paraId="5CB2A169" w14:textId="77777777" w:rsidR="009D2054" w:rsidRPr="00981673" w:rsidRDefault="009D2054" w:rsidP="009D2054">
      <w:pPr>
        <w:pStyle w:val="PL"/>
        <w:rPr>
          <w:rFonts w:cs="Courier New"/>
          <w:szCs w:val="16"/>
          <w:lang w:eastAsia="zh-CN"/>
        </w:rPr>
      </w:pPr>
      <w:r w:rsidRPr="00981673">
        <w:rPr>
          <w:rFonts w:cs="Courier New"/>
          <w:szCs w:val="16"/>
          <w:lang w:eastAsia="zh-CN"/>
        </w:rPr>
        <w:tab/>
      </w:r>
      <w:r w:rsidRPr="00981673">
        <w:rPr>
          <w:rFonts w:cs="Courier New"/>
          <w:szCs w:val="16"/>
          <w:lang w:eastAsia="zh-CN"/>
        </w:rPr>
        <w:tab/>
        <w:t>units "1";</w:t>
      </w:r>
    </w:p>
    <w:p w14:paraId="4BE71A53"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7BE9D28B"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543F0A04" w14:textId="77777777" w:rsidR="009D2054" w:rsidRPr="00981673" w:rsidRDefault="009D2054" w:rsidP="009D2054">
      <w:pPr>
        <w:pStyle w:val="PL"/>
        <w:rPr>
          <w:rFonts w:cs="Courier New"/>
          <w:szCs w:val="16"/>
          <w:lang w:eastAsia="zh-CN"/>
        </w:rPr>
      </w:pPr>
    </w:p>
    <w:p w14:paraId="11702E79"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grouping InterRatEsDeactivationCandidateCellParametersGrp {</w:t>
      </w:r>
    </w:p>
    <w:p w14:paraId="17B38478"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"Represents the the traffic load threshold and the time duration.";</w:t>
      </w:r>
    </w:p>
    <w:p w14:paraId="5CED9F06" w14:textId="77777777" w:rsidR="009D2054" w:rsidRPr="00981673" w:rsidRDefault="009D2054" w:rsidP="009D2054">
      <w:pPr>
        <w:pStyle w:val="PL"/>
        <w:rPr>
          <w:rFonts w:cs="Courier New"/>
          <w:szCs w:val="16"/>
          <w:lang w:eastAsia="zh-CN"/>
        </w:rPr>
      </w:pPr>
    </w:p>
    <w:p w14:paraId="22FA8232"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leaf loadThreshold {</w:t>
      </w:r>
    </w:p>
    <w:p w14:paraId="7F6189E8"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"This attribute is used by distributed ES algorithms to allow a cell to enter the energySaving state.";</w:t>
      </w:r>
    </w:p>
    <w:p w14:paraId="5BF49000"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type int32 { range "0..10000"; }</w:t>
      </w:r>
    </w:p>
    <w:p w14:paraId="5045409E" w14:textId="77777777" w:rsidR="009D2054" w:rsidRPr="00981673" w:rsidRDefault="009D2054" w:rsidP="009D2054">
      <w:pPr>
        <w:pStyle w:val="PL"/>
        <w:rPr>
          <w:rFonts w:cs="Courier New"/>
          <w:szCs w:val="16"/>
          <w:lang w:eastAsia="zh-CN"/>
        </w:rPr>
      </w:pPr>
      <w:r w:rsidRPr="00981673">
        <w:rPr>
          <w:rFonts w:cs="Courier New"/>
          <w:szCs w:val="16"/>
          <w:lang w:eastAsia="zh-CN"/>
        </w:rPr>
        <w:tab/>
      </w:r>
      <w:r w:rsidRPr="00981673">
        <w:rPr>
          <w:rFonts w:cs="Courier New"/>
          <w:szCs w:val="16"/>
          <w:lang w:eastAsia="zh-CN"/>
        </w:rPr>
        <w:tab/>
        <w:t>units "1";</w:t>
      </w:r>
    </w:p>
    <w:p w14:paraId="0BCCC777"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4A0CE072" w14:textId="77777777" w:rsidR="009D2054" w:rsidRPr="00981673" w:rsidRDefault="009D2054" w:rsidP="009D2054">
      <w:pPr>
        <w:pStyle w:val="PL"/>
        <w:rPr>
          <w:rFonts w:cs="Courier New"/>
          <w:szCs w:val="16"/>
          <w:lang w:eastAsia="zh-CN"/>
        </w:rPr>
      </w:pPr>
    </w:p>
    <w:p w14:paraId="6B0B4270" w14:textId="77777777" w:rsidR="009D2054" w:rsidRPr="00981673" w:rsidRDefault="009D2054" w:rsidP="009D2054">
      <w:pPr>
        <w:pStyle w:val="PL"/>
        <w:rPr>
          <w:rFonts w:cs="Courier New"/>
          <w:szCs w:val="16"/>
          <w:lang w:eastAsia="zh-CN"/>
        </w:rPr>
      </w:pPr>
    </w:p>
    <w:p w14:paraId="2A00B867" w14:textId="77777777" w:rsidR="009D2054" w:rsidRPr="00981673" w:rsidRDefault="009D2054" w:rsidP="009D2054">
      <w:pPr>
        <w:pStyle w:val="PL"/>
        <w:rPr>
          <w:rFonts w:cs="Courier New"/>
          <w:szCs w:val="16"/>
          <w:lang w:eastAsia="zh-CN"/>
        </w:rPr>
      </w:pPr>
      <w:r w:rsidRPr="00981673">
        <w:rPr>
          <w:rFonts w:cs="Courier New"/>
          <w:szCs w:val="16"/>
          <w:lang w:eastAsia="zh-CN"/>
        </w:rPr>
        <w:lastRenderedPageBreak/>
        <w:t xml:space="preserve">    leaf timeDuration {</w:t>
      </w:r>
    </w:p>
    <w:p w14:paraId="78AF08AD"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"The time duration indicates how long the traffic load (either for UL or DL) in the candidate cell needs to have been above the threshold to wake up one or more original cells which have been provided backup coverage by the candidate cell.";</w:t>
      </w:r>
    </w:p>
    <w:p w14:paraId="6DECDD11"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type int32 { range "0..900"; }</w:t>
      </w:r>
    </w:p>
    <w:p w14:paraId="32E9B7B5" w14:textId="77777777" w:rsidR="009D2054" w:rsidRPr="00981673" w:rsidRDefault="009D2054" w:rsidP="009D2054">
      <w:pPr>
        <w:pStyle w:val="PL"/>
        <w:rPr>
          <w:rFonts w:cs="Courier New"/>
          <w:szCs w:val="16"/>
          <w:lang w:eastAsia="zh-CN"/>
        </w:rPr>
      </w:pPr>
      <w:r w:rsidRPr="00981673">
        <w:rPr>
          <w:rFonts w:cs="Courier New"/>
          <w:szCs w:val="16"/>
          <w:lang w:eastAsia="zh-CN"/>
        </w:rPr>
        <w:tab/>
      </w:r>
      <w:r w:rsidRPr="00981673">
        <w:rPr>
          <w:rFonts w:cs="Courier New"/>
          <w:szCs w:val="16"/>
          <w:lang w:eastAsia="zh-CN"/>
        </w:rPr>
        <w:tab/>
        <w:t>units "1";</w:t>
      </w:r>
    </w:p>
    <w:p w14:paraId="4B396F33"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756BC633"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429F8817" w14:textId="77777777" w:rsidR="009D2054" w:rsidRPr="00981673" w:rsidRDefault="009D2054" w:rsidP="009D2054">
      <w:pPr>
        <w:pStyle w:val="PL"/>
        <w:rPr>
          <w:rFonts w:cs="Courier New"/>
          <w:szCs w:val="16"/>
          <w:lang w:eastAsia="zh-CN"/>
        </w:rPr>
      </w:pPr>
    </w:p>
    <w:p w14:paraId="7D34B40B" w14:textId="77777777" w:rsidR="009D2054" w:rsidRPr="00981673" w:rsidRDefault="009D2054" w:rsidP="009D2054">
      <w:pPr>
        <w:pStyle w:val="PL"/>
        <w:rPr>
          <w:rFonts w:cs="Courier New"/>
          <w:szCs w:val="16"/>
          <w:lang w:eastAsia="zh-CN"/>
        </w:rPr>
      </w:pPr>
    </w:p>
    <w:p w14:paraId="69EBF418"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augment "/me3gpp:ManagedElement/gnbcucp3gpp:GNBCUCPFunction/nrcellcu3gpp:NRCellCU" {</w:t>
      </w:r>
    </w:p>
    <w:p w14:paraId="1C001E5A"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if-feature nrcellcu3gpp:DESManagementFunction;</w:t>
      </w:r>
    </w:p>
    <w:p w14:paraId="4B99302C"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uses DESManagementFunctionGrp;</w:t>
      </w:r>
    </w:p>
    <w:p w14:paraId="4ED9DAC8"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16AAF97C"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augment "/me3gpp:ManagedElement/gnbcucp3gpp:GNBCUCPFunction" {</w:t>
      </w:r>
    </w:p>
    <w:p w14:paraId="3831C0D2"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if-feature gnbcucp3gpp:DESManagementFunction;</w:t>
      </w:r>
    </w:p>
    <w:p w14:paraId="67BF09A9"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uses DESManagementFunctionGrp;</w:t>
      </w:r>
    </w:p>
    <w:p w14:paraId="26E27C47"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59C66823"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augment "/me3gpp:ManagedElement" {</w:t>
      </w:r>
    </w:p>
    <w:p w14:paraId="2B95F755"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if-feature me3gpp:DESManagementFunction;</w:t>
      </w:r>
    </w:p>
    <w:p w14:paraId="333E51F2"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uses DESManagementFunctionGrp;</w:t>
      </w:r>
    </w:p>
    <w:p w14:paraId="78DA7120"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6F32CC03"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augment "/subnet3gpp:SubNetwork" {</w:t>
      </w:r>
    </w:p>
    <w:p w14:paraId="0AC984CE"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if-feature subnet3gpp:DESManagementFunction;</w:t>
      </w:r>
    </w:p>
    <w:p w14:paraId="6FF89419"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uses DESManagementFunctionGrp;</w:t>
      </w:r>
    </w:p>
    <w:p w14:paraId="2E5664F1"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436B2DB8" w14:textId="77777777" w:rsidR="009D2054" w:rsidRPr="00981673" w:rsidRDefault="009D2054" w:rsidP="009D2054">
      <w:pPr>
        <w:pStyle w:val="PL"/>
        <w:rPr>
          <w:rFonts w:cs="Courier New"/>
          <w:szCs w:val="16"/>
          <w:lang w:eastAsia="zh-CN"/>
        </w:rPr>
      </w:pPr>
    </w:p>
    <w:p w14:paraId="01C5C038" w14:textId="77777777" w:rsidR="009D2054" w:rsidRPr="00981673" w:rsidRDefault="009D2054" w:rsidP="009D2054">
      <w:pPr>
        <w:pStyle w:val="PL"/>
        <w:rPr>
          <w:rFonts w:cs="Courier New"/>
          <w:szCs w:val="16"/>
          <w:lang w:eastAsia="zh-CN"/>
        </w:rPr>
      </w:pPr>
      <w:r w:rsidRPr="00981673">
        <w:rPr>
          <w:rFonts w:cs="Courier New"/>
          <w:szCs w:val="16"/>
          <w:lang w:eastAsia="zh-CN"/>
        </w:rPr>
        <w:t>}</w:t>
      </w:r>
    </w:p>
    <w:p w14:paraId="415F0DE4" w14:textId="77777777" w:rsidR="00461456" w:rsidRPr="004B3FC1" w:rsidRDefault="00461456" w:rsidP="0046145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61456" w:rsidRPr="008D31B8" w14:paraId="2B578069" w14:textId="77777777" w:rsidTr="0041311C">
        <w:tc>
          <w:tcPr>
            <w:tcW w:w="9521" w:type="dxa"/>
            <w:shd w:val="clear" w:color="auto" w:fill="FFFFCC"/>
            <w:vAlign w:val="center"/>
          </w:tcPr>
          <w:p w14:paraId="76A4CCF3" w14:textId="77777777" w:rsidR="00461456" w:rsidRPr="008D31B8" w:rsidRDefault="00461456" w:rsidP="0041311C">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56E618FB" w14:textId="77777777" w:rsidR="00461456" w:rsidRPr="00E75E8B" w:rsidRDefault="00461456" w:rsidP="00461456"/>
    <w:p w14:paraId="5459310B" w14:textId="77777777" w:rsidR="00461456" w:rsidRPr="004B3FC1" w:rsidRDefault="00461456" w:rsidP="0046145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61456" w:rsidRPr="008D31B8" w14:paraId="3C7911A2" w14:textId="77777777" w:rsidTr="0041311C">
        <w:tc>
          <w:tcPr>
            <w:tcW w:w="9521" w:type="dxa"/>
            <w:shd w:val="clear" w:color="auto" w:fill="FFFFCC"/>
            <w:vAlign w:val="center"/>
          </w:tcPr>
          <w:p w14:paraId="7CBB675B" w14:textId="49F374BA" w:rsidR="00461456" w:rsidRPr="008D31B8" w:rsidRDefault="00461456" w:rsidP="0041311C">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1</w:t>
            </w:r>
            <w:r w:rsidR="00053162">
              <w:rPr>
                <w:rFonts w:ascii="Arial" w:hAnsi="Arial" w:cs="Arial"/>
                <w:b/>
                <w:bCs/>
                <w:sz w:val="28"/>
                <w:szCs w:val="28"/>
              </w:rPr>
              <w:t>2</w:t>
            </w:r>
            <w:r w:rsidRPr="002B72FC">
              <w:rPr>
                <w:rFonts w:ascii="Arial" w:hAnsi="Arial" w:cs="Arial"/>
                <w:b/>
                <w:bCs/>
                <w:sz w:val="28"/>
                <w:szCs w:val="28"/>
                <w:vertAlign w:val="superscript"/>
              </w:rPr>
              <w:t>th</w:t>
            </w:r>
            <w:r>
              <w:rPr>
                <w:rFonts w:ascii="Arial" w:hAnsi="Arial" w:cs="Arial"/>
                <w:b/>
                <w:bCs/>
                <w:sz w:val="28"/>
                <w:szCs w:val="28"/>
              </w:rPr>
              <w:t xml:space="preserve"> </w:t>
            </w:r>
            <w:r w:rsidRPr="008D31B8">
              <w:rPr>
                <w:rFonts w:ascii="Arial" w:hAnsi="Arial" w:cs="Arial"/>
                <w:b/>
                <w:bCs/>
                <w:sz w:val="28"/>
                <w:szCs w:val="28"/>
              </w:rPr>
              <w:t>modification</w:t>
            </w:r>
          </w:p>
        </w:tc>
      </w:tr>
    </w:tbl>
    <w:p w14:paraId="26F8B03F" w14:textId="77777777" w:rsidR="009D2054" w:rsidRDefault="009D2054" w:rsidP="009D2054">
      <w:pPr>
        <w:pStyle w:val="Heading2"/>
        <w:rPr>
          <w:lang w:eastAsia="zh-CN"/>
        </w:rPr>
      </w:pPr>
      <w:bookmarkStart w:id="600" w:name="_Toc44341782"/>
      <w:bookmarkStart w:id="601" w:name="_Toc51676161"/>
      <w:bookmarkStart w:id="602" w:name="_Toc55895610"/>
      <w:bookmarkStart w:id="603" w:name="_Toc58940697"/>
      <w:bookmarkStart w:id="604" w:name="_Toc67928912"/>
      <w:r w:rsidRPr="008E6D39">
        <w:rPr>
          <w:lang w:eastAsia="zh-CN"/>
        </w:rPr>
        <w:t>E.5.</w:t>
      </w:r>
      <w:r>
        <w:rPr>
          <w:lang w:eastAsia="zh-CN"/>
        </w:rPr>
        <w:t>32</w:t>
      </w:r>
      <w:r w:rsidRPr="008E6D39">
        <w:rPr>
          <w:lang w:eastAsia="zh-CN"/>
        </w:rPr>
        <w:tab/>
        <w:t xml:space="preserve">module </w:t>
      </w:r>
      <w:r w:rsidRPr="00B020FD">
        <w:rPr>
          <w:lang w:eastAsia="zh-CN"/>
        </w:rPr>
        <w:t>_3gpp-nr-nrm-dpciconfigurationfunction.yang</w:t>
      </w:r>
      <w:bookmarkEnd w:id="600"/>
      <w:bookmarkEnd w:id="601"/>
      <w:bookmarkEnd w:id="602"/>
      <w:bookmarkEnd w:id="603"/>
      <w:bookmarkEnd w:id="604"/>
    </w:p>
    <w:p w14:paraId="2D8E35EF" w14:textId="77777777" w:rsidR="009D2054" w:rsidRPr="00981673" w:rsidRDefault="009D2054" w:rsidP="009D2054">
      <w:pPr>
        <w:pStyle w:val="PL"/>
        <w:rPr>
          <w:rFonts w:cs="Courier New"/>
          <w:szCs w:val="16"/>
          <w:lang w:eastAsia="zh-CN"/>
        </w:rPr>
      </w:pPr>
      <w:r w:rsidRPr="00981673">
        <w:rPr>
          <w:rFonts w:cs="Courier New"/>
          <w:szCs w:val="16"/>
          <w:lang w:eastAsia="zh-CN"/>
        </w:rPr>
        <w:t>module _3gpp-nr-nrm-dpciconfigurationfunction {</w:t>
      </w:r>
    </w:p>
    <w:p w14:paraId="43B7CB85"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yang-version 1.1;</w:t>
      </w:r>
    </w:p>
    <w:p w14:paraId="7D0781E8"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namespace "urn:3gpp:sa5:_3gpp-nr-nrm-dpciconfigurationfunction";</w:t>
      </w:r>
    </w:p>
    <w:p w14:paraId="240FA442"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prefix "dpciconfigurationfunction3gpp";</w:t>
      </w:r>
    </w:p>
    <w:p w14:paraId="071D3EF0" w14:textId="77777777" w:rsidR="009D2054" w:rsidRPr="00981673" w:rsidRDefault="009D2054" w:rsidP="009D2054">
      <w:pPr>
        <w:pStyle w:val="PL"/>
        <w:rPr>
          <w:rFonts w:cs="Courier New"/>
          <w:szCs w:val="16"/>
          <w:lang w:eastAsia="zh-CN"/>
        </w:rPr>
      </w:pPr>
    </w:p>
    <w:p w14:paraId="08043131"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import _3gpp-common-subnetwork { prefix subnet3gpp; }</w:t>
      </w:r>
    </w:p>
    <w:p w14:paraId="23DFDA87"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import _3gpp-common-top { prefix top3gpp; }</w:t>
      </w:r>
    </w:p>
    <w:p w14:paraId="5DCF2995"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import _3gpp-nr-nrm-nrcell</w:t>
      </w:r>
      <w:r>
        <w:rPr>
          <w:rFonts w:cs="Courier New"/>
          <w:szCs w:val="16"/>
          <w:lang w:eastAsia="zh-CN"/>
        </w:rPr>
        <w:t>c</w:t>
      </w:r>
      <w:r w:rsidRPr="00981673">
        <w:rPr>
          <w:rFonts w:cs="Courier New"/>
          <w:szCs w:val="16"/>
          <w:lang w:eastAsia="zh-CN"/>
        </w:rPr>
        <w:t>u { prefix nrcell</w:t>
      </w:r>
      <w:r>
        <w:rPr>
          <w:rFonts w:cs="Courier New"/>
          <w:szCs w:val="16"/>
          <w:lang w:eastAsia="zh-CN"/>
        </w:rPr>
        <w:t>c</w:t>
      </w:r>
      <w:r w:rsidRPr="00981673">
        <w:rPr>
          <w:rFonts w:cs="Courier New"/>
          <w:szCs w:val="16"/>
          <w:lang w:eastAsia="zh-CN"/>
        </w:rPr>
        <w:t>u3gpp; }</w:t>
      </w:r>
    </w:p>
    <w:p w14:paraId="6F7B3056"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import _3gpp-nr-nrm-gnb</w:t>
      </w:r>
      <w:r>
        <w:rPr>
          <w:rFonts w:cs="Courier New"/>
          <w:szCs w:val="16"/>
          <w:lang w:eastAsia="zh-CN"/>
        </w:rPr>
        <w:t>c</w:t>
      </w:r>
      <w:r w:rsidRPr="00981673">
        <w:rPr>
          <w:rFonts w:cs="Courier New"/>
          <w:szCs w:val="16"/>
          <w:lang w:eastAsia="zh-CN"/>
        </w:rPr>
        <w:t>u</w:t>
      </w:r>
      <w:r>
        <w:rPr>
          <w:rFonts w:cs="Courier New"/>
          <w:szCs w:val="16"/>
          <w:lang w:eastAsia="zh-CN"/>
        </w:rPr>
        <w:t>cp</w:t>
      </w:r>
      <w:r w:rsidRPr="00981673">
        <w:rPr>
          <w:rFonts w:cs="Courier New"/>
          <w:szCs w:val="16"/>
          <w:lang w:eastAsia="zh-CN"/>
        </w:rPr>
        <w:t>function { prefix gnb</w:t>
      </w:r>
      <w:r>
        <w:rPr>
          <w:rFonts w:cs="Courier New"/>
          <w:szCs w:val="16"/>
          <w:lang w:eastAsia="zh-CN"/>
        </w:rPr>
        <w:t>cucp</w:t>
      </w:r>
      <w:r w:rsidRPr="00981673">
        <w:rPr>
          <w:rFonts w:cs="Courier New"/>
          <w:szCs w:val="16"/>
          <w:lang w:eastAsia="zh-CN"/>
        </w:rPr>
        <w:t>3gpp; }</w:t>
      </w:r>
    </w:p>
    <w:p w14:paraId="63FA5311"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import _3gpp-common-managed-element { prefix me3gpp; }</w:t>
      </w:r>
    </w:p>
    <w:p w14:paraId="1551AEE3" w14:textId="77777777" w:rsidR="009D2054" w:rsidRPr="00981673" w:rsidRDefault="009D2054" w:rsidP="009D2054">
      <w:pPr>
        <w:pStyle w:val="PL"/>
        <w:rPr>
          <w:rFonts w:cs="Courier New"/>
          <w:szCs w:val="16"/>
          <w:lang w:eastAsia="zh-CN"/>
        </w:rPr>
      </w:pPr>
    </w:p>
    <w:p w14:paraId="79AEE9AB"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organization "3GPP SA5";</w:t>
      </w:r>
    </w:p>
    <w:p w14:paraId="46472F98"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contact "https://www.3gpp.org/DynaReport/TSG-WG--S5--officials.htm?Itemid=464";</w:t>
      </w:r>
    </w:p>
    <w:p w14:paraId="33F9B868"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"Defines the YANG mapping of the DPCIConfigurationFunction Information Object Class</w:t>
      </w:r>
    </w:p>
    <w:p w14:paraId="0E242DA0"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(IOC) that is part of the NR Network Resource Model (NRM).";</w:t>
      </w:r>
    </w:p>
    <w:p w14:paraId="1CF6FD50"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reference "3GPP TS 28.541 5G Network Resource Model (NRM)";</w:t>
      </w:r>
    </w:p>
    <w:p w14:paraId="4A60A3A7" w14:textId="77777777" w:rsidR="009D2054" w:rsidRPr="00981673" w:rsidRDefault="009D2054" w:rsidP="009D2054">
      <w:pPr>
        <w:pStyle w:val="PL"/>
        <w:rPr>
          <w:rFonts w:cs="Courier New"/>
          <w:szCs w:val="16"/>
          <w:lang w:eastAsia="zh-CN"/>
        </w:rPr>
      </w:pPr>
    </w:p>
    <w:p w14:paraId="78732358" w14:textId="77777777" w:rsidR="009D2054" w:rsidRDefault="009D2054" w:rsidP="009D2054">
      <w:pPr>
        <w:pStyle w:val="PL"/>
      </w:pPr>
      <w:bookmarkStart w:id="605" w:name="_Hlk52457836"/>
      <w:r w:rsidRPr="00617C50">
        <w:rPr>
          <w:rFonts w:cs="Courier New"/>
          <w:szCs w:val="16"/>
          <w:lang w:eastAsia="zh-CN"/>
        </w:rPr>
        <w:t xml:space="preserve">  revision 2020-</w:t>
      </w:r>
      <w:r>
        <w:rPr>
          <w:rFonts w:cs="Courier New"/>
          <w:szCs w:val="16"/>
          <w:lang w:eastAsia="zh-CN"/>
        </w:rPr>
        <w:t>11</w:t>
      </w:r>
      <w:r w:rsidRPr="00617C50">
        <w:rPr>
          <w:rFonts w:cs="Courier New"/>
          <w:szCs w:val="16"/>
          <w:lang w:eastAsia="zh-CN"/>
        </w:rPr>
        <w:t>-</w:t>
      </w:r>
      <w:r>
        <w:rPr>
          <w:rFonts w:cs="Courier New"/>
          <w:szCs w:val="16"/>
          <w:lang w:eastAsia="zh-CN"/>
        </w:rPr>
        <w:t>25</w:t>
      </w:r>
      <w:r w:rsidRPr="00617C50">
        <w:rPr>
          <w:rFonts w:cs="Courier New"/>
          <w:szCs w:val="16"/>
          <w:lang w:eastAsia="zh-CN"/>
        </w:rPr>
        <w:t xml:space="preserve"> { reference </w:t>
      </w:r>
      <w:r>
        <w:rPr>
          <w:rFonts w:cs="Courier New"/>
          <w:szCs w:val="16"/>
          <w:lang w:eastAsia="zh-CN"/>
        </w:rPr>
        <w:t>CR-0385</w:t>
      </w:r>
      <w:r w:rsidRPr="00617C50">
        <w:rPr>
          <w:rFonts w:cs="Courier New"/>
          <w:szCs w:val="16"/>
          <w:lang w:eastAsia="zh-CN"/>
        </w:rPr>
        <w:t xml:space="preserve"> ; }</w:t>
      </w:r>
    </w:p>
    <w:bookmarkEnd w:id="605"/>
    <w:p w14:paraId="741FD376"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revision 2020-05-08 { reference </w:t>
      </w:r>
      <w:r w:rsidRPr="00617C50">
        <w:rPr>
          <w:rFonts w:cs="Courier New"/>
          <w:szCs w:val="16"/>
          <w:lang w:eastAsia="zh-CN"/>
        </w:rPr>
        <w:t>S5-</w:t>
      </w:r>
      <w:r w:rsidRPr="00981673">
        <w:rPr>
          <w:rFonts w:cs="Courier New"/>
          <w:szCs w:val="16"/>
          <w:lang w:eastAsia="zh-CN"/>
        </w:rPr>
        <w:t>203316; }</w:t>
      </w:r>
    </w:p>
    <w:p w14:paraId="040056AC" w14:textId="77777777" w:rsidR="009D2054" w:rsidRPr="00981673" w:rsidRDefault="009D2054" w:rsidP="009D2054">
      <w:pPr>
        <w:pStyle w:val="PL"/>
        <w:rPr>
          <w:rFonts w:cs="Courier New"/>
          <w:szCs w:val="16"/>
          <w:lang w:eastAsia="zh-CN"/>
        </w:rPr>
      </w:pPr>
    </w:p>
    <w:p w14:paraId="1C09C141" w14:textId="77777777" w:rsidR="009D2054" w:rsidRPr="00981673" w:rsidRDefault="009D2054" w:rsidP="009D2054">
      <w:pPr>
        <w:pStyle w:val="PL"/>
        <w:rPr>
          <w:rFonts w:cs="Courier New"/>
          <w:szCs w:val="16"/>
          <w:lang w:eastAsia="zh-CN"/>
        </w:rPr>
      </w:pPr>
    </w:p>
    <w:p w14:paraId="3D479A01"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grouping DPCIConfigurationFunctionGrp {</w:t>
      </w:r>
    </w:p>
    <w:p w14:paraId="7EEBE576"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"Represents the DPCICONFIGURATIONFunction IOC.";</w:t>
      </w:r>
    </w:p>
    <w:p w14:paraId="3ACEDC8C"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reference "3GPP TS 28.541";</w:t>
      </w:r>
    </w:p>
    <w:p w14:paraId="2CEFCA4A"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uses top3gpp:Top_Grp;</w:t>
      </w:r>
    </w:p>
    <w:p w14:paraId="06305426" w14:textId="77777777" w:rsidR="009D2054" w:rsidRPr="00981673" w:rsidRDefault="009D2054" w:rsidP="009D2054">
      <w:pPr>
        <w:pStyle w:val="PL"/>
        <w:rPr>
          <w:rFonts w:cs="Courier New"/>
          <w:szCs w:val="16"/>
          <w:lang w:eastAsia="zh-CN"/>
        </w:rPr>
      </w:pPr>
    </w:p>
    <w:p w14:paraId="0718F26D" w14:textId="77777777" w:rsidR="009D2054" w:rsidRPr="00981673" w:rsidRDefault="009D2054" w:rsidP="009D2054">
      <w:pPr>
        <w:pStyle w:val="PL"/>
        <w:rPr>
          <w:rFonts w:cs="Courier New"/>
          <w:szCs w:val="16"/>
          <w:lang w:eastAsia="zh-CN"/>
        </w:rPr>
      </w:pPr>
    </w:p>
    <w:p w14:paraId="6318F10C"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list nRPciList {</w:t>
      </w:r>
    </w:p>
    <w:p w14:paraId="4EE45511"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key NRPci;</w:t>
      </w:r>
    </w:p>
    <w:p w14:paraId="28A042BF" w14:textId="5B464CB5" w:rsidR="009D2054" w:rsidRPr="00981673" w:rsidRDefault="009D2054" w:rsidP="009D2054">
      <w:pPr>
        <w:pStyle w:val="PL"/>
        <w:rPr>
          <w:rFonts w:cs="Courier New"/>
          <w:szCs w:val="16"/>
          <w:lang w:eastAsia="zh-CN"/>
        </w:rPr>
      </w:pPr>
      <w:r w:rsidRPr="00981673">
        <w:rPr>
          <w:rFonts w:cs="Courier New"/>
          <w:szCs w:val="16"/>
          <w:lang w:eastAsia="zh-CN"/>
        </w:rPr>
        <w:t xml:space="preserve">      description "This holds a list of physical cell identities that can be assigned to the NR cells. This attribute shall be supported if D-SON PCI configuration </w:t>
      </w:r>
      <w:del w:id="606" w:author="Gang Li_02" w:date="2021-04-29T22:53:00Z">
        <w:r w:rsidRPr="00981673" w:rsidDel="003C1199">
          <w:rPr>
            <w:rFonts w:cs="Courier New"/>
            <w:szCs w:val="16"/>
            <w:lang w:eastAsia="zh-CN"/>
          </w:rPr>
          <w:delText xml:space="preserve">or domain Centralized SON PCI configuration </w:delText>
        </w:r>
      </w:del>
      <w:r w:rsidRPr="00981673">
        <w:rPr>
          <w:rFonts w:cs="Courier New"/>
          <w:szCs w:val="16"/>
          <w:lang w:eastAsia="zh-CN"/>
        </w:rPr>
        <w:t>function is supported.";</w:t>
      </w:r>
    </w:p>
    <w:p w14:paraId="272D5D80" w14:textId="77777777" w:rsidR="009D2054" w:rsidRPr="00303177" w:rsidRDefault="009D2054" w:rsidP="009D2054">
      <w:pPr>
        <w:pStyle w:val="PL"/>
        <w:rPr>
          <w:rFonts w:cs="Courier New"/>
          <w:szCs w:val="16"/>
          <w:lang w:val="fr-FR" w:eastAsia="zh-CN"/>
        </w:rPr>
      </w:pPr>
      <w:r w:rsidRPr="00981673">
        <w:rPr>
          <w:rFonts w:cs="Courier New"/>
          <w:szCs w:val="16"/>
          <w:lang w:eastAsia="zh-CN"/>
        </w:rPr>
        <w:tab/>
        <w:t xml:space="preserve">  </w:t>
      </w:r>
      <w:r w:rsidRPr="00303177">
        <w:rPr>
          <w:rFonts w:cs="Courier New"/>
          <w:szCs w:val="16"/>
          <w:lang w:val="fr-FR" w:eastAsia="zh-CN"/>
        </w:rPr>
        <w:t>leaf NRPci {type int32;}</w:t>
      </w:r>
    </w:p>
    <w:p w14:paraId="1268AF40" w14:textId="77777777" w:rsidR="009D2054" w:rsidRPr="00303177" w:rsidRDefault="009D2054" w:rsidP="009D2054">
      <w:pPr>
        <w:pStyle w:val="PL"/>
        <w:rPr>
          <w:rFonts w:cs="Courier New"/>
          <w:szCs w:val="16"/>
          <w:lang w:val="fr-FR" w:eastAsia="zh-CN"/>
        </w:rPr>
      </w:pPr>
      <w:r w:rsidRPr="00303177">
        <w:rPr>
          <w:rFonts w:cs="Courier New"/>
          <w:szCs w:val="16"/>
          <w:lang w:val="fr-FR" w:eastAsia="zh-CN"/>
        </w:rPr>
        <w:lastRenderedPageBreak/>
        <w:t xml:space="preserve">      container attributes {</w:t>
      </w:r>
    </w:p>
    <w:p w14:paraId="5517E31F" w14:textId="77777777" w:rsidR="009D2054" w:rsidRPr="00981673" w:rsidRDefault="009D2054" w:rsidP="009D2054">
      <w:pPr>
        <w:pStyle w:val="PL"/>
        <w:rPr>
          <w:rFonts w:cs="Courier New"/>
          <w:szCs w:val="16"/>
          <w:lang w:eastAsia="zh-CN"/>
        </w:rPr>
      </w:pPr>
      <w:r w:rsidRPr="00303177">
        <w:rPr>
          <w:rFonts w:cs="Courier New"/>
          <w:szCs w:val="16"/>
          <w:lang w:val="fr-FR" w:eastAsia="zh-CN"/>
        </w:rPr>
        <w:t xml:space="preserve">         </w:t>
      </w:r>
      <w:r w:rsidRPr="00981673">
        <w:rPr>
          <w:rFonts w:cs="Courier New"/>
          <w:szCs w:val="16"/>
          <w:lang w:eastAsia="zh-CN"/>
        </w:rPr>
        <w:t>uses NRPciListGrp;</w:t>
      </w:r>
    </w:p>
    <w:p w14:paraId="1070F0EF"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57D7BE0A"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0AA26ED6" w14:textId="77777777" w:rsidR="009D2054" w:rsidRPr="00981673" w:rsidRDefault="009D2054" w:rsidP="009D2054">
      <w:pPr>
        <w:pStyle w:val="PL"/>
        <w:rPr>
          <w:rFonts w:cs="Courier New"/>
          <w:szCs w:val="16"/>
          <w:lang w:eastAsia="zh-CN"/>
        </w:rPr>
      </w:pPr>
    </w:p>
    <w:p w14:paraId="1482BC1F" w14:textId="77777777" w:rsidR="009D2054" w:rsidRPr="00981673" w:rsidRDefault="009D2054" w:rsidP="009D2054">
      <w:pPr>
        <w:pStyle w:val="PL"/>
        <w:rPr>
          <w:rFonts w:cs="Courier New"/>
          <w:szCs w:val="16"/>
          <w:lang w:eastAsia="zh-CN"/>
        </w:rPr>
      </w:pPr>
    </w:p>
    <w:p w14:paraId="7677A376"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leaf dPciConfigurationControl {</w:t>
      </w:r>
    </w:p>
    <w:p w14:paraId="66C6DA87" w14:textId="666022CB" w:rsidR="009D2054" w:rsidRPr="00981673" w:rsidRDefault="009D2054" w:rsidP="009D2054">
      <w:pPr>
        <w:pStyle w:val="PL"/>
        <w:rPr>
          <w:rFonts w:cs="Courier New"/>
          <w:szCs w:val="16"/>
          <w:lang w:eastAsia="zh-CN"/>
        </w:rPr>
      </w:pPr>
      <w:r w:rsidRPr="00981673">
        <w:rPr>
          <w:rFonts w:cs="Courier New"/>
          <w:szCs w:val="16"/>
          <w:lang w:eastAsia="zh-CN"/>
        </w:rPr>
        <w:t xml:space="preserve">        description " This attribute determines whether the Distributed SON </w:t>
      </w:r>
      <w:del w:id="607" w:author="Gang Li_02" w:date="2021-04-12T14:43:00Z">
        <w:r w:rsidRPr="00981673" w:rsidDel="00DC47A2">
          <w:rPr>
            <w:rFonts w:cs="Courier New"/>
            <w:szCs w:val="16"/>
            <w:lang w:eastAsia="zh-CN"/>
          </w:rPr>
          <w:delText xml:space="preserve">or Domain-Centralized SON </w:delText>
        </w:r>
      </w:del>
      <w:r w:rsidRPr="00981673">
        <w:rPr>
          <w:rFonts w:cs="Courier New"/>
          <w:szCs w:val="16"/>
          <w:lang w:eastAsia="zh-CN"/>
        </w:rPr>
        <w:t>PCI configuration Function is enabled or disabled.";</w:t>
      </w:r>
    </w:p>
    <w:p w14:paraId="75BA6633"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type boolean;</w:t>
      </w:r>
    </w:p>
    <w:p w14:paraId="0AEFA7B8"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2701F49E" w14:textId="77777777" w:rsidR="009D2054" w:rsidRPr="00981673" w:rsidRDefault="009D2054" w:rsidP="009D2054">
      <w:pPr>
        <w:pStyle w:val="PL"/>
        <w:rPr>
          <w:rFonts w:cs="Courier New"/>
          <w:szCs w:val="16"/>
          <w:lang w:eastAsia="zh-CN"/>
        </w:rPr>
      </w:pPr>
    </w:p>
    <w:p w14:paraId="111222C6"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7FCCC371" w14:textId="77777777" w:rsidR="009D2054" w:rsidRPr="00981673" w:rsidRDefault="009D2054" w:rsidP="009D2054">
      <w:pPr>
        <w:pStyle w:val="PL"/>
        <w:rPr>
          <w:rFonts w:cs="Courier New"/>
          <w:szCs w:val="16"/>
          <w:lang w:eastAsia="zh-CN"/>
        </w:rPr>
      </w:pPr>
    </w:p>
    <w:p w14:paraId="6D72CB1F"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grouping NRPciListGrp {</w:t>
      </w:r>
    </w:p>
    <w:p w14:paraId="67E754E0"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"Represents the NR PCI list for the PCI configuration function.";</w:t>
      </w:r>
    </w:p>
    <w:p w14:paraId="30B015E1" w14:textId="77777777" w:rsidR="009D2054" w:rsidRPr="00981673" w:rsidRDefault="009D2054" w:rsidP="009D2054">
      <w:pPr>
        <w:pStyle w:val="PL"/>
        <w:rPr>
          <w:rFonts w:cs="Courier New"/>
          <w:szCs w:val="16"/>
          <w:lang w:eastAsia="zh-CN"/>
        </w:rPr>
      </w:pPr>
    </w:p>
    <w:p w14:paraId="6E441FEB"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leaf NRPci {</w:t>
      </w:r>
    </w:p>
    <w:p w14:paraId="468969A4"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description "This attribute determines the NR PCI.";</w:t>
      </w:r>
    </w:p>
    <w:p w14:paraId="20A68861"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type int32 { range "0..1007"; }</w:t>
      </w:r>
    </w:p>
    <w:p w14:paraId="2FCAB5E0"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units "1";</w:t>
      </w:r>
    </w:p>
    <w:p w14:paraId="0EB0148A"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1410B486"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5FEA299B" w14:textId="77777777" w:rsidR="009D2054" w:rsidRPr="00981673" w:rsidRDefault="009D2054" w:rsidP="009D2054">
      <w:pPr>
        <w:pStyle w:val="PL"/>
        <w:rPr>
          <w:rFonts w:cs="Courier New"/>
          <w:szCs w:val="16"/>
          <w:lang w:eastAsia="zh-CN"/>
        </w:rPr>
      </w:pPr>
    </w:p>
    <w:p w14:paraId="354B109A" w14:textId="77777777" w:rsidR="009D2054" w:rsidRPr="00981673" w:rsidRDefault="009D2054" w:rsidP="009D2054">
      <w:pPr>
        <w:pStyle w:val="PL"/>
        <w:rPr>
          <w:rFonts w:cs="Courier New"/>
          <w:szCs w:val="16"/>
          <w:lang w:eastAsia="zh-CN"/>
        </w:rPr>
      </w:pPr>
    </w:p>
    <w:p w14:paraId="1BC8B000"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augment "/me3gpp:ManagedElement/gnb</w:t>
      </w:r>
      <w:r>
        <w:rPr>
          <w:rFonts w:cs="Courier New"/>
          <w:szCs w:val="16"/>
          <w:lang w:eastAsia="zh-CN"/>
        </w:rPr>
        <w:t>c</w:t>
      </w:r>
      <w:r w:rsidRPr="00981673">
        <w:rPr>
          <w:rFonts w:cs="Courier New"/>
          <w:szCs w:val="16"/>
          <w:lang w:eastAsia="zh-CN"/>
        </w:rPr>
        <w:t>u</w:t>
      </w:r>
      <w:r>
        <w:rPr>
          <w:rFonts w:cs="Courier New"/>
          <w:szCs w:val="16"/>
          <w:lang w:eastAsia="zh-CN"/>
        </w:rPr>
        <w:t>cp</w:t>
      </w:r>
      <w:r w:rsidRPr="00981673">
        <w:rPr>
          <w:rFonts w:cs="Courier New"/>
          <w:szCs w:val="16"/>
          <w:lang w:eastAsia="zh-CN"/>
        </w:rPr>
        <w:t>3gpp:GNB</w:t>
      </w:r>
      <w:r>
        <w:rPr>
          <w:rFonts w:cs="Courier New"/>
          <w:szCs w:val="16"/>
          <w:lang w:eastAsia="zh-CN"/>
        </w:rPr>
        <w:t>C</w:t>
      </w:r>
      <w:r w:rsidRPr="00981673">
        <w:rPr>
          <w:rFonts w:cs="Courier New"/>
          <w:szCs w:val="16"/>
          <w:lang w:eastAsia="zh-CN"/>
        </w:rPr>
        <w:t>U</w:t>
      </w:r>
      <w:r>
        <w:rPr>
          <w:rFonts w:cs="Courier New"/>
          <w:szCs w:val="16"/>
          <w:lang w:eastAsia="zh-CN"/>
        </w:rPr>
        <w:t>CP</w:t>
      </w:r>
      <w:r w:rsidRPr="00981673">
        <w:rPr>
          <w:rFonts w:cs="Courier New"/>
          <w:szCs w:val="16"/>
          <w:lang w:eastAsia="zh-CN"/>
        </w:rPr>
        <w:t>Function/nrcell</w:t>
      </w:r>
      <w:r>
        <w:rPr>
          <w:rFonts w:cs="Courier New"/>
          <w:szCs w:val="16"/>
          <w:lang w:eastAsia="zh-CN"/>
        </w:rPr>
        <w:t>c</w:t>
      </w:r>
      <w:r w:rsidRPr="00981673">
        <w:rPr>
          <w:rFonts w:cs="Courier New"/>
          <w:szCs w:val="16"/>
          <w:lang w:eastAsia="zh-CN"/>
        </w:rPr>
        <w:t>u3gpp:NRCell</w:t>
      </w:r>
      <w:r>
        <w:rPr>
          <w:rFonts w:cs="Courier New"/>
          <w:szCs w:val="16"/>
          <w:lang w:eastAsia="zh-CN"/>
        </w:rPr>
        <w:t>C</w:t>
      </w:r>
      <w:r w:rsidRPr="00981673">
        <w:rPr>
          <w:rFonts w:cs="Courier New"/>
          <w:szCs w:val="16"/>
          <w:lang w:eastAsia="zh-CN"/>
        </w:rPr>
        <w:t>U" {</w:t>
      </w:r>
    </w:p>
    <w:p w14:paraId="7D14B17C"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if-feature nrcell</w:t>
      </w:r>
      <w:r>
        <w:rPr>
          <w:rFonts w:cs="Courier New"/>
          <w:szCs w:val="16"/>
          <w:lang w:eastAsia="zh-CN"/>
        </w:rPr>
        <w:t>c</w:t>
      </w:r>
      <w:r w:rsidRPr="00981673">
        <w:rPr>
          <w:rFonts w:cs="Courier New"/>
          <w:szCs w:val="16"/>
          <w:lang w:eastAsia="zh-CN"/>
        </w:rPr>
        <w:t>u3gpp:DPCIConfigurationFunction;</w:t>
      </w:r>
    </w:p>
    <w:p w14:paraId="1DE9D8D0"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uses DPCIConfigurationFunctionGrp;</w:t>
      </w:r>
    </w:p>
    <w:p w14:paraId="2F2F534B"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459B32C5"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augment "/me3gpp:ManagedElement" {</w:t>
      </w:r>
    </w:p>
    <w:p w14:paraId="6DF79731"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if-feature me3gpp:DPCIConfigurationFunction;</w:t>
      </w:r>
    </w:p>
    <w:p w14:paraId="4E7014A8"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uses DPCIConfigurationFunctionGrp;</w:t>
      </w:r>
    </w:p>
    <w:p w14:paraId="3CD55390"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5EF38FAE"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augment "/subnet3gpp:SubNetwork" {</w:t>
      </w:r>
    </w:p>
    <w:p w14:paraId="40DBF448"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if-feature subnet3gpp:DPCIConfigurationFunction;</w:t>
      </w:r>
    </w:p>
    <w:p w14:paraId="5137417A"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uses DPCIConfigurationFunctionGrp;</w:t>
      </w:r>
    </w:p>
    <w:p w14:paraId="4FD7BE8F" w14:textId="77777777" w:rsidR="009D2054" w:rsidRPr="00981673" w:rsidRDefault="009D2054" w:rsidP="009D2054">
      <w:pPr>
        <w:pStyle w:val="PL"/>
        <w:rPr>
          <w:rFonts w:cs="Courier New"/>
          <w:szCs w:val="16"/>
          <w:lang w:eastAsia="zh-CN"/>
        </w:rPr>
      </w:pPr>
      <w:r w:rsidRPr="00981673">
        <w:rPr>
          <w:rFonts w:cs="Courier New"/>
          <w:szCs w:val="16"/>
          <w:lang w:eastAsia="zh-CN"/>
        </w:rPr>
        <w:t xml:space="preserve">    }</w:t>
      </w:r>
    </w:p>
    <w:p w14:paraId="42D9F056" w14:textId="22B65A9A" w:rsidR="00461456" w:rsidRPr="00970742" w:rsidRDefault="009D2054" w:rsidP="009D2054">
      <w:pPr>
        <w:pStyle w:val="PL"/>
      </w:pPr>
      <w:r w:rsidRPr="00981673">
        <w:rPr>
          <w:rFonts w:cs="Courier New"/>
          <w:szCs w:val="16"/>
          <w:lang w:eastAsia="zh-CN"/>
        </w:rPr>
        <w:t>}</w:t>
      </w:r>
    </w:p>
    <w:p w14:paraId="3DE5F639" w14:textId="77777777" w:rsidR="00461456" w:rsidRPr="004B3FC1" w:rsidRDefault="00461456" w:rsidP="0046145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61456" w:rsidRPr="008D31B8" w14:paraId="089DAA07" w14:textId="77777777" w:rsidTr="0041311C">
        <w:tc>
          <w:tcPr>
            <w:tcW w:w="9521" w:type="dxa"/>
            <w:shd w:val="clear" w:color="auto" w:fill="FFFFCC"/>
            <w:vAlign w:val="center"/>
          </w:tcPr>
          <w:p w14:paraId="3A23C086" w14:textId="77777777" w:rsidR="00461456" w:rsidRPr="008D31B8" w:rsidRDefault="00461456" w:rsidP="0041311C">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23907DC0" w14:textId="77777777" w:rsidR="00461456" w:rsidRPr="00E75E8B" w:rsidRDefault="00461456" w:rsidP="00461456"/>
    <w:p w14:paraId="7934F2DB" w14:textId="77777777" w:rsidR="00461456" w:rsidRPr="004B3FC1" w:rsidRDefault="00461456" w:rsidP="0046145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61456" w:rsidRPr="008D31B8" w14:paraId="17B4D225" w14:textId="77777777" w:rsidTr="0041311C">
        <w:tc>
          <w:tcPr>
            <w:tcW w:w="9521" w:type="dxa"/>
            <w:shd w:val="clear" w:color="auto" w:fill="FFFFCC"/>
            <w:vAlign w:val="center"/>
          </w:tcPr>
          <w:p w14:paraId="7F55C007" w14:textId="5AF4702A" w:rsidR="00461456" w:rsidRPr="008D31B8" w:rsidRDefault="00461456" w:rsidP="0041311C">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1</w:t>
            </w:r>
            <w:r w:rsidR="00053162">
              <w:rPr>
                <w:rFonts w:ascii="Arial" w:hAnsi="Arial" w:cs="Arial"/>
                <w:b/>
                <w:bCs/>
                <w:sz w:val="28"/>
                <w:szCs w:val="28"/>
              </w:rPr>
              <w:t>3</w:t>
            </w:r>
            <w:r w:rsidRPr="002B72FC">
              <w:rPr>
                <w:rFonts w:ascii="Arial" w:hAnsi="Arial" w:cs="Arial"/>
                <w:b/>
                <w:bCs/>
                <w:sz w:val="28"/>
                <w:szCs w:val="28"/>
                <w:vertAlign w:val="superscript"/>
              </w:rPr>
              <w:t>th</w:t>
            </w:r>
            <w:r>
              <w:rPr>
                <w:rFonts w:ascii="Arial" w:hAnsi="Arial" w:cs="Arial"/>
                <w:b/>
                <w:bCs/>
                <w:sz w:val="28"/>
                <w:szCs w:val="28"/>
              </w:rPr>
              <w:t xml:space="preserve"> </w:t>
            </w:r>
            <w:r w:rsidRPr="008D31B8">
              <w:rPr>
                <w:rFonts w:ascii="Arial" w:hAnsi="Arial" w:cs="Arial"/>
                <w:b/>
                <w:bCs/>
                <w:sz w:val="28"/>
                <w:szCs w:val="28"/>
              </w:rPr>
              <w:t>modification</w:t>
            </w:r>
          </w:p>
        </w:tc>
      </w:tr>
    </w:tbl>
    <w:p w14:paraId="44AC8442" w14:textId="77777777" w:rsidR="00DC47A2" w:rsidRDefault="00DC47A2" w:rsidP="00DC47A2">
      <w:pPr>
        <w:pStyle w:val="Heading2"/>
        <w:rPr>
          <w:lang w:eastAsia="zh-CN"/>
        </w:rPr>
      </w:pPr>
      <w:bookmarkStart w:id="608" w:name="_Toc44341783"/>
      <w:bookmarkStart w:id="609" w:name="_Toc51676162"/>
      <w:bookmarkStart w:id="610" w:name="_Toc55895611"/>
      <w:bookmarkStart w:id="611" w:name="_Toc58940698"/>
      <w:bookmarkStart w:id="612" w:name="_Toc67928913"/>
      <w:r w:rsidRPr="008E6D39">
        <w:rPr>
          <w:lang w:eastAsia="zh-CN"/>
        </w:rPr>
        <w:t>E.5.</w:t>
      </w:r>
      <w:r>
        <w:rPr>
          <w:lang w:eastAsia="zh-CN"/>
        </w:rPr>
        <w:t>33</w:t>
      </w:r>
      <w:r w:rsidRPr="008E6D39">
        <w:rPr>
          <w:lang w:eastAsia="zh-CN"/>
        </w:rPr>
        <w:tab/>
        <w:t xml:space="preserve">module </w:t>
      </w:r>
      <w:r w:rsidRPr="00B020FD">
        <w:rPr>
          <w:lang w:eastAsia="zh-CN"/>
        </w:rPr>
        <w:t>_3gpp-nr-nrm-</w:t>
      </w:r>
      <w:r w:rsidRPr="00B020FD">
        <w:rPr>
          <w:rFonts w:hint="eastAsia"/>
          <w:lang w:eastAsia="zh-CN"/>
        </w:rPr>
        <w:t>c</w:t>
      </w:r>
      <w:r w:rsidRPr="00B020FD">
        <w:rPr>
          <w:lang w:eastAsia="zh-CN"/>
        </w:rPr>
        <w:t>pciconfigurationfunction.yang</w:t>
      </w:r>
      <w:bookmarkEnd w:id="608"/>
      <w:bookmarkEnd w:id="609"/>
      <w:bookmarkEnd w:id="610"/>
      <w:bookmarkEnd w:id="611"/>
      <w:bookmarkEnd w:id="612"/>
    </w:p>
    <w:p w14:paraId="295ABD48" w14:textId="77777777" w:rsidR="00DC47A2" w:rsidRPr="00EF1F43" w:rsidRDefault="00DC47A2" w:rsidP="00DC47A2">
      <w:pPr>
        <w:pStyle w:val="PL"/>
        <w:rPr>
          <w:rFonts w:cs="Courier New"/>
          <w:szCs w:val="16"/>
          <w:lang w:eastAsia="zh-CN"/>
        </w:rPr>
      </w:pPr>
      <w:r w:rsidRPr="00EF1F43">
        <w:rPr>
          <w:rFonts w:cs="Courier New"/>
          <w:szCs w:val="16"/>
          <w:lang w:eastAsia="zh-CN"/>
        </w:rPr>
        <w:t>module _3gpp-nr-nrm-cpciconfigurationfunction {</w:t>
      </w:r>
    </w:p>
    <w:p w14:paraId="191C3CD0"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yang-version 1.1;</w:t>
      </w:r>
    </w:p>
    <w:p w14:paraId="6B55C03E"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namespace "urn:3gpp:sa5:_3gpp-nr-nrm-cpciconfigurationfunction";</w:t>
      </w:r>
    </w:p>
    <w:p w14:paraId="53BCEBB4"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prefix "cpciconfigurationfunction3gpp";</w:t>
      </w:r>
    </w:p>
    <w:p w14:paraId="11AB48DC" w14:textId="77777777" w:rsidR="00DC47A2" w:rsidRPr="00EF1F43" w:rsidRDefault="00DC47A2" w:rsidP="00DC47A2">
      <w:pPr>
        <w:pStyle w:val="PL"/>
        <w:rPr>
          <w:rFonts w:cs="Courier New"/>
          <w:szCs w:val="16"/>
          <w:lang w:eastAsia="zh-CN"/>
        </w:rPr>
      </w:pPr>
    </w:p>
    <w:p w14:paraId="7316EC0C"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import _3gpp-common-subnetwork { prefix subnet3gpp; }</w:t>
      </w:r>
    </w:p>
    <w:p w14:paraId="516A772D"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import _3gpp-common-top { prefix top3gpp; }</w:t>
      </w:r>
    </w:p>
    <w:p w14:paraId="7C6AEC0F"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import _3gpp-nr-nrm-nrcelldu { prefix nrcelldu3gpp; }</w:t>
      </w:r>
    </w:p>
    <w:p w14:paraId="2CEEFF2D"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import _3gpp-nr-nrm-gnbdufunction { prefix gnbdu3gpp; }</w:t>
      </w:r>
    </w:p>
    <w:p w14:paraId="67C02169"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import _3gpp-common-managed-element { prefix me3gpp; }</w:t>
      </w:r>
    </w:p>
    <w:p w14:paraId="50CE9E99" w14:textId="77777777" w:rsidR="00DC47A2" w:rsidRPr="00EF1F43" w:rsidRDefault="00DC47A2" w:rsidP="00DC47A2">
      <w:pPr>
        <w:pStyle w:val="PL"/>
        <w:rPr>
          <w:rFonts w:cs="Courier New"/>
          <w:szCs w:val="16"/>
          <w:lang w:eastAsia="zh-CN"/>
        </w:rPr>
      </w:pPr>
    </w:p>
    <w:p w14:paraId="21A72B2D"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organization "3GPP SA5";</w:t>
      </w:r>
    </w:p>
    <w:p w14:paraId="25301DCA"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contact "https://www.3gpp.org/DynaReport/TSG-WG--S5--officials.htm?Itemid=464";</w:t>
      </w:r>
    </w:p>
    <w:p w14:paraId="41F389F3"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description "Defines the YANG mapping of the CPCIConfigurationFunction Information Object Class</w:t>
      </w:r>
    </w:p>
    <w:p w14:paraId="370018A1"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(IOC) that is part of the NR Network Resource Model (NRM).";</w:t>
      </w:r>
    </w:p>
    <w:p w14:paraId="19BD9ACD"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reference "3GPP TS 28.541 5G Network Resource Model (NRM)";</w:t>
      </w:r>
    </w:p>
    <w:p w14:paraId="19E87ACC" w14:textId="77777777" w:rsidR="00DC47A2" w:rsidRPr="00EF1F43" w:rsidRDefault="00DC47A2" w:rsidP="00DC47A2">
      <w:pPr>
        <w:pStyle w:val="PL"/>
        <w:rPr>
          <w:rFonts w:cs="Courier New"/>
          <w:szCs w:val="16"/>
          <w:lang w:eastAsia="zh-CN"/>
        </w:rPr>
      </w:pPr>
    </w:p>
    <w:p w14:paraId="06BBB32A"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revision 2020-05-08 { reference </w:t>
      </w:r>
      <w:r w:rsidRPr="00617C50">
        <w:rPr>
          <w:rFonts w:cs="Courier New"/>
          <w:szCs w:val="16"/>
          <w:lang w:eastAsia="zh-CN"/>
        </w:rPr>
        <w:t>S5-</w:t>
      </w:r>
      <w:r w:rsidRPr="00981673">
        <w:rPr>
          <w:rFonts w:cs="Courier New"/>
          <w:szCs w:val="16"/>
          <w:lang w:eastAsia="zh-CN"/>
        </w:rPr>
        <w:t>203316</w:t>
      </w:r>
      <w:r w:rsidRPr="00EF1F43">
        <w:rPr>
          <w:rFonts w:cs="Courier New"/>
          <w:szCs w:val="16"/>
          <w:lang w:eastAsia="zh-CN"/>
        </w:rPr>
        <w:t>; }</w:t>
      </w:r>
    </w:p>
    <w:p w14:paraId="69D4F792" w14:textId="77777777" w:rsidR="00DC47A2" w:rsidRPr="00EF1F43" w:rsidRDefault="00DC47A2" w:rsidP="00DC47A2">
      <w:pPr>
        <w:pStyle w:val="PL"/>
        <w:rPr>
          <w:rFonts w:cs="Courier New"/>
          <w:szCs w:val="16"/>
          <w:lang w:eastAsia="zh-CN"/>
        </w:rPr>
      </w:pPr>
    </w:p>
    <w:p w14:paraId="2A2A876A" w14:textId="77777777" w:rsidR="00DC47A2" w:rsidRPr="00EF1F43" w:rsidRDefault="00DC47A2" w:rsidP="00DC47A2">
      <w:pPr>
        <w:pStyle w:val="PL"/>
        <w:rPr>
          <w:rFonts w:cs="Courier New"/>
          <w:szCs w:val="16"/>
          <w:lang w:eastAsia="zh-CN"/>
        </w:rPr>
      </w:pPr>
    </w:p>
    <w:p w14:paraId="3C99AC26"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grouping CPCIConfigurationFunctionGrp {</w:t>
      </w:r>
    </w:p>
    <w:p w14:paraId="6E6E01F2"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description "Represents the CPCICONFIGURATIONFunction IOC.";</w:t>
      </w:r>
    </w:p>
    <w:p w14:paraId="0D4DA072"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reference "3GPP TS 28.541";</w:t>
      </w:r>
    </w:p>
    <w:p w14:paraId="7610EEE2" w14:textId="77777777" w:rsidR="00DC47A2" w:rsidRPr="00EF1F43" w:rsidRDefault="00DC47A2" w:rsidP="00DC47A2">
      <w:pPr>
        <w:pStyle w:val="PL"/>
        <w:rPr>
          <w:rFonts w:cs="Courier New"/>
          <w:szCs w:val="16"/>
          <w:lang w:eastAsia="zh-CN"/>
        </w:rPr>
      </w:pPr>
      <w:r w:rsidRPr="00EF1F43">
        <w:rPr>
          <w:rFonts w:cs="Courier New"/>
          <w:szCs w:val="16"/>
          <w:lang w:eastAsia="zh-CN"/>
        </w:rPr>
        <w:lastRenderedPageBreak/>
        <w:t xml:space="preserve">    uses top3gpp:Top_Grp;</w:t>
      </w:r>
    </w:p>
    <w:p w14:paraId="02A93A28" w14:textId="77777777" w:rsidR="00DC47A2" w:rsidRPr="00EF1F43" w:rsidRDefault="00DC47A2" w:rsidP="00DC47A2">
      <w:pPr>
        <w:pStyle w:val="PL"/>
        <w:rPr>
          <w:rFonts w:cs="Courier New"/>
          <w:szCs w:val="16"/>
          <w:lang w:eastAsia="zh-CN"/>
        </w:rPr>
      </w:pPr>
    </w:p>
    <w:p w14:paraId="3128D34B" w14:textId="77777777" w:rsidR="00DC47A2" w:rsidRPr="00EF1F43" w:rsidRDefault="00DC47A2" w:rsidP="00DC47A2">
      <w:pPr>
        <w:pStyle w:val="PL"/>
        <w:rPr>
          <w:rFonts w:cs="Courier New"/>
          <w:szCs w:val="16"/>
          <w:lang w:eastAsia="zh-CN"/>
        </w:rPr>
      </w:pPr>
    </w:p>
    <w:p w14:paraId="063EB806"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list cSonPciList {</w:t>
      </w:r>
    </w:p>
    <w:p w14:paraId="2F266525"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key NRPci;</w:t>
      </w:r>
    </w:p>
    <w:p w14:paraId="6F03014C"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description " This holds a list of physical cell identities that can be assigned to the pci attribute by gNB. The assignment algorithm is not specified. This attribute shall be supported if and only if the C-SON PCI configuration is supported.";</w:t>
      </w:r>
    </w:p>
    <w:p w14:paraId="6155BE0A" w14:textId="77777777" w:rsidR="00DC47A2" w:rsidRPr="00303177" w:rsidRDefault="00DC47A2" w:rsidP="00DC47A2">
      <w:pPr>
        <w:pStyle w:val="PL"/>
        <w:rPr>
          <w:rFonts w:cs="Courier New"/>
          <w:szCs w:val="16"/>
          <w:lang w:val="fr-FR" w:eastAsia="zh-CN"/>
        </w:rPr>
      </w:pPr>
      <w:r w:rsidRPr="00EF1F43">
        <w:rPr>
          <w:rFonts w:cs="Courier New"/>
          <w:szCs w:val="16"/>
          <w:lang w:eastAsia="zh-CN"/>
        </w:rPr>
        <w:tab/>
        <w:t xml:space="preserve">  </w:t>
      </w:r>
      <w:r w:rsidRPr="00303177">
        <w:rPr>
          <w:rFonts w:cs="Courier New"/>
          <w:szCs w:val="16"/>
          <w:lang w:val="fr-FR" w:eastAsia="zh-CN"/>
        </w:rPr>
        <w:t>leaf NRPci {type int32;}</w:t>
      </w:r>
    </w:p>
    <w:p w14:paraId="3168622C" w14:textId="77777777" w:rsidR="00DC47A2" w:rsidRPr="00303177" w:rsidRDefault="00DC47A2" w:rsidP="00DC47A2">
      <w:pPr>
        <w:pStyle w:val="PL"/>
        <w:rPr>
          <w:rFonts w:cs="Courier New"/>
          <w:szCs w:val="16"/>
          <w:lang w:val="fr-FR" w:eastAsia="zh-CN"/>
        </w:rPr>
      </w:pPr>
      <w:r w:rsidRPr="00303177">
        <w:rPr>
          <w:rFonts w:cs="Courier New"/>
          <w:szCs w:val="16"/>
          <w:lang w:val="fr-FR" w:eastAsia="zh-CN"/>
        </w:rPr>
        <w:t xml:space="preserve">      container attributes {</w:t>
      </w:r>
    </w:p>
    <w:p w14:paraId="0C8AF1FA" w14:textId="77777777" w:rsidR="00DC47A2" w:rsidRPr="00EF1F43" w:rsidRDefault="00DC47A2" w:rsidP="00DC47A2">
      <w:pPr>
        <w:pStyle w:val="PL"/>
        <w:rPr>
          <w:rFonts w:cs="Courier New"/>
          <w:szCs w:val="16"/>
          <w:lang w:eastAsia="zh-CN"/>
        </w:rPr>
      </w:pPr>
      <w:r w:rsidRPr="00303177">
        <w:rPr>
          <w:rFonts w:cs="Courier New"/>
          <w:szCs w:val="16"/>
          <w:lang w:val="fr-FR" w:eastAsia="zh-CN"/>
        </w:rPr>
        <w:t xml:space="preserve">         </w:t>
      </w:r>
      <w:r w:rsidRPr="00EF1F43">
        <w:rPr>
          <w:rFonts w:cs="Courier New"/>
          <w:szCs w:val="16"/>
          <w:lang w:eastAsia="zh-CN"/>
        </w:rPr>
        <w:t>uses CSonPciListGrp;</w:t>
      </w:r>
    </w:p>
    <w:p w14:paraId="4971BBF1"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w:t>
      </w:r>
    </w:p>
    <w:p w14:paraId="2B43E844"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w:t>
      </w:r>
    </w:p>
    <w:p w14:paraId="673238C4" w14:textId="77777777" w:rsidR="00DC47A2" w:rsidRPr="00EF1F43" w:rsidRDefault="00DC47A2" w:rsidP="00DC47A2">
      <w:pPr>
        <w:pStyle w:val="PL"/>
        <w:rPr>
          <w:rFonts w:cs="Courier New"/>
          <w:szCs w:val="16"/>
          <w:lang w:eastAsia="zh-CN"/>
        </w:rPr>
      </w:pPr>
    </w:p>
    <w:p w14:paraId="0CB89CA9" w14:textId="77777777" w:rsidR="00DC47A2" w:rsidRPr="00EF1F43" w:rsidRDefault="00DC47A2" w:rsidP="00DC47A2">
      <w:pPr>
        <w:pStyle w:val="PL"/>
        <w:rPr>
          <w:rFonts w:cs="Courier New"/>
          <w:szCs w:val="16"/>
          <w:lang w:eastAsia="zh-CN"/>
        </w:rPr>
      </w:pPr>
    </w:p>
    <w:p w14:paraId="215EB0A0"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leaf cPciConfigurationControl {</w:t>
      </w:r>
    </w:p>
    <w:p w14:paraId="48AAAA90" w14:textId="1123B71E" w:rsidR="00DC47A2" w:rsidRPr="00EF1F43" w:rsidRDefault="00DC47A2" w:rsidP="00DC47A2">
      <w:pPr>
        <w:pStyle w:val="PL"/>
        <w:rPr>
          <w:rFonts w:cs="Courier New"/>
          <w:szCs w:val="16"/>
          <w:lang w:eastAsia="zh-CN"/>
        </w:rPr>
      </w:pPr>
      <w:r w:rsidRPr="00EF1F43">
        <w:rPr>
          <w:rFonts w:cs="Courier New"/>
          <w:szCs w:val="16"/>
          <w:lang w:eastAsia="zh-CN"/>
        </w:rPr>
        <w:t xml:space="preserve">        description "This attribute determines whether the </w:t>
      </w:r>
      <w:del w:id="613" w:author="Gang Li_02" w:date="2021-04-12T14:43:00Z">
        <w:r w:rsidRPr="00EF1F43" w:rsidDel="00DC47A2">
          <w:rPr>
            <w:rFonts w:cs="Courier New"/>
            <w:szCs w:val="16"/>
            <w:lang w:eastAsia="zh-CN"/>
          </w:rPr>
          <w:delText>Cross Domain-</w:delText>
        </w:r>
      </w:del>
      <w:r w:rsidRPr="00EF1F43">
        <w:rPr>
          <w:rFonts w:cs="Courier New"/>
          <w:szCs w:val="16"/>
          <w:lang w:eastAsia="zh-CN"/>
        </w:rPr>
        <w:t>Centralized SON PCI configuration function is enabled or disabled.";</w:t>
      </w:r>
    </w:p>
    <w:p w14:paraId="565E383E"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type boolean;</w:t>
      </w:r>
    </w:p>
    <w:p w14:paraId="77A08BDF"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w:t>
      </w:r>
    </w:p>
    <w:p w14:paraId="6522D2AF" w14:textId="77777777" w:rsidR="00DC47A2" w:rsidRPr="00EF1F43" w:rsidRDefault="00DC47A2" w:rsidP="00DC47A2">
      <w:pPr>
        <w:pStyle w:val="PL"/>
        <w:rPr>
          <w:rFonts w:cs="Courier New"/>
          <w:szCs w:val="16"/>
          <w:lang w:eastAsia="zh-CN"/>
        </w:rPr>
      </w:pPr>
    </w:p>
    <w:p w14:paraId="03F97A57"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w:t>
      </w:r>
    </w:p>
    <w:p w14:paraId="14D70B43" w14:textId="77777777" w:rsidR="00DC47A2" w:rsidRPr="00EF1F43" w:rsidRDefault="00DC47A2" w:rsidP="00DC47A2">
      <w:pPr>
        <w:pStyle w:val="PL"/>
        <w:rPr>
          <w:rFonts w:cs="Courier New"/>
          <w:szCs w:val="16"/>
          <w:lang w:eastAsia="zh-CN"/>
        </w:rPr>
      </w:pPr>
    </w:p>
    <w:p w14:paraId="18D7D0E6"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grouping CSonPciListGrp {</w:t>
      </w:r>
    </w:p>
    <w:p w14:paraId="2A75CCF1"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description "Represents the C-SON PCI list for the PCI configuration function.";</w:t>
      </w:r>
    </w:p>
    <w:p w14:paraId="0443F4AC" w14:textId="77777777" w:rsidR="00DC47A2" w:rsidRPr="00EF1F43" w:rsidRDefault="00DC47A2" w:rsidP="00DC47A2">
      <w:pPr>
        <w:pStyle w:val="PL"/>
        <w:rPr>
          <w:rFonts w:cs="Courier New"/>
          <w:szCs w:val="16"/>
          <w:lang w:eastAsia="zh-CN"/>
        </w:rPr>
      </w:pPr>
    </w:p>
    <w:p w14:paraId="3E0E2A06"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leaf NRPci {</w:t>
      </w:r>
    </w:p>
    <w:p w14:paraId="406F0338"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description "This attribute determines the NR PCI.";</w:t>
      </w:r>
    </w:p>
    <w:p w14:paraId="7DDB496A"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type int32 { range "0..1007"; }</w:t>
      </w:r>
    </w:p>
    <w:p w14:paraId="609C720C"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units "1";</w:t>
      </w:r>
    </w:p>
    <w:p w14:paraId="6CD03104"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w:t>
      </w:r>
    </w:p>
    <w:p w14:paraId="09F54D8F"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w:t>
      </w:r>
    </w:p>
    <w:p w14:paraId="22AD1808" w14:textId="77777777" w:rsidR="00DC47A2" w:rsidRPr="00EF1F43" w:rsidRDefault="00DC47A2" w:rsidP="00DC47A2">
      <w:pPr>
        <w:pStyle w:val="PL"/>
        <w:rPr>
          <w:rFonts w:cs="Courier New"/>
          <w:szCs w:val="16"/>
          <w:lang w:eastAsia="zh-CN"/>
        </w:rPr>
      </w:pPr>
    </w:p>
    <w:p w14:paraId="657F9D68" w14:textId="77777777" w:rsidR="00DC47A2" w:rsidRPr="00EF1F43" w:rsidRDefault="00DC47A2" w:rsidP="00DC47A2">
      <w:pPr>
        <w:pStyle w:val="PL"/>
        <w:rPr>
          <w:rFonts w:cs="Courier New"/>
          <w:szCs w:val="16"/>
          <w:lang w:eastAsia="zh-CN"/>
        </w:rPr>
      </w:pPr>
    </w:p>
    <w:p w14:paraId="6BC688F4"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augment "/me3gpp:ManagedElement/gnbdu3gpp:GNBDUFunction/nrcelldu3gpp:NRCellDU" {</w:t>
      </w:r>
    </w:p>
    <w:p w14:paraId="3A80E13E"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if-feature nrcelldu3gpp:CPCIConfigurationFunction;</w:t>
      </w:r>
    </w:p>
    <w:p w14:paraId="7D4DD0E0"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uses CPCIConfigurationFunctionGrp;</w:t>
      </w:r>
    </w:p>
    <w:p w14:paraId="2D531AE9"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w:t>
      </w:r>
    </w:p>
    <w:p w14:paraId="683C2818"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augment "/me3gpp:ManagedElement" {</w:t>
      </w:r>
    </w:p>
    <w:p w14:paraId="66DB1D8C"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if-feature me3gpp:CPCIConfigurationFunction;</w:t>
      </w:r>
    </w:p>
    <w:p w14:paraId="7F097539"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uses CPCIConfigurationFunctionGrp;</w:t>
      </w:r>
    </w:p>
    <w:p w14:paraId="28E30518"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w:t>
      </w:r>
    </w:p>
    <w:p w14:paraId="28472716"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augment "/subnet3gpp:SubNetwork" {</w:t>
      </w:r>
    </w:p>
    <w:p w14:paraId="4CB347C4"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if-feature subnet3gpp:CPCIConfigurationFunction;</w:t>
      </w:r>
    </w:p>
    <w:p w14:paraId="14D4FCB4"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uses CPCIConfigurationFunctionGrp;</w:t>
      </w:r>
    </w:p>
    <w:p w14:paraId="49EF3857" w14:textId="77777777" w:rsidR="00DC47A2" w:rsidRPr="00EF1F43" w:rsidRDefault="00DC47A2" w:rsidP="00DC47A2">
      <w:pPr>
        <w:pStyle w:val="PL"/>
        <w:rPr>
          <w:rFonts w:cs="Courier New"/>
          <w:szCs w:val="16"/>
          <w:lang w:eastAsia="zh-CN"/>
        </w:rPr>
      </w:pPr>
      <w:r w:rsidRPr="00EF1F43">
        <w:rPr>
          <w:rFonts w:cs="Courier New"/>
          <w:szCs w:val="16"/>
          <w:lang w:eastAsia="zh-CN"/>
        </w:rPr>
        <w:t xml:space="preserve">    }</w:t>
      </w:r>
    </w:p>
    <w:p w14:paraId="79514F39" w14:textId="77777777" w:rsidR="00DC47A2" w:rsidRDefault="00DC47A2" w:rsidP="00DC47A2">
      <w:pPr>
        <w:pStyle w:val="PL"/>
        <w:rPr>
          <w:rFonts w:cs="Courier New"/>
          <w:szCs w:val="16"/>
          <w:lang w:eastAsia="zh-CN"/>
        </w:rPr>
      </w:pPr>
      <w:r w:rsidRPr="00EF1F43">
        <w:rPr>
          <w:rFonts w:cs="Courier New"/>
          <w:szCs w:val="16"/>
          <w:lang w:eastAsia="zh-CN"/>
        </w:rPr>
        <w:t>}</w:t>
      </w:r>
    </w:p>
    <w:p w14:paraId="21439171" w14:textId="77777777" w:rsidR="00461456" w:rsidRPr="004B3FC1" w:rsidRDefault="00461456" w:rsidP="0046145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61456" w:rsidRPr="008D31B8" w14:paraId="0A6C7B52" w14:textId="77777777" w:rsidTr="0041311C">
        <w:tc>
          <w:tcPr>
            <w:tcW w:w="9521" w:type="dxa"/>
            <w:shd w:val="clear" w:color="auto" w:fill="FFFFCC"/>
            <w:vAlign w:val="center"/>
          </w:tcPr>
          <w:p w14:paraId="382F5213" w14:textId="77777777" w:rsidR="00461456" w:rsidRPr="008D31B8" w:rsidRDefault="00461456" w:rsidP="0041311C">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7EC3B926" w14:textId="77777777" w:rsidR="00461456" w:rsidRPr="00E75E8B" w:rsidRDefault="00461456" w:rsidP="00461456"/>
    <w:p w14:paraId="35A2E822" w14:textId="77777777" w:rsidR="00461456" w:rsidRPr="004B3FC1" w:rsidRDefault="00461456" w:rsidP="0046145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61456" w:rsidRPr="008D31B8" w14:paraId="11EC5B8C" w14:textId="77777777" w:rsidTr="0041311C">
        <w:tc>
          <w:tcPr>
            <w:tcW w:w="9521" w:type="dxa"/>
            <w:shd w:val="clear" w:color="auto" w:fill="FFFFCC"/>
            <w:vAlign w:val="center"/>
          </w:tcPr>
          <w:p w14:paraId="45B0279C" w14:textId="395E2EE9" w:rsidR="00461456" w:rsidRPr="008D31B8" w:rsidRDefault="00461456" w:rsidP="0041311C">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1</w:t>
            </w:r>
            <w:r w:rsidR="00053162">
              <w:rPr>
                <w:rFonts w:ascii="Arial" w:hAnsi="Arial" w:cs="Arial"/>
                <w:b/>
                <w:bCs/>
                <w:sz w:val="28"/>
                <w:szCs w:val="28"/>
              </w:rPr>
              <w:t>4</w:t>
            </w:r>
            <w:r w:rsidRPr="002B72FC">
              <w:rPr>
                <w:rFonts w:ascii="Arial" w:hAnsi="Arial" w:cs="Arial"/>
                <w:b/>
                <w:bCs/>
                <w:sz w:val="28"/>
                <w:szCs w:val="28"/>
                <w:vertAlign w:val="superscript"/>
              </w:rPr>
              <w:t>th</w:t>
            </w:r>
            <w:r>
              <w:rPr>
                <w:rFonts w:ascii="Arial" w:hAnsi="Arial" w:cs="Arial"/>
                <w:b/>
                <w:bCs/>
                <w:sz w:val="28"/>
                <w:szCs w:val="28"/>
              </w:rPr>
              <w:t xml:space="preserve"> </w:t>
            </w:r>
            <w:r w:rsidRPr="008D31B8">
              <w:rPr>
                <w:rFonts w:ascii="Arial" w:hAnsi="Arial" w:cs="Arial"/>
                <w:b/>
                <w:bCs/>
                <w:sz w:val="28"/>
                <w:szCs w:val="28"/>
              </w:rPr>
              <w:t>modification</w:t>
            </w:r>
          </w:p>
        </w:tc>
      </w:tr>
    </w:tbl>
    <w:p w14:paraId="3380D577" w14:textId="77777777" w:rsidR="00461456" w:rsidRDefault="00461456" w:rsidP="00461456">
      <w:pPr>
        <w:pStyle w:val="Heading2"/>
        <w:rPr>
          <w:lang w:eastAsia="zh-CN"/>
        </w:rPr>
      </w:pPr>
      <w:bookmarkStart w:id="614" w:name="_Toc59183363"/>
      <w:bookmarkStart w:id="615" w:name="_Toc59184829"/>
      <w:bookmarkStart w:id="616" w:name="_Toc59195764"/>
      <w:bookmarkStart w:id="617" w:name="_Toc59440193"/>
      <w:bookmarkStart w:id="618" w:name="_Toc67990642"/>
      <w:r>
        <w:rPr>
          <w:lang w:eastAsia="zh-CN"/>
        </w:rPr>
        <w:t>E.5.34</w:t>
      </w:r>
      <w:r>
        <w:rPr>
          <w:lang w:eastAsia="zh-CN"/>
        </w:rPr>
        <w:tab/>
        <w:t>module _3gpp-nr-nrm-cesmanagementfunction.yang</w:t>
      </w:r>
      <w:bookmarkEnd w:id="614"/>
      <w:bookmarkEnd w:id="615"/>
      <w:bookmarkEnd w:id="616"/>
      <w:bookmarkEnd w:id="617"/>
      <w:bookmarkEnd w:id="618"/>
    </w:p>
    <w:p w14:paraId="7089F445" w14:textId="77777777" w:rsidR="00461456" w:rsidRDefault="00461456" w:rsidP="00461456">
      <w:pPr>
        <w:pStyle w:val="PL"/>
        <w:rPr>
          <w:rFonts w:cs="Courier New"/>
          <w:szCs w:val="16"/>
          <w:lang w:eastAsia="zh-CN"/>
        </w:rPr>
      </w:pPr>
      <w:r>
        <w:rPr>
          <w:rFonts w:cs="Courier New"/>
          <w:szCs w:val="16"/>
          <w:lang w:eastAsia="zh-CN"/>
        </w:rPr>
        <w:t>module _3gpp-nr-nrm-cesmanagementfunction {</w:t>
      </w:r>
    </w:p>
    <w:p w14:paraId="776CE430" w14:textId="77777777" w:rsidR="00461456" w:rsidRDefault="00461456" w:rsidP="00461456">
      <w:pPr>
        <w:pStyle w:val="PL"/>
        <w:rPr>
          <w:rFonts w:cs="Courier New"/>
          <w:szCs w:val="16"/>
          <w:lang w:eastAsia="zh-CN"/>
        </w:rPr>
      </w:pPr>
      <w:r>
        <w:rPr>
          <w:rFonts w:cs="Courier New"/>
          <w:szCs w:val="16"/>
          <w:lang w:eastAsia="zh-CN"/>
        </w:rPr>
        <w:t xml:space="preserve">  yang-version 1.1;</w:t>
      </w:r>
    </w:p>
    <w:p w14:paraId="277AFFA6" w14:textId="77777777" w:rsidR="00461456" w:rsidRDefault="00461456" w:rsidP="00461456">
      <w:pPr>
        <w:pStyle w:val="PL"/>
        <w:rPr>
          <w:rFonts w:cs="Courier New"/>
          <w:szCs w:val="16"/>
          <w:lang w:eastAsia="zh-CN"/>
        </w:rPr>
      </w:pPr>
      <w:r>
        <w:rPr>
          <w:rFonts w:cs="Courier New"/>
          <w:szCs w:val="16"/>
          <w:lang w:eastAsia="zh-CN"/>
        </w:rPr>
        <w:t xml:space="preserve">  namespace "urn:3gpp:sa5:_3gpp-nr-nrm-cesmanagementfunction";</w:t>
      </w:r>
    </w:p>
    <w:p w14:paraId="34AE40AC" w14:textId="77777777" w:rsidR="00461456" w:rsidRDefault="00461456" w:rsidP="00461456">
      <w:pPr>
        <w:pStyle w:val="PL"/>
        <w:rPr>
          <w:rFonts w:cs="Courier New"/>
          <w:szCs w:val="16"/>
          <w:lang w:eastAsia="zh-CN"/>
        </w:rPr>
      </w:pPr>
      <w:r>
        <w:rPr>
          <w:rFonts w:cs="Courier New"/>
          <w:szCs w:val="16"/>
          <w:lang w:eastAsia="zh-CN"/>
        </w:rPr>
        <w:t xml:space="preserve">  prefix "cesmanagementfunction3gpp";</w:t>
      </w:r>
    </w:p>
    <w:p w14:paraId="1BF3D742" w14:textId="77777777" w:rsidR="00461456" w:rsidRDefault="00461456" w:rsidP="00461456">
      <w:pPr>
        <w:pStyle w:val="PL"/>
        <w:rPr>
          <w:rFonts w:cs="Courier New"/>
          <w:szCs w:val="16"/>
          <w:lang w:eastAsia="zh-CN"/>
        </w:rPr>
      </w:pPr>
    </w:p>
    <w:p w14:paraId="7495D178" w14:textId="77777777" w:rsidR="00461456" w:rsidRDefault="00461456" w:rsidP="00461456">
      <w:pPr>
        <w:pStyle w:val="PL"/>
        <w:rPr>
          <w:rFonts w:cs="Courier New"/>
          <w:szCs w:val="16"/>
          <w:lang w:eastAsia="zh-CN"/>
        </w:rPr>
      </w:pPr>
      <w:r>
        <w:rPr>
          <w:rFonts w:cs="Courier New"/>
          <w:szCs w:val="16"/>
          <w:lang w:eastAsia="zh-CN"/>
        </w:rPr>
        <w:t xml:space="preserve">  import _3gpp-common-subnetwork { prefix subnet3gpp; }</w:t>
      </w:r>
    </w:p>
    <w:p w14:paraId="3291E846" w14:textId="77777777" w:rsidR="00461456" w:rsidRDefault="00461456" w:rsidP="00461456">
      <w:pPr>
        <w:pStyle w:val="PL"/>
        <w:rPr>
          <w:rFonts w:cs="Courier New"/>
          <w:szCs w:val="16"/>
          <w:lang w:eastAsia="zh-CN"/>
        </w:rPr>
      </w:pPr>
      <w:r>
        <w:rPr>
          <w:rFonts w:cs="Courier New"/>
          <w:szCs w:val="16"/>
          <w:lang w:eastAsia="zh-CN"/>
        </w:rPr>
        <w:t xml:space="preserve">  import _3gpp-common-top { prefix top3gpp; }</w:t>
      </w:r>
    </w:p>
    <w:p w14:paraId="22888CB0" w14:textId="77777777" w:rsidR="00461456" w:rsidRDefault="00461456" w:rsidP="00461456">
      <w:pPr>
        <w:pStyle w:val="PL"/>
        <w:rPr>
          <w:rFonts w:cs="Courier New"/>
          <w:szCs w:val="16"/>
          <w:lang w:eastAsia="zh-CN"/>
        </w:rPr>
      </w:pPr>
      <w:r>
        <w:rPr>
          <w:rFonts w:cs="Courier New"/>
          <w:szCs w:val="16"/>
          <w:lang w:eastAsia="zh-CN"/>
        </w:rPr>
        <w:t xml:space="preserve">  import _3gpp-nr-nrm-nrcellcu { prefix nrcellcu3gpp; }</w:t>
      </w:r>
    </w:p>
    <w:p w14:paraId="6B8A0BCF" w14:textId="77777777" w:rsidR="00461456" w:rsidRDefault="00461456" w:rsidP="00461456">
      <w:pPr>
        <w:pStyle w:val="PL"/>
        <w:rPr>
          <w:rFonts w:cs="Courier New"/>
          <w:szCs w:val="16"/>
          <w:lang w:eastAsia="zh-CN"/>
        </w:rPr>
      </w:pPr>
      <w:r>
        <w:rPr>
          <w:rFonts w:cs="Courier New"/>
          <w:szCs w:val="16"/>
          <w:lang w:eastAsia="zh-CN"/>
        </w:rPr>
        <w:t xml:space="preserve">  import _3gpp-nr-nrm-gnbcucpfunction { prefix gnbcucp3gpp; }</w:t>
      </w:r>
    </w:p>
    <w:p w14:paraId="29F3F62B" w14:textId="77777777" w:rsidR="00461456" w:rsidRDefault="00461456" w:rsidP="00461456">
      <w:pPr>
        <w:pStyle w:val="PL"/>
        <w:rPr>
          <w:rFonts w:cs="Courier New"/>
          <w:szCs w:val="16"/>
          <w:lang w:eastAsia="zh-CN"/>
        </w:rPr>
      </w:pPr>
      <w:r>
        <w:rPr>
          <w:rFonts w:cs="Courier New"/>
          <w:szCs w:val="16"/>
          <w:lang w:eastAsia="zh-CN"/>
        </w:rPr>
        <w:t xml:space="preserve">  import _3gpp-common-managed-element { prefix me3gpp; }</w:t>
      </w:r>
    </w:p>
    <w:p w14:paraId="0F378DBD" w14:textId="77777777" w:rsidR="00461456" w:rsidRDefault="00461456" w:rsidP="00461456">
      <w:pPr>
        <w:pStyle w:val="PL"/>
        <w:rPr>
          <w:rFonts w:cs="Courier New"/>
          <w:szCs w:val="16"/>
          <w:lang w:eastAsia="zh-CN"/>
        </w:rPr>
      </w:pPr>
    </w:p>
    <w:p w14:paraId="61455563" w14:textId="77777777" w:rsidR="00461456" w:rsidRDefault="00461456" w:rsidP="00461456">
      <w:pPr>
        <w:pStyle w:val="PL"/>
        <w:rPr>
          <w:rFonts w:cs="Courier New"/>
          <w:szCs w:val="16"/>
          <w:lang w:eastAsia="zh-CN"/>
        </w:rPr>
      </w:pPr>
    </w:p>
    <w:p w14:paraId="3BE9ACFA" w14:textId="77777777" w:rsidR="00461456" w:rsidRDefault="00461456" w:rsidP="00461456">
      <w:pPr>
        <w:pStyle w:val="PL"/>
        <w:rPr>
          <w:rFonts w:cs="Courier New"/>
          <w:szCs w:val="16"/>
          <w:lang w:eastAsia="zh-CN"/>
        </w:rPr>
      </w:pPr>
      <w:r>
        <w:rPr>
          <w:rFonts w:cs="Courier New"/>
          <w:szCs w:val="16"/>
          <w:lang w:eastAsia="zh-CN"/>
        </w:rPr>
        <w:t xml:space="preserve">  organization "3GPP SA5";</w:t>
      </w:r>
    </w:p>
    <w:p w14:paraId="0E9DCFE2" w14:textId="77777777" w:rsidR="00461456" w:rsidRDefault="00461456" w:rsidP="00461456">
      <w:pPr>
        <w:pStyle w:val="PL"/>
        <w:rPr>
          <w:rFonts w:cs="Courier New"/>
          <w:szCs w:val="16"/>
          <w:lang w:eastAsia="zh-CN"/>
        </w:rPr>
      </w:pPr>
      <w:r>
        <w:rPr>
          <w:rFonts w:cs="Courier New"/>
          <w:szCs w:val="16"/>
          <w:lang w:eastAsia="zh-CN"/>
        </w:rPr>
        <w:t xml:space="preserve">  contact "https://www.3gpp.org/DynaReport/TSG-WG--S5--officials.htm?Itemid=464";</w:t>
      </w:r>
    </w:p>
    <w:p w14:paraId="573CDB81" w14:textId="77777777" w:rsidR="00461456" w:rsidRDefault="00461456" w:rsidP="00461456">
      <w:pPr>
        <w:pStyle w:val="PL"/>
        <w:rPr>
          <w:rFonts w:cs="Courier New"/>
          <w:szCs w:val="16"/>
          <w:lang w:eastAsia="zh-CN"/>
        </w:rPr>
      </w:pPr>
      <w:r>
        <w:rPr>
          <w:rFonts w:cs="Courier New"/>
          <w:szCs w:val="16"/>
          <w:lang w:eastAsia="zh-CN"/>
        </w:rPr>
        <w:lastRenderedPageBreak/>
        <w:t xml:space="preserve">  description "Defines the YANG mapping of the CESManagementFunction Information Object Class</w:t>
      </w:r>
    </w:p>
    <w:p w14:paraId="54BDCBDD" w14:textId="77777777" w:rsidR="00461456" w:rsidRDefault="00461456" w:rsidP="00461456">
      <w:pPr>
        <w:pStyle w:val="PL"/>
        <w:rPr>
          <w:rFonts w:cs="Courier New"/>
          <w:szCs w:val="16"/>
          <w:lang w:eastAsia="zh-CN"/>
        </w:rPr>
      </w:pPr>
      <w:r>
        <w:rPr>
          <w:rFonts w:cs="Courier New"/>
          <w:szCs w:val="16"/>
          <w:lang w:eastAsia="zh-CN"/>
        </w:rPr>
        <w:t xml:space="preserve">    (IOC) that is part of the NR Network Resource Model (NRM).";</w:t>
      </w:r>
    </w:p>
    <w:p w14:paraId="1042BBA0" w14:textId="77777777" w:rsidR="00461456" w:rsidRDefault="00461456" w:rsidP="00461456">
      <w:pPr>
        <w:pStyle w:val="PL"/>
        <w:rPr>
          <w:rFonts w:cs="Courier New"/>
          <w:szCs w:val="16"/>
          <w:lang w:eastAsia="zh-CN"/>
        </w:rPr>
      </w:pPr>
      <w:r>
        <w:rPr>
          <w:rFonts w:cs="Courier New"/>
          <w:szCs w:val="16"/>
          <w:lang w:eastAsia="zh-CN"/>
        </w:rPr>
        <w:t xml:space="preserve">  reference "3GPP TS 28.541 5G Network Resource Model (NRM)";</w:t>
      </w:r>
    </w:p>
    <w:p w14:paraId="6B249089" w14:textId="77777777" w:rsidR="00461456" w:rsidRDefault="00461456" w:rsidP="00461456">
      <w:pPr>
        <w:pStyle w:val="PL"/>
        <w:rPr>
          <w:rFonts w:cs="Courier New"/>
          <w:szCs w:val="16"/>
          <w:lang w:eastAsia="zh-CN"/>
        </w:rPr>
      </w:pPr>
    </w:p>
    <w:p w14:paraId="74C9C670" w14:textId="77777777" w:rsidR="00461456" w:rsidRDefault="00461456" w:rsidP="00461456">
      <w:pPr>
        <w:pStyle w:val="PL"/>
        <w:rPr>
          <w:rFonts w:cs="Courier New"/>
          <w:szCs w:val="16"/>
          <w:lang w:eastAsia="zh-CN"/>
        </w:rPr>
      </w:pPr>
      <w:r>
        <w:rPr>
          <w:rFonts w:cs="Courier New"/>
          <w:szCs w:val="16"/>
          <w:lang w:eastAsia="zh-CN"/>
        </w:rPr>
        <w:t xml:space="preserve">  revision 2020-05-08 { reference S5-203316; }</w:t>
      </w:r>
    </w:p>
    <w:p w14:paraId="7BCE9B76" w14:textId="77777777" w:rsidR="00461456" w:rsidRDefault="00461456" w:rsidP="00461456">
      <w:pPr>
        <w:pStyle w:val="PL"/>
        <w:rPr>
          <w:rFonts w:cs="Courier New"/>
          <w:szCs w:val="16"/>
          <w:lang w:eastAsia="zh-CN"/>
        </w:rPr>
      </w:pPr>
    </w:p>
    <w:p w14:paraId="402F09E9" w14:textId="77777777" w:rsidR="00461456" w:rsidRDefault="00461456" w:rsidP="00461456">
      <w:pPr>
        <w:pStyle w:val="PL"/>
        <w:rPr>
          <w:rFonts w:cs="Courier New"/>
          <w:szCs w:val="16"/>
          <w:lang w:eastAsia="zh-CN"/>
        </w:rPr>
      </w:pPr>
    </w:p>
    <w:p w14:paraId="679BF5DA" w14:textId="77777777" w:rsidR="00461456" w:rsidRDefault="00461456" w:rsidP="00461456">
      <w:pPr>
        <w:pStyle w:val="PL"/>
        <w:rPr>
          <w:rFonts w:cs="Courier New"/>
          <w:szCs w:val="16"/>
          <w:lang w:eastAsia="zh-CN"/>
        </w:rPr>
      </w:pPr>
      <w:r>
        <w:rPr>
          <w:rFonts w:cs="Courier New"/>
          <w:szCs w:val="16"/>
          <w:lang w:eastAsia="zh-CN"/>
        </w:rPr>
        <w:t xml:space="preserve">  grouping CESManagementFunctionGrp {</w:t>
      </w:r>
    </w:p>
    <w:p w14:paraId="65338D9A" w14:textId="77777777" w:rsidR="00461456" w:rsidRDefault="00461456" w:rsidP="00461456">
      <w:pPr>
        <w:pStyle w:val="PL"/>
        <w:rPr>
          <w:rFonts w:cs="Courier New"/>
          <w:szCs w:val="16"/>
          <w:lang w:eastAsia="zh-CN"/>
        </w:rPr>
      </w:pPr>
      <w:r>
        <w:rPr>
          <w:rFonts w:cs="Courier New"/>
          <w:szCs w:val="16"/>
          <w:lang w:eastAsia="zh-CN"/>
        </w:rPr>
        <w:t xml:space="preserve">    description "Represents the CESManagementFunction IOC.";</w:t>
      </w:r>
    </w:p>
    <w:p w14:paraId="05CC2BE2" w14:textId="77777777" w:rsidR="00461456" w:rsidRDefault="00461456" w:rsidP="00461456">
      <w:pPr>
        <w:pStyle w:val="PL"/>
        <w:rPr>
          <w:rFonts w:cs="Courier New"/>
          <w:szCs w:val="16"/>
          <w:lang w:eastAsia="zh-CN"/>
        </w:rPr>
      </w:pPr>
      <w:r>
        <w:rPr>
          <w:rFonts w:cs="Courier New"/>
          <w:szCs w:val="16"/>
          <w:lang w:eastAsia="zh-CN"/>
        </w:rPr>
        <w:t xml:space="preserve">    reference "3GPP TS 28.541";</w:t>
      </w:r>
    </w:p>
    <w:p w14:paraId="04BC35E7" w14:textId="77777777" w:rsidR="00461456" w:rsidRDefault="00461456" w:rsidP="00461456">
      <w:pPr>
        <w:pStyle w:val="PL"/>
        <w:rPr>
          <w:rFonts w:cs="Courier New"/>
          <w:szCs w:val="16"/>
          <w:lang w:eastAsia="zh-CN"/>
        </w:rPr>
      </w:pPr>
      <w:r>
        <w:rPr>
          <w:rFonts w:cs="Courier New"/>
          <w:szCs w:val="16"/>
          <w:lang w:eastAsia="zh-CN"/>
        </w:rPr>
        <w:t xml:space="preserve">    uses top3gpp:Top_Grp;</w:t>
      </w:r>
    </w:p>
    <w:p w14:paraId="436C8641" w14:textId="77777777" w:rsidR="00461456" w:rsidRDefault="00461456" w:rsidP="00461456">
      <w:pPr>
        <w:pStyle w:val="PL"/>
        <w:rPr>
          <w:rFonts w:cs="Courier New"/>
          <w:szCs w:val="16"/>
          <w:lang w:eastAsia="zh-CN"/>
        </w:rPr>
      </w:pPr>
    </w:p>
    <w:p w14:paraId="35675351" w14:textId="77777777" w:rsidR="00461456" w:rsidRDefault="00461456" w:rsidP="00461456">
      <w:pPr>
        <w:pStyle w:val="PL"/>
        <w:rPr>
          <w:rFonts w:cs="Courier New"/>
          <w:szCs w:val="16"/>
          <w:lang w:eastAsia="zh-CN"/>
        </w:rPr>
      </w:pPr>
      <w:r>
        <w:rPr>
          <w:rFonts w:cs="Courier New"/>
          <w:szCs w:val="16"/>
          <w:lang w:eastAsia="zh-CN"/>
        </w:rPr>
        <w:t xml:space="preserve">    leaf cesSwitch {</w:t>
      </w:r>
    </w:p>
    <w:p w14:paraId="57F40CE3" w14:textId="77777777" w:rsidR="00461456" w:rsidRDefault="00461456" w:rsidP="00461456">
      <w:pPr>
        <w:pStyle w:val="PL"/>
        <w:rPr>
          <w:rFonts w:cs="Courier New"/>
          <w:szCs w:val="16"/>
          <w:lang w:eastAsia="zh-CN"/>
        </w:rPr>
      </w:pPr>
      <w:r>
        <w:rPr>
          <w:rFonts w:cs="Courier New"/>
          <w:szCs w:val="16"/>
          <w:lang w:eastAsia="zh-CN"/>
        </w:rPr>
        <w:t xml:space="preserve">        description "This attribute determines whether the </w:t>
      </w:r>
      <w:del w:id="619" w:author="Gang Li_02" w:date="2021-04-12T11:24:00Z">
        <w:r w:rsidDel="00BB537E">
          <w:rPr>
            <w:rFonts w:cs="Courier New"/>
            <w:szCs w:val="16"/>
            <w:lang w:eastAsia="zh-CN"/>
          </w:rPr>
          <w:delText>Cross Domain-</w:delText>
        </w:r>
      </w:del>
      <w:r>
        <w:rPr>
          <w:rFonts w:cs="Courier New"/>
          <w:szCs w:val="16"/>
          <w:lang w:eastAsia="zh-CN"/>
        </w:rPr>
        <w:t>Centralized SON energy saving function is enabled or disabled.";</w:t>
      </w:r>
    </w:p>
    <w:p w14:paraId="489F3EB9" w14:textId="77777777" w:rsidR="00461456" w:rsidRDefault="00461456" w:rsidP="00461456">
      <w:pPr>
        <w:pStyle w:val="PL"/>
        <w:rPr>
          <w:rFonts w:cs="Courier New"/>
          <w:szCs w:val="16"/>
          <w:lang w:eastAsia="zh-CN"/>
        </w:rPr>
      </w:pPr>
      <w:r>
        <w:rPr>
          <w:rFonts w:cs="Courier New"/>
          <w:szCs w:val="16"/>
          <w:lang w:eastAsia="zh-CN"/>
        </w:rPr>
        <w:t xml:space="preserve">         type boolean;</w:t>
      </w:r>
    </w:p>
    <w:p w14:paraId="20362C61" w14:textId="77777777" w:rsidR="00461456" w:rsidRDefault="00461456" w:rsidP="00461456">
      <w:pPr>
        <w:pStyle w:val="PL"/>
        <w:rPr>
          <w:rFonts w:cs="Courier New"/>
          <w:szCs w:val="16"/>
          <w:lang w:eastAsia="zh-CN"/>
        </w:rPr>
      </w:pPr>
      <w:r>
        <w:rPr>
          <w:rFonts w:cs="Courier New"/>
          <w:szCs w:val="16"/>
          <w:lang w:eastAsia="zh-CN"/>
        </w:rPr>
        <w:t xml:space="preserve">    }</w:t>
      </w:r>
    </w:p>
    <w:p w14:paraId="4964BA25" w14:textId="77777777" w:rsidR="00922B76" w:rsidRPr="00981673" w:rsidRDefault="00922B76" w:rsidP="00922B76">
      <w:pPr>
        <w:pStyle w:val="PL"/>
        <w:rPr>
          <w:ins w:id="620" w:author="Gang Li_02" w:date="2021-04-26T21:05:00Z"/>
          <w:rFonts w:cs="Courier New"/>
          <w:szCs w:val="16"/>
          <w:lang w:eastAsia="zh-CN"/>
        </w:rPr>
      </w:pPr>
      <w:ins w:id="621" w:author="Gang Li_02" w:date="2021-04-26T21:05:00Z">
        <w:r w:rsidRPr="00981673">
          <w:rPr>
            <w:rFonts w:cs="Courier New"/>
            <w:szCs w:val="16"/>
            <w:lang w:eastAsia="zh-CN"/>
          </w:rPr>
          <w:t xml:space="preserve">  list intraRatEsActivationOriginalCellLoadParameters {</w:t>
        </w:r>
      </w:ins>
    </w:p>
    <w:p w14:paraId="3845EA52" w14:textId="77777777" w:rsidR="00922B76" w:rsidRPr="00981673" w:rsidRDefault="00922B76" w:rsidP="00922B76">
      <w:pPr>
        <w:pStyle w:val="PL"/>
        <w:rPr>
          <w:ins w:id="622" w:author="Gang Li_02" w:date="2021-04-26T21:05:00Z"/>
          <w:rFonts w:cs="Courier New"/>
          <w:szCs w:val="16"/>
          <w:lang w:eastAsia="zh-CN"/>
        </w:rPr>
      </w:pPr>
      <w:ins w:id="623" w:author="Gang Li_02" w:date="2021-04-26T21:05:00Z">
        <w:r w:rsidRPr="00981673">
          <w:rPr>
            <w:rFonts w:cs="Courier New"/>
            <w:szCs w:val="16"/>
            <w:lang w:eastAsia="zh-CN"/>
          </w:rPr>
          <w:t xml:space="preserve">    key loadThreshold;</w:t>
        </w:r>
      </w:ins>
    </w:p>
    <w:p w14:paraId="6D3B0D33" w14:textId="77777777" w:rsidR="00922B76" w:rsidRPr="00981673" w:rsidRDefault="00922B76" w:rsidP="00922B76">
      <w:pPr>
        <w:pStyle w:val="PL"/>
        <w:rPr>
          <w:ins w:id="624" w:author="Gang Li_02" w:date="2021-04-26T21:05:00Z"/>
          <w:rFonts w:cs="Courier New"/>
          <w:szCs w:val="16"/>
          <w:lang w:eastAsia="zh-CN"/>
        </w:rPr>
      </w:pPr>
      <w:ins w:id="625" w:author="Gang Li_02" w:date="2021-04-26T21:05:00Z">
        <w:r w:rsidRPr="00981673">
          <w:rPr>
            <w:rFonts w:cs="Courier New"/>
            <w:szCs w:val="16"/>
            <w:lang w:eastAsia="zh-CN"/>
          </w:rPr>
          <w:t xml:space="preserve">      description "This attributes is relevant, if the cell acts as an original cell.This attribute indicates the traffic load threshold and the time duration, which are used by distributed ES algorithms to allow a cell to enter the energySaving state.";</w:t>
        </w:r>
      </w:ins>
    </w:p>
    <w:p w14:paraId="0D764D53" w14:textId="77777777" w:rsidR="00922B76" w:rsidRPr="00981673" w:rsidRDefault="00922B76" w:rsidP="00922B76">
      <w:pPr>
        <w:pStyle w:val="PL"/>
        <w:rPr>
          <w:ins w:id="626" w:author="Gang Li_02" w:date="2021-04-26T21:05:00Z"/>
          <w:rFonts w:cs="Courier New"/>
          <w:szCs w:val="16"/>
          <w:lang w:eastAsia="zh-CN"/>
        </w:rPr>
      </w:pPr>
      <w:ins w:id="627" w:author="Gang Li_02" w:date="2021-04-26T21:05:00Z">
        <w:r w:rsidRPr="00981673">
          <w:rPr>
            <w:rFonts w:cs="Courier New"/>
            <w:szCs w:val="16"/>
            <w:lang w:eastAsia="zh-CN"/>
          </w:rPr>
          <w:t xml:space="preserve">    leaf loadThreshold {type int32;}</w:t>
        </w:r>
      </w:ins>
    </w:p>
    <w:p w14:paraId="0E811CEE" w14:textId="77777777" w:rsidR="00922B76" w:rsidRPr="00981673" w:rsidRDefault="00922B76" w:rsidP="00922B76">
      <w:pPr>
        <w:pStyle w:val="PL"/>
        <w:rPr>
          <w:ins w:id="628" w:author="Gang Li_02" w:date="2021-04-26T21:05:00Z"/>
          <w:rFonts w:cs="Courier New"/>
          <w:szCs w:val="16"/>
          <w:lang w:eastAsia="zh-CN"/>
        </w:rPr>
      </w:pPr>
      <w:ins w:id="629" w:author="Gang Li_02" w:date="2021-04-26T21:05:00Z">
        <w:r w:rsidRPr="00981673">
          <w:rPr>
            <w:rFonts w:cs="Courier New"/>
            <w:szCs w:val="16"/>
            <w:lang w:eastAsia="zh-CN"/>
          </w:rPr>
          <w:t xml:space="preserve">    container attributes {</w:t>
        </w:r>
      </w:ins>
    </w:p>
    <w:p w14:paraId="0A3F9DA5" w14:textId="77777777" w:rsidR="00922B76" w:rsidRPr="00981673" w:rsidRDefault="00922B76" w:rsidP="00922B76">
      <w:pPr>
        <w:pStyle w:val="PL"/>
        <w:rPr>
          <w:ins w:id="630" w:author="Gang Li_02" w:date="2021-04-26T21:05:00Z"/>
          <w:rFonts w:cs="Courier New"/>
          <w:szCs w:val="16"/>
          <w:lang w:eastAsia="zh-CN"/>
        </w:rPr>
      </w:pPr>
      <w:ins w:id="631" w:author="Gang Li_02" w:date="2021-04-26T21:05:00Z">
        <w:r w:rsidRPr="00981673">
          <w:rPr>
            <w:rFonts w:cs="Courier New"/>
            <w:szCs w:val="16"/>
            <w:lang w:eastAsia="zh-CN"/>
          </w:rPr>
          <w:t xml:space="preserve">      uses IntraRatEsActivationOriginalCellLoadParametersGrp;</w:t>
        </w:r>
      </w:ins>
    </w:p>
    <w:p w14:paraId="458F8BD9" w14:textId="77777777" w:rsidR="00922B76" w:rsidRPr="00981673" w:rsidRDefault="00922B76" w:rsidP="00922B76">
      <w:pPr>
        <w:pStyle w:val="PL"/>
        <w:rPr>
          <w:ins w:id="632" w:author="Gang Li_02" w:date="2021-04-26T21:05:00Z"/>
          <w:rFonts w:cs="Courier New"/>
          <w:szCs w:val="16"/>
          <w:lang w:eastAsia="zh-CN"/>
        </w:rPr>
      </w:pPr>
      <w:ins w:id="633" w:author="Gang Li_02" w:date="2021-04-26T21:05:00Z">
        <w:r w:rsidRPr="00981673">
          <w:rPr>
            <w:rFonts w:cs="Courier New"/>
            <w:szCs w:val="16"/>
            <w:lang w:eastAsia="zh-CN"/>
          </w:rPr>
          <w:t xml:space="preserve">     }</w:t>
        </w:r>
      </w:ins>
    </w:p>
    <w:p w14:paraId="2EF4D38F" w14:textId="77777777" w:rsidR="00922B76" w:rsidRPr="00981673" w:rsidRDefault="00922B76" w:rsidP="00922B76">
      <w:pPr>
        <w:pStyle w:val="PL"/>
        <w:rPr>
          <w:ins w:id="634" w:author="Gang Li_02" w:date="2021-04-26T21:05:00Z"/>
          <w:rFonts w:cs="Courier New"/>
          <w:szCs w:val="16"/>
          <w:lang w:eastAsia="zh-CN"/>
        </w:rPr>
      </w:pPr>
      <w:ins w:id="635" w:author="Gang Li_02" w:date="2021-04-26T21:05:00Z">
        <w:r w:rsidRPr="00981673">
          <w:rPr>
            <w:rFonts w:cs="Courier New"/>
            <w:szCs w:val="16"/>
            <w:lang w:eastAsia="zh-CN"/>
          </w:rPr>
          <w:t xml:space="preserve">    }</w:t>
        </w:r>
      </w:ins>
    </w:p>
    <w:p w14:paraId="0164D29F" w14:textId="77777777" w:rsidR="00922B76" w:rsidRPr="00981673" w:rsidRDefault="00922B76" w:rsidP="00922B76">
      <w:pPr>
        <w:pStyle w:val="PL"/>
        <w:rPr>
          <w:ins w:id="636" w:author="Gang Li_02" w:date="2021-04-26T21:05:00Z"/>
          <w:rFonts w:cs="Courier New"/>
          <w:szCs w:val="16"/>
          <w:lang w:eastAsia="zh-CN"/>
        </w:rPr>
      </w:pPr>
    </w:p>
    <w:p w14:paraId="13F0BDAF" w14:textId="77777777" w:rsidR="00922B76" w:rsidRPr="00981673" w:rsidRDefault="00922B76" w:rsidP="00922B76">
      <w:pPr>
        <w:pStyle w:val="PL"/>
        <w:rPr>
          <w:ins w:id="637" w:author="Gang Li_02" w:date="2021-04-26T21:05:00Z"/>
          <w:rFonts w:cs="Courier New"/>
          <w:szCs w:val="16"/>
          <w:lang w:eastAsia="zh-CN"/>
        </w:rPr>
      </w:pPr>
    </w:p>
    <w:p w14:paraId="15A9A497" w14:textId="77777777" w:rsidR="00922B76" w:rsidRPr="00981673" w:rsidRDefault="00922B76" w:rsidP="00922B76">
      <w:pPr>
        <w:pStyle w:val="PL"/>
        <w:rPr>
          <w:ins w:id="638" w:author="Gang Li_02" w:date="2021-04-26T21:05:00Z"/>
          <w:rFonts w:cs="Courier New"/>
          <w:szCs w:val="16"/>
          <w:lang w:eastAsia="zh-CN"/>
        </w:rPr>
      </w:pPr>
      <w:ins w:id="639" w:author="Gang Li_02" w:date="2021-04-26T21:05:00Z">
        <w:r w:rsidRPr="00981673">
          <w:rPr>
            <w:rFonts w:cs="Courier New"/>
            <w:szCs w:val="16"/>
            <w:lang w:eastAsia="zh-CN"/>
          </w:rPr>
          <w:t xml:space="preserve">  list intraRatEsActivationCandidateCellsLoadParameters {</w:t>
        </w:r>
      </w:ins>
    </w:p>
    <w:p w14:paraId="281BF4CF" w14:textId="77777777" w:rsidR="00922B76" w:rsidRPr="00981673" w:rsidRDefault="00922B76" w:rsidP="00922B76">
      <w:pPr>
        <w:pStyle w:val="PL"/>
        <w:rPr>
          <w:ins w:id="640" w:author="Gang Li_02" w:date="2021-04-26T21:05:00Z"/>
          <w:rFonts w:cs="Courier New"/>
          <w:szCs w:val="16"/>
          <w:lang w:eastAsia="zh-CN"/>
        </w:rPr>
      </w:pPr>
      <w:ins w:id="641" w:author="Gang Li_02" w:date="2021-04-26T21:05:00Z">
        <w:r w:rsidRPr="00981673">
          <w:rPr>
            <w:rFonts w:cs="Courier New"/>
            <w:szCs w:val="16"/>
            <w:lang w:eastAsia="zh-CN"/>
          </w:rPr>
          <w:t xml:space="preserve">    key loadThreshold;</w:t>
        </w:r>
      </w:ins>
    </w:p>
    <w:p w14:paraId="538B7104" w14:textId="77777777" w:rsidR="00922B76" w:rsidRPr="00981673" w:rsidRDefault="00922B76" w:rsidP="00922B76">
      <w:pPr>
        <w:pStyle w:val="PL"/>
        <w:rPr>
          <w:ins w:id="642" w:author="Gang Li_02" w:date="2021-04-26T21:05:00Z"/>
          <w:rFonts w:cs="Courier New"/>
          <w:szCs w:val="16"/>
          <w:lang w:eastAsia="zh-CN"/>
        </w:rPr>
      </w:pPr>
      <w:ins w:id="643" w:author="Gang Li_02" w:date="2021-04-26T21:05:00Z">
        <w:r w:rsidRPr="00981673">
          <w:rPr>
            <w:rFonts w:cs="Courier New"/>
            <w:szCs w:val="16"/>
            <w:lang w:eastAsia="zh-CN"/>
          </w:rPr>
          <w:t xml:space="preserve">      description "This attribute indicates the traffic load threshold and the time duration, which are used by distributed ES algorithms level to allow a n ‘original’ cell to enter the energySaving state.";</w:t>
        </w:r>
      </w:ins>
    </w:p>
    <w:p w14:paraId="277B9769" w14:textId="77777777" w:rsidR="00922B76" w:rsidRPr="00981673" w:rsidRDefault="00922B76" w:rsidP="00922B76">
      <w:pPr>
        <w:pStyle w:val="PL"/>
        <w:rPr>
          <w:ins w:id="644" w:author="Gang Li_02" w:date="2021-04-26T21:05:00Z"/>
          <w:rFonts w:cs="Courier New"/>
          <w:szCs w:val="16"/>
          <w:lang w:eastAsia="zh-CN"/>
        </w:rPr>
      </w:pPr>
      <w:ins w:id="645" w:author="Gang Li_02" w:date="2021-04-26T21:05:00Z">
        <w:r w:rsidRPr="00981673">
          <w:rPr>
            <w:rFonts w:cs="Courier New"/>
            <w:szCs w:val="16"/>
            <w:lang w:eastAsia="zh-CN"/>
          </w:rPr>
          <w:t xml:space="preserve">    leaf loadThreshold {type int32;}</w:t>
        </w:r>
      </w:ins>
    </w:p>
    <w:p w14:paraId="4B6C56FC" w14:textId="77777777" w:rsidR="00922B76" w:rsidRPr="00981673" w:rsidRDefault="00922B76" w:rsidP="00922B76">
      <w:pPr>
        <w:pStyle w:val="PL"/>
        <w:rPr>
          <w:ins w:id="646" w:author="Gang Li_02" w:date="2021-04-26T21:05:00Z"/>
          <w:rFonts w:cs="Courier New"/>
          <w:szCs w:val="16"/>
          <w:lang w:eastAsia="zh-CN"/>
        </w:rPr>
      </w:pPr>
      <w:ins w:id="647" w:author="Gang Li_02" w:date="2021-04-26T21:05:00Z">
        <w:r w:rsidRPr="00981673">
          <w:rPr>
            <w:rFonts w:cs="Courier New"/>
            <w:szCs w:val="16"/>
            <w:lang w:eastAsia="zh-CN"/>
          </w:rPr>
          <w:t xml:space="preserve">    container attributes {</w:t>
        </w:r>
      </w:ins>
    </w:p>
    <w:p w14:paraId="1651D219" w14:textId="77777777" w:rsidR="00922B76" w:rsidRPr="00981673" w:rsidRDefault="00922B76" w:rsidP="00922B76">
      <w:pPr>
        <w:pStyle w:val="PL"/>
        <w:rPr>
          <w:ins w:id="648" w:author="Gang Li_02" w:date="2021-04-26T21:05:00Z"/>
          <w:rFonts w:cs="Courier New"/>
          <w:szCs w:val="16"/>
          <w:lang w:eastAsia="zh-CN"/>
        </w:rPr>
      </w:pPr>
      <w:ins w:id="649" w:author="Gang Li_02" w:date="2021-04-26T21:05:00Z">
        <w:r w:rsidRPr="00981673">
          <w:rPr>
            <w:rFonts w:cs="Courier New"/>
            <w:szCs w:val="16"/>
            <w:lang w:eastAsia="zh-CN"/>
          </w:rPr>
          <w:t xml:space="preserve">        uses IntraRatEsActivationCandidateCellsLoadParametersGrp;</w:t>
        </w:r>
      </w:ins>
    </w:p>
    <w:p w14:paraId="5BF5C6AC" w14:textId="77777777" w:rsidR="00922B76" w:rsidRPr="00981673" w:rsidRDefault="00922B76" w:rsidP="00922B76">
      <w:pPr>
        <w:pStyle w:val="PL"/>
        <w:rPr>
          <w:ins w:id="650" w:author="Gang Li_02" w:date="2021-04-26T21:05:00Z"/>
          <w:rFonts w:cs="Courier New"/>
          <w:szCs w:val="16"/>
          <w:lang w:eastAsia="zh-CN"/>
        </w:rPr>
      </w:pPr>
      <w:ins w:id="651" w:author="Gang Li_02" w:date="2021-04-26T21:05:00Z">
        <w:r w:rsidRPr="00981673">
          <w:rPr>
            <w:rFonts w:cs="Courier New"/>
            <w:szCs w:val="16"/>
            <w:lang w:eastAsia="zh-CN"/>
          </w:rPr>
          <w:t xml:space="preserve">     }</w:t>
        </w:r>
      </w:ins>
    </w:p>
    <w:p w14:paraId="7ED39A29" w14:textId="77777777" w:rsidR="00922B76" w:rsidRPr="00981673" w:rsidRDefault="00922B76" w:rsidP="00922B76">
      <w:pPr>
        <w:pStyle w:val="PL"/>
        <w:rPr>
          <w:ins w:id="652" w:author="Gang Li_02" w:date="2021-04-26T21:05:00Z"/>
          <w:rFonts w:cs="Courier New"/>
          <w:szCs w:val="16"/>
          <w:lang w:eastAsia="zh-CN"/>
        </w:rPr>
      </w:pPr>
      <w:ins w:id="653" w:author="Gang Li_02" w:date="2021-04-26T21:05:00Z">
        <w:r w:rsidRPr="00981673">
          <w:rPr>
            <w:rFonts w:cs="Courier New"/>
            <w:szCs w:val="16"/>
            <w:lang w:eastAsia="zh-CN"/>
          </w:rPr>
          <w:t xml:space="preserve">    }</w:t>
        </w:r>
      </w:ins>
    </w:p>
    <w:p w14:paraId="16CE0365" w14:textId="77777777" w:rsidR="00922B76" w:rsidRPr="00981673" w:rsidRDefault="00922B76" w:rsidP="00922B76">
      <w:pPr>
        <w:pStyle w:val="PL"/>
        <w:rPr>
          <w:ins w:id="654" w:author="Gang Li_02" w:date="2021-04-26T21:05:00Z"/>
          <w:rFonts w:cs="Courier New"/>
          <w:szCs w:val="16"/>
          <w:lang w:eastAsia="zh-CN"/>
        </w:rPr>
      </w:pPr>
    </w:p>
    <w:p w14:paraId="7864EDC3" w14:textId="77777777" w:rsidR="00922B76" w:rsidRPr="00981673" w:rsidRDefault="00922B76" w:rsidP="00922B76">
      <w:pPr>
        <w:pStyle w:val="PL"/>
        <w:rPr>
          <w:ins w:id="655" w:author="Gang Li_02" w:date="2021-04-26T21:05:00Z"/>
          <w:rFonts w:cs="Courier New"/>
          <w:szCs w:val="16"/>
          <w:lang w:eastAsia="zh-CN"/>
        </w:rPr>
      </w:pPr>
      <w:ins w:id="656" w:author="Gang Li_02" w:date="2021-04-26T21:05:00Z">
        <w:r w:rsidRPr="00981673">
          <w:rPr>
            <w:rFonts w:cs="Courier New"/>
            <w:szCs w:val="16"/>
            <w:lang w:eastAsia="zh-CN"/>
          </w:rPr>
          <w:t xml:space="preserve">  list intraRatEsDeactivationCandidateCellsLoadParameters {</w:t>
        </w:r>
      </w:ins>
    </w:p>
    <w:p w14:paraId="53025B42" w14:textId="77777777" w:rsidR="00922B76" w:rsidRPr="00981673" w:rsidRDefault="00922B76" w:rsidP="00922B76">
      <w:pPr>
        <w:pStyle w:val="PL"/>
        <w:rPr>
          <w:ins w:id="657" w:author="Gang Li_02" w:date="2021-04-26T21:05:00Z"/>
          <w:rFonts w:cs="Courier New"/>
          <w:szCs w:val="16"/>
          <w:lang w:eastAsia="zh-CN"/>
        </w:rPr>
      </w:pPr>
      <w:ins w:id="658" w:author="Gang Li_02" w:date="2021-04-26T21:05:00Z">
        <w:r w:rsidRPr="00981673">
          <w:rPr>
            <w:rFonts w:cs="Courier New"/>
            <w:szCs w:val="16"/>
            <w:lang w:eastAsia="zh-CN"/>
          </w:rPr>
          <w:t xml:space="preserve">    key loadThreshold;</w:t>
        </w:r>
      </w:ins>
    </w:p>
    <w:p w14:paraId="1C73D1EA" w14:textId="77777777" w:rsidR="00922B76" w:rsidRPr="00981673" w:rsidRDefault="00922B76" w:rsidP="00922B76">
      <w:pPr>
        <w:pStyle w:val="PL"/>
        <w:rPr>
          <w:ins w:id="659" w:author="Gang Li_02" w:date="2021-04-26T21:05:00Z"/>
          <w:rFonts w:cs="Courier New"/>
          <w:szCs w:val="16"/>
          <w:lang w:eastAsia="zh-CN"/>
        </w:rPr>
      </w:pPr>
      <w:ins w:id="660" w:author="Gang Li_02" w:date="2021-04-26T21:05:00Z">
        <w:r w:rsidRPr="00981673">
          <w:rPr>
            <w:rFonts w:cs="Courier New"/>
            <w:szCs w:val="16"/>
            <w:lang w:eastAsia="zh-CN"/>
          </w:rPr>
          <w:t xml:space="preserve">      description "This attributes is relevant, if the cell acts as a candidate cell.This attribute indicates the traffic load threshold  and the time duration which is used by distributed ES algorithms to allow a cell to leave the energySaving state.";</w:t>
        </w:r>
      </w:ins>
    </w:p>
    <w:p w14:paraId="2248B6CE" w14:textId="77777777" w:rsidR="00922B76" w:rsidRPr="00981673" w:rsidRDefault="00922B76" w:rsidP="00922B76">
      <w:pPr>
        <w:pStyle w:val="PL"/>
        <w:rPr>
          <w:ins w:id="661" w:author="Gang Li_02" w:date="2021-04-26T21:05:00Z"/>
          <w:rFonts w:cs="Courier New"/>
          <w:szCs w:val="16"/>
          <w:lang w:eastAsia="zh-CN"/>
        </w:rPr>
      </w:pPr>
      <w:ins w:id="662" w:author="Gang Li_02" w:date="2021-04-26T21:05:00Z">
        <w:r w:rsidRPr="00981673">
          <w:rPr>
            <w:rFonts w:cs="Courier New"/>
            <w:szCs w:val="16"/>
            <w:lang w:eastAsia="zh-CN"/>
          </w:rPr>
          <w:t xml:space="preserve">    leaf loadThreshold {type int32;}</w:t>
        </w:r>
      </w:ins>
    </w:p>
    <w:p w14:paraId="5A99CA89" w14:textId="77777777" w:rsidR="00922B76" w:rsidRPr="00981673" w:rsidRDefault="00922B76" w:rsidP="00922B76">
      <w:pPr>
        <w:pStyle w:val="PL"/>
        <w:rPr>
          <w:ins w:id="663" w:author="Gang Li_02" w:date="2021-04-26T21:05:00Z"/>
          <w:rFonts w:cs="Courier New"/>
          <w:szCs w:val="16"/>
          <w:lang w:eastAsia="zh-CN"/>
        </w:rPr>
      </w:pPr>
      <w:ins w:id="664" w:author="Gang Li_02" w:date="2021-04-26T21:05:00Z">
        <w:r w:rsidRPr="00981673">
          <w:rPr>
            <w:rFonts w:cs="Courier New"/>
            <w:szCs w:val="16"/>
            <w:lang w:eastAsia="zh-CN"/>
          </w:rPr>
          <w:t xml:space="preserve">    container attributes {</w:t>
        </w:r>
      </w:ins>
    </w:p>
    <w:p w14:paraId="58FBD178" w14:textId="77777777" w:rsidR="00922B76" w:rsidRPr="00981673" w:rsidRDefault="00922B76" w:rsidP="00922B76">
      <w:pPr>
        <w:pStyle w:val="PL"/>
        <w:rPr>
          <w:ins w:id="665" w:author="Gang Li_02" w:date="2021-04-26T21:05:00Z"/>
          <w:rFonts w:cs="Courier New"/>
          <w:szCs w:val="16"/>
          <w:lang w:eastAsia="zh-CN"/>
        </w:rPr>
      </w:pPr>
      <w:ins w:id="666" w:author="Gang Li_02" w:date="2021-04-26T21:05:00Z">
        <w:r w:rsidRPr="00981673">
          <w:rPr>
            <w:rFonts w:cs="Courier New"/>
            <w:szCs w:val="16"/>
            <w:lang w:eastAsia="zh-CN"/>
          </w:rPr>
          <w:t xml:space="preserve">        uses IntraRatEsDeactivationCandidateCellsLoadParametersGrp;</w:t>
        </w:r>
      </w:ins>
    </w:p>
    <w:p w14:paraId="4F9FD16B" w14:textId="77777777" w:rsidR="00922B76" w:rsidRPr="00981673" w:rsidRDefault="00922B76" w:rsidP="00922B76">
      <w:pPr>
        <w:pStyle w:val="PL"/>
        <w:rPr>
          <w:ins w:id="667" w:author="Gang Li_02" w:date="2021-04-26T21:05:00Z"/>
          <w:rFonts w:cs="Courier New"/>
          <w:szCs w:val="16"/>
          <w:lang w:eastAsia="zh-CN"/>
        </w:rPr>
      </w:pPr>
      <w:ins w:id="668" w:author="Gang Li_02" w:date="2021-04-26T21:05:00Z">
        <w:r w:rsidRPr="00981673">
          <w:rPr>
            <w:rFonts w:cs="Courier New"/>
            <w:szCs w:val="16"/>
            <w:lang w:eastAsia="zh-CN"/>
          </w:rPr>
          <w:t xml:space="preserve">     }</w:t>
        </w:r>
      </w:ins>
    </w:p>
    <w:p w14:paraId="4131D422" w14:textId="77777777" w:rsidR="00922B76" w:rsidRPr="00981673" w:rsidRDefault="00922B76" w:rsidP="00922B76">
      <w:pPr>
        <w:pStyle w:val="PL"/>
        <w:rPr>
          <w:ins w:id="669" w:author="Gang Li_02" w:date="2021-04-26T21:05:00Z"/>
          <w:rFonts w:cs="Courier New"/>
          <w:szCs w:val="16"/>
          <w:lang w:eastAsia="zh-CN"/>
        </w:rPr>
      </w:pPr>
      <w:ins w:id="670" w:author="Gang Li_02" w:date="2021-04-26T21:05:00Z">
        <w:r w:rsidRPr="00981673">
          <w:rPr>
            <w:rFonts w:cs="Courier New"/>
            <w:szCs w:val="16"/>
            <w:lang w:eastAsia="zh-CN"/>
          </w:rPr>
          <w:t xml:space="preserve">    }</w:t>
        </w:r>
      </w:ins>
    </w:p>
    <w:p w14:paraId="2FA3E329" w14:textId="77777777" w:rsidR="00922B76" w:rsidRPr="00981673" w:rsidRDefault="00922B76" w:rsidP="00922B76">
      <w:pPr>
        <w:pStyle w:val="PL"/>
        <w:rPr>
          <w:ins w:id="671" w:author="Gang Li_02" w:date="2021-04-26T21:05:00Z"/>
          <w:rFonts w:cs="Courier New"/>
          <w:szCs w:val="16"/>
          <w:lang w:eastAsia="zh-CN"/>
        </w:rPr>
      </w:pPr>
    </w:p>
    <w:p w14:paraId="3D4E6852" w14:textId="77777777" w:rsidR="00922B76" w:rsidRPr="00981673" w:rsidRDefault="00922B76" w:rsidP="00922B76">
      <w:pPr>
        <w:pStyle w:val="PL"/>
        <w:rPr>
          <w:ins w:id="672" w:author="Gang Li_02" w:date="2021-04-26T21:05:00Z"/>
          <w:rFonts w:cs="Courier New"/>
          <w:szCs w:val="16"/>
          <w:lang w:eastAsia="zh-CN"/>
        </w:rPr>
      </w:pPr>
      <w:ins w:id="673" w:author="Gang Li_02" w:date="2021-04-26T21:05:00Z">
        <w:r w:rsidRPr="00981673">
          <w:rPr>
            <w:rFonts w:cs="Courier New"/>
            <w:szCs w:val="16"/>
            <w:lang w:eastAsia="zh-CN"/>
          </w:rPr>
          <w:t xml:space="preserve">  list esNotAllowedTimePeriod {</w:t>
        </w:r>
      </w:ins>
    </w:p>
    <w:p w14:paraId="0404F61F" w14:textId="77777777" w:rsidR="00922B76" w:rsidRPr="00981673" w:rsidRDefault="00922B76" w:rsidP="00922B76">
      <w:pPr>
        <w:pStyle w:val="PL"/>
        <w:rPr>
          <w:ins w:id="674" w:author="Gang Li_02" w:date="2021-04-26T21:05:00Z"/>
          <w:rFonts w:cs="Courier New"/>
          <w:szCs w:val="16"/>
          <w:lang w:eastAsia="zh-CN"/>
        </w:rPr>
      </w:pPr>
      <w:ins w:id="675" w:author="Gang Li_02" w:date="2021-04-26T21:05:00Z">
        <w:r w:rsidRPr="00981673">
          <w:rPr>
            <w:rFonts w:cs="Courier New"/>
            <w:szCs w:val="16"/>
            <w:lang w:eastAsia="zh-CN"/>
          </w:rPr>
          <w:t xml:space="preserve">    key startTimeandendTime;</w:t>
        </w:r>
      </w:ins>
    </w:p>
    <w:p w14:paraId="4D62BF0E" w14:textId="77777777" w:rsidR="00922B76" w:rsidRPr="00981673" w:rsidRDefault="00922B76" w:rsidP="00922B76">
      <w:pPr>
        <w:pStyle w:val="PL"/>
        <w:rPr>
          <w:ins w:id="676" w:author="Gang Li_02" w:date="2021-04-26T21:05:00Z"/>
          <w:rFonts w:cs="Courier New"/>
          <w:szCs w:val="16"/>
          <w:lang w:eastAsia="zh-CN"/>
        </w:rPr>
      </w:pPr>
      <w:ins w:id="677" w:author="Gang Li_02" w:date="2021-04-26T21:05:00Z">
        <w:r w:rsidRPr="00981673">
          <w:rPr>
            <w:rFonts w:cs="Courier New"/>
            <w:szCs w:val="16"/>
            <w:lang w:eastAsia="zh-CN"/>
          </w:rPr>
          <w:t xml:space="preserve">      description "This attribute indicates a list of time periods during which inter-RAT energy saving is not allowed.";</w:t>
        </w:r>
      </w:ins>
    </w:p>
    <w:p w14:paraId="604853FA" w14:textId="77777777" w:rsidR="00922B76" w:rsidRPr="00981673" w:rsidRDefault="00922B76" w:rsidP="00922B76">
      <w:pPr>
        <w:pStyle w:val="PL"/>
        <w:rPr>
          <w:ins w:id="678" w:author="Gang Li_02" w:date="2021-04-26T21:05:00Z"/>
          <w:rFonts w:cs="Courier New"/>
          <w:szCs w:val="16"/>
          <w:lang w:eastAsia="zh-CN"/>
        </w:rPr>
      </w:pPr>
      <w:ins w:id="679" w:author="Gang Li_02" w:date="2021-04-26T21:05:00Z">
        <w:r w:rsidRPr="00981673">
          <w:rPr>
            <w:rFonts w:cs="Courier New"/>
            <w:szCs w:val="16"/>
            <w:lang w:eastAsia="zh-CN"/>
          </w:rPr>
          <w:t xml:space="preserve">    leaf startTimeandendTime {type string;}</w:t>
        </w:r>
      </w:ins>
    </w:p>
    <w:p w14:paraId="51CA7A22" w14:textId="77777777" w:rsidR="00922B76" w:rsidRPr="00981673" w:rsidRDefault="00922B76" w:rsidP="00922B76">
      <w:pPr>
        <w:pStyle w:val="PL"/>
        <w:rPr>
          <w:ins w:id="680" w:author="Gang Li_02" w:date="2021-04-26T21:05:00Z"/>
          <w:rFonts w:cs="Courier New"/>
          <w:szCs w:val="16"/>
          <w:lang w:eastAsia="zh-CN"/>
        </w:rPr>
      </w:pPr>
      <w:ins w:id="681" w:author="Gang Li_02" w:date="2021-04-26T21:05:00Z">
        <w:r w:rsidRPr="00981673">
          <w:rPr>
            <w:rFonts w:cs="Courier New"/>
            <w:szCs w:val="16"/>
            <w:lang w:eastAsia="zh-CN"/>
          </w:rPr>
          <w:t xml:space="preserve">    container attributes {</w:t>
        </w:r>
      </w:ins>
    </w:p>
    <w:p w14:paraId="5FBC3BCC" w14:textId="77777777" w:rsidR="00922B76" w:rsidRPr="00981673" w:rsidRDefault="00922B76" w:rsidP="00922B76">
      <w:pPr>
        <w:pStyle w:val="PL"/>
        <w:rPr>
          <w:ins w:id="682" w:author="Gang Li_02" w:date="2021-04-26T21:05:00Z"/>
          <w:rFonts w:cs="Courier New"/>
          <w:szCs w:val="16"/>
          <w:lang w:eastAsia="zh-CN"/>
        </w:rPr>
      </w:pPr>
      <w:ins w:id="683" w:author="Gang Li_02" w:date="2021-04-26T21:05:00Z">
        <w:r w:rsidRPr="00981673">
          <w:rPr>
            <w:rFonts w:cs="Courier New"/>
            <w:szCs w:val="16"/>
            <w:lang w:eastAsia="zh-CN"/>
          </w:rPr>
          <w:t xml:space="preserve">        uses EsNotAllowedTimePeriodGrp;</w:t>
        </w:r>
      </w:ins>
    </w:p>
    <w:p w14:paraId="534EEBF5" w14:textId="77777777" w:rsidR="00922B76" w:rsidRPr="00981673" w:rsidRDefault="00922B76" w:rsidP="00922B76">
      <w:pPr>
        <w:pStyle w:val="PL"/>
        <w:rPr>
          <w:ins w:id="684" w:author="Gang Li_02" w:date="2021-04-26T21:05:00Z"/>
          <w:rFonts w:cs="Courier New"/>
          <w:szCs w:val="16"/>
          <w:lang w:eastAsia="zh-CN"/>
        </w:rPr>
      </w:pPr>
      <w:ins w:id="685" w:author="Gang Li_02" w:date="2021-04-26T21:05:00Z">
        <w:r w:rsidRPr="00981673">
          <w:rPr>
            <w:rFonts w:cs="Courier New"/>
            <w:szCs w:val="16"/>
            <w:lang w:eastAsia="zh-CN"/>
          </w:rPr>
          <w:t xml:space="preserve">     }</w:t>
        </w:r>
      </w:ins>
    </w:p>
    <w:p w14:paraId="15BEF098" w14:textId="77777777" w:rsidR="00922B76" w:rsidRPr="00981673" w:rsidRDefault="00922B76" w:rsidP="00922B76">
      <w:pPr>
        <w:pStyle w:val="PL"/>
        <w:rPr>
          <w:ins w:id="686" w:author="Gang Li_02" w:date="2021-04-26T21:05:00Z"/>
          <w:rFonts w:cs="Courier New"/>
          <w:szCs w:val="16"/>
          <w:lang w:eastAsia="zh-CN"/>
        </w:rPr>
      </w:pPr>
      <w:ins w:id="687" w:author="Gang Li_02" w:date="2021-04-26T21:05:00Z">
        <w:r w:rsidRPr="00981673">
          <w:rPr>
            <w:rFonts w:cs="Courier New"/>
            <w:szCs w:val="16"/>
            <w:lang w:eastAsia="zh-CN"/>
          </w:rPr>
          <w:t xml:space="preserve">    }</w:t>
        </w:r>
      </w:ins>
    </w:p>
    <w:p w14:paraId="5920C1D9" w14:textId="77777777" w:rsidR="00922B76" w:rsidRPr="00981673" w:rsidRDefault="00922B76" w:rsidP="00922B76">
      <w:pPr>
        <w:pStyle w:val="PL"/>
        <w:rPr>
          <w:ins w:id="688" w:author="Gang Li_02" w:date="2021-04-26T21:05:00Z"/>
          <w:rFonts w:cs="Courier New"/>
          <w:szCs w:val="16"/>
          <w:lang w:eastAsia="zh-CN"/>
        </w:rPr>
      </w:pPr>
    </w:p>
    <w:p w14:paraId="58B9785F" w14:textId="77777777" w:rsidR="00922B76" w:rsidRPr="00981673" w:rsidRDefault="00922B76" w:rsidP="00922B76">
      <w:pPr>
        <w:pStyle w:val="PL"/>
        <w:rPr>
          <w:ins w:id="689" w:author="Gang Li_02" w:date="2021-04-26T21:05:00Z"/>
          <w:rFonts w:cs="Courier New"/>
          <w:szCs w:val="16"/>
          <w:lang w:eastAsia="zh-CN"/>
        </w:rPr>
      </w:pPr>
      <w:ins w:id="690" w:author="Gang Li_02" w:date="2021-04-26T21:05:00Z">
        <w:r w:rsidRPr="00981673">
          <w:rPr>
            <w:rFonts w:cs="Courier New"/>
            <w:szCs w:val="16"/>
            <w:lang w:eastAsia="zh-CN"/>
          </w:rPr>
          <w:t xml:space="preserve">  list interRatEsActivationOriginalCellParameters {</w:t>
        </w:r>
      </w:ins>
    </w:p>
    <w:p w14:paraId="5E4BCCD8" w14:textId="77777777" w:rsidR="00922B76" w:rsidRPr="00981673" w:rsidRDefault="00922B76" w:rsidP="00922B76">
      <w:pPr>
        <w:pStyle w:val="PL"/>
        <w:rPr>
          <w:ins w:id="691" w:author="Gang Li_02" w:date="2021-04-26T21:05:00Z"/>
          <w:rFonts w:cs="Courier New"/>
          <w:szCs w:val="16"/>
          <w:lang w:eastAsia="zh-CN"/>
        </w:rPr>
      </w:pPr>
      <w:ins w:id="692" w:author="Gang Li_02" w:date="2021-04-26T21:05:00Z">
        <w:r w:rsidRPr="00981673">
          <w:rPr>
            <w:rFonts w:cs="Courier New"/>
            <w:szCs w:val="16"/>
            <w:lang w:eastAsia="zh-CN"/>
          </w:rPr>
          <w:t xml:space="preserve">    key loadThreshold;</w:t>
        </w:r>
      </w:ins>
    </w:p>
    <w:p w14:paraId="1CFE6FBC" w14:textId="77777777" w:rsidR="00922B76" w:rsidRPr="00981673" w:rsidRDefault="00922B76" w:rsidP="00922B76">
      <w:pPr>
        <w:pStyle w:val="PL"/>
        <w:rPr>
          <w:ins w:id="693" w:author="Gang Li_02" w:date="2021-04-26T21:05:00Z"/>
          <w:rFonts w:cs="Courier New"/>
          <w:szCs w:val="16"/>
          <w:lang w:eastAsia="zh-CN"/>
        </w:rPr>
      </w:pPr>
      <w:ins w:id="694" w:author="Gang Li_02" w:date="2021-04-26T21:05:00Z">
        <w:r w:rsidRPr="00981673">
          <w:rPr>
            <w:rFonts w:cs="Courier New"/>
            <w:szCs w:val="16"/>
            <w:lang w:eastAsia="zh-CN"/>
          </w:rPr>
          <w:t xml:space="preserve">      description "This attribute indicates the traffic load threshold and the time duration, which are used by distributed inter-RAT ES algorithms to allow an original cell to enter the energySaving state.";</w:t>
        </w:r>
      </w:ins>
    </w:p>
    <w:p w14:paraId="68113D09" w14:textId="77777777" w:rsidR="00922B76" w:rsidRPr="00981673" w:rsidRDefault="00922B76" w:rsidP="00922B76">
      <w:pPr>
        <w:pStyle w:val="PL"/>
        <w:rPr>
          <w:ins w:id="695" w:author="Gang Li_02" w:date="2021-04-26T21:05:00Z"/>
          <w:rFonts w:cs="Courier New"/>
          <w:szCs w:val="16"/>
          <w:lang w:eastAsia="zh-CN"/>
        </w:rPr>
      </w:pPr>
      <w:ins w:id="696" w:author="Gang Li_02" w:date="2021-04-26T21:05:00Z">
        <w:r w:rsidRPr="00981673">
          <w:rPr>
            <w:rFonts w:cs="Courier New"/>
            <w:szCs w:val="16"/>
            <w:lang w:eastAsia="zh-CN"/>
          </w:rPr>
          <w:t xml:space="preserve">    leaf loadThreshold {type int32;}</w:t>
        </w:r>
      </w:ins>
    </w:p>
    <w:p w14:paraId="785F75E1" w14:textId="77777777" w:rsidR="00922B76" w:rsidRPr="00981673" w:rsidRDefault="00922B76" w:rsidP="00922B76">
      <w:pPr>
        <w:pStyle w:val="PL"/>
        <w:rPr>
          <w:ins w:id="697" w:author="Gang Li_02" w:date="2021-04-26T21:05:00Z"/>
          <w:rFonts w:cs="Courier New"/>
          <w:szCs w:val="16"/>
          <w:lang w:eastAsia="zh-CN"/>
        </w:rPr>
      </w:pPr>
      <w:ins w:id="698" w:author="Gang Li_02" w:date="2021-04-26T21:05:00Z">
        <w:r w:rsidRPr="00981673">
          <w:rPr>
            <w:rFonts w:cs="Courier New"/>
            <w:szCs w:val="16"/>
            <w:lang w:eastAsia="zh-CN"/>
          </w:rPr>
          <w:t xml:space="preserve">    container attributes {</w:t>
        </w:r>
      </w:ins>
    </w:p>
    <w:p w14:paraId="013A435C" w14:textId="77777777" w:rsidR="00922B76" w:rsidRPr="00981673" w:rsidRDefault="00922B76" w:rsidP="00922B76">
      <w:pPr>
        <w:pStyle w:val="PL"/>
        <w:rPr>
          <w:ins w:id="699" w:author="Gang Li_02" w:date="2021-04-26T21:05:00Z"/>
          <w:rFonts w:cs="Courier New"/>
          <w:szCs w:val="16"/>
          <w:lang w:eastAsia="zh-CN"/>
        </w:rPr>
      </w:pPr>
      <w:ins w:id="700" w:author="Gang Li_02" w:date="2021-04-26T21:05:00Z">
        <w:r w:rsidRPr="00981673">
          <w:rPr>
            <w:rFonts w:cs="Courier New"/>
            <w:szCs w:val="16"/>
            <w:lang w:eastAsia="zh-CN"/>
          </w:rPr>
          <w:t xml:space="preserve">        uses InterRatEsActivationOriginalCellParametersGrp;</w:t>
        </w:r>
      </w:ins>
    </w:p>
    <w:p w14:paraId="3336D566" w14:textId="77777777" w:rsidR="00922B76" w:rsidRPr="00981673" w:rsidRDefault="00922B76" w:rsidP="00922B76">
      <w:pPr>
        <w:pStyle w:val="PL"/>
        <w:rPr>
          <w:ins w:id="701" w:author="Gang Li_02" w:date="2021-04-26T21:05:00Z"/>
          <w:rFonts w:cs="Courier New"/>
          <w:szCs w:val="16"/>
          <w:lang w:eastAsia="zh-CN"/>
        </w:rPr>
      </w:pPr>
      <w:ins w:id="702" w:author="Gang Li_02" w:date="2021-04-26T21:05:00Z">
        <w:r w:rsidRPr="00981673">
          <w:rPr>
            <w:rFonts w:cs="Courier New"/>
            <w:szCs w:val="16"/>
            <w:lang w:eastAsia="zh-CN"/>
          </w:rPr>
          <w:t xml:space="preserve">     }</w:t>
        </w:r>
      </w:ins>
    </w:p>
    <w:p w14:paraId="59A56DA4" w14:textId="77777777" w:rsidR="00922B76" w:rsidRPr="00981673" w:rsidRDefault="00922B76" w:rsidP="00922B76">
      <w:pPr>
        <w:pStyle w:val="PL"/>
        <w:rPr>
          <w:ins w:id="703" w:author="Gang Li_02" w:date="2021-04-26T21:05:00Z"/>
          <w:rFonts w:cs="Courier New"/>
          <w:szCs w:val="16"/>
          <w:lang w:eastAsia="zh-CN"/>
        </w:rPr>
      </w:pPr>
      <w:ins w:id="704" w:author="Gang Li_02" w:date="2021-04-26T21:05:00Z">
        <w:r w:rsidRPr="00981673">
          <w:rPr>
            <w:rFonts w:cs="Courier New"/>
            <w:szCs w:val="16"/>
            <w:lang w:eastAsia="zh-CN"/>
          </w:rPr>
          <w:t xml:space="preserve">    }</w:t>
        </w:r>
      </w:ins>
    </w:p>
    <w:p w14:paraId="3A6C0BC6" w14:textId="77777777" w:rsidR="00922B76" w:rsidRPr="00981673" w:rsidRDefault="00922B76" w:rsidP="00922B76">
      <w:pPr>
        <w:pStyle w:val="PL"/>
        <w:rPr>
          <w:ins w:id="705" w:author="Gang Li_02" w:date="2021-04-26T21:05:00Z"/>
          <w:rFonts w:cs="Courier New"/>
          <w:szCs w:val="16"/>
          <w:lang w:eastAsia="zh-CN"/>
        </w:rPr>
      </w:pPr>
    </w:p>
    <w:p w14:paraId="5E0C8F55" w14:textId="77777777" w:rsidR="00922B76" w:rsidRPr="00981673" w:rsidRDefault="00922B76" w:rsidP="00922B76">
      <w:pPr>
        <w:pStyle w:val="PL"/>
        <w:rPr>
          <w:ins w:id="706" w:author="Gang Li_02" w:date="2021-04-26T21:05:00Z"/>
          <w:rFonts w:cs="Courier New"/>
          <w:szCs w:val="16"/>
          <w:lang w:eastAsia="zh-CN"/>
        </w:rPr>
      </w:pPr>
      <w:ins w:id="707" w:author="Gang Li_02" w:date="2021-04-26T21:05:00Z">
        <w:r w:rsidRPr="00981673">
          <w:rPr>
            <w:rFonts w:cs="Courier New"/>
            <w:szCs w:val="16"/>
            <w:lang w:eastAsia="zh-CN"/>
          </w:rPr>
          <w:t xml:space="preserve">  list interRatEsActivationCandidateCellParameters {</w:t>
        </w:r>
      </w:ins>
    </w:p>
    <w:p w14:paraId="22E39901" w14:textId="77777777" w:rsidR="00922B76" w:rsidRPr="00981673" w:rsidRDefault="00922B76" w:rsidP="00922B76">
      <w:pPr>
        <w:pStyle w:val="PL"/>
        <w:rPr>
          <w:ins w:id="708" w:author="Gang Li_02" w:date="2021-04-26T21:05:00Z"/>
          <w:rFonts w:cs="Courier New"/>
          <w:szCs w:val="16"/>
          <w:lang w:eastAsia="zh-CN"/>
        </w:rPr>
      </w:pPr>
      <w:ins w:id="709" w:author="Gang Li_02" w:date="2021-04-26T21:05:00Z">
        <w:r w:rsidRPr="00981673">
          <w:rPr>
            <w:rFonts w:cs="Courier New"/>
            <w:szCs w:val="16"/>
            <w:lang w:eastAsia="zh-CN"/>
          </w:rPr>
          <w:t xml:space="preserve">    key loadThreshold;</w:t>
        </w:r>
      </w:ins>
    </w:p>
    <w:p w14:paraId="10718F23" w14:textId="77777777" w:rsidR="00922B76" w:rsidRPr="00981673" w:rsidRDefault="00922B76" w:rsidP="00922B76">
      <w:pPr>
        <w:pStyle w:val="PL"/>
        <w:rPr>
          <w:ins w:id="710" w:author="Gang Li_02" w:date="2021-04-26T21:05:00Z"/>
          <w:rFonts w:cs="Courier New"/>
          <w:szCs w:val="16"/>
          <w:lang w:eastAsia="zh-CN"/>
        </w:rPr>
      </w:pPr>
      <w:ins w:id="711" w:author="Gang Li_02" w:date="2021-04-26T21:05:00Z">
        <w:r w:rsidRPr="00981673">
          <w:rPr>
            <w:rFonts w:cs="Courier New"/>
            <w:szCs w:val="16"/>
            <w:lang w:eastAsia="zh-CN"/>
          </w:rPr>
          <w:t xml:space="preserve">      description "This attribute indicates the traffic load threshold and the time duration, which are used by distributed inter-RAT ES algorithms to allow an original cell to enter the energySaving state.";</w:t>
        </w:r>
      </w:ins>
    </w:p>
    <w:p w14:paraId="6F8CE809" w14:textId="77777777" w:rsidR="00922B76" w:rsidRPr="00981673" w:rsidRDefault="00922B76" w:rsidP="00922B76">
      <w:pPr>
        <w:pStyle w:val="PL"/>
        <w:rPr>
          <w:ins w:id="712" w:author="Gang Li_02" w:date="2021-04-26T21:05:00Z"/>
          <w:rFonts w:cs="Courier New"/>
          <w:szCs w:val="16"/>
          <w:lang w:eastAsia="zh-CN"/>
        </w:rPr>
      </w:pPr>
      <w:ins w:id="713" w:author="Gang Li_02" w:date="2021-04-26T21:05:00Z">
        <w:r w:rsidRPr="00981673">
          <w:rPr>
            <w:rFonts w:cs="Courier New"/>
            <w:szCs w:val="16"/>
            <w:lang w:eastAsia="zh-CN"/>
          </w:rPr>
          <w:t xml:space="preserve">    leaf loadThreshold {type int32;}</w:t>
        </w:r>
      </w:ins>
    </w:p>
    <w:p w14:paraId="0BAE9590" w14:textId="77777777" w:rsidR="00922B76" w:rsidRPr="00981673" w:rsidRDefault="00922B76" w:rsidP="00922B76">
      <w:pPr>
        <w:pStyle w:val="PL"/>
        <w:rPr>
          <w:ins w:id="714" w:author="Gang Li_02" w:date="2021-04-26T21:05:00Z"/>
          <w:rFonts w:cs="Courier New"/>
          <w:szCs w:val="16"/>
          <w:lang w:eastAsia="zh-CN"/>
        </w:rPr>
      </w:pPr>
      <w:ins w:id="715" w:author="Gang Li_02" w:date="2021-04-26T21:05:00Z">
        <w:r w:rsidRPr="00981673">
          <w:rPr>
            <w:rFonts w:cs="Courier New"/>
            <w:szCs w:val="16"/>
            <w:lang w:eastAsia="zh-CN"/>
          </w:rPr>
          <w:lastRenderedPageBreak/>
          <w:t xml:space="preserve">    container attributes {</w:t>
        </w:r>
      </w:ins>
    </w:p>
    <w:p w14:paraId="43AC6531" w14:textId="77777777" w:rsidR="00922B76" w:rsidRPr="00981673" w:rsidRDefault="00922B76" w:rsidP="00922B76">
      <w:pPr>
        <w:pStyle w:val="PL"/>
        <w:rPr>
          <w:ins w:id="716" w:author="Gang Li_02" w:date="2021-04-26T21:05:00Z"/>
          <w:rFonts w:cs="Courier New"/>
          <w:szCs w:val="16"/>
          <w:lang w:eastAsia="zh-CN"/>
        </w:rPr>
      </w:pPr>
      <w:ins w:id="717" w:author="Gang Li_02" w:date="2021-04-26T21:05:00Z">
        <w:r w:rsidRPr="00981673">
          <w:rPr>
            <w:rFonts w:cs="Courier New"/>
            <w:szCs w:val="16"/>
            <w:lang w:eastAsia="zh-CN"/>
          </w:rPr>
          <w:t xml:space="preserve">        uses InterRatEsActivationCandidateCellParametersGrp;</w:t>
        </w:r>
      </w:ins>
    </w:p>
    <w:p w14:paraId="47B2E543" w14:textId="77777777" w:rsidR="00922B76" w:rsidRPr="00981673" w:rsidRDefault="00922B76" w:rsidP="00922B76">
      <w:pPr>
        <w:pStyle w:val="PL"/>
        <w:rPr>
          <w:ins w:id="718" w:author="Gang Li_02" w:date="2021-04-26T21:05:00Z"/>
          <w:rFonts w:cs="Courier New"/>
          <w:szCs w:val="16"/>
          <w:lang w:eastAsia="zh-CN"/>
        </w:rPr>
      </w:pPr>
      <w:ins w:id="719" w:author="Gang Li_02" w:date="2021-04-26T21:05:00Z">
        <w:r w:rsidRPr="00981673">
          <w:rPr>
            <w:rFonts w:cs="Courier New"/>
            <w:szCs w:val="16"/>
            <w:lang w:eastAsia="zh-CN"/>
          </w:rPr>
          <w:t xml:space="preserve">     }</w:t>
        </w:r>
      </w:ins>
    </w:p>
    <w:p w14:paraId="35121AB9" w14:textId="77777777" w:rsidR="00922B76" w:rsidRPr="00981673" w:rsidRDefault="00922B76" w:rsidP="00922B76">
      <w:pPr>
        <w:pStyle w:val="PL"/>
        <w:rPr>
          <w:ins w:id="720" w:author="Gang Li_02" w:date="2021-04-26T21:05:00Z"/>
          <w:rFonts w:cs="Courier New"/>
          <w:szCs w:val="16"/>
          <w:lang w:eastAsia="zh-CN"/>
        </w:rPr>
      </w:pPr>
      <w:ins w:id="721" w:author="Gang Li_02" w:date="2021-04-26T21:05:00Z">
        <w:r w:rsidRPr="00981673">
          <w:rPr>
            <w:rFonts w:cs="Courier New"/>
            <w:szCs w:val="16"/>
            <w:lang w:eastAsia="zh-CN"/>
          </w:rPr>
          <w:t xml:space="preserve">    }</w:t>
        </w:r>
      </w:ins>
    </w:p>
    <w:p w14:paraId="12980DD1" w14:textId="77777777" w:rsidR="00922B76" w:rsidRPr="00981673" w:rsidRDefault="00922B76" w:rsidP="00922B76">
      <w:pPr>
        <w:pStyle w:val="PL"/>
        <w:rPr>
          <w:ins w:id="722" w:author="Gang Li_02" w:date="2021-04-26T21:05:00Z"/>
          <w:rFonts w:cs="Courier New"/>
          <w:szCs w:val="16"/>
          <w:lang w:eastAsia="zh-CN"/>
        </w:rPr>
      </w:pPr>
    </w:p>
    <w:p w14:paraId="6E56BFE6" w14:textId="77777777" w:rsidR="00922B76" w:rsidRPr="00981673" w:rsidRDefault="00922B76" w:rsidP="00922B76">
      <w:pPr>
        <w:pStyle w:val="PL"/>
        <w:rPr>
          <w:ins w:id="723" w:author="Gang Li_02" w:date="2021-04-26T21:05:00Z"/>
          <w:rFonts w:cs="Courier New"/>
          <w:szCs w:val="16"/>
          <w:lang w:eastAsia="zh-CN"/>
        </w:rPr>
      </w:pPr>
      <w:ins w:id="724" w:author="Gang Li_02" w:date="2021-04-26T21:05:00Z">
        <w:r w:rsidRPr="00981673">
          <w:rPr>
            <w:rFonts w:cs="Courier New"/>
            <w:szCs w:val="16"/>
            <w:lang w:eastAsia="zh-CN"/>
          </w:rPr>
          <w:t xml:space="preserve">  list interRatEsDeactivationCandidateCellParameters {</w:t>
        </w:r>
      </w:ins>
    </w:p>
    <w:p w14:paraId="110CC482" w14:textId="77777777" w:rsidR="00922B76" w:rsidRPr="00981673" w:rsidRDefault="00922B76" w:rsidP="00922B76">
      <w:pPr>
        <w:pStyle w:val="PL"/>
        <w:rPr>
          <w:ins w:id="725" w:author="Gang Li_02" w:date="2021-04-26T21:05:00Z"/>
          <w:rFonts w:cs="Courier New"/>
          <w:szCs w:val="16"/>
          <w:lang w:eastAsia="zh-CN"/>
        </w:rPr>
      </w:pPr>
      <w:ins w:id="726" w:author="Gang Li_02" w:date="2021-04-26T21:05:00Z">
        <w:r w:rsidRPr="00981673">
          <w:rPr>
            <w:rFonts w:cs="Courier New"/>
            <w:szCs w:val="16"/>
            <w:lang w:eastAsia="zh-CN"/>
          </w:rPr>
          <w:t xml:space="preserve">    key loadThreshold;</w:t>
        </w:r>
      </w:ins>
    </w:p>
    <w:p w14:paraId="31DB5CB6" w14:textId="77777777" w:rsidR="00922B76" w:rsidRPr="00981673" w:rsidRDefault="00922B76" w:rsidP="00922B76">
      <w:pPr>
        <w:pStyle w:val="PL"/>
        <w:rPr>
          <w:ins w:id="727" w:author="Gang Li_02" w:date="2021-04-26T21:05:00Z"/>
          <w:rFonts w:cs="Courier New"/>
          <w:szCs w:val="16"/>
          <w:lang w:eastAsia="zh-CN"/>
        </w:rPr>
      </w:pPr>
      <w:ins w:id="728" w:author="Gang Li_02" w:date="2021-04-26T21:05:00Z">
        <w:r w:rsidRPr="00981673">
          <w:rPr>
            <w:rFonts w:cs="Courier New"/>
            <w:szCs w:val="16"/>
            <w:lang w:eastAsia="zh-CN"/>
          </w:rPr>
          <w:t xml:space="preserve">      description "This attribute indicates the traffic load threshold and the time duration which is used by distributed inter-RAT ES algorithms to allow an original cell to leave the energySaving state.";</w:t>
        </w:r>
      </w:ins>
    </w:p>
    <w:p w14:paraId="47806F69" w14:textId="77777777" w:rsidR="00922B76" w:rsidRPr="00981673" w:rsidRDefault="00922B76" w:rsidP="00922B76">
      <w:pPr>
        <w:pStyle w:val="PL"/>
        <w:rPr>
          <w:ins w:id="729" w:author="Gang Li_02" w:date="2021-04-26T21:05:00Z"/>
          <w:rFonts w:cs="Courier New"/>
          <w:szCs w:val="16"/>
          <w:lang w:eastAsia="zh-CN"/>
        </w:rPr>
      </w:pPr>
      <w:ins w:id="730" w:author="Gang Li_02" w:date="2021-04-26T21:05:00Z">
        <w:r w:rsidRPr="00981673">
          <w:rPr>
            <w:rFonts w:cs="Courier New"/>
            <w:szCs w:val="16"/>
            <w:lang w:eastAsia="zh-CN"/>
          </w:rPr>
          <w:t xml:space="preserve">    leaf loadThreshold {type int32;}</w:t>
        </w:r>
      </w:ins>
    </w:p>
    <w:p w14:paraId="253ED8F3" w14:textId="77777777" w:rsidR="00922B76" w:rsidRPr="00981673" w:rsidRDefault="00922B76" w:rsidP="00922B76">
      <w:pPr>
        <w:pStyle w:val="PL"/>
        <w:rPr>
          <w:ins w:id="731" w:author="Gang Li_02" w:date="2021-04-26T21:05:00Z"/>
          <w:rFonts w:cs="Courier New"/>
          <w:szCs w:val="16"/>
          <w:lang w:eastAsia="zh-CN"/>
        </w:rPr>
      </w:pPr>
      <w:ins w:id="732" w:author="Gang Li_02" w:date="2021-04-26T21:05:00Z">
        <w:r w:rsidRPr="00981673">
          <w:rPr>
            <w:rFonts w:cs="Courier New"/>
            <w:szCs w:val="16"/>
            <w:lang w:eastAsia="zh-CN"/>
          </w:rPr>
          <w:t xml:space="preserve">    container attributes {</w:t>
        </w:r>
      </w:ins>
    </w:p>
    <w:p w14:paraId="7715B8E4" w14:textId="77777777" w:rsidR="00922B76" w:rsidRPr="00981673" w:rsidRDefault="00922B76" w:rsidP="00922B76">
      <w:pPr>
        <w:pStyle w:val="PL"/>
        <w:rPr>
          <w:ins w:id="733" w:author="Gang Li_02" w:date="2021-04-26T21:05:00Z"/>
          <w:rFonts w:cs="Courier New"/>
          <w:szCs w:val="16"/>
          <w:lang w:eastAsia="zh-CN"/>
        </w:rPr>
      </w:pPr>
      <w:ins w:id="734" w:author="Gang Li_02" w:date="2021-04-26T21:05:00Z">
        <w:r w:rsidRPr="00981673">
          <w:rPr>
            <w:rFonts w:cs="Courier New"/>
            <w:szCs w:val="16"/>
            <w:lang w:eastAsia="zh-CN"/>
          </w:rPr>
          <w:t xml:space="preserve">        uses InterRatEsDeactivationCandidateCellParametersGrp;</w:t>
        </w:r>
      </w:ins>
    </w:p>
    <w:p w14:paraId="17630222" w14:textId="77777777" w:rsidR="00922B76" w:rsidRPr="00981673" w:rsidRDefault="00922B76" w:rsidP="00922B76">
      <w:pPr>
        <w:pStyle w:val="PL"/>
        <w:rPr>
          <w:ins w:id="735" w:author="Gang Li_02" w:date="2021-04-26T21:05:00Z"/>
          <w:rFonts w:cs="Courier New"/>
          <w:szCs w:val="16"/>
          <w:lang w:eastAsia="zh-CN"/>
        </w:rPr>
      </w:pPr>
      <w:ins w:id="736" w:author="Gang Li_02" w:date="2021-04-26T21:05:00Z">
        <w:r w:rsidRPr="00981673">
          <w:rPr>
            <w:rFonts w:cs="Courier New"/>
            <w:szCs w:val="16"/>
            <w:lang w:eastAsia="zh-CN"/>
          </w:rPr>
          <w:t xml:space="preserve">     }</w:t>
        </w:r>
      </w:ins>
    </w:p>
    <w:p w14:paraId="4C559D34" w14:textId="77777777" w:rsidR="00922B76" w:rsidRPr="00981673" w:rsidRDefault="00922B76" w:rsidP="00922B76">
      <w:pPr>
        <w:pStyle w:val="PL"/>
        <w:rPr>
          <w:ins w:id="737" w:author="Gang Li_02" w:date="2021-04-26T21:05:00Z"/>
          <w:rFonts w:cs="Courier New"/>
          <w:szCs w:val="16"/>
          <w:lang w:eastAsia="zh-CN"/>
        </w:rPr>
      </w:pPr>
      <w:ins w:id="738" w:author="Gang Li_02" w:date="2021-04-26T21:05:00Z">
        <w:r w:rsidRPr="00981673">
          <w:rPr>
            <w:rFonts w:cs="Courier New"/>
            <w:szCs w:val="16"/>
            <w:lang w:eastAsia="zh-CN"/>
          </w:rPr>
          <w:t xml:space="preserve">    }</w:t>
        </w:r>
      </w:ins>
    </w:p>
    <w:p w14:paraId="595151AA" w14:textId="4BC53237" w:rsidR="00461456" w:rsidDel="00922B76" w:rsidRDefault="00461456" w:rsidP="00461456">
      <w:pPr>
        <w:pStyle w:val="PL"/>
        <w:rPr>
          <w:del w:id="739" w:author="Gang Li_02" w:date="2021-04-26T21:05:00Z"/>
          <w:rFonts w:cs="Courier New"/>
          <w:szCs w:val="16"/>
          <w:lang w:eastAsia="zh-CN"/>
        </w:rPr>
      </w:pPr>
    </w:p>
    <w:p w14:paraId="67243800" w14:textId="77777777" w:rsidR="00922B76" w:rsidRDefault="00922B76" w:rsidP="00461456">
      <w:pPr>
        <w:pStyle w:val="PL"/>
        <w:rPr>
          <w:ins w:id="740" w:author="Gang Li_02" w:date="2021-04-26T21:05:00Z"/>
          <w:rFonts w:cs="Courier New"/>
          <w:szCs w:val="16"/>
          <w:lang w:eastAsia="zh-CN"/>
        </w:rPr>
      </w:pPr>
    </w:p>
    <w:p w14:paraId="1FB6CB17" w14:textId="77777777" w:rsidR="00461456" w:rsidRDefault="00461456" w:rsidP="00461456">
      <w:pPr>
        <w:pStyle w:val="PL"/>
        <w:rPr>
          <w:rFonts w:cs="Courier New"/>
          <w:szCs w:val="16"/>
          <w:lang w:eastAsia="zh-CN"/>
        </w:rPr>
      </w:pPr>
      <w:r>
        <w:rPr>
          <w:rFonts w:cs="Courier New"/>
          <w:szCs w:val="16"/>
          <w:lang w:eastAsia="zh-CN"/>
        </w:rPr>
        <w:t xml:space="preserve">    leaf energySavingState {</w:t>
      </w:r>
    </w:p>
    <w:p w14:paraId="4299ED26" w14:textId="77777777" w:rsidR="00461456" w:rsidRDefault="00461456" w:rsidP="00461456">
      <w:pPr>
        <w:pStyle w:val="PL"/>
        <w:rPr>
          <w:rFonts w:cs="Courier New"/>
          <w:szCs w:val="16"/>
          <w:lang w:eastAsia="zh-CN"/>
        </w:rPr>
      </w:pPr>
      <w:r>
        <w:rPr>
          <w:rFonts w:cs="Courier New"/>
          <w:szCs w:val="16"/>
          <w:lang w:eastAsia="zh-CN"/>
        </w:rPr>
        <w:t xml:space="preserve">        description "Specifies the status regarding the energy saving in the cell. If the value of energySavingControl is toBeEnergySaving, then it shall be tried to achieve the value isEnergySaving for the energySavingState. If the value of energySavingControl is toBeNotEnergySaving, then it shall be tried to achieve the value isNotEnergySaving for the energySavingState. ";</w:t>
      </w:r>
    </w:p>
    <w:p w14:paraId="262BA2B3" w14:textId="77777777" w:rsidR="00461456" w:rsidRDefault="00461456" w:rsidP="00461456">
      <w:pPr>
        <w:pStyle w:val="PL"/>
        <w:rPr>
          <w:rFonts w:cs="Courier New"/>
          <w:szCs w:val="16"/>
          <w:lang w:eastAsia="zh-CN"/>
        </w:rPr>
      </w:pPr>
      <w:r>
        <w:rPr>
          <w:rFonts w:cs="Courier New"/>
          <w:szCs w:val="16"/>
          <w:lang w:eastAsia="zh-CN"/>
        </w:rPr>
        <w:t xml:space="preserve">        type enumeration{</w:t>
      </w:r>
    </w:p>
    <w:p w14:paraId="730D62F9" w14:textId="77777777" w:rsidR="00461456" w:rsidRDefault="00461456" w:rsidP="00461456">
      <w:pPr>
        <w:pStyle w:val="PL"/>
        <w:rPr>
          <w:rFonts w:cs="Courier New"/>
          <w:szCs w:val="16"/>
          <w:lang w:eastAsia="zh-CN"/>
        </w:rPr>
      </w:pPr>
      <w:r>
        <w:rPr>
          <w:rFonts w:cs="Courier New"/>
          <w:szCs w:val="16"/>
          <w:lang w:eastAsia="zh-CN"/>
        </w:rPr>
        <w:tab/>
      </w:r>
      <w:r>
        <w:rPr>
          <w:rFonts w:cs="Courier New"/>
          <w:szCs w:val="16"/>
          <w:lang w:eastAsia="zh-CN"/>
        </w:rPr>
        <w:tab/>
        <w:t xml:space="preserve">  enum isNotEnergySaving;</w:t>
      </w:r>
    </w:p>
    <w:p w14:paraId="639AE244" w14:textId="77777777" w:rsidR="00461456" w:rsidRDefault="00461456" w:rsidP="00461456">
      <w:pPr>
        <w:pStyle w:val="PL"/>
        <w:rPr>
          <w:rFonts w:cs="Courier New"/>
          <w:szCs w:val="16"/>
          <w:lang w:eastAsia="zh-CN"/>
        </w:rPr>
      </w:pPr>
      <w:r>
        <w:rPr>
          <w:rFonts w:cs="Courier New"/>
          <w:szCs w:val="16"/>
          <w:lang w:eastAsia="zh-CN"/>
        </w:rPr>
        <w:t xml:space="preserve">          enum isEnergySaving;</w:t>
      </w:r>
    </w:p>
    <w:p w14:paraId="47E735A0" w14:textId="77777777" w:rsidR="00461456" w:rsidRDefault="00461456" w:rsidP="00461456">
      <w:pPr>
        <w:pStyle w:val="PL"/>
        <w:rPr>
          <w:rFonts w:cs="Courier New"/>
          <w:szCs w:val="16"/>
          <w:lang w:eastAsia="zh-CN"/>
        </w:rPr>
      </w:pPr>
      <w:r>
        <w:rPr>
          <w:rFonts w:cs="Courier New"/>
          <w:szCs w:val="16"/>
          <w:lang w:eastAsia="zh-CN"/>
        </w:rPr>
        <w:tab/>
      </w:r>
      <w:r>
        <w:rPr>
          <w:rFonts w:cs="Courier New"/>
          <w:szCs w:val="16"/>
          <w:lang w:eastAsia="zh-CN"/>
        </w:rPr>
        <w:tab/>
        <w:t>}</w:t>
      </w:r>
    </w:p>
    <w:p w14:paraId="0C011CAF" w14:textId="77777777" w:rsidR="00461456" w:rsidRDefault="00461456" w:rsidP="00461456">
      <w:pPr>
        <w:pStyle w:val="PL"/>
        <w:rPr>
          <w:rFonts w:cs="Courier New"/>
          <w:szCs w:val="16"/>
          <w:lang w:eastAsia="zh-CN"/>
        </w:rPr>
      </w:pPr>
      <w:r>
        <w:rPr>
          <w:rFonts w:cs="Courier New"/>
          <w:szCs w:val="16"/>
          <w:lang w:eastAsia="zh-CN"/>
        </w:rPr>
        <w:t xml:space="preserve">    }</w:t>
      </w:r>
    </w:p>
    <w:p w14:paraId="21B62C15" w14:textId="77777777" w:rsidR="00461456" w:rsidRDefault="00461456" w:rsidP="00461456">
      <w:pPr>
        <w:pStyle w:val="PL"/>
        <w:rPr>
          <w:rFonts w:cs="Courier New"/>
          <w:szCs w:val="16"/>
          <w:lang w:eastAsia="zh-CN"/>
        </w:rPr>
      </w:pPr>
    </w:p>
    <w:p w14:paraId="64C5F88B" w14:textId="77777777" w:rsidR="00461456" w:rsidRDefault="00461456" w:rsidP="00461456">
      <w:pPr>
        <w:pStyle w:val="PL"/>
        <w:rPr>
          <w:rFonts w:cs="Courier New"/>
          <w:szCs w:val="16"/>
          <w:lang w:eastAsia="zh-CN"/>
        </w:rPr>
      </w:pPr>
    </w:p>
    <w:p w14:paraId="19DCE150" w14:textId="77777777" w:rsidR="00461456" w:rsidRDefault="00461456" w:rsidP="00461456">
      <w:pPr>
        <w:pStyle w:val="PL"/>
        <w:rPr>
          <w:rFonts w:cs="Courier New"/>
          <w:szCs w:val="16"/>
          <w:lang w:eastAsia="zh-CN"/>
        </w:rPr>
      </w:pPr>
      <w:r>
        <w:rPr>
          <w:rFonts w:cs="Courier New"/>
          <w:szCs w:val="16"/>
          <w:lang w:eastAsia="zh-CN"/>
        </w:rPr>
        <w:t xml:space="preserve">    leaf energySavingControl {</w:t>
      </w:r>
    </w:p>
    <w:p w14:paraId="49BC745B" w14:textId="77777777" w:rsidR="00461456" w:rsidRDefault="00461456" w:rsidP="00461456">
      <w:pPr>
        <w:pStyle w:val="PL"/>
        <w:rPr>
          <w:rFonts w:cs="Courier New"/>
          <w:szCs w:val="16"/>
          <w:lang w:eastAsia="zh-CN"/>
        </w:rPr>
      </w:pPr>
      <w:r>
        <w:rPr>
          <w:rFonts w:cs="Courier New"/>
          <w:szCs w:val="16"/>
          <w:lang w:eastAsia="zh-CN"/>
        </w:rPr>
        <w:t xml:space="preserve">        description "This attribute allows the </w:t>
      </w:r>
      <w:del w:id="741" w:author="Gang Li_02" w:date="2021-04-12T11:25:00Z">
        <w:r w:rsidDel="00BB537E">
          <w:rPr>
            <w:rFonts w:cs="Courier New"/>
            <w:szCs w:val="16"/>
            <w:lang w:eastAsia="zh-CN"/>
          </w:rPr>
          <w:delText>Cross Domain-</w:delText>
        </w:r>
      </w:del>
      <w:r>
        <w:rPr>
          <w:rFonts w:cs="Courier New"/>
          <w:szCs w:val="16"/>
          <w:lang w:eastAsia="zh-CN"/>
        </w:rPr>
        <w:t>Centralized SON energy saving function to initiate energy saving activation or deactivation.";</w:t>
      </w:r>
    </w:p>
    <w:p w14:paraId="5DC8AD09" w14:textId="77777777" w:rsidR="00461456" w:rsidRDefault="00461456" w:rsidP="00461456">
      <w:pPr>
        <w:pStyle w:val="PL"/>
        <w:rPr>
          <w:rFonts w:cs="Courier New"/>
          <w:szCs w:val="16"/>
          <w:lang w:eastAsia="zh-CN"/>
        </w:rPr>
      </w:pPr>
      <w:r>
        <w:rPr>
          <w:rFonts w:cs="Courier New"/>
          <w:szCs w:val="16"/>
          <w:lang w:eastAsia="zh-CN"/>
        </w:rPr>
        <w:t xml:space="preserve">        type enumeration{</w:t>
      </w:r>
    </w:p>
    <w:p w14:paraId="76A31446" w14:textId="77777777" w:rsidR="00461456" w:rsidRDefault="00461456" w:rsidP="00461456">
      <w:pPr>
        <w:pStyle w:val="PL"/>
        <w:rPr>
          <w:rFonts w:cs="Courier New"/>
          <w:szCs w:val="16"/>
          <w:lang w:eastAsia="zh-CN"/>
        </w:rPr>
      </w:pPr>
      <w:r>
        <w:rPr>
          <w:rFonts w:cs="Courier New"/>
          <w:szCs w:val="16"/>
          <w:lang w:eastAsia="zh-CN"/>
        </w:rPr>
        <w:tab/>
      </w:r>
      <w:r>
        <w:rPr>
          <w:rFonts w:cs="Courier New"/>
          <w:szCs w:val="16"/>
          <w:lang w:eastAsia="zh-CN"/>
        </w:rPr>
        <w:tab/>
        <w:t xml:space="preserve">  enum toBeEnergySaving;</w:t>
      </w:r>
    </w:p>
    <w:p w14:paraId="694DB1BF" w14:textId="77777777" w:rsidR="00461456" w:rsidRDefault="00461456" w:rsidP="00461456">
      <w:pPr>
        <w:pStyle w:val="PL"/>
        <w:rPr>
          <w:rFonts w:cs="Courier New"/>
          <w:szCs w:val="16"/>
          <w:lang w:eastAsia="zh-CN"/>
        </w:rPr>
      </w:pPr>
      <w:r>
        <w:rPr>
          <w:rFonts w:cs="Courier New"/>
          <w:szCs w:val="16"/>
          <w:lang w:eastAsia="zh-CN"/>
        </w:rPr>
        <w:t xml:space="preserve">          enum toBeNotEnergySaving;</w:t>
      </w:r>
    </w:p>
    <w:p w14:paraId="64A8D103" w14:textId="77777777" w:rsidR="00461456" w:rsidRDefault="00461456" w:rsidP="00461456">
      <w:pPr>
        <w:pStyle w:val="PL"/>
        <w:rPr>
          <w:rFonts w:cs="Courier New"/>
          <w:szCs w:val="16"/>
          <w:lang w:eastAsia="zh-CN"/>
        </w:rPr>
      </w:pPr>
      <w:r>
        <w:rPr>
          <w:rFonts w:cs="Courier New"/>
          <w:szCs w:val="16"/>
          <w:lang w:eastAsia="zh-CN"/>
        </w:rPr>
        <w:tab/>
      </w:r>
      <w:r>
        <w:rPr>
          <w:rFonts w:cs="Courier New"/>
          <w:szCs w:val="16"/>
          <w:lang w:eastAsia="zh-CN"/>
        </w:rPr>
        <w:tab/>
        <w:t>}</w:t>
      </w:r>
    </w:p>
    <w:p w14:paraId="3B675E1F" w14:textId="77777777" w:rsidR="00461456" w:rsidRDefault="00461456" w:rsidP="00461456">
      <w:pPr>
        <w:pStyle w:val="PL"/>
        <w:rPr>
          <w:rFonts w:cs="Courier New"/>
          <w:szCs w:val="16"/>
          <w:lang w:eastAsia="zh-CN"/>
        </w:rPr>
      </w:pPr>
      <w:r>
        <w:rPr>
          <w:rFonts w:cs="Courier New"/>
          <w:szCs w:val="16"/>
          <w:lang w:eastAsia="zh-CN"/>
        </w:rPr>
        <w:t xml:space="preserve">    }</w:t>
      </w:r>
    </w:p>
    <w:p w14:paraId="079292AC" w14:textId="77777777" w:rsidR="00461456" w:rsidRDefault="00461456" w:rsidP="00461456">
      <w:pPr>
        <w:pStyle w:val="PL"/>
        <w:rPr>
          <w:rFonts w:cs="Courier New"/>
          <w:szCs w:val="16"/>
          <w:lang w:eastAsia="zh-CN"/>
        </w:rPr>
      </w:pPr>
    </w:p>
    <w:p w14:paraId="1D1187EF" w14:textId="77777777" w:rsidR="00461456" w:rsidRDefault="00461456" w:rsidP="00461456">
      <w:pPr>
        <w:pStyle w:val="PL"/>
        <w:rPr>
          <w:rFonts w:cs="Courier New"/>
          <w:szCs w:val="16"/>
          <w:lang w:eastAsia="zh-CN"/>
        </w:rPr>
      </w:pPr>
      <w:r>
        <w:rPr>
          <w:rFonts w:cs="Courier New"/>
          <w:szCs w:val="16"/>
          <w:lang w:eastAsia="zh-CN"/>
        </w:rPr>
        <w:t xml:space="preserve">    </w:t>
      </w:r>
    </w:p>
    <w:p w14:paraId="62AE6234" w14:textId="56FA4F36" w:rsidR="00922B76" w:rsidRDefault="00461456" w:rsidP="00461456">
      <w:pPr>
        <w:pStyle w:val="PL"/>
        <w:rPr>
          <w:rFonts w:cs="Courier New"/>
          <w:szCs w:val="16"/>
          <w:lang w:eastAsia="zh-CN"/>
        </w:rPr>
      </w:pPr>
      <w:r>
        <w:rPr>
          <w:rFonts w:cs="Courier New"/>
          <w:szCs w:val="16"/>
          <w:lang w:eastAsia="zh-CN"/>
        </w:rPr>
        <w:t xml:space="preserve">  }</w:t>
      </w:r>
    </w:p>
    <w:p w14:paraId="19A7DCA6" w14:textId="77777777" w:rsidR="00922B76" w:rsidRDefault="00922B76" w:rsidP="00922B76">
      <w:pPr>
        <w:pStyle w:val="PL"/>
        <w:rPr>
          <w:ins w:id="742" w:author="Gang Li_02" w:date="2021-04-26T21:10:00Z"/>
          <w:rFonts w:cs="Courier New"/>
          <w:szCs w:val="16"/>
          <w:lang w:eastAsia="zh-CN"/>
        </w:rPr>
      </w:pPr>
    </w:p>
    <w:p w14:paraId="2480FA81" w14:textId="5BBDC127" w:rsidR="00922B76" w:rsidRPr="00981673" w:rsidRDefault="00922B76" w:rsidP="00922B76">
      <w:pPr>
        <w:pStyle w:val="PL"/>
        <w:rPr>
          <w:ins w:id="743" w:author="Gang Li_02" w:date="2021-04-26T21:09:00Z"/>
          <w:rFonts w:cs="Courier New"/>
          <w:szCs w:val="16"/>
          <w:lang w:eastAsia="zh-CN"/>
        </w:rPr>
      </w:pPr>
      <w:ins w:id="744" w:author="Gang Li_02" w:date="2021-04-26T21:09:00Z">
        <w:r w:rsidRPr="00981673">
          <w:rPr>
            <w:rFonts w:cs="Courier New"/>
            <w:szCs w:val="16"/>
            <w:lang w:eastAsia="zh-CN"/>
          </w:rPr>
          <w:t xml:space="preserve">  grouping IntraRatEsActivationOriginalCellLoadParametersGrp {</w:t>
        </w:r>
      </w:ins>
    </w:p>
    <w:p w14:paraId="0316E642" w14:textId="77777777" w:rsidR="00922B76" w:rsidRPr="00981673" w:rsidRDefault="00922B76" w:rsidP="00922B76">
      <w:pPr>
        <w:pStyle w:val="PL"/>
        <w:rPr>
          <w:ins w:id="745" w:author="Gang Li_02" w:date="2021-04-26T21:09:00Z"/>
          <w:rFonts w:cs="Courier New"/>
          <w:szCs w:val="16"/>
          <w:lang w:eastAsia="zh-CN"/>
        </w:rPr>
      </w:pPr>
      <w:ins w:id="746" w:author="Gang Li_02" w:date="2021-04-26T21:09:00Z">
        <w:r w:rsidRPr="00981673">
          <w:rPr>
            <w:rFonts w:cs="Courier New"/>
            <w:szCs w:val="16"/>
            <w:lang w:eastAsia="zh-CN"/>
          </w:rPr>
          <w:t xml:space="preserve">    description "Represents the the traffic load threshold and the time duration.";</w:t>
        </w:r>
      </w:ins>
    </w:p>
    <w:p w14:paraId="208C18B7" w14:textId="77777777" w:rsidR="00922B76" w:rsidRPr="00981673" w:rsidRDefault="00922B76" w:rsidP="00922B76">
      <w:pPr>
        <w:pStyle w:val="PL"/>
        <w:rPr>
          <w:ins w:id="747" w:author="Gang Li_02" w:date="2021-04-26T21:09:00Z"/>
          <w:rFonts w:cs="Courier New"/>
          <w:szCs w:val="16"/>
          <w:lang w:eastAsia="zh-CN"/>
        </w:rPr>
      </w:pPr>
    </w:p>
    <w:p w14:paraId="399CFACD" w14:textId="77777777" w:rsidR="00922B76" w:rsidRPr="00981673" w:rsidRDefault="00922B76" w:rsidP="00922B76">
      <w:pPr>
        <w:pStyle w:val="PL"/>
        <w:rPr>
          <w:ins w:id="748" w:author="Gang Li_02" w:date="2021-04-26T21:09:00Z"/>
          <w:rFonts w:cs="Courier New"/>
          <w:szCs w:val="16"/>
          <w:lang w:eastAsia="zh-CN"/>
        </w:rPr>
      </w:pPr>
      <w:ins w:id="749" w:author="Gang Li_02" w:date="2021-04-26T21:09:00Z">
        <w:r w:rsidRPr="00981673">
          <w:rPr>
            <w:rFonts w:cs="Courier New"/>
            <w:szCs w:val="16"/>
            <w:lang w:eastAsia="zh-CN"/>
          </w:rPr>
          <w:t xml:space="preserve">    leaf loadThreshold {</w:t>
        </w:r>
      </w:ins>
    </w:p>
    <w:p w14:paraId="564E5E8B" w14:textId="77777777" w:rsidR="00922B76" w:rsidRPr="00981673" w:rsidRDefault="00922B76" w:rsidP="00922B76">
      <w:pPr>
        <w:pStyle w:val="PL"/>
        <w:rPr>
          <w:ins w:id="750" w:author="Gang Li_02" w:date="2021-04-26T21:09:00Z"/>
          <w:rFonts w:cs="Courier New"/>
          <w:szCs w:val="16"/>
          <w:lang w:eastAsia="zh-CN"/>
        </w:rPr>
      </w:pPr>
      <w:ins w:id="751" w:author="Gang Li_02" w:date="2021-04-26T21:09:00Z">
        <w:r w:rsidRPr="00981673">
          <w:rPr>
            <w:rFonts w:cs="Courier New"/>
            <w:szCs w:val="16"/>
            <w:lang w:eastAsia="zh-CN"/>
          </w:rPr>
          <w:t xml:space="preserve">        description "This attribute is used by distributed ES algorithms to allow a cell to enter the energySaving state.";</w:t>
        </w:r>
      </w:ins>
    </w:p>
    <w:p w14:paraId="178DCCB2" w14:textId="77777777" w:rsidR="00922B76" w:rsidRPr="00981673" w:rsidRDefault="00922B76" w:rsidP="00922B76">
      <w:pPr>
        <w:pStyle w:val="PL"/>
        <w:rPr>
          <w:ins w:id="752" w:author="Gang Li_02" w:date="2021-04-26T21:09:00Z"/>
          <w:rFonts w:cs="Courier New"/>
          <w:szCs w:val="16"/>
          <w:lang w:eastAsia="zh-CN"/>
        </w:rPr>
      </w:pPr>
      <w:ins w:id="753" w:author="Gang Li_02" w:date="2021-04-26T21:09:00Z">
        <w:r w:rsidRPr="00981673">
          <w:rPr>
            <w:rFonts w:cs="Courier New"/>
            <w:szCs w:val="16"/>
            <w:lang w:eastAsia="zh-CN"/>
          </w:rPr>
          <w:t xml:space="preserve">        type int32 { range "0..10000"; }</w:t>
        </w:r>
      </w:ins>
    </w:p>
    <w:p w14:paraId="35F2861B" w14:textId="77777777" w:rsidR="00922B76" w:rsidRPr="00981673" w:rsidRDefault="00922B76" w:rsidP="00922B76">
      <w:pPr>
        <w:pStyle w:val="PL"/>
        <w:rPr>
          <w:ins w:id="754" w:author="Gang Li_02" w:date="2021-04-26T21:09:00Z"/>
          <w:rFonts w:cs="Courier New"/>
          <w:szCs w:val="16"/>
          <w:lang w:eastAsia="zh-CN"/>
        </w:rPr>
      </w:pPr>
      <w:ins w:id="755" w:author="Gang Li_02" w:date="2021-04-26T21:09:00Z">
        <w:r w:rsidRPr="00981673">
          <w:rPr>
            <w:rFonts w:cs="Courier New"/>
            <w:szCs w:val="16"/>
            <w:lang w:eastAsia="zh-CN"/>
          </w:rPr>
          <w:tab/>
        </w:r>
        <w:r w:rsidRPr="00981673">
          <w:rPr>
            <w:rFonts w:cs="Courier New"/>
            <w:szCs w:val="16"/>
            <w:lang w:eastAsia="zh-CN"/>
          </w:rPr>
          <w:tab/>
          <w:t>units "1";</w:t>
        </w:r>
      </w:ins>
    </w:p>
    <w:p w14:paraId="340F918D" w14:textId="77777777" w:rsidR="00922B76" w:rsidRPr="00981673" w:rsidRDefault="00922B76" w:rsidP="00922B76">
      <w:pPr>
        <w:pStyle w:val="PL"/>
        <w:rPr>
          <w:ins w:id="756" w:author="Gang Li_02" w:date="2021-04-26T21:09:00Z"/>
          <w:rFonts w:cs="Courier New"/>
          <w:szCs w:val="16"/>
          <w:lang w:eastAsia="zh-CN"/>
        </w:rPr>
      </w:pPr>
      <w:ins w:id="757" w:author="Gang Li_02" w:date="2021-04-26T21:09:00Z">
        <w:r w:rsidRPr="00981673">
          <w:rPr>
            <w:rFonts w:cs="Courier New"/>
            <w:szCs w:val="16"/>
            <w:lang w:eastAsia="zh-CN"/>
          </w:rPr>
          <w:t xml:space="preserve">    }</w:t>
        </w:r>
      </w:ins>
    </w:p>
    <w:p w14:paraId="544F9C99" w14:textId="77777777" w:rsidR="00922B76" w:rsidRPr="00981673" w:rsidRDefault="00922B76" w:rsidP="00922B76">
      <w:pPr>
        <w:pStyle w:val="PL"/>
        <w:rPr>
          <w:ins w:id="758" w:author="Gang Li_02" w:date="2021-04-26T21:09:00Z"/>
          <w:rFonts w:cs="Courier New"/>
          <w:szCs w:val="16"/>
          <w:lang w:eastAsia="zh-CN"/>
        </w:rPr>
      </w:pPr>
    </w:p>
    <w:p w14:paraId="0D377346" w14:textId="77777777" w:rsidR="00922B76" w:rsidRPr="00981673" w:rsidRDefault="00922B76" w:rsidP="00922B76">
      <w:pPr>
        <w:pStyle w:val="PL"/>
        <w:rPr>
          <w:ins w:id="759" w:author="Gang Li_02" w:date="2021-04-26T21:09:00Z"/>
          <w:rFonts w:cs="Courier New"/>
          <w:szCs w:val="16"/>
          <w:lang w:eastAsia="zh-CN"/>
        </w:rPr>
      </w:pPr>
    </w:p>
    <w:p w14:paraId="234E082B" w14:textId="77777777" w:rsidR="00922B76" w:rsidRPr="00981673" w:rsidRDefault="00922B76" w:rsidP="00922B76">
      <w:pPr>
        <w:pStyle w:val="PL"/>
        <w:rPr>
          <w:ins w:id="760" w:author="Gang Li_02" w:date="2021-04-26T21:09:00Z"/>
          <w:rFonts w:cs="Courier New"/>
          <w:szCs w:val="16"/>
          <w:lang w:eastAsia="zh-CN"/>
        </w:rPr>
      </w:pPr>
      <w:ins w:id="761" w:author="Gang Li_02" w:date="2021-04-26T21:09:00Z">
        <w:r w:rsidRPr="00981673">
          <w:rPr>
            <w:rFonts w:cs="Courier New"/>
            <w:szCs w:val="16"/>
            <w:lang w:eastAsia="zh-CN"/>
          </w:rPr>
          <w:t xml:space="preserve">    leaf timeDuration {</w:t>
        </w:r>
      </w:ins>
    </w:p>
    <w:p w14:paraId="039C14E5" w14:textId="77777777" w:rsidR="00922B76" w:rsidRPr="00981673" w:rsidRDefault="00922B76" w:rsidP="00922B76">
      <w:pPr>
        <w:pStyle w:val="PL"/>
        <w:rPr>
          <w:ins w:id="762" w:author="Gang Li_02" w:date="2021-04-26T21:09:00Z"/>
          <w:rFonts w:cs="Courier New"/>
          <w:szCs w:val="16"/>
          <w:lang w:eastAsia="zh-CN"/>
        </w:rPr>
      </w:pPr>
      <w:ins w:id="763" w:author="Gang Li_02" w:date="2021-04-26T21:09:00Z">
        <w:r w:rsidRPr="00981673">
          <w:rPr>
            <w:rFonts w:cs="Courier New"/>
            <w:szCs w:val="16"/>
            <w:lang w:eastAsia="zh-CN"/>
          </w:rPr>
          <w:t xml:space="preserve">        description " The time duration indicates how long the load needs to have been below the threshold.";</w:t>
        </w:r>
      </w:ins>
    </w:p>
    <w:p w14:paraId="15DA3C4F" w14:textId="77777777" w:rsidR="00922B76" w:rsidRPr="00981673" w:rsidRDefault="00922B76" w:rsidP="00922B76">
      <w:pPr>
        <w:pStyle w:val="PL"/>
        <w:rPr>
          <w:ins w:id="764" w:author="Gang Li_02" w:date="2021-04-26T21:09:00Z"/>
          <w:rFonts w:cs="Courier New"/>
          <w:szCs w:val="16"/>
          <w:lang w:eastAsia="zh-CN"/>
        </w:rPr>
      </w:pPr>
      <w:ins w:id="765" w:author="Gang Li_02" w:date="2021-04-26T21:09:00Z">
        <w:r w:rsidRPr="00981673">
          <w:rPr>
            <w:rFonts w:cs="Courier New"/>
            <w:szCs w:val="16"/>
            <w:lang w:eastAsia="zh-CN"/>
          </w:rPr>
          <w:t xml:space="preserve">        type int32 { range "0..900"; }</w:t>
        </w:r>
      </w:ins>
    </w:p>
    <w:p w14:paraId="70484F21" w14:textId="77777777" w:rsidR="00922B76" w:rsidRPr="00981673" w:rsidRDefault="00922B76" w:rsidP="00922B76">
      <w:pPr>
        <w:pStyle w:val="PL"/>
        <w:rPr>
          <w:ins w:id="766" w:author="Gang Li_02" w:date="2021-04-26T21:09:00Z"/>
          <w:rFonts w:cs="Courier New"/>
          <w:szCs w:val="16"/>
          <w:lang w:eastAsia="zh-CN"/>
        </w:rPr>
      </w:pPr>
      <w:ins w:id="767" w:author="Gang Li_02" w:date="2021-04-26T21:09:00Z">
        <w:r w:rsidRPr="00981673">
          <w:rPr>
            <w:rFonts w:cs="Courier New"/>
            <w:szCs w:val="16"/>
            <w:lang w:eastAsia="zh-CN"/>
          </w:rPr>
          <w:tab/>
        </w:r>
        <w:r w:rsidRPr="00981673">
          <w:rPr>
            <w:rFonts w:cs="Courier New"/>
            <w:szCs w:val="16"/>
            <w:lang w:eastAsia="zh-CN"/>
          </w:rPr>
          <w:tab/>
          <w:t>units "1";</w:t>
        </w:r>
      </w:ins>
    </w:p>
    <w:p w14:paraId="21109A2E" w14:textId="77777777" w:rsidR="00922B76" w:rsidRPr="00981673" w:rsidRDefault="00922B76" w:rsidP="00922B76">
      <w:pPr>
        <w:pStyle w:val="PL"/>
        <w:rPr>
          <w:ins w:id="768" w:author="Gang Li_02" w:date="2021-04-26T21:09:00Z"/>
          <w:rFonts w:cs="Courier New"/>
          <w:szCs w:val="16"/>
          <w:lang w:eastAsia="zh-CN"/>
        </w:rPr>
      </w:pPr>
      <w:ins w:id="769" w:author="Gang Li_02" w:date="2021-04-26T21:09:00Z">
        <w:r w:rsidRPr="00981673">
          <w:rPr>
            <w:rFonts w:cs="Courier New"/>
            <w:szCs w:val="16"/>
            <w:lang w:eastAsia="zh-CN"/>
          </w:rPr>
          <w:t xml:space="preserve">    }</w:t>
        </w:r>
      </w:ins>
    </w:p>
    <w:p w14:paraId="14F78D7D" w14:textId="77777777" w:rsidR="00922B76" w:rsidRPr="00981673" w:rsidRDefault="00922B76" w:rsidP="00922B76">
      <w:pPr>
        <w:pStyle w:val="PL"/>
        <w:rPr>
          <w:ins w:id="770" w:author="Gang Li_02" w:date="2021-04-26T21:09:00Z"/>
          <w:rFonts w:cs="Courier New"/>
          <w:szCs w:val="16"/>
          <w:lang w:eastAsia="zh-CN"/>
        </w:rPr>
      </w:pPr>
      <w:ins w:id="771" w:author="Gang Li_02" w:date="2021-04-26T21:09:00Z">
        <w:r w:rsidRPr="00981673">
          <w:rPr>
            <w:rFonts w:cs="Courier New"/>
            <w:szCs w:val="16"/>
            <w:lang w:eastAsia="zh-CN"/>
          </w:rPr>
          <w:t xml:space="preserve">  }</w:t>
        </w:r>
      </w:ins>
    </w:p>
    <w:p w14:paraId="77FB9F6A" w14:textId="77777777" w:rsidR="00922B76" w:rsidRPr="00981673" w:rsidRDefault="00922B76" w:rsidP="00922B76">
      <w:pPr>
        <w:pStyle w:val="PL"/>
        <w:rPr>
          <w:ins w:id="772" w:author="Gang Li_02" w:date="2021-04-26T21:09:00Z"/>
          <w:rFonts w:cs="Courier New"/>
          <w:szCs w:val="16"/>
          <w:lang w:eastAsia="zh-CN"/>
        </w:rPr>
      </w:pPr>
    </w:p>
    <w:p w14:paraId="0B1FAFC1" w14:textId="77777777" w:rsidR="00922B76" w:rsidRPr="00981673" w:rsidRDefault="00922B76" w:rsidP="00922B76">
      <w:pPr>
        <w:pStyle w:val="PL"/>
        <w:rPr>
          <w:ins w:id="773" w:author="Gang Li_02" w:date="2021-04-26T21:09:00Z"/>
          <w:rFonts w:cs="Courier New"/>
          <w:szCs w:val="16"/>
          <w:lang w:eastAsia="zh-CN"/>
        </w:rPr>
      </w:pPr>
      <w:ins w:id="774" w:author="Gang Li_02" w:date="2021-04-26T21:09:00Z">
        <w:r w:rsidRPr="00981673">
          <w:rPr>
            <w:rFonts w:cs="Courier New"/>
            <w:szCs w:val="16"/>
            <w:lang w:eastAsia="zh-CN"/>
          </w:rPr>
          <w:t xml:space="preserve">  grouping IntraRatEsActivationCandidateCellsLoadParametersGrp {</w:t>
        </w:r>
      </w:ins>
    </w:p>
    <w:p w14:paraId="59A63788" w14:textId="77777777" w:rsidR="00922B76" w:rsidRPr="00981673" w:rsidRDefault="00922B76" w:rsidP="00922B76">
      <w:pPr>
        <w:pStyle w:val="PL"/>
        <w:rPr>
          <w:ins w:id="775" w:author="Gang Li_02" w:date="2021-04-26T21:09:00Z"/>
          <w:rFonts w:cs="Courier New"/>
          <w:szCs w:val="16"/>
          <w:lang w:eastAsia="zh-CN"/>
        </w:rPr>
      </w:pPr>
      <w:ins w:id="776" w:author="Gang Li_02" w:date="2021-04-26T21:09:00Z">
        <w:r w:rsidRPr="00981673">
          <w:rPr>
            <w:rFonts w:cs="Courier New"/>
            <w:szCs w:val="16"/>
            <w:lang w:eastAsia="zh-CN"/>
          </w:rPr>
          <w:t xml:space="preserve">    description "Represents the the traffic load threshold and the time duration.";</w:t>
        </w:r>
      </w:ins>
    </w:p>
    <w:p w14:paraId="58AD53FE" w14:textId="77777777" w:rsidR="00922B76" w:rsidRPr="00981673" w:rsidRDefault="00922B76" w:rsidP="00922B76">
      <w:pPr>
        <w:pStyle w:val="PL"/>
        <w:rPr>
          <w:ins w:id="777" w:author="Gang Li_02" w:date="2021-04-26T21:09:00Z"/>
          <w:rFonts w:cs="Courier New"/>
          <w:szCs w:val="16"/>
          <w:lang w:eastAsia="zh-CN"/>
        </w:rPr>
      </w:pPr>
    </w:p>
    <w:p w14:paraId="0C7C0D38" w14:textId="77777777" w:rsidR="00922B76" w:rsidRPr="00981673" w:rsidRDefault="00922B76" w:rsidP="00922B76">
      <w:pPr>
        <w:pStyle w:val="PL"/>
        <w:rPr>
          <w:ins w:id="778" w:author="Gang Li_02" w:date="2021-04-26T21:09:00Z"/>
          <w:rFonts w:cs="Courier New"/>
          <w:szCs w:val="16"/>
          <w:lang w:eastAsia="zh-CN"/>
        </w:rPr>
      </w:pPr>
      <w:ins w:id="779" w:author="Gang Li_02" w:date="2021-04-26T21:09:00Z">
        <w:r w:rsidRPr="00981673">
          <w:rPr>
            <w:rFonts w:cs="Courier New"/>
            <w:szCs w:val="16"/>
            <w:lang w:eastAsia="zh-CN"/>
          </w:rPr>
          <w:t xml:space="preserve">    leaf loadThreshold {</w:t>
        </w:r>
      </w:ins>
    </w:p>
    <w:p w14:paraId="0E13DDEF" w14:textId="77777777" w:rsidR="00922B76" w:rsidRPr="00981673" w:rsidRDefault="00922B76" w:rsidP="00922B76">
      <w:pPr>
        <w:pStyle w:val="PL"/>
        <w:rPr>
          <w:ins w:id="780" w:author="Gang Li_02" w:date="2021-04-26T21:09:00Z"/>
          <w:rFonts w:cs="Courier New"/>
          <w:szCs w:val="16"/>
          <w:lang w:eastAsia="zh-CN"/>
        </w:rPr>
      </w:pPr>
      <w:ins w:id="781" w:author="Gang Li_02" w:date="2021-04-26T21:09:00Z">
        <w:r w:rsidRPr="00981673">
          <w:rPr>
            <w:rFonts w:cs="Courier New"/>
            <w:szCs w:val="16"/>
            <w:lang w:eastAsia="zh-CN"/>
          </w:rPr>
          <w:t xml:space="preserve">        description "This attribute is used by distributed ES algorithms to allow a cell to enter the energySaving state.";</w:t>
        </w:r>
      </w:ins>
    </w:p>
    <w:p w14:paraId="2B35E355" w14:textId="77777777" w:rsidR="00922B76" w:rsidRPr="00981673" w:rsidRDefault="00922B76" w:rsidP="00922B76">
      <w:pPr>
        <w:pStyle w:val="PL"/>
        <w:rPr>
          <w:ins w:id="782" w:author="Gang Li_02" w:date="2021-04-26T21:09:00Z"/>
          <w:rFonts w:cs="Courier New"/>
          <w:szCs w:val="16"/>
          <w:lang w:eastAsia="zh-CN"/>
        </w:rPr>
      </w:pPr>
      <w:ins w:id="783" w:author="Gang Li_02" w:date="2021-04-26T21:09:00Z">
        <w:r w:rsidRPr="00981673">
          <w:rPr>
            <w:rFonts w:cs="Courier New"/>
            <w:szCs w:val="16"/>
            <w:lang w:eastAsia="zh-CN"/>
          </w:rPr>
          <w:t xml:space="preserve">        type int32 { range "0..10000"; }</w:t>
        </w:r>
      </w:ins>
    </w:p>
    <w:p w14:paraId="4D5EEE9F" w14:textId="77777777" w:rsidR="00922B76" w:rsidRPr="00981673" w:rsidRDefault="00922B76" w:rsidP="00922B76">
      <w:pPr>
        <w:pStyle w:val="PL"/>
        <w:rPr>
          <w:ins w:id="784" w:author="Gang Li_02" w:date="2021-04-26T21:09:00Z"/>
          <w:rFonts w:cs="Courier New"/>
          <w:szCs w:val="16"/>
          <w:lang w:eastAsia="zh-CN"/>
        </w:rPr>
      </w:pPr>
      <w:ins w:id="785" w:author="Gang Li_02" w:date="2021-04-26T21:09:00Z">
        <w:r w:rsidRPr="00981673">
          <w:rPr>
            <w:rFonts w:cs="Courier New"/>
            <w:szCs w:val="16"/>
            <w:lang w:eastAsia="zh-CN"/>
          </w:rPr>
          <w:tab/>
        </w:r>
        <w:r w:rsidRPr="00981673">
          <w:rPr>
            <w:rFonts w:cs="Courier New"/>
            <w:szCs w:val="16"/>
            <w:lang w:eastAsia="zh-CN"/>
          </w:rPr>
          <w:tab/>
          <w:t>units "1";</w:t>
        </w:r>
      </w:ins>
    </w:p>
    <w:p w14:paraId="4DF5332F" w14:textId="77777777" w:rsidR="00922B76" w:rsidRPr="00981673" w:rsidRDefault="00922B76" w:rsidP="00922B76">
      <w:pPr>
        <w:pStyle w:val="PL"/>
        <w:rPr>
          <w:ins w:id="786" w:author="Gang Li_02" w:date="2021-04-26T21:09:00Z"/>
          <w:rFonts w:cs="Courier New"/>
          <w:szCs w:val="16"/>
          <w:lang w:eastAsia="zh-CN"/>
        </w:rPr>
      </w:pPr>
      <w:ins w:id="787" w:author="Gang Li_02" w:date="2021-04-26T21:09:00Z">
        <w:r w:rsidRPr="00981673">
          <w:rPr>
            <w:rFonts w:cs="Courier New"/>
            <w:szCs w:val="16"/>
            <w:lang w:eastAsia="zh-CN"/>
          </w:rPr>
          <w:t xml:space="preserve">    }</w:t>
        </w:r>
      </w:ins>
    </w:p>
    <w:p w14:paraId="52B981B7" w14:textId="77777777" w:rsidR="00922B76" w:rsidRPr="00981673" w:rsidRDefault="00922B76" w:rsidP="00922B76">
      <w:pPr>
        <w:pStyle w:val="PL"/>
        <w:rPr>
          <w:ins w:id="788" w:author="Gang Li_02" w:date="2021-04-26T21:09:00Z"/>
          <w:rFonts w:cs="Courier New"/>
          <w:szCs w:val="16"/>
          <w:lang w:eastAsia="zh-CN"/>
        </w:rPr>
      </w:pPr>
    </w:p>
    <w:p w14:paraId="31B23C0C" w14:textId="77777777" w:rsidR="00922B76" w:rsidRPr="00981673" w:rsidRDefault="00922B76" w:rsidP="00922B76">
      <w:pPr>
        <w:pStyle w:val="PL"/>
        <w:rPr>
          <w:ins w:id="789" w:author="Gang Li_02" w:date="2021-04-26T21:09:00Z"/>
          <w:rFonts w:cs="Courier New"/>
          <w:szCs w:val="16"/>
          <w:lang w:eastAsia="zh-CN"/>
        </w:rPr>
      </w:pPr>
    </w:p>
    <w:p w14:paraId="1DB667C9" w14:textId="77777777" w:rsidR="00922B76" w:rsidRPr="00981673" w:rsidRDefault="00922B76" w:rsidP="00922B76">
      <w:pPr>
        <w:pStyle w:val="PL"/>
        <w:rPr>
          <w:ins w:id="790" w:author="Gang Li_02" w:date="2021-04-26T21:09:00Z"/>
          <w:rFonts w:cs="Courier New"/>
          <w:szCs w:val="16"/>
          <w:lang w:eastAsia="zh-CN"/>
        </w:rPr>
      </w:pPr>
      <w:ins w:id="791" w:author="Gang Li_02" w:date="2021-04-26T21:09:00Z">
        <w:r w:rsidRPr="00981673">
          <w:rPr>
            <w:rFonts w:cs="Courier New"/>
            <w:szCs w:val="16"/>
            <w:lang w:eastAsia="zh-CN"/>
          </w:rPr>
          <w:t xml:space="preserve">    leaf timeDuration {</w:t>
        </w:r>
      </w:ins>
    </w:p>
    <w:p w14:paraId="79B8522C" w14:textId="77777777" w:rsidR="00922B76" w:rsidRPr="00981673" w:rsidRDefault="00922B76" w:rsidP="00922B76">
      <w:pPr>
        <w:pStyle w:val="PL"/>
        <w:rPr>
          <w:ins w:id="792" w:author="Gang Li_02" w:date="2021-04-26T21:09:00Z"/>
          <w:rFonts w:cs="Courier New"/>
          <w:szCs w:val="16"/>
          <w:lang w:eastAsia="zh-CN"/>
        </w:rPr>
      </w:pPr>
      <w:ins w:id="793" w:author="Gang Li_02" w:date="2021-04-26T21:09:00Z">
        <w:r w:rsidRPr="00981673">
          <w:rPr>
            <w:rFonts w:cs="Courier New"/>
            <w:szCs w:val="16"/>
            <w:lang w:eastAsia="zh-CN"/>
          </w:rPr>
          <w:t xml:space="preserve">        description " The time duration indicates how long the load needs to have been below the threshold.";</w:t>
        </w:r>
      </w:ins>
    </w:p>
    <w:p w14:paraId="2F355F1E" w14:textId="77777777" w:rsidR="00922B76" w:rsidRPr="00981673" w:rsidRDefault="00922B76" w:rsidP="00922B76">
      <w:pPr>
        <w:pStyle w:val="PL"/>
        <w:rPr>
          <w:ins w:id="794" w:author="Gang Li_02" w:date="2021-04-26T21:09:00Z"/>
          <w:rFonts w:cs="Courier New"/>
          <w:szCs w:val="16"/>
          <w:lang w:eastAsia="zh-CN"/>
        </w:rPr>
      </w:pPr>
      <w:ins w:id="795" w:author="Gang Li_02" w:date="2021-04-26T21:09:00Z">
        <w:r w:rsidRPr="00981673">
          <w:rPr>
            <w:rFonts w:cs="Courier New"/>
            <w:szCs w:val="16"/>
            <w:lang w:eastAsia="zh-CN"/>
          </w:rPr>
          <w:t xml:space="preserve">        type int32 { range "0..900"; }</w:t>
        </w:r>
      </w:ins>
    </w:p>
    <w:p w14:paraId="2D8EC290" w14:textId="77777777" w:rsidR="00922B76" w:rsidRPr="00981673" w:rsidRDefault="00922B76" w:rsidP="00922B76">
      <w:pPr>
        <w:pStyle w:val="PL"/>
        <w:rPr>
          <w:ins w:id="796" w:author="Gang Li_02" w:date="2021-04-26T21:09:00Z"/>
          <w:rFonts w:cs="Courier New"/>
          <w:szCs w:val="16"/>
          <w:lang w:eastAsia="zh-CN"/>
        </w:rPr>
      </w:pPr>
      <w:ins w:id="797" w:author="Gang Li_02" w:date="2021-04-26T21:09:00Z">
        <w:r w:rsidRPr="00981673">
          <w:rPr>
            <w:rFonts w:cs="Courier New"/>
            <w:szCs w:val="16"/>
            <w:lang w:eastAsia="zh-CN"/>
          </w:rPr>
          <w:tab/>
        </w:r>
        <w:r w:rsidRPr="00981673">
          <w:rPr>
            <w:rFonts w:cs="Courier New"/>
            <w:szCs w:val="16"/>
            <w:lang w:eastAsia="zh-CN"/>
          </w:rPr>
          <w:tab/>
          <w:t>units "1";</w:t>
        </w:r>
      </w:ins>
    </w:p>
    <w:p w14:paraId="58CADEC9" w14:textId="77777777" w:rsidR="00922B76" w:rsidRPr="00981673" w:rsidRDefault="00922B76" w:rsidP="00922B76">
      <w:pPr>
        <w:pStyle w:val="PL"/>
        <w:rPr>
          <w:ins w:id="798" w:author="Gang Li_02" w:date="2021-04-26T21:09:00Z"/>
          <w:rFonts w:cs="Courier New"/>
          <w:szCs w:val="16"/>
          <w:lang w:eastAsia="zh-CN"/>
        </w:rPr>
      </w:pPr>
      <w:ins w:id="799" w:author="Gang Li_02" w:date="2021-04-26T21:09:00Z">
        <w:r w:rsidRPr="00981673">
          <w:rPr>
            <w:rFonts w:cs="Courier New"/>
            <w:szCs w:val="16"/>
            <w:lang w:eastAsia="zh-CN"/>
          </w:rPr>
          <w:t xml:space="preserve">    }</w:t>
        </w:r>
      </w:ins>
    </w:p>
    <w:p w14:paraId="79D1A201" w14:textId="77777777" w:rsidR="00922B76" w:rsidRPr="00981673" w:rsidRDefault="00922B76" w:rsidP="00922B76">
      <w:pPr>
        <w:pStyle w:val="PL"/>
        <w:rPr>
          <w:ins w:id="800" w:author="Gang Li_02" w:date="2021-04-26T21:09:00Z"/>
          <w:rFonts w:cs="Courier New"/>
          <w:szCs w:val="16"/>
          <w:lang w:eastAsia="zh-CN"/>
        </w:rPr>
      </w:pPr>
      <w:ins w:id="801" w:author="Gang Li_02" w:date="2021-04-26T21:09:00Z">
        <w:r w:rsidRPr="00981673">
          <w:rPr>
            <w:rFonts w:cs="Courier New"/>
            <w:szCs w:val="16"/>
            <w:lang w:eastAsia="zh-CN"/>
          </w:rPr>
          <w:t xml:space="preserve">  }</w:t>
        </w:r>
      </w:ins>
    </w:p>
    <w:p w14:paraId="7A40EA29" w14:textId="77777777" w:rsidR="00922B76" w:rsidRPr="00981673" w:rsidRDefault="00922B76" w:rsidP="00922B76">
      <w:pPr>
        <w:pStyle w:val="PL"/>
        <w:rPr>
          <w:ins w:id="802" w:author="Gang Li_02" w:date="2021-04-26T21:09:00Z"/>
          <w:rFonts w:cs="Courier New"/>
          <w:szCs w:val="16"/>
          <w:lang w:eastAsia="zh-CN"/>
        </w:rPr>
      </w:pPr>
    </w:p>
    <w:p w14:paraId="27641305" w14:textId="77777777" w:rsidR="00922B76" w:rsidRPr="00981673" w:rsidRDefault="00922B76" w:rsidP="00922B76">
      <w:pPr>
        <w:pStyle w:val="PL"/>
        <w:rPr>
          <w:ins w:id="803" w:author="Gang Li_02" w:date="2021-04-26T21:09:00Z"/>
          <w:rFonts w:cs="Courier New"/>
          <w:szCs w:val="16"/>
          <w:lang w:eastAsia="zh-CN"/>
        </w:rPr>
      </w:pPr>
      <w:ins w:id="804" w:author="Gang Li_02" w:date="2021-04-26T21:09:00Z">
        <w:r w:rsidRPr="00981673">
          <w:rPr>
            <w:rFonts w:cs="Courier New"/>
            <w:szCs w:val="16"/>
            <w:lang w:eastAsia="zh-CN"/>
          </w:rPr>
          <w:t xml:space="preserve">  grouping IntraRatEsDeactivationCandidateCellsLoadParametersGrp {</w:t>
        </w:r>
      </w:ins>
    </w:p>
    <w:p w14:paraId="453A5E7D" w14:textId="77777777" w:rsidR="00922B76" w:rsidRPr="00981673" w:rsidRDefault="00922B76" w:rsidP="00922B76">
      <w:pPr>
        <w:pStyle w:val="PL"/>
        <w:rPr>
          <w:ins w:id="805" w:author="Gang Li_02" w:date="2021-04-26T21:09:00Z"/>
          <w:rFonts w:cs="Courier New"/>
          <w:szCs w:val="16"/>
          <w:lang w:eastAsia="zh-CN"/>
        </w:rPr>
      </w:pPr>
      <w:ins w:id="806" w:author="Gang Li_02" w:date="2021-04-26T21:09:00Z">
        <w:r w:rsidRPr="00981673">
          <w:rPr>
            <w:rFonts w:cs="Courier New"/>
            <w:szCs w:val="16"/>
            <w:lang w:eastAsia="zh-CN"/>
          </w:rPr>
          <w:t xml:space="preserve">    description "Represents the the traffic load threshold and the time duration.";</w:t>
        </w:r>
      </w:ins>
    </w:p>
    <w:p w14:paraId="6B47B9AC" w14:textId="77777777" w:rsidR="00922B76" w:rsidRPr="00981673" w:rsidRDefault="00922B76" w:rsidP="00922B76">
      <w:pPr>
        <w:pStyle w:val="PL"/>
        <w:rPr>
          <w:ins w:id="807" w:author="Gang Li_02" w:date="2021-04-26T21:09:00Z"/>
          <w:rFonts w:cs="Courier New"/>
          <w:szCs w:val="16"/>
          <w:lang w:eastAsia="zh-CN"/>
        </w:rPr>
      </w:pPr>
    </w:p>
    <w:p w14:paraId="39AAFAA3" w14:textId="77777777" w:rsidR="00922B76" w:rsidRPr="00981673" w:rsidRDefault="00922B76" w:rsidP="00922B76">
      <w:pPr>
        <w:pStyle w:val="PL"/>
        <w:rPr>
          <w:ins w:id="808" w:author="Gang Li_02" w:date="2021-04-26T21:09:00Z"/>
          <w:rFonts w:cs="Courier New"/>
          <w:szCs w:val="16"/>
          <w:lang w:eastAsia="zh-CN"/>
        </w:rPr>
      </w:pPr>
      <w:ins w:id="809" w:author="Gang Li_02" w:date="2021-04-26T21:09:00Z">
        <w:r w:rsidRPr="00981673">
          <w:rPr>
            <w:rFonts w:cs="Courier New"/>
            <w:szCs w:val="16"/>
            <w:lang w:eastAsia="zh-CN"/>
          </w:rPr>
          <w:t xml:space="preserve">    leaf loadThreshold {</w:t>
        </w:r>
      </w:ins>
    </w:p>
    <w:p w14:paraId="6F5E227E" w14:textId="77777777" w:rsidR="00922B76" w:rsidRPr="00981673" w:rsidRDefault="00922B76" w:rsidP="00922B76">
      <w:pPr>
        <w:pStyle w:val="PL"/>
        <w:rPr>
          <w:ins w:id="810" w:author="Gang Li_02" w:date="2021-04-26T21:09:00Z"/>
          <w:rFonts w:cs="Courier New"/>
          <w:szCs w:val="16"/>
          <w:lang w:eastAsia="zh-CN"/>
        </w:rPr>
      </w:pPr>
      <w:ins w:id="811" w:author="Gang Li_02" w:date="2021-04-26T21:09:00Z">
        <w:r w:rsidRPr="00981673">
          <w:rPr>
            <w:rFonts w:cs="Courier New"/>
            <w:szCs w:val="16"/>
            <w:lang w:eastAsia="zh-CN"/>
          </w:rPr>
          <w:t xml:space="preserve">        description "This attribute is used by distributed ES algorithms to allow a cell to enter the energySaving state.";</w:t>
        </w:r>
      </w:ins>
    </w:p>
    <w:p w14:paraId="095E2F77" w14:textId="77777777" w:rsidR="00922B76" w:rsidRPr="00981673" w:rsidRDefault="00922B76" w:rsidP="00922B76">
      <w:pPr>
        <w:pStyle w:val="PL"/>
        <w:rPr>
          <w:ins w:id="812" w:author="Gang Li_02" w:date="2021-04-26T21:09:00Z"/>
          <w:rFonts w:cs="Courier New"/>
          <w:szCs w:val="16"/>
          <w:lang w:eastAsia="zh-CN"/>
        </w:rPr>
      </w:pPr>
      <w:ins w:id="813" w:author="Gang Li_02" w:date="2021-04-26T21:09:00Z">
        <w:r w:rsidRPr="00981673">
          <w:rPr>
            <w:rFonts w:cs="Courier New"/>
            <w:szCs w:val="16"/>
            <w:lang w:eastAsia="zh-CN"/>
          </w:rPr>
          <w:t xml:space="preserve">        type int32 { range "0..10000"; }</w:t>
        </w:r>
      </w:ins>
    </w:p>
    <w:p w14:paraId="7D4FAD16" w14:textId="77777777" w:rsidR="00922B76" w:rsidRPr="00981673" w:rsidRDefault="00922B76" w:rsidP="00922B76">
      <w:pPr>
        <w:pStyle w:val="PL"/>
        <w:rPr>
          <w:ins w:id="814" w:author="Gang Li_02" w:date="2021-04-26T21:09:00Z"/>
          <w:rFonts w:cs="Courier New"/>
          <w:szCs w:val="16"/>
          <w:lang w:eastAsia="zh-CN"/>
        </w:rPr>
      </w:pPr>
      <w:ins w:id="815" w:author="Gang Li_02" w:date="2021-04-26T21:09:00Z">
        <w:r w:rsidRPr="00981673">
          <w:rPr>
            <w:rFonts w:cs="Courier New"/>
            <w:szCs w:val="16"/>
            <w:lang w:eastAsia="zh-CN"/>
          </w:rPr>
          <w:tab/>
        </w:r>
        <w:r w:rsidRPr="00981673">
          <w:rPr>
            <w:rFonts w:cs="Courier New"/>
            <w:szCs w:val="16"/>
            <w:lang w:eastAsia="zh-CN"/>
          </w:rPr>
          <w:tab/>
          <w:t>units "1";</w:t>
        </w:r>
      </w:ins>
    </w:p>
    <w:p w14:paraId="74B0226B" w14:textId="77777777" w:rsidR="00922B76" w:rsidRPr="00981673" w:rsidRDefault="00922B76" w:rsidP="00922B76">
      <w:pPr>
        <w:pStyle w:val="PL"/>
        <w:rPr>
          <w:ins w:id="816" w:author="Gang Li_02" w:date="2021-04-26T21:09:00Z"/>
          <w:rFonts w:cs="Courier New"/>
          <w:szCs w:val="16"/>
          <w:lang w:eastAsia="zh-CN"/>
        </w:rPr>
      </w:pPr>
      <w:ins w:id="817" w:author="Gang Li_02" w:date="2021-04-26T21:09:00Z">
        <w:r w:rsidRPr="00981673">
          <w:rPr>
            <w:rFonts w:cs="Courier New"/>
            <w:szCs w:val="16"/>
            <w:lang w:eastAsia="zh-CN"/>
          </w:rPr>
          <w:t xml:space="preserve">    }</w:t>
        </w:r>
      </w:ins>
    </w:p>
    <w:p w14:paraId="242565C6" w14:textId="77777777" w:rsidR="00922B76" w:rsidRPr="00981673" w:rsidRDefault="00922B76" w:rsidP="00922B76">
      <w:pPr>
        <w:pStyle w:val="PL"/>
        <w:rPr>
          <w:ins w:id="818" w:author="Gang Li_02" w:date="2021-04-26T21:09:00Z"/>
          <w:rFonts w:cs="Courier New"/>
          <w:szCs w:val="16"/>
          <w:lang w:eastAsia="zh-CN"/>
        </w:rPr>
      </w:pPr>
    </w:p>
    <w:p w14:paraId="49BE1CFE" w14:textId="77777777" w:rsidR="00922B76" w:rsidRPr="00981673" w:rsidRDefault="00922B76" w:rsidP="00922B76">
      <w:pPr>
        <w:pStyle w:val="PL"/>
        <w:rPr>
          <w:ins w:id="819" w:author="Gang Li_02" w:date="2021-04-26T21:09:00Z"/>
          <w:rFonts w:cs="Courier New"/>
          <w:szCs w:val="16"/>
          <w:lang w:eastAsia="zh-CN"/>
        </w:rPr>
      </w:pPr>
    </w:p>
    <w:p w14:paraId="1D6B21BB" w14:textId="77777777" w:rsidR="00922B76" w:rsidRPr="00981673" w:rsidRDefault="00922B76" w:rsidP="00922B76">
      <w:pPr>
        <w:pStyle w:val="PL"/>
        <w:rPr>
          <w:ins w:id="820" w:author="Gang Li_02" w:date="2021-04-26T21:09:00Z"/>
          <w:rFonts w:cs="Courier New"/>
          <w:szCs w:val="16"/>
          <w:lang w:eastAsia="zh-CN"/>
        </w:rPr>
      </w:pPr>
      <w:ins w:id="821" w:author="Gang Li_02" w:date="2021-04-26T21:09:00Z">
        <w:r w:rsidRPr="00981673">
          <w:rPr>
            <w:rFonts w:cs="Courier New"/>
            <w:szCs w:val="16"/>
            <w:lang w:eastAsia="zh-CN"/>
          </w:rPr>
          <w:t xml:space="preserve">    leaf timeDuration {</w:t>
        </w:r>
      </w:ins>
    </w:p>
    <w:p w14:paraId="31F9B42A" w14:textId="77777777" w:rsidR="00922B76" w:rsidRPr="00981673" w:rsidRDefault="00922B76" w:rsidP="00922B76">
      <w:pPr>
        <w:pStyle w:val="PL"/>
        <w:rPr>
          <w:ins w:id="822" w:author="Gang Li_02" w:date="2021-04-26T21:09:00Z"/>
          <w:rFonts w:cs="Courier New"/>
          <w:szCs w:val="16"/>
          <w:lang w:eastAsia="zh-CN"/>
        </w:rPr>
      </w:pPr>
      <w:ins w:id="823" w:author="Gang Li_02" w:date="2021-04-26T21:09:00Z">
        <w:r w:rsidRPr="00981673">
          <w:rPr>
            <w:rFonts w:cs="Courier New"/>
            <w:szCs w:val="16"/>
            <w:lang w:eastAsia="zh-CN"/>
          </w:rPr>
          <w:t xml:space="preserve">        description " The time duration indicates how long the load needs to have been below the threshold.";</w:t>
        </w:r>
      </w:ins>
    </w:p>
    <w:p w14:paraId="53816FB2" w14:textId="77777777" w:rsidR="00922B76" w:rsidRPr="00981673" w:rsidRDefault="00922B76" w:rsidP="00922B76">
      <w:pPr>
        <w:pStyle w:val="PL"/>
        <w:rPr>
          <w:ins w:id="824" w:author="Gang Li_02" w:date="2021-04-26T21:09:00Z"/>
          <w:rFonts w:cs="Courier New"/>
          <w:szCs w:val="16"/>
          <w:lang w:eastAsia="zh-CN"/>
        </w:rPr>
      </w:pPr>
      <w:ins w:id="825" w:author="Gang Li_02" w:date="2021-04-26T21:09:00Z">
        <w:r w:rsidRPr="00981673">
          <w:rPr>
            <w:rFonts w:cs="Courier New"/>
            <w:szCs w:val="16"/>
            <w:lang w:eastAsia="zh-CN"/>
          </w:rPr>
          <w:t xml:space="preserve">        type int32 { range "0..900"; }</w:t>
        </w:r>
      </w:ins>
    </w:p>
    <w:p w14:paraId="27A6E199" w14:textId="77777777" w:rsidR="00922B76" w:rsidRPr="00981673" w:rsidRDefault="00922B76" w:rsidP="00922B76">
      <w:pPr>
        <w:pStyle w:val="PL"/>
        <w:rPr>
          <w:ins w:id="826" w:author="Gang Li_02" w:date="2021-04-26T21:09:00Z"/>
          <w:rFonts w:cs="Courier New"/>
          <w:szCs w:val="16"/>
          <w:lang w:eastAsia="zh-CN"/>
        </w:rPr>
      </w:pPr>
      <w:ins w:id="827" w:author="Gang Li_02" w:date="2021-04-26T21:09:00Z">
        <w:r w:rsidRPr="00981673">
          <w:rPr>
            <w:rFonts w:cs="Courier New"/>
            <w:szCs w:val="16"/>
            <w:lang w:eastAsia="zh-CN"/>
          </w:rPr>
          <w:tab/>
        </w:r>
        <w:r w:rsidRPr="00981673">
          <w:rPr>
            <w:rFonts w:cs="Courier New"/>
            <w:szCs w:val="16"/>
            <w:lang w:eastAsia="zh-CN"/>
          </w:rPr>
          <w:tab/>
          <w:t>units "1";</w:t>
        </w:r>
      </w:ins>
    </w:p>
    <w:p w14:paraId="48296D91" w14:textId="77777777" w:rsidR="00922B76" w:rsidRPr="00981673" w:rsidRDefault="00922B76" w:rsidP="00922B76">
      <w:pPr>
        <w:pStyle w:val="PL"/>
        <w:rPr>
          <w:ins w:id="828" w:author="Gang Li_02" w:date="2021-04-26T21:09:00Z"/>
          <w:rFonts w:cs="Courier New"/>
          <w:szCs w:val="16"/>
          <w:lang w:eastAsia="zh-CN"/>
        </w:rPr>
      </w:pPr>
      <w:ins w:id="829" w:author="Gang Li_02" w:date="2021-04-26T21:09:00Z">
        <w:r w:rsidRPr="00981673">
          <w:rPr>
            <w:rFonts w:cs="Courier New"/>
            <w:szCs w:val="16"/>
            <w:lang w:eastAsia="zh-CN"/>
          </w:rPr>
          <w:t xml:space="preserve">    }</w:t>
        </w:r>
      </w:ins>
    </w:p>
    <w:p w14:paraId="785D3C59" w14:textId="77777777" w:rsidR="00922B76" w:rsidRPr="00981673" w:rsidRDefault="00922B76" w:rsidP="00922B76">
      <w:pPr>
        <w:pStyle w:val="PL"/>
        <w:rPr>
          <w:ins w:id="830" w:author="Gang Li_02" w:date="2021-04-26T21:09:00Z"/>
          <w:rFonts w:cs="Courier New"/>
          <w:szCs w:val="16"/>
          <w:lang w:eastAsia="zh-CN"/>
        </w:rPr>
      </w:pPr>
      <w:ins w:id="831" w:author="Gang Li_02" w:date="2021-04-26T21:09:00Z">
        <w:r w:rsidRPr="00981673">
          <w:rPr>
            <w:rFonts w:cs="Courier New"/>
            <w:szCs w:val="16"/>
            <w:lang w:eastAsia="zh-CN"/>
          </w:rPr>
          <w:t xml:space="preserve">  }</w:t>
        </w:r>
      </w:ins>
    </w:p>
    <w:p w14:paraId="2BE11905" w14:textId="77777777" w:rsidR="00922B76" w:rsidRPr="00981673" w:rsidRDefault="00922B76" w:rsidP="00922B76">
      <w:pPr>
        <w:pStyle w:val="PL"/>
        <w:rPr>
          <w:ins w:id="832" w:author="Gang Li_02" w:date="2021-04-26T21:09:00Z"/>
          <w:rFonts w:cs="Courier New"/>
          <w:szCs w:val="16"/>
          <w:lang w:eastAsia="zh-CN"/>
        </w:rPr>
      </w:pPr>
    </w:p>
    <w:p w14:paraId="7589A3DD" w14:textId="77777777" w:rsidR="00922B76" w:rsidRPr="00981673" w:rsidRDefault="00922B76" w:rsidP="00922B76">
      <w:pPr>
        <w:pStyle w:val="PL"/>
        <w:rPr>
          <w:ins w:id="833" w:author="Gang Li_02" w:date="2021-04-26T21:09:00Z"/>
          <w:rFonts w:cs="Courier New"/>
          <w:szCs w:val="16"/>
          <w:lang w:eastAsia="zh-CN"/>
        </w:rPr>
      </w:pPr>
      <w:ins w:id="834" w:author="Gang Li_02" w:date="2021-04-26T21:09:00Z">
        <w:r w:rsidRPr="00981673">
          <w:rPr>
            <w:rFonts w:cs="Courier New"/>
            <w:szCs w:val="16"/>
            <w:lang w:eastAsia="zh-CN"/>
          </w:rPr>
          <w:t xml:space="preserve">  grouping EsNotAllowedTimePeriodGrp {</w:t>
        </w:r>
      </w:ins>
    </w:p>
    <w:p w14:paraId="3C604754" w14:textId="77777777" w:rsidR="00922B76" w:rsidRPr="00981673" w:rsidRDefault="00922B76" w:rsidP="00922B76">
      <w:pPr>
        <w:pStyle w:val="PL"/>
        <w:rPr>
          <w:ins w:id="835" w:author="Gang Li_02" w:date="2021-04-26T21:09:00Z"/>
          <w:rFonts w:cs="Courier New"/>
          <w:szCs w:val="16"/>
          <w:lang w:eastAsia="zh-CN"/>
        </w:rPr>
      </w:pPr>
      <w:ins w:id="836" w:author="Gang Li_02" w:date="2021-04-26T21:09:00Z">
        <w:r w:rsidRPr="00981673">
          <w:rPr>
            <w:rFonts w:cs="Courier New"/>
            <w:szCs w:val="16"/>
            <w:lang w:eastAsia="zh-CN"/>
          </w:rPr>
          <w:t xml:space="preserve">    description "Represents the the traffic load threshold and the time duration.";</w:t>
        </w:r>
      </w:ins>
    </w:p>
    <w:p w14:paraId="549D26AC" w14:textId="77777777" w:rsidR="00922B76" w:rsidRPr="00981673" w:rsidRDefault="00922B76" w:rsidP="00922B76">
      <w:pPr>
        <w:pStyle w:val="PL"/>
        <w:rPr>
          <w:ins w:id="837" w:author="Gang Li_02" w:date="2021-04-26T21:09:00Z"/>
          <w:rFonts w:cs="Courier New"/>
          <w:szCs w:val="16"/>
          <w:lang w:eastAsia="zh-CN"/>
        </w:rPr>
      </w:pPr>
    </w:p>
    <w:p w14:paraId="2BE1876D" w14:textId="77777777" w:rsidR="00922B76" w:rsidRPr="00981673" w:rsidRDefault="00922B76" w:rsidP="00922B76">
      <w:pPr>
        <w:pStyle w:val="PL"/>
        <w:rPr>
          <w:ins w:id="838" w:author="Gang Li_02" w:date="2021-04-26T21:09:00Z"/>
          <w:rFonts w:cs="Courier New"/>
          <w:szCs w:val="16"/>
          <w:lang w:eastAsia="zh-CN"/>
        </w:rPr>
      </w:pPr>
      <w:ins w:id="839" w:author="Gang Li_02" w:date="2021-04-26T21:09:00Z">
        <w:r w:rsidRPr="00981673">
          <w:rPr>
            <w:rFonts w:cs="Courier New"/>
            <w:szCs w:val="16"/>
            <w:lang w:eastAsia="zh-CN"/>
          </w:rPr>
          <w:t xml:space="preserve">    leaf startTimeandendTime {</w:t>
        </w:r>
      </w:ins>
    </w:p>
    <w:p w14:paraId="06152C81" w14:textId="77777777" w:rsidR="00922B76" w:rsidRPr="00981673" w:rsidRDefault="00922B76" w:rsidP="00922B76">
      <w:pPr>
        <w:pStyle w:val="PL"/>
        <w:rPr>
          <w:ins w:id="840" w:author="Gang Li_02" w:date="2021-04-26T21:09:00Z"/>
          <w:rFonts w:cs="Courier New"/>
          <w:szCs w:val="16"/>
          <w:lang w:eastAsia="zh-CN"/>
        </w:rPr>
      </w:pPr>
      <w:ins w:id="841" w:author="Gang Li_02" w:date="2021-04-26T21:09:00Z">
        <w:r w:rsidRPr="00981673">
          <w:rPr>
            <w:rFonts w:cs="Courier New"/>
            <w:szCs w:val="16"/>
            <w:lang w:eastAsia="zh-CN"/>
          </w:rPr>
          <w:t xml:space="preserve">        description "This field indicate valid UTC time.";</w:t>
        </w:r>
      </w:ins>
    </w:p>
    <w:p w14:paraId="75590469" w14:textId="77777777" w:rsidR="00922B76" w:rsidRPr="00981673" w:rsidRDefault="00922B76" w:rsidP="00922B76">
      <w:pPr>
        <w:pStyle w:val="PL"/>
        <w:rPr>
          <w:ins w:id="842" w:author="Gang Li_02" w:date="2021-04-26T21:09:00Z"/>
          <w:rFonts w:cs="Courier New"/>
          <w:szCs w:val="16"/>
          <w:lang w:eastAsia="zh-CN"/>
        </w:rPr>
      </w:pPr>
      <w:ins w:id="843" w:author="Gang Li_02" w:date="2021-04-26T21:09:00Z">
        <w:r w:rsidRPr="00981673">
          <w:rPr>
            <w:rFonts w:cs="Courier New"/>
            <w:szCs w:val="16"/>
            <w:lang w:eastAsia="zh-CN"/>
          </w:rPr>
          <w:t xml:space="preserve">        type string;</w:t>
        </w:r>
      </w:ins>
    </w:p>
    <w:p w14:paraId="730B2F25" w14:textId="77777777" w:rsidR="00922B76" w:rsidRPr="00981673" w:rsidRDefault="00922B76" w:rsidP="00922B76">
      <w:pPr>
        <w:pStyle w:val="PL"/>
        <w:rPr>
          <w:ins w:id="844" w:author="Gang Li_02" w:date="2021-04-26T21:09:00Z"/>
          <w:rFonts w:cs="Courier New"/>
          <w:szCs w:val="16"/>
          <w:lang w:eastAsia="zh-CN"/>
        </w:rPr>
      </w:pPr>
      <w:ins w:id="845" w:author="Gang Li_02" w:date="2021-04-26T21:09:00Z">
        <w:r w:rsidRPr="00981673">
          <w:rPr>
            <w:rFonts w:cs="Courier New"/>
            <w:szCs w:val="16"/>
            <w:lang w:eastAsia="zh-CN"/>
          </w:rPr>
          <w:t xml:space="preserve">    }</w:t>
        </w:r>
      </w:ins>
    </w:p>
    <w:p w14:paraId="0F1C9A27" w14:textId="77777777" w:rsidR="00922B76" w:rsidRPr="00981673" w:rsidRDefault="00922B76" w:rsidP="00922B76">
      <w:pPr>
        <w:pStyle w:val="PL"/>
        <w:rPr>
          <w:ins w:id="846" w:author="Gang Li_02" w:date="2021-04-26T21:09:00Z"/>
          <w:rFonts w:cs="Courier New"/>
          <w:szCs w:val="16"/>
          <w:lang w:eastAsia="zh-CN"/>
        </w:rPr>
      </w:pPr>
    </w:p>
    <w:p w14:paraId="57527972" w14:textId="77777777" w:rsidR="00922B76" w:rsidRPr="00981673" w:rsidRDefault="00922B76" w:rsidP="00922B76">
      <w:pPr>
        <w:pStyle w:val="PL"/>
        <w:rPr>
          <w:ins w:id="847" w:author="Gang Li_02" w:date="2021-04-26T21:09:00Z"/>
          <w:rFonts w:cs="Courier New"/>
          <w:szCs w:val="16"/>
          <w:lang w:eastAsia="zh-CN"/>
        </w:rPr>
      </w:pPr>
    </w:p>
    <w:p w14:paraId="1209FBDC" w14:textId="77777777" w:rsidR="00922B76" w:rsidRPr="00981673" w:rsidRDefault="00922B76" w:rsidP="00922B76">
      <w:pPr>
        <w:pStyle w:val="PL"/>
        <w:rPr>
          <w:ins w:id="848" w:author="Gang Li_02" w:date="2021-04-26T21:09:00Z"/>
          <w:rFonts w:cs="Courier New"/>
          <w:szCs w:val="16"/>
          <w:lang w:eastAsia="zh-CN"/>
        </w:rPr>
      </w:pPr>
      <w:ins w:id="849" w:author="Gang Li_02" w:date="2021-04-26T21:09:00Z">
        <w:r w:rsidRPr="00981673">
          <w:rPr>
            <w:rFonts w:cs="Courier New"/>
            <w:szCs w:val="16"/>
            <w:lang w:eastAsia="zh-CN"/>
          </w:rPr>
          <w:t xml:space="preserve">    leaf periodOfDay {</w:t>
        </w:r>
      </w:ins>
    </w:p>
    <w:p w14:paraId="240FDA8D" w14:textId="77777777" w:rsidR="00922B76" w:rsidRPr="00981673" w:rsidRDefault="00922B76" w:rsidP="00922B76">
      <w:pPr>
        <w:pStyle w:val="PL"/>
        <w:rPr>
          <w:ins w:id="850" w:author="Gang Li_02" w:date="2021-04-26T21:09:00Z"/>
          <w:rFonts w:cs="Courier New"/>
          <w:szCs w:val="16"/>
          <w:lang w:eastAsia="zh-CN"/>
        </w:rPr>
      </w:pPr>
      <w:ins w:id="851" w:author="Gang Li_02" w:date="2021-04-26T21:09:00Z">
        <w:r w:rsidRPr="00981673">
          <w:rPr>
            <w:rFonts w:cs="Courier New"/>
            <w:szCs w:val="16"/>
            <w:lang w:eastAsia="zh-CN"/>
          </w:rPr>
          <w:t xml:space="preserve">        description "This field indicate the period of day.";</w:t>
        </w:r>
      </w:ins>
    </w:p>
    <w:p w14:paraId="0F400C79" w14:textId="77777777" w:rsidR="00922B76" w:rsidRPr="00981673" w:rsidRDefault="00922B76" w:rsidP="00922B76">
      <w:pPr>
        <w:pStyle w:val="PL"/>
        <w:rPr>
          <w:ins w:id="852" w:author="Gang Li_02" w:date="2021-04-26T21:09:00Z"/>
          <w:rFonts w:cs="Courier New"/>
          <w:szCs w:val="16"/>
          <w:lang w:eastAsia="zh-CN"/>
        </w:rPr>
      </w:pPr>
      <w:ins w:id="853" w:author="Gang Li_02" w:date="2021-04-26T21:09:00Z">
        <w:r w:rsidRPr="00981673">
          <w:rPr>
            <w:rFonts w:cs="Courier New"/>
            <w:szCs w:val="16"/>
            <w:lang w:eastAsia="zh-CN"/>
          </w:rPr>
          <w:t xml:space="preserve">        type string;</w:t>
        </w:r>
      </w:ins>
    </w:p>
    <w:p w14:paraId="272B28BE" w14:textId="77777777" w:rsidR="00922B76" w:rsidRPr="00981673" w:rsidRDefault="00922B76" w:rsidP="00922B76">
      <w:pPr>
        <w:pStyle w:val="PL"/>
        <w:rPr>
          <w:ins w:id="854" w:author="Gang Li_02" w:date="2021-04-26T21:09:00Z"/>
          <w:rFonts w:cs="Courier New"/>
          <w:szCs w:val="16"/>
          <w:lang w:eastAsia="zh-CN"/>
        </w:rPr>
      </w:pPr>
      <w:ins w:id="855" w:author="Gang Li_02" w:date="2021-04-26T21:09:00Z">
        <w:r w:rsidRPr="00981673">
          <w:rPr>
            <w:rFonts w:cs="Courier New"/>
            <w:szCs w:val="16"/>
            <w:lang w:eastAsia="zh-CN"/>
          </w:rPr>
          <w:t xml:space="preserve">    }</w:t>
        </w:r>
      </w:ins>
    </w:p>
    <w:p w14:paraId="3DC6D000" w14:textId="77777777" w:rsidR="00922B76" w:rsidRPr="00981673" w:rsidRDefault="00922B76" w:rsidP="00922B76">
      <w:pPr>
        <w:pStyle w:val="PL"/>
        <w:rPr>
          <w:ins w:id="856" w:author="Gang Li_02" w:date="2021-04-26T21:09:00Z"/>
          <w:rFonts w:cs="Courier New"/>
          <w:szCs w:val="16"/>
          <w:lang w:eastAsia="zh-CN"/>
        </w:rPr>
      </w:pPr>
    </w:p>
    <w:p w14:paraId="0F2654B6" w14:textId="77777777" w:rsidR="00922B76" w:rsidRPr="00981673" w:rsidRDefault="00922B76" w:rsidP="00922B76">
      <w:pPr>
        <w:pStyle w:val="PL"/>
        <w:rPr>
          <w:ins w:id="857" w:author="Gang Li_02" w:date="2021-04-26T21:09:00Z"/>
          <w:rFonts w:cs="Courier New"/>
          <w:szCs w:val="16"/>
          <w:lang w:eastAsia="zh-CN"/>
        </w:rPr>
      </w:pPr>
      <w:ins w:id="858" w:author="Gang Li_02" w:date="2021-04-26T21:09:00Z">
        <w:r w:rsidRPr="00981673">
          <w:rPr>
            <w:rFonts w:cs="Courier New"/>
            <w:szCs w:val="16"/>
            <w:lang w:eastAsia="zh-CN"/>
          </w:rPr>
          <w:t xml:space="preserve">    leaf daysOfWeekList {</w:t>
        </w:r>
      </w:ins>
    </w:p>
    <w:p w14:paraId="4C8C933F" w14:textId="77777777" w:rsidR="00922B76" w:rsidRPr="00981673" w:rsidRDefault="00922B76" w:rsidP="00922B76">
      <w:pPr>
        <w:pStyle w:val="PL"/>
        <w:rPr>
          <w:ins w:id="859" w:author="Gang Li_02" w:date="2021-04-26T21:09:00Z"/>
          <w:rFonts w:cs="Courier New"/>
          <w:szCs w:val="16"/>
          <w:lang w:eastAsia="zh-CN"/>
        </w:rPr>
      </w:pPr>
      <w:ins w:id="860" w:author="Gang Li_02" w:date="2021-04-26T21:09:00Z">
        <w:r w:rsidRPr="00981673">
          <w:rPr>
            <w:rFonts w:cs="Courier New"/>
            <w:szCs w:val="16"/>
            <w:lang w:eastAsia="zh-CN"/>
          </w:rPr>
          <w:t xml:space="preserve">        description "This field indicate the list of weekday.";</w:t>
        </w:r>
      </w:ins>
    </w:p>
    <w:p w14:paraId="47F9BC84" w14:textId="77777777" w:rsidR="00922B76" w:rsidRPr="00981673" w:rsidRDefault="00922B76" w:rsidP="00922B76">
      <w:pPr>
        <w:pStyle w:val="PL"/>
        <w:rPr>
          <w:ins w:id="861" w:author="Gang Li_02" w:date="2021-04-26T21:09:00Z"/>
          <w:rFonts w:cs="Courier New"/>
          <w:szCs w:val="16"/>
          <w:lang w:eastAsia="zh-CN"/>
        </w:rPr>
      </w:pPr>
      <w:ins w:id="862" w:author="Gang Li_02" w:date="2021-04-26T21:09:00Z">
        <w:r w:rsidRPr="00981673">
          <w:rPr>
            <w:rFonts w:cs="Courier New"/>
            <w:szCs w:val="16"/>
            <w:lang w:eastAsia="zh-CN"/>
          </w:rPr>
          <w:t xml:space="preserve">        type string;</w:t>
        </w:r>
      </w:ins>
    </w:p>
    <w:p w14:paraId="52C1EB9E" w14:textId="77777777" w:rsidR="00922B76" w:rsidRPr="00981673" w:rsidRDefault="00922B76" w:rsidP="00922B76">
      <w:pPr>
        <w:pStyle w:val="PL"/>
        <w:rPr>
          <w:ins w:id="863" w:author="Gang Li_02" w:date="2021-04-26T21:09:00Z"/>
          <w:rFonts w:cs="Courier New"/>
          <w:szCs w:val="16"/>
          <w:lang w:eastAsia="zh-CN"/>
        </w:rPr>
      </w:pPr>
      <w:ins w:id="864" w:author="Gang Li_02" w:date="2021-04-26T21:09:00Z">
        <w:r w:rsidRPr="00981673">
          <w:rPr>
            <w:rFonts w:cs="Courier New"/>
            <w:szCs w:val="16"/>
            <w:lang w:eastAsia="zh-CN"/>
          </w:rPr>
          <w:t xml:space="preserve">    }</w:t>
        </w:r>
      </w:ins>
    </w:p>
    <w:p w14:paraId="7478FA2A" w14:textId="77777777" w:rsidR="00922B76" w:rsidRPr="00981673" w:rsidRDefault="00922B76" w:rsidP="00922B76">
      <w:pPr>
        <w:pStyle w:val="PL"/>
        <w:rPr>
          <w:ins w:id="865" w:author="Gang Li_02" w:date="2021-04-26T21:09:00Z"/>
          <w:rFonts w:cs="Courier New"/>
          <w:szCs w:val="16"/>
          <w:lang w:eastAsia="zh-CN"/>
        </w:rPr>
      </w:pPr>
    </w:p>
    <w:p w14:paraId="6022216E" w14:textId="77777777" w:rsidR="00922B76" w:rsidRPr="00981673" w:rsidRDefault="00922B76" w:rsidP="00922B76">
      <w:pPr>
        <w:pStyle w:val="PL"/>
        <w:rPr>
          <w:ins w:id="866" w:author="Gang Li_02" w:date="2021-04-26T21:09:00Z"/>
          <w:rFonts w:cs="Courier New"/>
          <w:szCs w:val="16"/>
          <w:lang w:eastAsia="zh-CN"/>
        </w:rPr>
      </w:pPr>
      <w:ins w:id="867" w:author="Gang Li_02" w:date="2021-04-26T21:09:00Z">
        <w:r w:rsidRPr="00981673">
          <w:rPr>
            <w:rFonts w:cs="Courier New"/>
            <w:szCs w:val="16"/>
            <w:lang w:eastAsia="zh-CN"/>
          </w:rPr>
          <w:t xml:space="preserve">    leaf listoftimeperiods {</w:t>
        </w:r>
      </w:ins>
    </w:p>
    <w:p w14:paraId="186962B0" w14:textId="77777777" w:rsidR="00922B76" w:rsidRPr="00981673" w:rsidRDefault="00922B76" w:rsidP="00922B76">
      <w:pPr>
        <w:pStyle w:val="PL"/>
        <w:rPr>
          <w:ins w:id="868" w:author="Gang Li_02" w:date="2021-04-26T21:09:00Z"/>
          <w:rFonts w:cs="Courier New"/>
          <w:szCs w:val="16"/>
          <w:lang w:eastAsia="zh-CN"/>
        </w:rPr>
      </w:pPr>
      <w:ins w:id="869" w:author="Gang Li_02" w:date="2021-04-26T21:09:00Z">
        <w:r w:rsidRPr="00981673">
          <w:rPr>
            <w:rFonts w:cs="Courier New"/>
            <w:szCs w:val="16"/>
            <w:lang w:eastAsia="zh-CN"/>
          </w:rPr>
          <w:t xml:space="preserve">        description "This field indicate the list of time periods.";</w:t>
        </w:r>
      </w:ins>
    </w:p>
    <w:p w14:paraId="1DFBB8BB" w14:textId="77777777" w:rsidR="00922B76" w:rsidRPr="00981673" w:rsidRDefault="00922B76" w:rsidP="00922B76">
      <w:pPr>
        <w:pStyle w:val="PL"/>
        <w:rPr>
          <w:ins w:id="870" w:author="Gang Li_02" w:date="2021-04-26T21:09:00Z"/>
          <w:rFonts w:cs="Courier New"/>
          <w:szCs w:val="16"/>
          <w:lang w:eastAsia="zh-CN"/>
        </w:rPr>
      </w:pPr>
      <w:ins w:id="871" w:author="Gang Li_02" w:date="2021-04-26T21:09:00Z">
        <w:r w:rsidRPr="00981673">
          <w:rPr>
            <w:rFonts w:cs="Courier New"/>
            <w:szCs w:val="16"/>
            <w:lang w:eastAsia="zh-CN"/>
          </w:rPr>
          <w:t xml:space="preserve">        type string;</w:t>
        </w:r>
      </w:ins>
    </w:p>
    <w:p w14:paraId="5CEA99A6" w14:textId="77777777" w:rsidR="00922B76" w:rsidRPr="00981673" w:rsidRDefault="00922B76" w:rsidP="00922B76">
      <w:pPr>
        <w:pStyle w:val="PL"/>
        <w:rPr>
          <w:ins w:id="872" w:author="Gang Li_02" w:date="2021-04-26T21:09:00Z"/>
          <w:rFonts w:cs="Courier New"/>
          <w:szCs w:val="16"/>
          <w:lang w:eastAsia="zh-CN"/>
        </w:rPr>
      </w:pPr>
      <w:ins w:id="873" w:author="Gang Li_02" w:date="2021-04-26T21:09:00Z">
        <w:r w:rsidRPr="00981673">
          <w:rPr>
            <w:rFonts w:cs="Courier New"/>
            <w:szCs w:val="16"/>
            <w:lang w:eastAsia="zh-CN"/>
          </w:rPr>
          <w:t xml:space="preserve">    }</w:t>
        </w:r>
      </w:ins>
    </w:p>
    <w:p w14:paraId="2F156C98" w14:textId="77777777" w:rsidR="00922B76" w:rsidRPr="00981673" w:rsidRDefault="00922B76" w:rsidP="00922B76">
      <w:pPr>
        <w:pStyle w:val="PL"/>
        <w:rPr>
          <w:ins w:id="874" w:author="Gang Li_02" w:date="2021-04-26T21:09:00Z"/>
          <w:rFonts w:cs="Courier New"/>
          <w:szCs w:val="16"/>
          <w:lang w:eastAsia="zh-CN"/>
        </w:rPr>
      </w:pPr>
    </w:p>
    <w:p w14:paraId="63F3BD49" w14:textId="77777777" w:rsidR="00922B76" w:rsidRPr="00981673" w:rsidRDefault="00922B76" w:rsidP="00922B76">
      <w:pPr>
        <w:pStyle w:val="PL"/>
        <w:rPr>
          <w:ins w:id="875" w:author="Gang Li_02" w:date="2021-04-26T21:09:00Z"/>
          <w:rFonts w:cs="Courier New"/>
          <w:szCs w:val="16"/>
          <w:lang w:eastAsia="zh-CN"/>
        </w:rPr>
      </w:pPr>
      <w:ins w:id="876" w:author="Gang Li_02" w:date="2021-04-26T21:09:00Z">
        <w:r w:rsidRPr="00981673">
          <w:rPr>
            <w:rFonts w:cs="Courier New"/>
            <w:szCs w:val="16"/>
            <w:lang w:eastAsia="zh-CN"/>
          </w:rPr>
          <w:t xml:space="preserve">  }</w:t>
        </w:r>
      </w:ins>
    </w:p>
    <w:p w14:paraId="18B190F5" w14:textId="77777777" w:rsidR="00922B76" w:rsidRPr="00981673" w:rsidRDefault="00922B76" w:rsidP="00922B76">
      <w:pPr>
        <w:pStyle w:val="PL"/>
        <w:rPr>
          <w:ins w:id="877" w:author="Gang Li_02" w:date="2021-04-26T21:09:00Z"/>
          <w:rFonts w:cs="Courier New"/>
          <w:szCs w:val="16"/>
          <w:lang w:eastAsia="zh-CN"/>
        </w:rPr>
      </w:pPr>
    </w:p>
    <w:p w14:paraId="6F12CF02" w14:textId="77777777" w:rsidR="00922B76" w:rsidRPr="00981673" w:rsidRDefault="00922B76" w:rsidP="00922B76">
      <w:pPr>
        <w:pStyle w:val="PL"/>
        <w:rPr>
          <w:ins w:id="878" w:author="Gang Li_02" w:date="2021-04-26T21:09:00Z"/>
          <w:rFonts w:cs="Courier New"/>
          <w:szCs w:val="16"/>
          <w:lang w:eastAsia="zh-CN"/>
        </w:rPr>
      </w:pPr>
      <w:ins w:id="879" w:author="Gang Li_02" w:date="2021-04-26T21:09:00Z">
        <w:r w:rsidRPr="00981673">
          <w:rPr>
            <w:rFonts w:cs="Courier New"/>
            <w:szCs w:val="16"/>
            <w:lang w:eastAsia="zh-CN"/>
          </w:rPr>
          <w:t xml:space="preserve">  grouping InterRatEsActivationOriginalCellParametersGrp {</w:t>
        </w:r>
      </w:ins>
    </w:p>
    <w:p w14:paraId="3F9C6EEC" w14:textId="77777777" w:rsidR="00922B76" w:rsidRPr="00981673" w:rsidRDefault="00922B76" w:rsidP="00922B76">
      <w:pPr>
        <w:pStyle w:val="PL"/>
        <w:rPr>
          <w:ins w:id="880" w:author="Gang Li_02" w:date="2021-04-26T21:09:00Z"/>
          <w:rFonts w:cs="Courier New"/>
          <w:szCs w:val="16"/>
          <w:lang w:eastAsia="zh-CN"/>
        </w:rPr>
      </w:pPr>
      <w:ins w:id="881" w:author="Gang Li_02" w:date="2021-04-26T21:09:00Z">
        <w:r w:rsidRPr="00981673">
          <w:rPr>
            <w:rFonts w:cs="Courier New"/>
            <w:szCs w:val="16"/>
            <w:lang w:eastAsia="zh-CN"/>
          </w:rPr>
          <w:t xml:space="preserve">    description "Represents the the traffic load threshold and the time duration.";</w:t>
        </w:r>
      </w:ins>
    </w:p>
    <w:p w14:paraId="6F581C7D" w14:textId="77777777" w:rsidR="00922B76" w:rsidRPr="00981673" w:rsidRDefault="00922B76" w:rsidP="00922B76">
      <w:pPr>
        <w:pStyle w:val="PL"/>
        <w:rPr>
          <w:ins w:id="882" w:author="Gang Li_02" w:date="2021-04-26T21:09:00Z"/>
          <w:rFonts w:cs="Courier New"/>
          <w:szCs w:val="16"/>
          <w:lang w:eastAsia="zh-CN"/>
        </w:rPr>
      </w:pPr>
    </w:p>
    <w:p w14:paraId="2249CF90" w14:textId="77777777" w:rsidR="00922B76" w:rsidRPr="00981673" w:rsidRDefault="00922B76" w:rsidP="00922B76">
      <w:pPr>
        <w:pStyle w:val="PL"/>
        <w:rPr>
          <w:ins w:id="883" w:author="Gang Li_02" w:date="2021-04-26T21:09:00Z"/>
          <w:rFonts w:cs="Courier New"/>
          <w:szCs w:val="16"/>
          <w:lang w:eastAsia="zh-CN"/>
        </w:rPr>
      </w:pPr>
      <w:ins w:id="884" w:author="Gang Li_02" w:date="2021-04-26T21:09:00Z">
        <w:r w:rsidRPr="00981673">
          <w:rPr>
            <w:rFonts w:cs="Courier New"/>
            <w:szCs w:val="16"/>
            <w:lang w:eastAsia="zh-CN"/>
          </w:rPr>
          <w:t xml:space="preserve">    leaf loadThreshold {</w:t>
        </w:r>
      </w:ins>
    </w:p>
    <w:p w14:paraId="04AC8D60" w14:textId="77777777" w:rsidR="00922B76" w:rsidRPr="00981673" w:rsidRDefault="00922B76" w:rsidP="00922B76">
      <w:pPr>
        <w:pStyle w:val="PL"/>
        <w:rPr>
          <w:ins w:id="885" w:author="Gang Li_02" w:date="2021-04-26T21:09:00Z"/>
          <w:rFonts w:cs="Courier New"/>
          <w:szCs w:val="16"/>
          <w:lang w:eastAsia="zh-CN"/>
        </w:rPr>
      </w:pPr>
      <w:ins w:id="886" w:author="Gang Li_02" w:date="2021-04-26T21:09:00Z">
        <w:r w:rsidRPr="00981673">
          <w:rPr>
            <w:rFonts w:cs="Courier New"/>
            <w:szCs w:val="16"/>
            <w:lang w:eastAsia="zh-CN"/>
          </w:rPr>
          <w:t xml:space="preserve">        description "The time duration indicates how long the traffic load (both for UL and DL) needs to have been below the threshold.";</w:t>
        </w:r>
      </w:ins>
    </w:p>
    <w:p w14:paraId="6AB848FB" w14:textId="77777777" w:rsidR="00922B76" w:rsidRPr="00981673" w:rsidRDefault="00922B76" w:rsidP="00922B76">
      <w:pPr>
        <w:pStyle w:val="PL"/>
        <w:rPr>
          <w:ins w:id="887" w:author="Gang Li_02" w:date="2021-04-26T21:09:00Z"/>
          <w:rFonts w:cs="Courier New"/>
          <w:szCs w:val="16"/>
          <w:lang w:eastAsia="zh-CN"/>
        </w:rPr>
      </w:pPr>
      <w:ins w:id="888" w:author="Gang Li_02" w:date="2021-04-26T21:09:00Z">
        <w:r w:rsidRPr="00981673">
          <w:rPr>
            <w:rFonts w:cs="Courier New"/>
            <w:szCs w:val="16"/>
            <w:lang w:eastAsia="zh-CN"/>
          </w:rPr>
          <w:t xml:space="preserve">        type int32 { range "0..10000"; }</w:t>
        </w:r>
      </w:ins>
    </w:p>
    <w:p w14:paraId="3AD4AC5C" w14:textId="77777777" w:rsidR="00922B76" w:rsidRPr="00981673" w:rsidRDefault="00922B76" w:rsidP="00922B76">
      <w:pPr>
        <w:pStyle w:val="PL"/>
        <w:rPr>
          <w:ins w:id="889" w:author="Gang Li_02" w:date="2021-04-26T21:09:00Z"/>
          <w:rFonts w:cs="Courier New"/>
          <w:szCs w:val="16"/>
          <w:lang w:eastAsia="zh-CN"/>
        </w:rPr>
      </w:pPr>
      <w:ins w:id="890" w:author="Gang Li_02" w:date="2021-04-26T21:09:00Z">
        <w:r w:rsidRPr="00981673">
          <w:rPr>
            <w:rFonts w:cs="Courier New"/>
            <w:szCs w:val="16"/>
            <w:lang w:eastAsia="zh-CN"/>
          </w:rPr>
          <w:tab/>
        </w:r>
        <w:r w:rsidRPr="00981673">
          <w:rPr>
            <w:rFonts w:cs="Courier New"/>
            <w:szCs w:val="16"/>
            <w:lang w:eastAsia="zh-CN"/>
          </w:rPr>
          <w:tab/>
          <w:t>units "1";</w:t>
        </w:r>
      </w:ins>
    </w:p>
    <w:p w14:paraId="0BE523D6" w14:textId="77777777" w:rsidR="00922B76" w:rsidRPr="00981673" w:rsidRDefault="00922B76" w:rsidP="00922B76">
      <w:pPr>
        <w:pStyle w:val="PL"/>
        <w:rPr>
          <w:ins w:id="891" w:author="Gang Li_02" w:date="2021-04-26T21:09:00Z"/>
          <w:rFonts w:cs="Courier New"/>
          <w:szCs w:val="16"/>
          <w:lang w:eastAsia="zh-CN"/>
        </w:rPr>
      </w:pPr>
      <w:ins w:id="892" w:author="Gang Li_02" w:date="2021-04-26T21:09:00Z">
        <w:r w:rsidRPr="00981673">
          <w:rPr>
            <w:rFonts w:cs="Courier New"/>
            <w:szCs w:val="16"/>
            <w:lang w:eastAsia="zh-CN"/>
          </w:rPr>
          <w:t xml:space="preserve">    }</w:t>
        </w:r>
      </w:ins>
    </w:p>
    <w:p w14:paraId="709C771F" w14:textId="77777777" w:rsidR="00922B76" w:rsidRPr="00981673" w:rsidRDefault="00922B76" w:rsidP="00922B76">
      <w:pPr>
        <w:pStyle w:val="PL"/>
        <w:rPr>
          <w:ins w:id="893" w:author="Gang Li_02" w:date="2021-04-26T21:09:00Z"/>
          <w:rFonts w:cs="Courier New"/>
          <w:szCs w:val="16"/>
          <w:lang w:eastAsia="zh-CN"/>
        </w:rPr>
      </w:pPr>
    </w:p>
    <w:p w14:paraId="3D92CACF" w14:textId="77777777" w:rsidR="00922B76" w:rsidRPr="00981673" w:rsidRDefault="00922B76" w:rsidP="00922B76">
      <w:pPr>
        <w:pStyle w:val="PL"/>
        <w:rPr>
          <w:ins w:id="894" w:author="Gang Li_02" w:date="2021-04-26T21:09:00Z"/>
          <w:rFonts w:cs="Courier New"/>
          <w:szCs w:val="16"/>
          <w:lang w:eastAsia="zh-CN"/>
        </w:rPr>
      </w:pPr>
    </w:p>
    <w:p w14:paraId="437B4C6D" w14:textId="77777777" w:rsidR="00922B76" w:rsidRPr="00981673" w:rsidRDefault="00922B76" w:rsidP="00922B76">
      <w:pPr>
        <w:pStyle w:val="PL"/>
        <w:rPr>
          <w:ins w:id="895" w:author="Gang Li_02" w:date="2021-04-26T21:09:00Z"/>
          <w:rFonts w:cs="Courier New"/>
          <w:szCs w:val="16"/>
          <w:lang w:eastAsia="zh-CN"/>
        </w:rPr>
      </w:pPr>
      <w:ins w:id="896" w:author="Gang Li_02" w:date="2021-04-26T21:09:00Z">
        <w:r w:rsidRPr="00981673">
          <w:rPr>
            <w:rFonts w:cs="Courier New"/>
            <w:szCs w:val="16"/>
            <w:lang w:eastAsia="zh-CN"/>
          </w:rPr>
          <w:t xml:space="preserve">    leaf timeDuration {</w:t>
        </w:r>
      </w:ins>
    </w:p>
    <w:p w14:paraId="6C2FDAA5" w14:textId="77777777" w:rsidR="00922B76" w:rsidRPr="00981673" w:rsidRDefault="00922B76" w:rsidP="00922B76">
      <w:pPr>
        <w:pStyle w:val="PL"/>
        <w:rPr>
          <w:ins w:id="897" w:author="Gang Li_02" w:date="2021-04-26T21:09:00Z"/>
          <w:rFonts w:cs="Courier New"/>
          <w:szCs w:val="16"/>
          <w:lang w:eastAsia="zh-CN"/>
        </w:rPr>
      </w:pPr>
      <w:ins w:id="898" w:author="Gang Li_02" w:date="2021-04-26T21:09:00Z">
        <w:r w:rsidRPr="00981673">
          <w:rPr>
            <w:rFonts w:cs="Courier New"/>
            <w:szCs w:val="16"/>
            <w:lang w:eastAsia="zh-CN"/>
          </w:rPr>
          <w:t xml:space="preserve">        description " The time duration indicates how long the load needs to have been below the threshold.";</w:t>
        </w:r>
      </w:ins>
    </w:p>
    <w:p w14:paraId="02E3DF1C" w14:textId="77777777" w:rsidR="00922B76" w:rsidRPr="00981673" w:rsidRDefault="00922B76" w:rsidP="00922B76">
      <w:pPr>
        <w:pStyle w:val="PL"/>
        <w:rPr>
          <w:ins w:id="899" w:author="Gang Li_02" w:date="2021-04-26T21:09:00Z"/>
          <w:rFonts w:cs="Courier New"/>
          <w:szCs w:val="16"/>
          <w:lang w:eastAsia="zh-CN"/>
        </w:rPr>
      </w:pPr>
      <w:ins w:id="900" w:author="Gang Li_02" w:date="2021-04-26T21:09:00Z">
        <w:r w:rsidRPr="00981673">
          <w:rPr>
            <w:rFonts w:cs="Courier New"/>
            <w:szCs w:val="16"/>
            <w:lang w:eastAsia="zh-CN"/>
          </w:rPr>
          <w:t xml:space="preserve">        type int32 { range "0..900"; }</w:t>
        </w:r>
      </w:ins>
    </w:p>
    <w:p w14:paraId="7AF2EFB0" w14:textId="77777777" w:rsidR="00922B76" w:rsidRPr="00981673" w:rsidRDefault="00922B76" w:rsidP="00922B76">
      <w:pPr>
        <w:pStyle w:val="PL"/>
        <w:rPr>
          <w:ins w:id="901" w:author="Gang Li_02" w:date="2021-04-26T21:09:00Z"/>
          <w:rFonts w:cs="Courier New"/>
          <w:szCs w:val="16"/>
          <w:lang w:eastAsia="zh-CN"/>
        </w:rPr>
      </w:pPr>
      <w:ins w:id="902" w:author="Gang Li_02" w:date="2021-04-26T21:09:00Z">
        <w:r w:rsidRPr="00981673">
          <w:rPr>
            <w:rFonts w:cs="Courier New"/>
            <w:szCs w:val="16"/>
            <w:lang w:eastAsia="zh-CN"/>
          </w:rPr>
          <w:tab/>
        </w:r>
        <w:r w:rsidRPr="00981673">
          <w:rPr>
            <w:rFonts w:cs="Courier New"/>
            <w:szCs w:val="16"/>
            <w:lang w:eastAsia="zh-CN"/>
          </w:rPr>
          <w:tab/>
          <w:t>units "1";</w:t>
        </w:r>
      </w:ins>
    </w:p>
    <w:p w14:paraId="54E22DD2" w14:textId="77777777" w:rsidR="00922B76" w:rsidRPr="00981673" w:rsidRDefault="00922B76" w:rsidP="00922B76">
      <w:pPr>
        <w:pStyle w:val="PL"/>
        <w:rPr>
          <w:ins w:id="903" w:author="Gang Li_02" w:date="2021-04-26T21:09:00Z"/>
          <w:rFonts w:cs="Courier New"/>
          <w:szCs w:val="16"/>
          <w:lang w:eastAsia="zh-CN"/>
        </w:rPr>
      </w:pPr>
      <w:ins w:id="904" w:author="Gang Li_02" w:date="2021-04-26T21:09:00Z">
        <w:r w:rsidRPr="00981673">
          <w:rPr>
            <w:rFonts w:cs="Courier New"/>
            <w:szCs w:val="16"/>
            <w:lang w:eastAsia="zh-CN"/>
          </w:rPr>
          <w:t xml:space="preserve">    }</w:t>
        </w:r>
      </w:ins>
    </w:p>
    <w:p w14:paraId="0404BE04" w14:textId="77777777" w:rsidR="00922B76" w:rsidRPr="00981673" w:rsidRDefault="00922B76" w:rsidP="00922B76">
      <w:pPr>
        <w:pStyle w:val="PL"/>
        <w:rPr>
          <w:ins w:id="905" w:author="Gang Li_02" w:date="2021-04-26T21:09:00Z"/>
          <w:rFonts w:cs="Courier New"/>
          <w:szCs w:val="16"/>
          <w:lang w:eastAsia="zh-CN"/>
        </w:rPr>
      </w:pPr>
      <w:ins w:id="906" w:author="Gang Li_02" w:date="2021-04-26T21:09:00Z">
        <w:r w:rsidRPr="00981673">
          <w:rPr>
            <w:rFonts w:cs="Courier New"/>
            <w:szCs w:val="16"/>
            <w:lang w:eastAsia="zh-CN"/>
          </w:rPr>
          <w:t xml:space="preserve">  }</w:t>
        </w:r>
      </w:ins>
    </w:p>
    <w:p w14:paraId="44FA4212" w14:textId="77777777" w:rsidR="00922B76" w:rsidRPr="00981673" w:rsidRDefault="00922B76" w:rsidP="00922B76">
      <w:pPr>
        <w:pStyle w:val="PL"/>
        <w:rPr>
          <w:ins w:id="907" w:author="Gang Li_02" w:date="2021-04-26T21:09:00Z"/>
          <w:rFonts w:cs="Courier New"/>
          <w:szCs w:val="16"/>
          <w:lang w:eastAsia="zh-CN"/>
        </w:rPr>
      </w:pPr>
    </w:p>
    <w:p w14:paraId="4FC5833B" w14:textId="77777777" w:rsidR="00922B76" w:rsidRPr="00981673" w:rsidRDefault="00922B76" w:rsidP="00922B76">
      <w:pPr>
        <w:pStyle w:val="PL"/>
        <w:rPr>
          <w:ins w:id="908" w:author="Gang Li_02" w:date="2021-04-26T21:09:00Z"/>
          <w:rFonts w:cs="Courier New"/>
          <w:szCs w:val="16"/>
          <w:lang w:eastAsia="zh-CN"/>
        </w:rPr>
      </w:pPr>
      <w:ins w:id="909" w:author="Gang Li_02" w:date="2021-04-26T21:09:00Z">
        <w:r w:rsidRPr="00981673">
          <w:rPr>
            <w:rFonts w:cs="Courier New"/>
            <w:szCs w:val="16"/>
            <w:lang w:eastAsia="zh-CN"/>
          </w:rPr>
          <w:t xml:space="preserve">  grouping InterRatEsActivationCandidateCellParametersGrp {</w:t>
        </w:r>
      </w:ins>
    </w:p>
    <w:p w14:paraId="67484E57" w14:textId="77777777" w:rsidR="00922B76" w:rsidRPr="00981673" w:rsidRDefault="00922B76" w:rsidP="00922B76">
      <w:pPr>
        <w:pStyle w:val="PL"/>
        <w:rPr>
          <w:ins w:id="910" w:author="Gang Li_02" w:date="2021-04-26T21:09:00Z"/>
          <w:rFonts w:cs="Courier New"/>
          <w:szCs w:val="16"/>
          <w:lang w:eastAsia="zh-CN"/>
        </w:rPr>
      </w:pPr>
      <w:ins w:id="911" w:author="Gang Li_02" w:date="2021-04-26T21:09:00Z">
        <w:r w:rsidRPr="00981673">
          <w:rPr>
            <w:rFonts w:cs="Courier New"/>
            <w:szCs w:val="16"/>
            <w:lang w:eastAsia="zh-CN"/>
          </w:rPr>
          <w:t xml:space="preserve">    description "Represents the the traffic load threshold and the time duration.";</w:t>
        </w:r>
      </w:ins>
    </w:p>
    <w:p w14:paraId="5BF24CA0" w14:textId="77777777" w:rsidR="00922B76" w:rsidRPr="00981673" w:rsidRDefault="00922B76" w:rsidP="00922B76">
      <w:pPr>
        <w:pStyle w:val="PL"/>
        <w:rPr>
          <w:ins w:id="912" w:author="Gang Li_02" w:date="2021-04-26T21:09:00Z"/>
          <w:rFonts w:cs="Courier New"/>
          <w:szCs w:val="16"/>
          <w:lang w:eastAsia="zh-CN"/>
        </w:rPr>
      </w:pPr>
    </w:p>
    <w:p w14:paraId="79727AFA" w14:textId="77777777" w:rsidR="00922B76" w:rsidRPr="00981673" w:rsidRDefault="00922B76" w:rsidP="00922B76">
      <w:pPr>
        <w:pStyle w:val="PL"/>
        <w:rPr>
          <w:ins w:id="913" w:author="Gang Li_02" w:date="2021-04-26T21:09:00Z"/>
          <w:rFonts w:cs="Courier New"/>
          <w:szCs w:val="16"/>
          <w:lang w:eastAsia="zh-CN"/>
        </w:rPr>
      </w:pPr>
      <w:ins w:id="914" w:author="Gang Li_02" w:date="2021-04-26T21:09:00Z">
        <w:r w:rsidRPr="00981673">
          <w:rPr>
            <w:rFonts w:cs="Courier New"/>
            <w:szCs w:val="16"/>
            <w:lang w:eastAsia="zh-CN"/>
          </w:rPr>
          <w:t xml:space="preserve">    leaf loadThreshold {</w:t>
        </w:r>
      </w:ins>
    </w:p>
    <w:p w14:paraId="37E4B564" w14:textId="77777777" w:rsidR="00922B76" w:rsidRPr="00981673" w:rsidRDefault="00922B76" w:rsidP="00922B76">
      <w:pPr>
        <w:pStyle w:val="PL"/>
        <w:rPr>
          <w:ins w:id="915" w:author="Gang Li_02" w:date="2021-04-26T21:09:00Z"/>
          <w:rFonts w:cs="Courier New"/>
          <w:szCs w:val="16"/>
          <w:lang w:eastAsia="zh-CN"/>
        </w:rPr>
      </w:pPr>
      <w:ins w:id="916" w:author="Gang Li_02" w:date="2021-04-26T21:09:00Z">
        <w:r w:rsidRPr="00981673">
          <w:rPr>
            <w:rFonts w:cs="Courier New"/>
            <w:szCs w:val="16"/>
            <w:lang w:eastAsia="zh-CN"/>
          </w:rPr>
          <w:t xml:space="preserve">        description "This attribute is used by distributed ES algorithms to allow a cell to enter the energySaving state.";</w:t>
        </w:r>
      </w:ins>
    </w:p>
    <w:p w14:paraId="5C0F9ECF" w14:textId="77777777" w:rsidR="00922B76" w:rsidRPr="00981673" w:rsidRDefault="00922B76" w:rsidP="00922B76">
      <w:pPr>
        <w:pStyle w:val="PL"/>
        <w:rPr>
          <w:ins w:id="917" w:author="Gang Li_02" w:date="2021-04-26T21:09:00Z"/>
          <w:rFonts w:cs="Courier New"/>
          <w:szCs w:val="16"/>
          <w:lang w:eastAsia="zh-CN"/>
        </w:rPr>
      </w:pPr>
      <w:ins w:id="918" w:author="Gang Li_02" w:date="2021-04-26T21:09:00Z">
        <w:r w:rsidRPr="00981673">
          <w:rPr>
            <w:rFonts w:cs="Courier New"/>
            <w:szCs w:val="16"/>
            <w:lang w:eastAsia="zh-CN"/>
          </w:rPr>
          <w:t xml:space="preserve">        type int32 { range "0..10000"; }</w:t>
        </w:r>
      </w:ins>
    </w:p>
    <w:p w14:paraId="5E4C511A" w14:textId="77777777" w:rsidR="00922B76" w:rsidRPr="00981673" w:rsidRDefault="00922B76" w:rsidP="00922B76">
      <w:pPr>
        <w:pStyle w:val="PL"/>
        <w:rPr>
          <w:ins w:id="919" w:author="Gang Li_02" w:date="2021-04-26T21:09:00Z"/>
          <w:rFonts w:cs="Courier New"/>
          <w:szCs w:val="16"/>
          <w:lang w:eastAsia="zh-CN"/>
        </w:rPr>
      </w:pPr>
      <w:ins w:id="920" w:author="Gang Li_02" w:date="2021-04-26T21:09:00Z">
        <w:r w:rsidRPr="00981673">
          <w:rPr>
            <w:rFonts w:cs="Courier New"/>
            <w:szCs w:val="16"/>
            <w:lang w:eastAsia="zh-CN"/>
          </w:rPr>
          <w:tab/>
        </w:r>
        <w:r w:rsidRPr="00981673">
          <w:rPr>
            <w:rFonts w:cs="Courier New"/>
            <w:szCs w:val="16"/>
            <w:lang w:eastAsia="zh-CN"/>
          </w:rPr>
          <w:tab/>
          <w:t>units "1";</w:t>
        </w:r>
      </w:ins>
    </w:p>
    <w:p w14:paraId="30D02D7C" w14:textId="77777777" w:rsidR="00922B76" w:rsidRPr="00981673" w:rsidRDefault="00922B76" w:rsidP="00922B76">
      <w:pPr>
        <w:pStyle w:val="PL"/>
        <w:rPr>
          <w:ins w:id="921" w:author="Gang Li_02" w:date="2021-04-26T21:09:00Z"/>
          <w:rFonts w:cs="Courier New"/>
          <w:szCs w:val="16"/>
          <w:lang w:eastAsia="zh-CN"/>
        </w:rPr>
      </w:pPr>
      <w:ins w:id="922" w:author="Gang Li_02" w:date="2021-04-26T21:09:00Z">
        <w:r w:rsidRPr="00981673">
          <w:rPr>
            <w:rFonts w:cs="Courier New"/>
            <w:szCs w:val="16"/>
            <w:lang w:eastAsia="zh-CN"/>
          </w:rPr>
          <w:t xml:space="preserve">    }</w:t>
        </w:r>
      </w:ins>
    </w:p>
    <w:p w14:paraId="3D6DBC1F" w14:textId="77777777" w:rsidR="00922B76" w:rsidRPr="00981673" w:rsidRDefault="00922B76" w:rsidP="00922B76">
      <w:pPr>
        <w:pStyle w:val="PL"/>
        <w:rPr>
          <w:ins w:id="923" w:author="Gang Li_02" w:date="2021-04-26T21:09:00Z"/>
          <w:rFonts w:cs="Courier New"/>
          <w:szCs w:val="16"/>
          <w:lang w:eastAsia="zh-CN"/>
        </w:rPr>
      </w:pPr>
    </w:p>
    <w:p w14:paraId="35D6D571" w14:textId="77777777" w:rsidR="00922B76" w:rsidRPr="00981673" w:rsidRDefault="00922B76" w:rsidP="00922B76">
      <w:pPr>
        <w:pStyle w:val="PL"/>
        <w:rPr>
          <w:ins w:id="924" w:author="Gang Li_02" w:date="2021-04-26T21:09:00Z"/>
          <w:rFonts w:cs="Courier New"/>
          <w:szCs w:val="16"/>
          <w:lang w:eastAsia="zh-CN"/>
        </w:rPr>
      </w:pPr>
    </w:p>
    <w:p w14:paraId="0DC72446" w14:textId="77777777" w:rsidR="00922B76" w:rsidRPr="00981673" w:rsidRDefault="00922B76" w:rsidP="00922B76">
      <w:pPr>
        <w:pStyle w:val="PL"/>
        <w:rPr>
          <w:ins w:id="925" w:author="Gang Li_02" w:date="2021-04-26T21:09:00Z"/>
          <w:rFonts w:cs="Courier New"/>
          <w:szCs w:val="16"/>
          <w:lang w:eastAsia="zh-CN"/>
        </w:rPr>
      </w:pPr>
      <w:ins w:id="926" w:author="Gang Li_02" w:date="2021-04-26T21:09:00Z">
        <w:r w:rsidRPr="00981673">
          <w:rPr>
            <w:rFonts w:cs="Courier New"/>
            <w:szCs w:val="16"/>
            <w:lang w:eastAsia="zh-CN"/>
          </w:rPr>
          <w:t xml:space="preserve">    leaf timeDuration {</w:t>
        </w:r>
      </w:ins>
    </w:p>
    <w:p w14:paraId="2BC74B33" w14:textId="77777777" w:rsidR="00922B76" w:rsidRPr="00981673" w:rsidRDefault="00922B76" w:rsidP="00922B76">
      <w:pPr>
        <w:pStyle w:val="PL"/>
        <w:rPr>
          <w:ins w:id="927" w:author="Gang Li_02" w:date="2021-04-26T21:09:00Z"/>
          <w:rFonts w:cs="Courier New"/>
          <w:szCs w:val="16"/>
          <w:lang w:eastAsia="zh-CN"/>
        </w:rPr>
      </w:pPr>
      <w:ins w:id="928" w:author="Gang Li_02" w:date="2021-04-26T21:09:00Z">
        <w:r w:rsidRPr="00981673">
          <w:rPr>
            <w:rFonts w:cs="Courier New"/>
            <w:szCs w:val="16"/>
            <w:lang w:eastAsia="zh-CN"/>
          </w:rPr>
          <w:lastRenderedPageBreak/>
          <w:t xml:space="preserve">        description "The time duration indicates how long the traffic load (both for UL and DL) in the candidate cell needs to have been below the threshold before any original cells which will be provided backup coverage by the candidate cell enters energySaving state.";</w:t>
        </w:r>
      </w:ins>
    </w:p>
    <w:p w14:paraId="179CBF18" w14:textId="77777777" w:rsidR="00922B76" w:rsidRPr="00981673" w:rsidRDefault="00922B76" w:rsidP="00922B76">
      <w:pPr>
        <w:pStyle w:val="PL"/>
        <w:rPr>
          <w:ins w:id="929" w:author="Gang Li_02" w:date="2021-04-26T21:09:00Z"/>
          <w:rFonts w:cs="Courier New"/>
          <w:szCs w:val="16"/>
          <w:lang w:eastAsia="zh-CN"/>
        </w:rPr>
      </w:pPr>
      <w:ins w:id="930" w:author="Gang Li_02" w:date="2021-04-26T21:09:00Z">
        <w:r w:rsidRPr="00981673">
          <w:rPr>
            <w:rFonts w:cs="Courier New"/>
            <w:szCs w:val="16"/>
            <w:lang w:eastAsia="zh-CN"/>
          </w:rPr>
          <w:t xml:space="preserve">        type int32 { range "0..900"; }</w:t>
        </w:r>
      </w:ins>
    </w:p>
    <w:p w14:paraId="735BADD8" w14:textId="77777777" w:rsidR="00922B76" w:rsidRPr="00981673" w:rsidRDefault="00922B76" w:rsidP="00922B76">
      <w:pPr>
        <w:pStyle w:val="PL"/>
        <w:rPr>
          <w:ins w:id="931" w:author="Gang Li_02" w:date="2021-04-26T21:09:00Z"/>
          <w:rFonts w:cs="Courier New"/>
          <w:szCs w:val="16"/>
          <w:lang w:eastAsia="zh-CN"/>
        </w:rPr>
      </w:pPr>
      <w:ins w:id="932" w:author="Gang Li_02" w:date="2021-04-26T21:09:00Z">
        <w:r w:rsidRPr="00981673">
          <w:rPr>
            <w:rFonts w:cs="Courier New"/>
            <w:szCs w:val="16"/>
            <w:lang w:eastAsia="zh-CN"/>
          </w:rPr>
          <w:tab/>
        </w:r>
        <w:r w:rsidRPr="00981673">
          <w:rPr>
            <w:rFonts w:cs="Courier New"/>
            <w:szCs w:val="16"/>
            <w:lang w:eastAsia="zh-CN"/>
          </w:rPr>
          <w:tab/>
          <w:t>units "1";</w:t>
        </w:r>
      </w:ins>
    </w:p>
    <w:p w14:paraId="1F29252B" w14:textId="77777777" w:rsidR="00922B76" w:rsidRPr="00981673" w:rsidRDefault="00922B76" w:rsidP="00922B76">
      <w:pPr>
        <w:pStyle w:val="PL"/>
        <w:rPr>
          <w:ins w:id="933" w:author="Gang Li_02" w:date="2021-04-26T21:09:00Z"/>
          <w:rFonts w:cs="Courier New"/>
          <w:szCs w:val="16"/>
          <w:lang w:eastAsia="zh-CN"/>
        </w:rPr>
      </w:pPr>
      <w:ins w:id="934" w:author="Gang Li_02" w:date="2021-04-26T21:09:00Z">
        <w:r w:rsidRPr="00981673">
          <w:rPr>
            <w:rFonts w:cs="Courier New"/>
            <w:szCs w:val="16"/>
            <w:lang w:eastAsia="zh-CN"/>
          </w:rPr>
          <w:t xml:space="preserve">    }</w:t>
        </w:r>
      </w:ins>
    </w:p>
    <w:p w14:paraId="0883931A" w14:textId="77777777" w:rsidR="00922B76" w:rsidRPr="00981673" w:rsidRDefault="00922B76" w:rsidP="00922B76">
      <w:pPr>
        <w:pStyle w:val="PL"/>
        <w:rPr>
          <w:ins w:id="935" w:author="Gang Li_02" w:date="2021-04-26T21:09:00Z"/>
          <w:rFonts w:cs="Courier New"/>
          <w:szCs w:val="16"/>
          <w:lang w:eastAsia="zh-CN"/>
        </w:rPr>
      </w:pPr>
      <w:ins w:id="936" w:author="Gang Li_02" w:date="2021-04-26T21:09:00Z">
        <w:r w:rsidRPr="00981673">
          <w:rPr>
            <w:rFonts w:cs="Courier New"/>
            <w:szCs w:val="16"/>
            <w:lang w:eastAsia="zh-CN"/>
          </w:rPr>
          <w:t xml:space="preserve">  }</w:t>
        </w:r>
      </w:ins>
    </w:p>
    <w:p w14:paraId="3AAF13ED" w14:textId="77777777" w:rsidR="00922B76" w:rsidRPr="00981673" w:rsidRDefault="00922B76" w:rsidP="00922B76">
      <w:pPr>
        <w:pStyle w:val="PL"/>
        <w:rPr>
          <w:ins w:id="937" w:author="Gang Li_02" w:date="2021-04-26T21:09:00Z"/>
          <w:rFonts w:cs="Courier New"/>
          <w:szCs w:val="16"/>
          <w:lang w:eastAsia="zh-CN"/>
        </w:rPr>
      </w:pPr>
    </w:p>
    <w:p w14:paraId="699C4FE0" w14:textId="77777777" w:rsidR="00922B76" w:rsidRPr="00981673" w:rsidRDefault="00922B76" w:rsidP="00922B76">
      <w:pPr>
        <w:pStyle w:val="PL"/>
        <w:rPr>
          <w:ins w:id="938" w:author="Gang Li_02" w:date="2021-04-26T21:09:00Z"/>
          <w:rFonts w:cs="Courier New"/>
          <w:szCs w:val="16"/>
          <w:lang w:eastAsia="zh-CN"/>
        </w:rPr>
      </w:pPr>
      <w:ins w:id="939" w:author="Gang Li_02" w:date="2021-04-26T21:09:00Z">
        <w:r w:rsidRPr="00981673">
          <w:rPr>
            <w:rFonts w:cs="Courier New"/>
            <w:szCs w:val="16"/>
            <w:lang w:eastAsia="zh-CN"/>
          </w:rPr>
          <w:t xml:space="preserve">  grouping InterRatEsDeactivationCandidateCellParametersGrp {</w:t>
        </w:r>
      </w:ins>
    </w:p>
    <w:p w14:paraId="2CB129FB" w14:textId="77777777" w:rsidR="00922B76" w:rsidRPr="00981673" w:rsidRDefault="00922B76" w:rsidP="00922B76">
      <w:pPr>
        <w:pStyle w:val="PL"/>
        <w:rPr>
          <w:ins w:id="940" w:author="Gang Li_02" w:date="2021-04-26T21:09:00Z"/>
          <w:rFonts w:cs="Courier New"/>
          <w:szCs w:val="16"/>
          <w:lang w:eastAsia="zh-CN"/>
        </w:rPr>
      </w:pPr>
      <w:ins w:id="941" w:author="Gang Li_02" w:date="2021-04-26T21:09:00Z">
        <w:r w:rsidRPr="00981673">
          <w:rPr>
            <w:rFonts w:cs="Courier New"/>
            <w:szCs w:val="16"/>
            <w:lang w:eastAsia="zh-CN"/>
          </w:rPr>
          <w:t xml:space="preserve">    description "Represents the the traffic load threshold and the time duration.";</w:t>
        </w:r>
      </w:ins>
    </w:p>
    <w:p w14:paraId="23A4415A" w14:textId="77777777" w:rsidR="00922B76" w:rsidRPr="00981673" w:rsidRDefault="00922B76" w:rsidP="00922B76">
      <w:pPr>
        <w:pStyle w:val="PL"/>
        <w:rPr>
          <w:ins w:id="942" w:author="Gang Li_02" w:date="2021-04-26T21:09:00Z"/>
          <w:rFonts w:cs="Courier New"/>
          <w:szCs w:val="16"/>
          <w:lang w:eastAsia="zh-CN"/>
        </w:rPr>
      </w:pPr>
    </w:p>
    <w:p w14:paraId="6F6BD1E4" w14:textId="77777777" w:rsidR="00922B76" w:rsidRPr="00981673" w:rsidRDefault="00922B76" w:rsidP="00922B76">
      <w:pPr>
        <w:pStyle w:val="PL"/>
        <w:rPr>
          <w:ins w:id="943" w:author="Gang Li_02" w:date="2021-04-26T21:09:00Z"/>
          <w:rFonts w:cs="Courier New"/>
          <w:szCs w:val="16"/>
          <w:lang w:eastAsia="zh-CN"/>
        </w:rPr>
      </w:pPr>
      <w:ins w:id="944" w:author="Gang Li_02" w:date="2021-04-26T21:09:00Z">
        <w:r w:rsidRPr="00981673">
          <w:rPr>
            <w:rFonts w:cs="Courier New"/>
            <w:szCs w:val="16"/>
            <w:lang w:eastAsia="zh-CN"/>
          </w:rPr>
          <w:t xml:space="preserve">    leaf loadThreshold {</w:t>
        </w:r>
      </w:ins>
    </w:p>
    <w:p w14:paraId="165FFA83" w14:textId="77777777" w:rsidR="00922B76" w:rsidRPr="00981673" w:rsidRDefault="00922B76" w:rsidP="00922B76">
      <w:pPr>
        <w:pStyle w:val="PL"/>
        <w:rPr>
          <w:ins w:id="945" w:author="Gang Li_02" w:date="2021-04-26T21:09:00Z"/>
          <w:rFonts w:cs="Courier New"/>
          <w:szCs w:val="16"/>
          <w:lang w:eastAsia="zh-CN"/>
        </w:rPr>
      </w:pPr>
      <w:ins w:id="946" w:author="Gang Li_02" w:date="2021-04-26T21:09:00Z">
        <w:r w:rsidRPr="00981673">
          <w:rPr>
            <w:rFonts w:cs="Courier New"/>
            <w:szCs w:val="16"/>
            <w:lang w:eastAsia="zh-CN"/>
          </w:rPr>
          <w:t xml:space="preserve">        description "This attribute is used by distributed ES algorithms to allow a cell to enter the energySaving state.";</w:t>
        </w:r>
      </w:ins>
    </w:p>
    <w:p w14:paraId="7B1A2F9B" w14:textId="77777777" w:rsidR="00922B76" w:rsidRPr="00981673" w:rsidRDefault="00922B76" w:rsidP="00922B76">
      <w:pPr>
        <w:pStyle w:val="PL"/>
        <w:rPr>
          <w:ins w:id="947" w:author="Gang Li_02" w:date="2021-04-26T21:09:00Z"/>
          <w:rFonts w:cs="Courier New"/>
          <w:szCs w:val="16"/>
          <w:lang w:eastAsia="zh-CN"/>
        </w:rPr>
      </w:pPr>
      <w:ins w:id="948" w:author="Gang Li_02" w:date="2021-04-26T21:09:00Z">
        <w:r w:rsidRPr="00981673">
          <w:rPr>
            <w:rFonts w:cs="Courier New"/>
            <w:szCs w:val="16"/>
            <w:lang w:eastAsia="zh-CN"/>
          </w:rPr>
          <w:t xml:space="preserve">        type int32 { range "0..10000"; }</w:t>
        </w:r>
      </w:ins>
    </w:p>
    <w:p w14:paraId="36A13A1B" w14:textId="77777777" w:rsidR="00922B76" w:rsidRPr="00981673" w:rsidRDefault="00922B76" w:rsidP="00922B76">
      <w:pPr>
        <w:pStyle w:val="PL"/>
        <w:rPr>
          <w:ins w:id="949" w:author="Gang Li_02" w:date="2021-04-26T21:09:00Z"/>
          <w:rFonts w:cs="Courier New"/>
          <w:szCs w:val="16"/>
          <w:lang w:eastAsia="zh-CN"/>
        </w:rPr>
      </w:pPr>
      <w:ins w:id="950" w:author="Gang Li_02" w:date="2021-04-26T21:09:00Z">
        <w:r w:rsidRPr="00981673">
          <w:rPr>
            <w:rFonts w:cs="Courier New"/>
            <w:szCs w:val="16"/>
            <w:lang w:eastAsia="zh-CN"/>
          </w:rPr>
          <w:tab/>
        </w:r>
        <w:r w:rsidRPr="00981673">
          <w:rPr>
            <w:rFonts w:cs="Courier New"/>
            <w:szCs w:val="16"/>
            <w:lang w:eastAsia="zh-CN"/>
          </w:rPr>
          <w:tab/>
          <w:t>units "1";</w:t>
        </w:r>
      </w:ins>
    </w:p>
    <w:p w14:paraId="623EEDC1" w14:textId="77777777" w:rsidR="00922B76" w:rsidRPr="00981673" w:rsidRDefault="00922B76" w:rsidP="00922B76">
      <w:pPr>
        <w:pStyle w:val="PL"/>
        <w:rPr>
          <w:ins w:id="951" w:author="Gang Li_02" w:date="2021-04-26T21:09:00Z"/>
          <w:rFonts w:cs="Courier New"/>
          <w:szCs w:val="16"/>
          <w:lang w:eastAsia="zh-CN"/>
        </w:rPr>
      </w:pPr>
      <w:ins w:id="952" w:author="Gang Li_02" w:date="2021-04-26T21:09:00Z">
        <w:r w:rsidRPr="00981673">
          <w:rPr>
            <w:rFonts w:cs="Courier New"/>
            <w:szCs w:val="16"/>
            <w:lang w:eastAsia="zh-CN"/>
          </w:rPr>
          <w:t xml:space="preserve">    }</w:t>
        </w:r>
      </w:ins>
    </w:p>
    <w:p w14:paraId="2333FE0D" w14:textId="77777777" w:rsidR="00922B76" w:rsidRPr="00981673" w:rsidRDefault="00922B76" w:rsidP="00922B76">
      <w:pPr>
        <w:pStyle w:val="PL"/>
        <w:rPr>
          <w:ins w:id="953" w:author="Gang Li_02" w:date="2021-04-26T21:09:00Z"/>
          <w:rFonts w:cs="Courier New"/>
          <w:szCs w:val="16"/>
          <w:lang w:eastAsia="zh-CN"/>
        </w:rPr>
      </w:pPr>
    </w:p>
    <w:p w14:paraId="1CA5F2A5" w14:textId="77777777" w:rsidR="00922B76" w:rsidRPr="00981673" w:rsidRDefault="00922B76" w:rsidP="00922B76">
      <w:pPr>
        <w:pStyle w:val="PL"/>
        <w:rPr>
          <w:ins w:id="954" w:author="Gang Li_02" w:date="2021-04-26T21:09:00Z"/>
          <w:rFonts w:cs="Courier New"/>
          <w:szCs w:val="16"/>
          <w:lang w:eastAsia="zh-CN"/>
        </w:rPr>
      </w:pPr>
    </w:p>
    <w:p w14:paraId="255A6714" w14:textId="77777777" w:rsidR="00922B76" w:rsidRPr="00981673" w:rsidRDefault="00922B76" w:rsidP="00922B76">
      <w:pPr>
        <w:pStyle w:val="PL"/>
        <w:rPr>
          <w:ins w:id="955" w:author="Gang Li_02" w:date="2021-04-26T21:09:00Z"/>
          <w:rFonts w:cs="Courier New"/>
          <w:szCs w:val="16"/>
          <w:lang w:eastAsia="zh-CN"/>
        </w:rPr>
      </w:pPr>
      <w:ins w:id="956" w:author="Gang Li_02" w:date="2021-04-26T21:09:00Z">
        <w:r w:rsidRPr="00981673">
          <w:rPr>
            <w:rFonts w:cs="Courier New"/>
            <w:szCs w:val="16"/>
            <w:lang w:eastAsia="zh-CN"/>
          </w:rPr>
          <w:t xml:space="preserve">    leaf timeDuration {</w:t>
        </w:r>
      </w:ins>
    </w:p>
    <w:p w14:paraId="18313A84" w14:textId="77777777" w:rsidR="00922B76" w:rsidRPr="00981673" w:rsidRDefault="00922B76" w:rsidP="00922B76">
      <w:pPr>
        <w:pStyle w:val="PL"/>
        <w:rPr>
          <w:ins w:id="957" w:author="Gang Li_02" w:date="2021-04-26T21:09:00Z"/>
          <w:rFonts w:cs="Courier New"/>
          <w:szCs w:val="16"/>
          <w:lang w:eastAsia="zh-CN"/>
        </w:rPr>
      </w:pPr>
      <w:ins w:id="958" w:author="Gang Li_02" w:date="2021-04-26T21:09:00Z">
        <w:r w:rsidRPr="00981673">
          <w:rPr>
            <w:rFonts w:cs="Courier New"/>
            <w:szCs w:val="16"/>
            <w:lang w:eastAsia="zh-CN"/>
          </w:rPr>
          <w:t xml:space="preserve">        description "The time duration indicates how long the traffic load (either for UL or DL) in the candidate cell needs to have been above the threshold to wake up one or more original cells which have been provided backup coverage by the candidate cell.";</w:t>
        </w:r>
      </w:ins>
    </w:p>
    <w:p w14:paraId="339EA209" w14:textId="77777777" w:rsidR="00922B76" w:rsidRPr="00981673" w:rsidRDefault="00922B76" w:rsidP="00922B76">
      <w:pPr>
        <w:pStyle w:val="PL"/>
        <w:rPr>
          <w:ins w:id="959" w:author="Gang Li_02" w:date="2021-04-26T21:09:00Z"/>
          <w:rFonts w:cs="Courier New"/>
          <w:szCs w:val="16"/>
          <w:lang w:eastAsia="zh-CN"/>
        </w:rPr>
      </w:pPr>
      <w:ins w:id="960" w:author="Gang Li_02" w:date="2021-04-26T21:09:00Z">
        <w:r w:rsidRPr="00981673">
          <w:rPr>
            <w:rFonts w:cs="Courier New"/>
            <w:szCs w:val="16"/>
            <w:lang w:eastAsia="zh-CN"/>
          </w:rPr>
          <w:t xml:space="preserve">        type int32 { range "0..900"; }</w:t>
        </w:r>
      </w:ins>
    </w:p>
    <w:p w14:paraId="67BB0311" w14:textId="77777777" w:rsidR="00922B76" w:rsidRPr="00981673" w:rsidRDefault="00922B76" w:rsidP="00922B76">
      <w:pPr>
        <w:pStyle w:val="PL"/>
        <w:rPr>
          <w:ins w:id="961" w:author="Gang Li_02" w:date="2021-04-26T21:09:00Z"/>
          <w:rFonts w:cs="Courier New"/>
          <w:szCs w:val="16"/>
          <w:lang w:eastAsia="zh-CN"/>
        </w:rPr>
      </w:pPr>
      <w:ins w:id="962" w:author="Gang Li_02" w:date="2021-04-26T21:09:00Z">
        <w:r w:rsidRPr="00981673">
          <w:rPr>
            <w:rFonts w:cs="Courier New"/>
            <w:szCs w:val="16"/>
            <w:lang w:eastAsia="zh-CN"/>
          </w:rPr>
          <w:tab/>
        </w:r>
        <w:r w:rsidRPr="00981673">
          <w:rPr>
            <w:rFonts w:cs="Courier New"/>
            <w:szCs w:val="16"/>
            <w:lang w:eastAsia="zh-CN"/>
          </w:rPr>
          <w:tab/>
          <w:t>units "1";</w:t>
        </w:r>
      </w:ins>
    </w:p>
    <w:p w14:paraId="0C718E2D" w14:textId="77777777" w:rsidR="00922B76" w:rsidRPr="00981673" w:rsidRDefault="00922B76" w:rsidP="00922B76">
      <w:pPr>
        <w:pStyle w:val="PL"/>
        <w:rPr>
          <w:ins w:id="963" w:author="Gang Li_02" w:date="2021-04-26T21:09:00Z"/>
          <w:rFonts w:cs="Courier New"/>
          <w:szCs w:val="16"/>
          <w:lang w:eastAsia="zh-CN"/>
        </w:rPr>
      </w:pPr>
      <w:ins w:id="964" w:author="Gang Li_02" w:date="2021-04-26T21:09:00Z">
        <w:r w:rsidRPr="00981673">
          <w:rPr>
            <w:rFonts w:cs="Courier New"/>
            <w:szCs w:val="16"/>
            <w:lang w:eastAsia="zh-CN"/>
          </w:rPr>
          <w:t xml:space="preserve">    }</w:t>
        </w:r>
      </w:ins>
    </w:p>
    <w:p w14:paraId="7B681682" w14:textId="77777777" w:rsidR="00922B76" w:rsidRPr="00981673" w:rsidRDefault="00922B76" w:rsidP="00922B76">
      <w:pPr>
        <w:pStyle w:val="PL"/>
        <w:rPr>
          <w:ins w:id="965" w:author="Gang Li_02" w:date="2021-04-26T21:09:00Z"/>
          <w:rFonts w:cs="Courier New"/>
          <w:szCs w:val="16"/>
          <w:lang w:eastAsia="zh-CN"/>
        </w:rPr>
      </w:pPr>
      <w:ins w:id="966" w:author="Gang Li_02" w:date="2021-04-26T21:09:00Z">
        <w:r w:rsidRPr="00981673">
          <w:rPr>
            <w:rFonts w:cs="Courier New"/>
            <w:szCs w:val="16"/>
            <w:lang w:eastAsia="zh-CN"/>
          </w:rPr>
          <w:t xml:space="preserve">  }</w:t>
        </w:r>
      </w:ins>
    </w:p>
    <w:p w14:paraId="633461F9" w14:textId="77777777" w:rsidR="00922B76" w:rsidRPr="00981673" w:rsidRDefault="00922B76" w:rsidP="00922B76">
      <w:pPr>
        <w:pStyle w:val="PL"/>
        <w:rPr>
          <w:ins w:id="967" w:author="Gang Li_02" w:date="2021-04-26T21:09:00Z"/>
          <w:rFonts w:cs="Courier New"/>
          <w:szCs w:val="16"/>
          <w:lang w:eastAsia="zh-CN"/>
        </w:rPr>
      </w:pPr>
    </w:p>
    <w:p w14:paraId="2E1FB33B" w14:textId="77777777" w:rsidR="00461456" w:rsidRDefault="00461456" w:rsidP="00461456">
      <w:pPr>
        <w:pStyle w:val="PL"/>
        <w:rPr>
          <w:rFonts w:cs="Courier New"/>
          <w:szCs w:val="16"/>
          <w:lang w:eastAsia="zh-CN"/>
        </w:rPr>
      </w:pPr>
    </w:p>
    <w:p w14:paraId="112B9A28" w14:textId="77777777" w:rsidR="00461456" w:rsidRDefault="00461456" w:rsidP="00461456">
      <w:pPr>
        <w:pStyle w:val="PL"/>
        <w:rPr>
          <w:rFonts w:cs="Courier New"/>
          <w:szCs w:val="16"/>
          <w:lang w:eastAsia="zh-CN"/>
        </w:rPr>
      </w:pPr>
      <w:r>
        <w:rPr>
          <w:rFonts w:cs="Courier New"/>
          <w:szCs w:val="16"/>
          <w:lang w:eastAsia="zh-CN"/>
        </w:rPr>
        <w:t xml:space="preserve">  augment "/me3gpp:ManagedElement/gnbcucp3gpp:GNBCUCPFunction/nrcellcu3gpp:NRCellCU" {</w:t>
      </w:r>
    </w:p>
    <w:p w14:paraId="50C59B17" w14:textId="77777777" w:rsidR="00461456" w:rsidRDefault="00461456" w:rsidP="00461456">
      <w:pPr>
        <w:pStyle w:val="PL"/>
        <w:rPr>
          <w:rFonts w:cs="Courier New"/>
          <w:szCs w:val="16"/>
          <w:lang w:eastAsia="zh-CN"/>
        </w:rPr>
      </w:pPr>
      <w:r>
        <w:rPr>
          <w:rFonts w:cs="Courier New"/>
          <w:szCs w:val="16"/>
          <w:lang w:eastAsia="zh-CN"/>
        </w:rPr>
        <w:t xml:space="preserve">    if-feature nrcellcu3gpp:CESManagementFunction;</w:t>
      </w:r>
    </w:p>
    <w:p w14:paraId="47DBA1CA" w14:textId="77777777" w:rsidR="00461456" w:rsidRDefault="00461456" w:rsidP="00461456">
      <w:pPr>
        <w:pStyle w:val="PL"/>
        <w:rPr>
          <w:rFonts w:cs="Courier New"/>
          <w:szCs w:val="16"/>
          <w:lang w:eastAsia="zh-CN"/>
        </w:rPr>
      </w:pPr>
      <w:r>
        <w:rPr>
          <w:rFonts w:cs="Courier New"/>
          <w:szCs w:val="16"/>
          <w:lang w:eastAsia="zh-CN"/>
        </w:rPr>
        <w:t xml:space="preserve">    uses CESManagementFunctionGrp;</w:t>
      </w:r>
    </w:p>
    <w:p w14:paraId="4FDA9374" w14:textId="77777777" w:rsidR="00461456" w:rsidRDefault="00461456" w:rsidP="00461456">
      <w:pPr>
        <w:pStyle w:val="PL"/>
        <w:rPr>
          <w:rFonts w:cs="Courier New"/>
          <w:szCs w:val="16"/>
          <w:lang w:eastAsia="zh-CN"/>
        </w:rPr>
      </w:pPr>
      <w:r>
        <w:rPr>
          <w:rFonts w:cs="Courier New"/>
          <w:szCs w:val="16"/>
          <w:lang w:eastAsia="zh-CN"/>
        </w:rPr>
        <w:t xml:space="preserve">    }</w:t>
      </w:r>
    </w:p>
    <w:p w14:paraId="0F57B783" w14:textId="77777777" w:rsidR="00461456" w:rsidRDefault="00461456" w:rsidP="00461456">
      <w:pPr>
        <w:pStyle w:val="PL"/>
        <w:rPr>
          <w:rFonts w:cs="Courier New"/>
          <w:szCs w:val="16"/>
          <w:lang w:eastAsia="zh-CN"/>
        </w:rPr>
      </w:pPr>
      <w:r>
        <w:rPr>
          <w:rFonts w:cs="Courier New"/>
          <w:szCs w:val="16"/>
          <w:lang w:eastAsia="zh-CN"/>
        </w:rPr>
        <w:t xml:space="preserve">  augment "/me3gpp:ManagedElement" {</w:t>
      </w:r>
    </w:p>
    <w:p w14:paraId="3327E56C" w14:textId="77777777" w:rsidR="00461456" w:rsidRDefault="00461456" w:rsidP="00461456">
      <w:pPr>
        <w:pStyle w:val="PL"/>
        <w:rPr>
          <w:rFonts w:cs="Courier New"/>
          <w:szCs w:val="16"/>
          <w:lang w:eastAsia="zh-CN"/>
        </w:rPr>
      </w:pPr>
      <w:r>
        <w:rPr>
          <w:rFonts w:cs="Courier New"/>
          <w:szCs w:val="16"/>
          <w:lang w:eastAsia="zh-CN"/>
        </w:rPr>
        <w:t xml:space="preserve">    if-feature me3gpp:CESManagementFunction;</w:t>
      </w:r>
    </w:p>
    <w:p w14:paraId="1C9928FE" w14:textId="77777777" w:rsidR="00461456" w:rsidRDefault="00461456" w:rsidP="00461456">
      <w:pPr>
        <w:pStyle w:val="PL"/>
        <w:rPr>
          <w:rFonts w:cs="Courier New"/>
          <w:szCs w:val="16"/>
          <w:lang w:eastAsia="zh-CN"/>
        </w:rPr>
      </w:pPr>
      <w:r>
        <w:rPr>
          <w:rFonts w:cs="Courier New"/>
          <w:szCs w:val="16"/>
          <w:lang w:eastAsia="zh-CN"/>
        </w:rPr>
        <w:t xml:space="preserve">    uses CESManagementFunctionGrp;</w:t>
      </w:r>
    </w:p>
    <w:p w14:paraId="3AC65A10" w14:textId="77777777" w:rsidR="00461456" w:rsidRDefault="00461456" w:rsidP="00461456">
      <w:pPr>
        <w:pStyle w:val="PL"/>
        <w:rPr>
          <w:rFonts w:cs="Courier New"/>
          <w:szCs w:val="16"/>
          <w:lang w:eastAsia="zh-CN"/>
        </w:rPr>
      </w:pPr>
      <w:r>
        <w:rPr>
          <w:rFonts w:cs="Courier New"/>
          <w:szCs w:val="16"/>
          <w:lang w:eastAsia="zh-CN"/>
        </w:rPr>
        <w:t xml:space="preserve">    }</w:t>
      </w:r>
    </w:p>
    <w:p w14:paraId="6679DDB8" w14:textId="77777777" w:rsidR="00461456" w:rsidRDefault="00461456" w:rsidP="00461456">
      <w:pPr>
        <w:pStyle w:val="PL"/>
        <w:rPr>
          <w:rFonts w:cs="Courier New"/>
          <w:szCs w:val="16"/>
          <w:lang w:eastAsia="zh-CN"/>
        </w:rPr>
      </w:pPr>
      <w:r>
        <w:rPr>
          <w:rFonts w:cs="Courier New"/>
          <w:szCs w:val="16"/>
          <w:lang w:eastAsia="zh-CN"/>
        </w:rPr>
        <w:t xml:space="preserve">  augment "/subnet3gpp:SubNetwork" {</w:t>
      </w:r>
    </w:p>
    <w:p w14:paraId="6C3BC7BD" w14:textId="77777777" w:rsidR="00461456" w:rsidRDefault="00461456" w:rsidP="00461456">
      <w:pPr>
        <w:pStyle w:val="PL"/>
        <w:rPr>
          <w:rFonts w:cs="Courier New"/>
          <w:szCs w:val="16"/>
          <w:lang w:eastAsia="zh-CN"/>
        </w:rPr>
      </w:pPr>
      <w:r>
        <w:rPr>
          <w:rFonts w:cs="Courier New"/>
          <w:szCs w:val="16"/>
          <w:lang w:eastAsia="zh-CN"/>
        </w:rPr>
        <w:t xml:space="preserve">    if-feature subnet3gpp:CESManagementFunction;</w:t>
      </w:r>
    </w:p>
    <w:p w14:paraId="4C6A8D14" w14:textId="77777777" w:rsidR="00461456" w:rsidRDefault="00461456" w:rsidP="00461456">
      <w:pPr>
        <w:pStyle w:val="PL"/>
        <w:rPr>
          <w:rFonts w:cs="Courier New"/>
          <w:szCs w:val="16"/>
          <w:lang w:eastAsia="zh-CN"/>
        </w:rPr>
      </w:pPr>
      <w:r>
        <w:rPr>
          <w:rFonts w:cs="Courier New"/>
          <w:szCs w:val="16"/>
          <w:lang w:eastAsia="zh-CN"/>
        </w:rPr>
        <w:t xml:space="preserve">    uses CESManagementFunctionGrp;</w:t>
      </w:r>
    </w:p>
    <w:p w14:paraId="2EB31601" w14:textId="77777777" w:rsidR="00461456" w:rsidRDefault="00461456" w:rsidP="00461456">
      <w:pPr>
        <w:pStyle w:val="PL"/>
        <w:rPr>
          <w:rFonts w:cs="Courier New"/>
          <w:szCs w:val="16"/>
          <w:lang w:eastAsia="zh-CN"/>
        </w:rPr>
      </w:pPr>
      <w:r>
        <w:rPr>
          <w:rFonts w:cs="Courier New"/>
          <w:szCs w:val="16"/>
          <w:lang w:eastAsia="zh-CN"/>
        </w:rPr>
        <w:t xml:space="preserve">    }</w:t>
      </w:r>
    </w:p>
    <w:p w14:paraId="275FE0C2" w14:textId="77777777" w:rsidR="00461456" w:rsidRDefault="00461456" w:rsidP="00461456">
      <w:pPr>
        <w:pStyle w:val="PL"/>
        <w:rPr>
          <w:rFonts w:cs="Courier New"/>
          <w:szCs w:val="16"/>
          <w:lang w:eastAsia="zh-CN"/>
        </w:rPr>
      </w:pPr>
      <w:r>
        <w:rPr>
          <w:rFonts w:cs="Courier New"/>
          <w:szCs w:val="16"/>
          <w:lang w:eastAsia="zh-CN"/>
        </w:rPr>
        <w:t>}</w:t>
      </w:r>
    </w:p>
    <w:p w14:paraId="243E3564" w14:textId="77777777" w:rsidR="00461456" w:rsidRPr="004B3FC1" w:rsidRDefault="00461456" w:rsidP="0046145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61456" w:rsidRPr="008D31B8" w14:paraId="7E5AB2ED" w14:textId="77777777" w:rsidTr="0041311C">
        <w:tc>
          <w:tcPr>
            <w:tcW w:w="9521" w:type="dxa"/>
            <w:shd w:val="clear" w:color="auto" w:fill="FFFFCC"/>
            <w:vAlign w:val="center"/>
          </w:tcPr>
          <w:p w14:paraId="0192F8AD" w14:textId="77777777" w:rsidR="00461456" w:rsidRPr="008D31B8" w:rsidRDefault="00461456" w:rsidP="0041311C">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788F2322" w14:textId="77777777" w:rsidR="00461456" w:rsidRPr="00E75E8B" w:rsidRDefault="00461456" w:rsidP="00461456"/>
    <w:p w14:paraId="2643D074" w14:textId="77777777" w:rsidR="00461456" w:rsidRPr="004B3FC1" w:rsidRDefault="00461456" w:rsidP="00461456"/>
    <w:p w14:paraId="12A0CAC9" w14:textId="77777777" w:rsidR="00461456" w:rsidRPr="00E75E8B" w:rsidRDefault="00461456" w:rsidP="00461456"/>
    <w:p w14:paraId="3D902FED" w14:textId="77777777" w:rsidR="00461456" w:rsidRPr="00E75E8B" w:rsidRDefault="00461456" w:rsidP="00461456"/>
    <w:p w14:paraId="2042FDF8" w14:textId="77777777" w:rsidR="002E23F2" w:rsidRPr="00E75E8B" w:rsidRDefault="002E23F2" w:rsidP="00461456"/>
    <w:sectPr w:rsidR="002E23F2" w:rsidRPr="00E75E8B">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F7E51" w14:textId="77777777" w:rsidR="00873F3C" w:rsidRDefault="00873F3C">
      <w:pPr>
        <w:spacing w:after="0"/>
      </w:pPr>
      <w:r>
        <w:separator/>
      </w:r>
    </w:p>
  </w:endnote>
  <w:endnote w:type="continuationSeparator" w:id="0">
    <w:p w14:paraId="2D28C492" w14:textId="77777777" w:rsidR="00873F3C" w:rsidRDefault="00873F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47CDF" w14:textId="77777777" w:rsidR="00C75CB7" w:rsidRDefault="00C75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3A182" w14:textId="77777777" w:rsidR="00C75CB7" w:rsidRDefault="00C75C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C0034" w14:textId="77777777" w:rsidR="00C75CB7" w:rsidRDefault="00C75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016A8" w14:textId="77777777" w:rsidR="00873F3C" w:rsidRDefault="00873F3C">
      <w:pPr>
        <w:spacing w:after="0"/>
      </w:pPr>
      <w:r>
        <w:separator/>
      </w:r>
    </w:p>
  </w:footnote>
  <w:footnote w:type="continuationSeparator" w:id="0">
    <w:p w14:paraId="054E60BD" w14:textId="77777777" w:rsidR="00873F3C" w:rsidRDefault="00873F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E6148" w14:textId="77777777" w:rsidR="00C75CB7" w:rsidRDefault="00C75CB7">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E4323" w14:textId="77777777" w:rsidR="00C75CB7" w:rsidRDefault="00C75C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69D55" w14:textId="77777777" w:rsidR="00C75CB7" w:rsidRDefault="00C75C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557D6" w14:textId="77777777" w:rsidR="00C75CB7" w:rsidRDefault="00C75C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065E7" w14:textId="77777777" w:rsidR="00C75CB7" w:rsidRDefault="00C75CB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A6833" w14:textId="77777777" w:rsidR="00C75CB7" w:rsidRDefault="00C75C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5"/>
  </w:num>
  <w:num w:numId="2">
    <w:abstractNumId w:val="20"/>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9"/>
  </w:num>
  <w:num w:numId="6">
    <w:abstractNumId w:val="42"/>
  </w:num>
  <w:num w:numId="7">
    <w:abstractNumId w:val="45"/>
  </w:num>
  <w:num w:numId="8">
    <w:abstractNumId w:val="26"/>
  </w:num>
  <w:num w:numId="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8"/>
  </w:num>
  <w:num w:numId="12">
    <w:abstractNumId w:val="40"/>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48"/>
  </w:num>
  <w:num w:numId="21">
    <w:abstractNumId w:val="16"/>
  </w:num>
  <w:num w:numId="22">
    <w:abstractNumId w:val="29"/>
  </w:num>
  <w:num w:numId="23">
    <w:abstractNumId w:val="27"/>
  </w:num>
  <w:num w:numId="24">
    <w:abstractNumId w:val="10"/>
  </w:num>
  <w:num w:numId="25">
    <w:abstractNumId w:val="13"/>
  </w:num>
  <w:num w:numId="26">
    <w:abstractNumId w:val="47"/>
  </w:num>
  <w:num w:numId="27">
    <w:abstractNumId w:val="34"/>
  </w:num>
  <w:num w:numId="28">
    <w:abstractNumId w:val="43"/>
  </w:num>
  <w:num w:numId="29">
    <w:abstractNumId w:val="19"/>
  </w:num>
  <w:num w:numId="30">
    <w:abstractNumId w:val="33"/>
  </w:num>
  <w:num w:numId="31">
    <w:abstractNumId w:val="28"/>
  </w:num>
  <w:num w:numId="32">
    <w:abstractNumId w:val="44"/>
  </w:num>
  <w:num w:numId="33">
    <w:abstractNumId w:val="14"/>
  </w:num>
  <w:num w:numId="34">
    <w:abstractNumId w:val="18"/>
  </w:num>
  <w:num w:numId="35">
    <w:abstractNumId w:val="31"/>
  </w:num>
  <w:num w:numId="36">
    <w:abstractNumId w:val="46"/>
  </w:num>
  <w:num w:numId="37">
    <w:abstractNumId w:val="17"/>
  </w:num>
  <w:num w:numId="38">
    <w:abstractNumId w:val="21"/>
  </w:num>
  <w:num w:numId="39">
    <w:abstractNumId w:val="23"/>
  </w:num>
  <w:num w:numId="40">
    <w:abstractNumId w:val="12"/>
  </w:num>
  <w:num w:numId="41">
    <w:abstractNumId w:val="32"/>
  </w:num>
  <w:num w:numId="42">
    <w:abstractNumId w:val="37"/>
  </w:num>
  <w:num w:numId="43">
    <w:abstractNumId w:val="11"/>
  </w:num>
  <w:num w:numId="44">
    <w:abstractNumId w:val="24"/>
  </w:num>
  <w:num w:numId="45">
    <w:abstractNumId w:val="41"/>
  </w:num>
  <w:num w:numId="46">
    <w:abstractNumId w:val="36"/>
  </w:num>
  <w:num w:numId="47">
    <w:abstractNumId w:val="39"/>
  </w:num>
  <w:num w:numId="48">
    <w:abstractNumId w:val="15"/>
  </w:num>
  <w:num w:numId="49">
    <w:abstractNumId w:val="30"/>
  </w:num>
  <w:num w:numId="5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ng Li_02">
    <w15:presenceInfo w15:providerId="None" w15:userId="Gang Li_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5D5D"/>
    <w:rsid w:val="0000659D"/>
    <w:rsid w:val="00006721"/>
    <w:rsid w:val="00007105"/>
    <w:rsid w:val="00007131"/>
    <w:rsid w:val="000137FB"/>
    <w:rsid w:val="00015BB8"/>
    <w:rsid w:val="000171BE"/>
    <w:rsid w:val="00022E4A"/>
    <w:rsid w:val="00024702"/>
    <w:rsid w:val="00025F27"/>
    <w:rsid w:val="0003202B"/>
    <w:rsid w:val="00035F28"/>
    <w:rsid w:val="00036FAD"/>
    <w:rsid w:val="00040AA6"/>
    <w:rsid w:val="00040E02"/>
    <w:rsid w:val="00042C3D"/>
    <w:rsid w:val="00043357"/>
    <w:rsid w:val="00044D1D"/>
    <w:rsid w:val="000455D3"/>
    <w:rsid w:val="00047867"/>
    <w:rsid w:val="00053162"/>
    <w:rsid w:val="00054140"/>
    <w:rsid w:val="00063876"/>
    <w:rsid w:val="00066A15"/>
    <w:rsid w:val="000763BC"/>
    <w:rsid w:val="00082314"/>
    <w:rsid w:val="000856D0"/>
    <w:rsid w:val="00097C44"/>
    <w:rsid w:val="000A620D"/>
    <w:rsid w:val="000A6394"/>
    <w:rsid w:val="000B0DC0"/>
    <w:rsid w:val="000B46F0"/>
    <w:rsid w:val="000B7094"/>
    <w:rsid w:val="000B7ED7"/>
    <w:rsid w:val="000C038A"/>
    <w:rsid w:val="000C0D22"/>
    <w:rsid w:val="000C478B"/>
    <w:rsid w:val="000C6598"/>
    <w:rsid w:val="000C6AC9"/>
    <w:rsid w:val="000D0378"/>
    <w:rsid w:val="000D2984"/>
    <w:rsid w:val="000D3282"/>
    <w:rsid w:val="000D57B1"/>
    <w:rsid w:val="000D603B"/>
    <w:rsid w:val="000D7B94"/>
    <w:rsid w:val="000E02AD"/>
    <w:rsid w:val="000E4C3D"/>
    <w:rsid w:val="000E577E"/>
    <w:rsid w:val="000E66B1"/>
    <w:rsid w:val="000E7C9F"/>
    <w:rsid w:val="000F0083"/>
    <w:rsid w:val="000F2368"/>
    <w:rsid w:val="000F2A8A"/>
    <w:rsid w:val="000F3AE9"/>
    <w:rsid w:val="00107586"/>
    <w:rsid w:val="00107FE2"/>
    <w:rsid w:val="001137AD"/>
    <w:rsid w:val="00117202"/>
    <w:rsid w:val="001200F1"/>
    <w:rsid w:val="00121188"/>
    <w:rsid w:val="00122352"/>
    <w:rsid w:val="00122687"/>
    <w:rsid w:val="00123DB5"/>
    <w:rsid w:val="00125424"/>
    <w:rsid w:val="00126327"/>
    <w:rsid w:val="001328B1"/>
    <w:rsid w:val="0013452F"/>
    <w:rsid w:val="001351BB"/>
    <w:rsid w:val="00136B3B"/>
    <w:rsid w:val="0014002B"/>
    <w:rsid w:val="0014070B"/>
    <w:rsid w:val="00140B54"/>
    <w:rsid w:val="001432EE"/>
    <w:rsid w:val="00145D43"/>
    <w:rsid w:val="001472F1"/>
    <w:rsid w:val="00160AA5"/>
    <w:rsid w:val="00160F4E"/>
    <w:rsid w:val="001636BD"/>
    <w:rsid w:val="00164745"/>
    <w:rsid w:val="00172A27"/>
    <w:rsid w:val="00172FFC"/>
    <w:rsid w:val="0017776E"/>
    <w:rsid w:val="0018103D"/>
    <w:rsid w:val="001819A6"/>
    <w:rsid w:val="00181B8D"/>
    <w:rsid w:val="00182B1E"/>
    <w:rsid w:val="001835A7"/>
    <w:rsid w:val="00184ED9"/>
    <w:rsid w:val="0018714D"/>
    <w:rsid w:val="00190C1E"/>
    <w:rsid w:val="0019116E"/>
    <w:rsid w:val="0019129F"/>
    <w:rsid w:val="00192C46"/>
    <w:rsid w:val="001945B1"/>
    <w:rsid w:val="00194AAA"/>
    <w:rsid w:val="00197702"/>
    <w:rsid w:val="001A032E"/>
    <w:rsid w:val="001A7B60"/>
    <w:rsid w:val="001B23BE"/>
    <w:rsid w:val="001B26FC"/>
    <w:rsid w:val="001B4683"/>
    <w:rsid w:val="001B7A65"/>
    <w:rsid w:val="001C04AA"/>
    <w:rsid w:val="001C38E2"/>
    <w:rsid w:val="001C440F"/>
    <w:rsid w:val="001C7322"/>
    <w:rsid w:val="001D0AE2"/>
    <w:rsid w:val="001D74BD"/>
    <w:rsid w:val="001E0060"/>
    <w:rsid w:val="001E0B29"/>
    <w:rsid w:val="001E2592"/>
    <w:rsid w:val="001E41F3"/>
    <w:rsid w:val="001F65F2"/>
    <w:rsid w:val="00201031"/>
    <w:rsid w:val="002036C1"/>
    <w:rsid w:val="002044C3"/>
    <w:rsid w:val="00204D16"/>
    <w:rsid w:val="00206278"/>
    <w:rsid w:val="00210F9A"/>
    <w:rsid w:val="00211988"/>
    <w:rsid w:val="00211B34"/>
    <w:rsid w:val="002233D1"/>
    <w:rsid w:val="00223AA3"/>
    <w:rsid w:val="00225D8E"/>
    <w:rsid w:val="00230D96"/>
    <w:rsid w:val="00230DFD"/>
    <w:rsid w:val="00233B9A"/>
    <w:rsid w:val="00235F36"/>
    <w:rsid w:val="002373F0"/>
    <w:rsid w:val="00241829"/>
    <w:rsid w:val="0024646E"/>
    <w:rsid w:val="00247CC3"/>
    <w:rsid w:val="00251BCD"/>
    <w:rsid w:val="0025371F"/>
    <w:rsid w:val="00253766"/>
    <w:rsid w:val="0026004D"/>
    <w:rsid w:val="0026492A"/>
    <w:rsid w:val="00265E51"/>
    <w:rsid w:val="00266F62"/>
    <w:rsid w:val="0027116C"/>
    <w:rsid w:val="00271638"/>
    <w:rsid w:val="00274316"/>
    <w:rsid w:val="00275D12"/>
    <w:rsid w:val="0028247F"/>
    <w:rsid w:val="0028292B"/>
    <w:rsid w:val="00283110"/>
    <w:rsid w:val="002860C4"/>
    <w:rsid w:val="00293EAF"/>
    <w:rsid w:val="00295FB6"/>
    <w:rsid w:val="002A0027"/>
    <w:rsid w:val="002A01CC"/>
    <w:rsid w:val="002A39BD"/>
    <w:rsid w:val="002A79F1"/>
    <w:rsid w:val="002B17A2"/>
    <w:rsid w:val="002B2646"/>
    <w:rsid w:val="002B2F17"/>
    <w:rsid w:val="002B3B4C"/>
    <w:rsid w:val="002B478B"/>
    <w:rsid w:val="002B5741"/>
    <w:rsid w:val="002B72FC"/>
    <w:rsid w:val="002C037B"/>
    <w:rsid w:val="002C464D"/>
    <w:rsid w:val="002C6EAA"/>
    <w:rsid w:val="002C7E94"/>
    <w:rsid w:val="002D046F"/>
    <w:rsid w:val="002D1E75"/>
    <w:rsid w:val="002D4B19"/>
    <w:rsid w:val="002D7BE0"/>
    <w:rsid w:val="002E23F2"/>
    <w:rsid w:val="002E2457"/>
    <w:rsid w:val="002E34C6"/>
    <w:rsid w:val="002E365D"/>
    <w:rsid w:val="002E3F14"/>
    <w:rsid w:val="002E4F30"/>
    <w:rsid w:val="002E697C"/>
    <w:rsid w:val="002F0FDB"/>
    <w:rsid w:val="002F2F70"/>
    <w:rsid w:val="002F3224"/>
    <w:rsid w:val="002F5073"/>
    <w:rsid w:val="002F6E8A"/>
    <w:rsid w:val="002F6F0E"/>
    <w:rsid w:val="002F772B"/>
    <w:rsid w:val="00301BB6"/>
    <w:rsid w:val="00301C1B"/>
    <w:rsid w:val="00302E78"/>
    <w:rsid w:val="00305409"/>
    <w:rsid w:val="0030700A"/>
    <w:rsid w:val="003106E9"/>
    <w:rsid w:val="00310ADE"/>
    <w:rsid w:val="00317659"/>
    <w:rsid w:val="003231AF"/>
    <w:rsid w:val="00325230"/>
    <w:rsid w:val="003256E4"/>
    <w:rsid w:val="00331101"/>
    <w:rsid w:val="003312D7"/>
    <w:rsid w:val="00331DE3"/>
    <w:rsid w:val="00333C50"/>
    <w:rsid w:val="003358F5"/>
    <w:rsid w:val="00335A2D"/>
    <w:rsid w:val="003426C0"/>
    <w:rsid w:val="00342ED3"/>
    <w:rsid w:val="0034415D"/>
    <w:rsid w:val="00345198"/>
    <w:rsid w:val="00346374"/>
    <w:rsid w:val="0035309A"/>
    <w:rsid w:val="003539A1"/>
    <w:rsid w:val="00356F43"/>
    <w:rsid w:val="00360B27"/>
    <w:rsid w:val="003652FB"/>
    <w:rsid w:val="00371C69"/>
    <w:rsid w:val="00374B68"/>
    <w:rsid w:val="00375BB0"/>
    <w:rsid w:val="0037603D"/>
    <w:rsid w:val="00377018"/>
    <w:rsid w:val="00381021"/>
    <w:rsid w:val="00386C78"/>
    <w:rsid w:val="0039071B"/>
    <w:rsid w:val="00390774"/>
    <w:rsid w:val="00390B05"/>
    <w:rsid w:val="00391B65"/>
    <w:rsid w:val="0039392C"/>
    <w:rsid w:val="003953DB"/>
    <w:rsid w:val="00395991"/>
    <w:rsid w:val="00395A6F"/>
    <w:rsid w:val="003978E3"/>
    <w:rsid w:val="003A1621"/>
    <w:rsid w:val="003A4023"/>
    <w:rsid w:val="003A4B5E"/>
    <w:rsid w:val="003A4CA2"/>
    <w:rsid w:val="003A4E0C"/>
    <w:rsid w:val="003A584C"/>
    <w:rsid w:val="003B1347"/>
    <w:rsid w:val="003B49DB"/>
    <w:rsid w:val="003B4B29"/>
    <w:rsid w:val="003C1199"/>
    <w:rsid w:val="003C422A"/>
    <w:rsid w:val="003C4B54"/>
    <w:rsid w:val="003C515A"/>
    <w:rsid w:val="003C78D7"/>
    <w:rsid w:val="003D0258"/>
    <w:rsid w:val="003D02BB"/>
    <w:rsid w:val="003D0B2B"/>
    <w:rsid w:val="003E15D2"/>
    <w:rsid w:val="003E1A36"/>
    <w:rsid w:val="003E2977"/>
    <w:rsid w:val="003E345C"/>
    <w:rsid w:val="003E37EA"/>
    <w:rsid w:val="003E5B54"/>
    <w:rsid w:val="003E5C9F"/>
    <w:rsid w:val="003E6773"/>
    <w:rsid w:val="003F1CD3"/>
    <w:rsid w:val="003F4C9C"/>
    <w:rsid w:val="003F5806"/>
    <w:rsid w:val="003F6AD9"/>
    <w:rsid w:val="00401E2B"/>
    <w:rsid w:val="004030A9"/>
    <w:rsid w:val="00406022"/>
    <w:rsid w:val="00406DEA"/>
    <w:rsid w:val="004071F8"/>
    <w:rsid w:val="0041150C"/>
    <w:rsid w:val="00412A12"/>
    <w:rsid w:val="0041311C"/>
    <w:rsid w:val="00413E4B"/>
    <w:rsid w:val="004242F1"/>
    <w:rsid w:val="004275B0"/>
    <w:rsid w:val="0042793E"/>
    <w:rsid w:val="00430806"/>
    <w:rsid w:val="00433DE7"/>
    <w:rsid w:val="00436B0E"/>
    <w:rsid w:val="00445F7F"/>
    <w:rsid w:val="00445FED"/>
    <w:rsid w:val="00446206"/>
    <w:rsid w:val="004465DD"/>
    <w:rsid w:val="00446761"/>
    <w:rsid w:val="004472E7"/>
    <w:rsid w:val="00447848"/>
    <w:rsid w:val="004519AB"/>
    <w:rsid w:val="00453997"/>
    <w:rsid w:val="00454E39"/>
    <w:rsid w:val="00455BFA"/>
    <w:rsid w:val="00456CED"/>
    <w:rsid w:val="00461456"/>
    <w:rsid w:val="00461D8F"/>
    <w:rsid w:val="00471627"/>
    <w:rsid w:val="004748A4"/>
    <w:rsid w:val="00476848"/>
    <w:rsid w:val="0048526F"/>
    <w:rsid w:val="0048535F"/>
    <w:rsid w:val="004859AD"/>
    <w:rsid w:val="0048756F"/>
    <w:rsid w:val="00490963"/>
    <w:rsid w:val="00494743"/>
    <w:rsid w:val="00496576"/>
    <w:rsid w:val="004A637C"/>
    <w:rsid w:val="004A6575"/>
    <w:rsid w:val="004A76C3"/>
    <w:rsid w:val="004A7B17"/>
    <w:rsid w:val="004B07A9"/>
    <w:rsid w:val="004B278E"/>
    <w:rsid w:val="004B3FC1"/>
    <w:rsid w:val="004B6294"/>
    <w:rsid w:val="004B75B7"/>
    <w:rsid w:val="004B7857"/>
    <w:rsid w:val="004C5DF7"/>
    <w:rsid w:val="004C7CEB"/>
    <w:rsid w:val="004D5B75"/>
    <w:rsid w:val="004E0DA9"/>
    <w:rsid w:val="004E51D3"/>
    <w:rsid w:val="004E6255"/>
    <w:rsid w:val="004F20BF"/>
    <w:rsid w:val="004F378D"/>
    <w:rsid w:val="004F3AA3"/>
    <w:rsid w:val="00503DBA"/>
    <w:rsid w:val="0051580D"/>
    <w:rsid w:val="005225F0"/>
    <w:rsid w:val="00525A97"/>
    <w:rsid w:val="00530BBE"/>
    <w:rsid w:val="005330C1"/>
    <w:rsid w:val="005369C6"/>
    <w:rsid w:val="005370B2"/>
    <w:rsid w:val="00543D5F"/>
    <w:rsid w:val="0054555D"/>
    <w:rsid w:val="005456EB"/>
    <w:rsid w:val="005553A3"/>
    <w:rsid w:val="00555B86"/>
    <w:rsid w:val="005572F7"/>
    <w:rsid w:val="00561F90"/>
    <w:rsid w:val="00563D14"/>
    <w:rsid w:val="00572627"/>
    <w:rsid w:val="005746A8"/>
    <w:rsid w:val="0058280C"/>
    <w:rsid w:val="00583D6B"/>
    <w:rsid w:val="00591A1F"/>
    <w:rsid w:val="00592D74"/>
    <w:rsid w:val="005975C9"/>
    <w:rsid w:val="00597DD3"/>
    <w:rsid w:val="005A1BDE"/>
    <w:rsid w:val="005B2557"/>
    <w:rsid w:val="005B2592"/>
    <w:rsid w:val="005B25B3"/>
    <w:rsid w:val="005B311E"/>
    <w:rsid w:val="005B3FA8"/>
    <w:rsid w:val="005B5D9D"/>
    <w:rsid w:val="005C0E7B"/>
    <w:rsid w:val="005C38A8"/>
    <w:rsid w:val="005C4F9B"/>
    <w:rsid w:val="005D182B"/>
    <w:rsid w:val="005D3ECB"/>
    <w:rsid w:val="005E1B5A"/>
    <w:rsid w:val="005E2C44"/>
    <w:rsid w:val="005E376A"/>
    <w:rsid w:val="005E5580"/>
    <w:rsid w:val="005E7210"/>
    <w:rsid w:val="005F069E"/>
    <w:rsid w:val="005F1C53"/>
    <w:rsid w:val="005F31BC"/>
    <w:rsid w:val="00601C6B"/>
    <w:rsid w:val="00605977"/>
    <w:rsid w:val="00605AD8"/>
    <w:rsid w:val="00605CDA"/>
    <w:rsid w:val="00607276"/>
    <w:rsid w:val="006078DB"/>
    <w:rsid w:val="00615CAF"/>
    <w:rsid w:val="006166B6"/>
    <w:rsid w:val="00616DE6"/>
    <w:rsid w:val="00620300"/>
    <w:rsid w:val="00621188"/>
    <w:rsid w:val="00621B6E"/>
    <w:rsid w:val="006257ED"/>
    <w:rsid w:val="006303EB"/>
    <w:rsid w:val="00633582"/>
    <w:rsid w:val="00643051"/>
    <w:rsid w:val="00643F55"/>
    <w:rsid w:val="00651E73"/>
    <w:rsid w:val="00654C72"/>
    <w:rsid w:val="00656A9C"/>
    <w:rsid w:val="00657C76"/>
    <w:rsid w:val="0066397D"/>
    <w:rsid w:val="00664689"/>
    <w:rsid w:val="00674024"/>
    <w:rsid w:val="0067468F"/>
    <w:rsid w:val="00695808"/>
    <w:rsid w:val="006A1B25"/>
    <w:rsid w:val="006A1D3B"/>
    <w:rsid w:val="006A2684"/>
    <w:rsid w:val="006B46FB"/>
    <w:rsid w:val="006B4E66"/>
    <w:rsid w:val="006B4E90"/>
    <w:rsid w:val="006C01DE"/>
    <w:rsid w:val="006C2298"/>
    <w:rsid w:val="006C3BF6"/>
    <w:rsid w:val="006C5B8D"/>
    <w:rsid w:val="006D07DF"/>
    <w:rsid w:val="006D44E0"/>
    <w:rsid w:val="006E0C9B"/>
    <w:rsid w:val="006E1871"/>
    <w:rsid w:val="006E21FB"/>
    <w:rsid w:val="006E32AF"/>
    <w:rsid w:val="006E544C"/>
    <w:rsid w:val="006E5B8A"/>
    <w:rsid w:val="006E7BAE"/>
    <w:rsid w:val="006F0D0E"/>
    <w:rsid w:val="006F2E73"/>
    <w:rsid w:val="00700931"/>
    <w:rsid w:val="007024FD"/>
    <w:rsid w:val="00703E70"/>
    <w:rsid w:val="00704490"/>
    <w:rsid w:val="00710225"/>
    <w:rsid w:val="00711086"/>
    <w:rsid w:val="0071278F"/>
    <w:rsid w:val="0071648A"/>
    <w:rsid w:val="007246CA"/>
    <w:rsid w:val="00732CA5"/>
    <w:rsid w:val="00734F50"/>
    <w:rsid w:val="0073768D"/>
    <w:rsid w:val="007404B2"/>
    <w:rsid w:val="00740C28"/>
    <w:rsid w:val="00740C7B"/>
    <w:rsid w:val="00740E8E"/>
    <w:rsid w:val="00746684"/>
    <w:rsid w:val="00746C4C"/>
    <w:rsid w:val="007526A4"/>
    <w:rsid w:val="00754E4E"/>
    <w:rsid w:val="00755790"/>
    <w:rsid w:val="00755C59"/>
    <w:rsid w:val="007606F2"/>
    <w:rsid w:val="00760A13"/>
    <w:rsid w:val="007616D3"/>
    <w:rsid w:val="00761A53"/>
    <w:rsid w:val="00761B5E"/>
    <w:rsid w:val="007625B1"/>
    <w:rsid w:val="00764305"/>
    <w:rsid w:val="00766DA6"/>
    <w:rsid w:val="00767EFD"/>
    <w:rsid w:val="007701E0"/>
    <w:rsid w:val="00772736"/>
    <w:rsid w:val="00772B8C"/>
    <w:rsid w:val="0077758F"/>
    <w:rsid w:val="00777E39"/>
    <w:rsid w:val="0078328A"/>
    <w:rsid w:val="00783984"/>
    <w:rsid w:val="007850D3"/>
    <w:rsid w:val="007914A5"/>
    <w:rsid w:val="00792012"/>
    <w:rsid w:val="00792342"/>
    <w:rsid w:val="00793F27"/>
    <w:rsid w:val="00794437"/>
    <w:rsid w:val="00795AF8"/>
    <w:rsid w:val="007A2844"/>
    <w:rsid w:val="007A2E42"/>
    <w:rsid w:val="007A4A20"/>
    <w:rsid w:val="007B3DC6"/>
    <w:rsid w:val="007B3F8B"/>
    <w:rsid w:val="007B512A"/>
    <w:rsid w:val="007B5DD3"/>
    <w:rsid w:val="007B6F81"/>
    <w:rsid w:val="007C2097"/>
    <w:rsid w:val="007C2A73"/>
    <w:rsid w:val="007C2C97"/>
    <w:rsid w:val="007C2F6B"/>
    <w:rsid w:val="007D00D5"/>
    <w:rsid w:val="007D1650"/>
    <w:rsid w:val="007D45A9"/>
    <w:rsid w:val="007D5D0A"/>
    <w:rsid w:val="007D6A07"/>
    <w:rsid w:val="007D750D"/>
    <w:rsid w:val="007E248E"/>
    <w:rsid w:val="007E37B9"/>
    <w:rsid w:val="007E5906"/>
    <w:rsid w:val="007F5D17"/>
    <w:rsid w:val="007F5F50"/>
    <w:rsid w:val="00802C62"/>
    <w:rsid w:val="00805A2D"/>
    <w:rsid w:val="00805C42"/>
    <w:rsid w:val="0081352E"/>
    <w:rsid w:val="0081798C"/>
    <w:rsid w:val="008255C3"/>
    <w:rsid w:val="008279FA"/>
    <w:rsid w:val="00830F99"/>
    <w:rsid w:val="008403F7"/>
    <w:rsid w:val="008409E6"/>
    <w:rsid w:val="00840A30"/>
    <w:rsid w:val="00842EBC"/>
    <w:rsid w:val="00847F10"/>
    <w:rsid w:val="00860338"/>
    <w:rsid w:val="008626E7"/>
    <w:rsid w:val="00863AF5"/>
    <w:rsid w:val="00870EE7"/>
    <w:rsid w:val="0087114D"/>
    <w:rsid w:val="00873F3C"/>
    <w:rsid w:val="00874BEB"/>
    <w:rsid w:val="00876D08"/>
    <w:rsid w:val="00885B79"/>
    <w:rsid w:val="0089716B"/>
    <w:rsid w:val="008A0257"/>
    <w:rsid w:val="008A785F"/>
    <w:rsid w:val="008B02F8"/>
    <w:rsid w:val="008B1B3C"/>
    <w:rsid w:val="008B2F51"/>
    <w:rsid w:val="008B4F7A"/>
    <w:rsid w:val="008B722E"/>
    <w:rsid w:val="008C05CC"/>
    <w:rsid w:val="008C3456"/>
    <w:rsid w:val="008C65F0"/>
    <w:rsid w:val="008D3880"/>
    <w:rsid w:val="008D4411"/>
    <w:rsid w:val="008D7B20"/>
    <w:rsid w:val="008E0611"/>
    <w:rsid w:val="008E1AD6"/>
    <w:rsid w:val="008E28B4"/>
    <w:rsid w:val="008E7556"/>
    <w:rsid w:val="008F11B7"/>
    <w:rsid w:val="008F3F24"/>
    <w:rsid w:val="008F5176"/>
    <w:rsid w:val="008F5732"/>
    <w:rsid w:val="008F5C3C"/>
    <w:rsid w:val="008F686C"/>
    <w:rsid w:val="008F7154"/>
    <w:rsid w:val="008F72DE"/>
    <w:rsid w:val="00901950"/>
    <w:rsid w:val="00903821"/>
    <w:rsid w:val="00904DCF"/>
    <w:rsid w:val="00910A69"/>
    <w:rsid w:val="00910B1A"/>
    <w:rsid w:val="00911E6E"/>
    <w:rsid w:val="00912283"/>
    <w:rsid w:val="00913C4F"/>
    <w:rsid w:val="0092000C"/>
    <w:rsid w:val="009209A0"/>
    <w:rsid w:val="0092123B"/>
    <w:rsid w:val="00922B76"/>
    <w:rsid w:val="00925957"/>
    <w:rsid w:val="009316A3"/>
    <w:rsid w:val="009369DC"/>
    <w:rsid w:val="009377AA"/>
    <w:rsid w:val="0094113C"/>
    <w:rsid w:val="00941BC3"/>
    <w:rsid w:val="0094375D"/>
    <w:rsid w:val="00944821"/>
    <w:rsid w:val="00945234"/>
    <w:rsid w:val="00946A94"/>
    <w:rsid w:val="009561A1"/>
    <w:rsid w:val="009610A9"/>
    <w:rsid w:val="009644EA"/>
    <w:rsid w:val="00964F25"/>
    <w:rsid w:val="00965893"/>
    <w:rsid w:val="0097054F"/>
    <w:rsid w:val="00971E28"/>
    <w:rsid w:val="009777D9"/>
    <w:rsid w:val="00981B5C"/>
    <w:rsid w:val="00982C59"/>
    <w:rsid w:val="00983603"/>
    <w:rsid w:val="0098465C"/>
    <w:rsid w:val="0098709D"/>
    <w:rsid w:val="00991B88"/>
    <w:rsid w:val="00996D06"/>
    <w:rsid w:val="009A081E"/>
    <w:rsid w:val="009A1020"/>
    <w:rsid w:val="009A16E8"/>
    <w:rsid w:val="009A579D"/>
    <w:rsid w:val="009B09ED"/>
    <w:rsid w:val="009B30C1"/>
    <w:rsid w:val="009B3E07"/>
    <w:rsid w:val="009B5827"/>
    <w:rsid w:val="009B6267"/>
    <w:rsid w:val="009C3E45"/>
    <w:rsid w:val="009C51FC"/>
    <w:rsid w:val="009D2054"/>
    <w:rsid w:val="009E3297"/>
    <w:rsid w:val="009E641E"/>
    <w:rsid w:val="009F0393"/>
    <w:rsid w:val="009F357A"/>
    <w:rsid w:val="009F5914"/>
    <w:rsid w:val="009F5BCC"/>
    <w:rsid w:val="009F734F"/>
    <w:rsid w:val="00A01487"/>
    <w:rsid w:val="00A02C7A"/>
    <w:rsid w:val="00A02D54"/>
    <w:rsid w:val="00A07D6E"/>
    <w:rsid w:val="00A13182"/>
    <w:rsid w:val="00A132B2"/>
    <w:rsid w:val="00A15142"/>
    <w:rsid w:val="00A20301"/>
    <w:rsid w:val="00A207B8"/>
    <w:rsid w:val="00A226AC"/>
    <w:rsid w:val="00A246B6"/>
    <w:rsid w:val="00A3161F"/>
    <w:rsid w:val="00A32F00"/>
    <w:rsid w:val="00A33FE5"/>
    <w:rsid w:val="00A341AD"/>
    <w:rsid w:val="00A376E4"/>
    <w:rsid w:val="00A37E14"/>
    <w:rsid w:val="00A37F23"/>
    <w:rsid w:val="00A427D0"/>
    <w:rsid w:val="00A44A0D"/>
    <w:rsid w:val="00A47E70"/>
    <w:rsid w:val="00A502BA"/>
    <w:rsid w:val="00A52A0A"/>
    <w:rsid w:val="00A54323"/>
    <w:rsid w:val="00A55C96"/>
    <w:rsid w:val="00A565F0"/>
    <w:rsid w:val="00A5753B"/>
    <w:rsid w:val="00A577DB"/>
    <w:rsid w:val="00A63A43"/>
    <w:rsid w:val="00A646F6"/>
    <w:rsid w:val="00A6492A"/>
    <w:rsid w:val="00A649E3"/>
    <w:rsid w:val="00A66440"/>
    <w:rsid w:val="00A667F6"/>
    <w:rsid w:val="00A74DF5"/>
    <w:rsid w:val="00A75764"/>
    <w:rsid w:val="00A7671C"/>
    <w:rsid w:val="00A77380"/>
    <w:rsid w:val="00A77DB9"/>
    <w:rsid w:val="00A80265"/>
    <w:rsid w:val="00A8552E"/>
    <w:rsid w:val="00A85908"/>
    <w:rsid w:val="00A8757E"/>
    <w:rsid w:val="00A9672C"/>
    <w:rsid w:val="00A9751E"/>
    <w:rsid w:val="00A97FC7"/>
    <w:rsid w:val="00AA0A35"/>
    <w:rsid w:val="00AA2B34"/>
    <w:rsid w:val="00AA3C0E"/>
    <w:rsid w:val="00AA4CD7"/>
    <w:rsid w:val="00AB0BAC"/>
    <w:rsid w:val="00AC2C01"/>
    <w:rsid w:val="00AD1541"/>
    <w:rsid w:val="00AD1CD8"/>
    <w:rsid w:val="00AD4C25"/>
    <w:rsid w:val="00AE0959"/>
    <w:rsid w:val="00AE17F0"/>
    <w:rsid w:val="00AE628B"/>
    <w:rsid w:val="00AF0CC0"/>
    <w:rsid w:val="00AF0FC5"/>
    <w:rsid w:val="00AF2B87"/>
    <w:rsid w:val="00B01199"/>
    <w:rsid w:val="00B04499"/>
    <w:rsid w:val="00B12FCA"/>
    <w:rsid w:val="00B13020"/>
    <w:rsid w:val="00B13312"/>
    <w:rsid w:val="00B14147"/>
    <w:rsid w:val="00B1485C"/>
    <w:rsid w:val="00B155A3"/>
    <w:rsid w:val="00B15D1A"/>
    <w:rsid w:val="00B17BB4"/>
    <w:rsid w:val="00B24598"/>
    <w:rsid w:val="00B258BB"/>
    <w:rsid w:val="00B2632A"/>
    <w:rsid w:val="00B30C43"/>
    <w:rsid w:val="00B35F12"/>
    <w:rsid w:val="00B412B1"/>
    <w:rsid w:val="00B417C6"/>
    <w:rsid w:val="00B43553"/>
    <w:rsid w:val="00B4392B"/>
    <w:rsid w:val="00B5169E"/>
    <w:rsid w:val="00B5353C"/>
    <w:rsid w:val="00B53D85"/>
    <w:rsid w:val="00B576D3"/>
    <w:rsid w:val="00B616D6"/>
    <w:rsid w:val="00B64712"/>
    <w:rsid w:val="00B66AF2"/>
    <w:rsid w:val="00B66E6F"/>
    <w:rsid w:val="00B67B97"/>
    <w:rsid w:val="00B7117C"/>
    <w:rsid w:val="00B7187C"/>
    <w:rsid w:val="00B74A43"/>
    <w:rsid w:val="00B74F64"/>
    <w:rsid w:val="00B80A28"/>
    <w:rsid w:val="00B81ED4"/>
    <w:rsid w:val="00B82C2D"/>
    <w:rsid w:val="00B8468C"/>
    <w:rsid w:val="00B9080B"/>
    <w:rsid w:val="00B90931"/>
    <w:rsid w:val="00B90E63"/>
    <w:rsid w:val="00B91BBF"/>
    <w:rsid w:val="00B92609"/>
    <w:rsid w:val="00B93492"/>
    <w:rsid w:val="00B93D57"/>
    <w:rsid w:val="00B968C8"/>
    <w:rsid w:val="00BA0E7D"/>
    <w:rsid w:val="00BA20C7"/>
    <w:rsid w:val="00BA3EC5"/>
    <w:rsid w:val="00BA539E"/>
    <w:rsid w:val="00BA6387"/>
    <w:rsid w:val="00BA6796"/>
    <w:rsid w:val="00BB1BD0"/>
    <w:rsid w:val="00BB1DD1"/>
    <w:rsid w:val="00BB5B9D"/>
    <w:rsid w:val="00BB5DFC"/>
    <w:rsid w:val="00BB7AE9"/>
    <w:rsid w:val="00BC2C7A"/>
    <w:rsid w:val="00BC4203"/>
    <w:rsid w:val="00BC52B8"/>
    <w:rsid w:val="00BD1ECC"/>
    <w:rsid w:val="00BD279D"/>
    <w:rsid w:val="00BD4983"/>
    <w:rsid w:val="00BD6BB8"/>
    <w:rsid w:val="00BD7F3F"/>
    <w:rsid w:val="00BE1546"/>
    <w:rsid w:val="00BE2117"/>
    <w:rsid w:val="00BE3487"/>
    <w:rsid w:val="00BF314B"/>
    <w:rsid w:val="00C02CCD"/>
    <w:rsid w:val="00C03DB5"/>
    <w:rsid w:val="00C061F9"/>
    <w:rsid w:val="00C1278B"/>
    <w:rsid w:val="00C13D07"/>
    <w:rsid w:val="00C165ED"/>
    <w:rsid w:val="00C226DF"/>
    <w:rsid w:val="00C252EC"/>
    <w:rsid w:val="00C32B08"/>
    <w:rsid w:val="00C34094"/>
    <w:rsid w:val="00C47026"/>
    <w:rsid w:val="00C47F9D"/>
    <w:rsid w:val="00C50062"/>
    <w:rsid w:val="00C52642"/>
    <w:rsid w:val="00C55025"/>
    <w:rsid w:val="00C618FC"/>
    <w:rsid w:val="00C66CF0"/>
    <w:rsid w:val="00C70A39"/>
    <w:rsid w:val="00C71D92"/>
    <w:rsid w:val="00C75CB7"/>
    <w:rsid w:val="00C80ABC"/>
    <w:rsid w:val="00C824A5"/>
    <w:rsid w:val="00C85EE0"/>
    <w:rsid w:val="00C923BB"/>
    <w:rsid w:val="00C92EC3"/>
    <w:rsid w:val="00C9464D"/>
    <w:rsid w:val="00C955C4"/>
    <w:rsid w:val="00C95985"/>
    <w:rsid w:val="00CA1EB0"/>
    <w:rsid w:val="00CA6618"/>
    <w:rsid w:val="00CA7A68"/>
    <w:rsid w:val="00CB2A35"/>
    <w:rsid w:val="00CB52EE"/>
    <w:rsid w:val="00CB5BC9"/>
    <w:rsid w:val="00CB67E1"/>
    <w:rsid w:val="00CB7458"/>
    <w:rsid w:val="00CC2323"/>
    <w:rsid w:val="00CC5026"/>
    <w:rsid w:val="00CD134A"/>
    <w:rsid w:val="00CD2DF9"/>
    <w:rsid w:val="00CD3E86"/>
    <w:rsid w:val="00CD401B"/>
    <w:rsid w:val="00CD63C2"/>
    <w:rsid w:val="00CD6B7A"/>
    <w:rsid w:val="00CE00D6"/>
    <w:rsid w:val="00CE1185"/>
    <w:rsid w:val="00CE26AB"/>
    <w:rsid w:val="00CE42F8"/>
    <w:rsid w:val="00CF0F6F"/>
    <w:rsid w:val="00CF1567"/>
    <w:rsid w:val="00CF3DDA"/>
    <w:rsid w:val="00D03F9A"/>
    <w:rsid w:val="00D139CC"/>
    <w:rsid w:val="00D14476"/>
    <w:rsid w:val="00D161C7"/>
    <w:rsid w:val="00D24892"/>
    <w:rsid w:val="00D24DCA"/>
    <w:rsid w:val="00D25700"/>
    <w:rsid w:val="00D2654F"/>
    <w:rsid w:val="00D272F2"/>
    <w:rsid w:val="00D300BA"/>
    <w:rsid w:val="00D300EA"/>
    <w:rsid w:val="00D301A0"/>
    <w:rsid w:val="00D303BB"/>
    <w:rsid w:val="00D323BA"/>
    <w:rsid w:val="00D339DA"/>
    <w:rsid w:val="00D36914"/>
    <w:rsid w:val="00D41238"/>
    <w:rsid w:val="00D4302E"/>
    <w:rsid w:val="00D45AD5"/>
    <w:rsid w:val="00D46029"/>
    <w:rsid w:val="00D47CF5"/>
    <w:rsid w:val="00D6139C"/>
    <w:rsid w:val="00D638A0"/>
    <w:rsid w:val="00D65AC7"/>
    <w:rsid w:val="00D71203"/>
    <w:rsid w:val="00D717D6"/>
    <w:rsid w:val="00D73562"/>
    <w:rsid w:val="00D738BD"/>
    <w:rsid w:val="00D759CB"/>
    <w:rsid w:val="00D762D7"/>
    <w:rsid w:val="00D90B45"/>
    <w:rsid w:val="00D936EF"/>
    <w:rsid w:val="00D95110"/>
    <w:rsid w:val="00D96DE4"/>
    <w:rsid w:val="00D97D30"/>
    <w:rsid w:val="00DA7088"/>
    <w:rsid w:val="00DB1EFD"/>
    <w:rsid w:val="00DB2EFF"/>
    <w:rsid w:val="00DB59B7"/>
    <w:rsid w:val="00DB68DE"/>
    <w:rsid w:val="00DB7314"/>
    <w:rsid w:val="00DC046A"/>
    <w:rsid w:val="00DC47A2"/>
    <w:rsid w:val="00DC7F78"/>
    <w:rsid w:val="00DE097B"/>
    <w:rsid w:val="00DE09C6"/>
    <w:rsid w:val="00DE0C42"/>
    <w:rsid w:val="00DE1300"/>
    <w:rsid w:val="00DE148E"/>
    <w:rsid w:val="00DE34CF"/>
    <w:rsid w:val="00DE51CF"/>
    <w:rsid w:val="00DE60B1"/>
    <w:rsid w:val="00DF035E"/>
    <w:rsid w:val="00DF0578"/>
    <w:rsid w:val="00DF11A3"/>
    <w:rsid w:val="00DF43FB"/>
    <w:rsid w:val="00DF4E6F"/>
    <w:rsid w:val="00DF7B43"/>
    <w:rsid w:val="00E036EE"/>
    <w:rsid w:val="00E10C45"/>
    <w:rsid w:val="00E10D83"/>
    <w:rsid w:val="00E136AA"/>
    <w:rsid w:val="00E14EC1"/>
    <w:rsid w:val="00E215F0"/>
    <w:rsid w:val="00E21959"/>
    <w:rsid w:val="00E22E39"/>
    <w:rsid w:val="00E25318"/>
    <w:rsid w:val="00E30CFC"/>
    <w:rsid w:val="00E31DCF"/>
    <w:rsid w:val="00E33CD4"/>
    <w:rsid w:val="00E35EDC"/>
    <w:rsid w:val="00E46AEF"/>
    <w:rsid w:val="00E47A03"/>
    <w:rsid w:val="00E51F1E"/>
    <w:rsid w:val="00E521FE"/>
    <w:rsid w:val="00E53D46"/>
    <w:rsid w:val="00E55E82"/>
    <w:rsid w:val="00E56E11"/>
    <w:rsid w:val="00E60236"/>
    <w:rsid w:val="00E61BB0"/>
    <w:rsid w:val="00E62DB0"/>
    <w:rsid w:val="00E63009"/>
    <w:rsid w:val="00E64BC1"/>
    <w:rsid w:val="00E66483"/>
    <w:rsid w:val="00E67E71"/>
    <w:rsid w:val="00E71F8D"/>
    <w:rsid w:val="00E72F52"/>
    <w:rsid w:val="00E74F01"/>
    <w:rsid w:val="00E74FA3"/>
    <w:rsid w:val="00E75E8B"/>
    <w:rsid w:val="00E77CEB"/>
    <w:rsid w:val="00E8216A"/>
    <w:rsid w:val="00E93105"/>
    <w:rsid w:val="00EA06C5"/>
    <w:rsid w:val="00EA16D7"/>
    <w:rsid w:val="00EA1B0E"/>
    <w:rsid w:val="00EA65FD"/>
    <w:rsid w:val="00EB09FB"/>
    <w:rsid w:val="00EB26AB"/>
    <w:rsid w:val="00EB283F"/>
    <w:rsid w:val="00EB3922"/>
    <w:rsid w:val="00EB428B"/>
    <w:rsid w:val="00EB708C"/>
    <w:rsid w:val="00EC11CC"/>
    <w:rsid w:val="00EC1C1A"/>
    <w:rsid w:val="00EC2435"/>
    <w:rsid w:val="00EC2E4E"/>
    <w:rsid w:val="00EC4BD8"/>
    <w:rsid w:val="00EC5482"/>
    <w:rsid w:val="00ED09FC"/>
    <w:rsid w:val="00ED0B40"/>
    <w:rsid w:val="00ED6D99"/>
    <w:rsid w:val="00EE07DE"/>
    <w:rsid w:val="00EE3EB6"/>
    <w:rsid w:val="00EE49EC"/>
    <w:rsid w:val="00EE7D7C"/>
    <w:rsid w:val="00EF38B5"/>
    <w:rsid w:val="00F00404"/>
    <w:rsid w:val="00F00EAB"/>
    <w:rsid w:val="00F01462"/>
    <w:rsid w:val="00F04CF7"/>
    <w:rsid w:val="00F04F40"/>
    <w:rsid w:val="00F108AC"/>
    <w:rsid w:val="00F120C9"/>
    <w:rsid w:val="00F13406"/>
    <w:rsid w:val="00F13450"/>
    <w:rsid w:val="00F13963"/>
    <w:rsid w:val="00F141DE"/>
    <w:rsid w:val="00F25D98"/>
    <w:rsid w:val="00F300FB"/>
    <w:rsid w:val="00F32F58"/>
    <w:rsid w:val="00F3380D"/>
    <w:rsid w:val="00F426CF"/>
    <w:rsid w:val="00F42CF2"/>
    <w:rsid w:val="00F42E58"/>
    <w:rsid w:val="00F453F2"/>
    <w:rsid w:val="00F454D9"/>
    <w:rsid w:val="00F45CFF"/>
    <w:rsid w:val="00F47AB6"/>
    <w:rsid w:val="00F60ECD"/>
    <w:rsid w:val="00F61A93"/>
    <w:rsid w:val="00F61B48"/>
    <w:rsid w:val="00F621D3"/>
    <w:rsid w:val="00F6340A"/>
    <w:rsid w:val="00F72789"/>
    <w:rsid w:val="00F72FCE"/>
    <w:rsid w:val="00F735CA"/>
    <w:rsid w:val="00F74A9A"/>
    <w:rsid w:val="00F76406"/>
    <w:rsid w:val="00F77F0B"/>
    <w:rsid w:val="00F82C79"/>
    <w:rsid w:val="00F8793C"/>
    <w:rsid w:val="00F91695"/>
    <w:rsid w:val="00F955D9"/>
    <w:rsid w:val="00F95ECB"/>
    <w:rsid w:val="00F97E5B"/>
    <w:rsid w:val="00FA4981"/>
    <w:rsid w:val="00FA66F4"/>
    <w:rsid w:val="00FB2022"/>
    <w:rsid w:val="00FB4DB4"/>
    <w:rsid w:val="00FB6386"/>
    <w:rsid w:val="00FB7FBA"/>
    <w:rsid w:val="00FC070A"/>
    <w:rsid w:val="00FC2251"/>
    <w:rsid w:val="00FC3716"/>
    <w:rsid w:val="00FC6F20"/>
    <w:rsid w:val="00FC7CA1"/>
    <w:rsid w:val="00FD2687"/>
    <w:rsid w:val="00FD2814"/>
    <w:rsid w:val="00FD6737"/>
    <w:rsid w:val="00FD79C0"/>
    <w:rsid w:val="00FE1190"/>
    <w:rsid w:val="00FE43A0"/>
    <w:rsid w:val="00FE5A3F"/>
    <w:rsid w:val="00FE7C65"/>
    <w:rsid w:val="00FF074E"/>
    <w:rsid w:val="00FF2017"/>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A478C4"/>
  <w15:chartTrackingRefBased/>
  <w15:docId w15:val="{B66AE36D-AEF3-4632-A593-282C796E3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lsdException w:name="annotation text" w:semiHidden="1" w:qFormat="1"/>
    <w:lsdException w:name="caption" w:semiHidden="1" w:unhideWhenUsed="1" w:qFormat="1"/>
    <w:lsdException w:name="footnote reference" w:semiHidden="1"/>
    <w:lsdException w:name="annotation reference" w:semiHidden="1" w:qFormat="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HTML Code" w:uiPriority="99"/>
    <w:lsdException w:name="HTML Preformatted" w:uiPriority="99"/>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qFormat/>
    <w:rPr>
      <w:sz w:val="16"/>
    </w:rPr>
  </w:style>
  <w:style w:type="character" w:customStyle="1" w:styleId="ZGSM">
    <w:name w:val="ZGSM"/>
  </w:style>
  <w:style w:type="character" w:customStyle="1" w:styleId="B1Char">
    <w:name w:val="B1 Char"/>
    <w:link w:val="B10"/>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link w:val="CommentSubjectChar"/>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link w:val="TACChar"/>
    <w:pPr>
      <w:jc w:val="center"/>
    </w:pPr>
  </w:style>
  <w:style w:type="paragraph" w:customStyle="1" w:styleId="B3">
    <w:name w:val="B3"/>
    <w:basedOn w:val="List3"/>
  </w:style>
  <w:style w:type="paragraph" w:styleId="TOC3">
    <w:name w:val="toc 3"/>
    <w:basedOn w:val="TOC2"/>
    <w:uiPriority w:val="39"/>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uiPriority w:val="39"/>
    <w:pPr>
      <w:ind w:left="2268" w:hanging="2268"/>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link w:val="NOChar"/>
    <w:qFormat/>
    <w:pPr>
      <w:keepLines/>
      <w:ind w:left="1135" w:hanging="851"/>
    </w:pPr>
  </w:style>
  <w:style w:type="paragraph" w:styleId="Index1">
    <w:name w:val="index 1"/>
    <w:basedOn w:val="Normal"/>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uiPriority w:val="39"/>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link w:val="FootnoteTextChar"/>
    <w:pPr>
      <w:keepLines/>
      <w:spacing w:after="0"/>
      <w:ind w:left="454" w:hanging="454"/>
    </w:pPr>
    <w:rPr>
      <w:sz w:val="16"/>
    </w:rPr>
  </w:style>
  <w:style w:type="paragraph" w:styleId="Footer">
    <w:name w:val="footer"/>
    <w:basedOn w:val="Header"/>
    <w:link w:val="FooterChar"/>
    <w:pPr>
      <w:jc w:val="center"/>
    </w:pPr>
    <w:rPr>
      <w:i/>
    </w:rPr>
  </w:style>
  <w:style w:type="paragraph" w:styleId="List">
    <w:name w:val="List"/>
    <w:basedOn w:val="Normal"/>
    <w:pPr>
      <w:ind w:left="568" w:hanging="284"/>
    </w:pPr>
  </w:style>
  <w:style w:type="paragraph" w:customStyle="1" w:styleId="EX">
    <w:name w:val="EX"/>
    <w:basedOn w:val="Normal"/>
    <w:link w:val="EXCar"/>
    <w:qFormat/>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link w:val="BalloonTextChar"/>
    <w:rPr>
      <w:rFonts w:ascii="Tahoma" w:hAnsi="Tahoma" w:cs="Tahoma"/>
      <w:sz w:val="16"/>
      <w:szCs w:val="16"/>
    </w:rPr>
  </w:style>
  <w:style w:type="paragraph" w:customStyle="1" w:styleId="TF">
    <w:name w:val="TF"/>
    <w:aliases w:val="left"/>
    <w:basedOn w:val="TH"/>
    <w:link w:val="TFChar"/>
    <w:qFormat/>
    <w:pPr>
      <w:keepNext w:val="0"/>
      <w:spacing w:before="0" w:after="240"/>
    </w:pPr>
  </w:style>
  <w:style w:type="paragraph" w:styleId="TOC2">
    <w:name w:val="toc 2"/>
    <w:basedOn w:val="TOC1"/>
    <w:uiPriority w:val="39"/>
    <w:pPr>
      <w:keepNext w:val="0"/>
      <w:spacing w:before="0"/>
      <w:ind w:left="851" w:hanging="851"/>
    </w:pPr>
    <w:rPr>
      <w:sz w:val="20"/>
    </w:rPr>
  </w:style>
  <w:style w:type="paragraph" w:customStyle="1" w:styleId="B2">
    <w:name w:val="B2"/>
    <w:basedOn w:val="List2"/>
    <w:link w:val="B2Char"/>
    <w:qFormat/>
  </w:style>
  <w:style w:type="paragraph" w:styleId="TOC4">
    <w:name w:val="toc 4"/>
    <w:basedOn w:val="TOC3"/>
    <w:uiPriority w:val="39"/>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link w:val="DocumentMapChar"/>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uiPriority w:val="39"/>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uiPriority w:val="39"/>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pPr>
      <w:ind w:left="284"/>
    </w:pPr>
  </w:style>
  <w:style w:type="paragraph" w:customStyle="1" w:styleId="TAL">
    <w:name w:val="TAL"/>
    <w:basedOn w:val="Normal"/>
    <w:link w:val="TALChar"/>
    <w:qFormat/>
    <w:pPr>
      <w:keepNext/>
      <w:keepLines/>
      <w:spacing w:after="0"/>
    </w:pPr>
    <w:rPr>
      <w:rFonts w:ascii="Arial" w:hAnsi="Arial"/>
      <w:sz w:val="18"/>
    </w:rPr>
  </w:style>
  <w:style w:type="paragraph" w:customStyle="1" w:styleId="EditorsNote">
    <w:name w:val="Editor's Note"/>
    <w:basedOn w:val="NO"/>
    <w:link w:val="EditorsNoteChar"/>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uiPriority w:val="39"/>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link w:val="CommentTextChar"/>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link w:val="TAHCar"/>
    <w:qFormat/>
    <w:rPr>
      <w:b/>
    </w:rPr>
  </w:style>
  <w:style w:type="paragraph" w:customStyle="1" w:styleId="B10">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 w:type="character" w:customStyle="1" w:styleId="NOChar">
    <w:name w:val="NO Char"/>
    <w:link w:val="NO"/>
    <w:qFormat/>
    <w:rsid w:val="00DE0C42"/>
    <w:rPr>
      <w:lang w:val="en-GB" w:eastAsia="en-US"/>
    </w:rPr>
  </w:style>
  <w:style w:type="character" w:customStyle="1" w:styleId="TAHCar">
    <w:name w:val="TAH Car"/>
    <w:link w:val="TAH"/>
    <w:rsid w:val="00A565F0"/>
    <w:rPr>
      <w:rFonts w:ascii="Arial" w:hAnsi="Arial"/>
      <w:b/>
      <w:sz w:val="18"/>
      <w:lang w:val="en-GB" w:eastAsia="en-US"/>
    </w:rPr>
  </w:style>
  <w:style w:type="character" w:customStyle="1" w:styleId="normaltextrun1">
    <w:name w:val="normaltextrun1"/>
    <w:rsid w:val="00A565F0"/>
  </w:style>
  <w:style w:type="character" w:customStyle="1" w:styleId="EditorsNoteChar">
    <w:name w:val="Editor's Note Char"/>
    <w:link w:val="EditorsNote"/>
    <w:rsid w:val="00A565F0"/>
    <w:rPr>
      <w:color w:val="FF0000"/>
      <w:lang w:val="en-GB" w:eastAsia="en-US"/>
    </w:rPr>
  </w:style>
  <w:style w:type="character" w:customStyle="1" w:styleId="TACChar">
    <w:name w:val="TAC Char"/>
    <w:link w:val="TAC"/>
    <w:locked/>
    <w:rsid w:val="009E641E"/>
    <w:rPr>
      <w:rFonts w:ascii="Arial" w:hAnsi="Arial"/>
      <w:sz w:val="18"/>
      <w:lang w:val="en-GB" w:eastAsia="en-US"/>
    </w:rPr>
  </w:style>
  <w:style w:type="character" w:customStyle="1" w:styleId="PLChar">
    <w:name w:val="PL Char"/>
    <w:link w:val="PL"/>
    <w:qFormat/>
    <w:rsid w:val="00F45CFF"/>
    <w:rPr>
      <w:rFonts w:ascii="Courier New" w:hAnsi="Courier New"/>
      <w:sz w:val="16"/>
      <w:lang w:val="en-GB" w:eastAsia="en-US"/>
    </w:rPr>
  </w:style>
  <w:style w:type="character" w:customStyle="1" w:styleId="EXChar">
    <w:name w:val="EX Char"/>
    <w:rsid w:val="001137AD"/>
    <w:rPr>
      <w:lang w:eastAsia="en-US"/>
    </w:rPr>
  </w:style>
  <w:style w:type="character" w:customStyle="1" w:styleId="Heading1Char">
    <w:name w:val="Heading 1 Char"/>
    <w:link w:val="Heading1"/>
    <w:rsid w:val="00461456"/>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461456"/>
    <w:rPr>
      <w:rFonts w:ascii="Arial" w:hAnsi="Arial"/>
      <w:sz w:val="32"/>
      <w:lang w:val="en-GB" w:eastAsia="en-US"/>
    </w:rPr>
  </w:style>
  <w:style w:type="character" w:customStyle="1" w:styleId="Heading3Char">
    <w:name w:val="Heading 3 Char"/>
    <w:aliases w:val="h3 Char"/>
    <w:link w:val="Heading3"/>
    <w:rsid w:val="00461456"/>
    <w:rPr>
      <w:rFonts w:ascii="Arial" w:hAnsi="Arial"/>
      <w:sz w:val="28"/>
      <w:lang w:val="en-GB" w:eastAsia="en-US"/>
    </w:rPr>
  </w:style>
  <w:style w:type="character" w:customStyle="1" w:styleId="Heading4Char">
    <w:name w:val="Heading 4 Char"/>
    <w:link w:val="Heading4"/>
    <w:rsid w:val="00461456"/>
    <w:rPr>
      <w:rFonts w:ascii="Arial" w:hAnsi="Arial"/>
      <w:sz w:val="24"/>
      <w:lang w:val="en-GB" w:eastAsia="en-US"/>
    </w:rPr>
  </w:style>
  <w:style w:type="character" w:customStyle="1" w:styleId="Heading5Char">
    <w:name w:val="Heading 5 Char"/>
    <w:link w:val="Heading5"/>
    <w:rsid w:val="00461456"/>
    <w:rPr>
      <w:rFonts w:ascii="Arial" w:hAnsi="Arial"/>
      <w:sz w:val="22"/>
      <w:lang w:val="en-GB" w:eastAsia="en-US"/>
    </w:rPr>
  </w:style>
  <w:style w:type="character" w:customStyle="1" w:styleId="Heading6Char">
    <w:name w:val="Heading 6 Char"/>
    <w:link w:val="Heading6"/>
    <w:rsid w:val="00461456"/>
    <w:rPr>
      <w:rFonts w:ascii="Arial" w:hAnsi="Arial"/>
      <w:lang w:val="en-GB" w:eastAsia="en-US"/>
    </w:rPr>
  </w:style>
  <w:style w:type="character" w:customStyle="1" w:styleId="Heading7Char">
    <w:name w:val="Heading 7 Char"/>
    <w:link w:val="Heading7"/>
    <w:rsid w:val="00461456"/>
    <w:rPr>
      <w:rFonts w:ascii="Arial" w:hAnsi="Arial"/>
      <w:lang w:val="en-GB" w:eastAsia="en-US"/>
    </w:rPr>
  </w:style>
  <w:style w:type="character" w:customStyle="1" w:styleId="Heading8Char">
    <w:name w:val="Heading 8 Char"/>
    <w:link w:val="Heading8"/>
    <w:rsid w:val="00461456"/>
    <w:rPr>
      <w:rFonts w:ascii="Arial" w:hAnsi="Arial"/>
      <w:sz w:val="36"/>
      <w:lang w:val="en-GB" w:eastAsia="en-US"/>
    </w:rPr>
  </w:style>
  <w:style w:type="character" w:customStyle="1" w:styleId="Heading9Char">
    <w:name w:val="Heading 9 Char"/>
    <w:link w:val="Heading9"/>
    <w:rsid w:val="00461456"/>
    <w:rPr>
      <w:rFonts w:ascii="Arial" w:hAnsi="Arial"/>
      <w:sz w:val="36"/>
      <w:lang w:val="en-GB" w:eastAsia="en-US"/>
    </w:rPr>
  </w:style>
  <w:style w:type="character" w:customStyle="1" w:styleId="CommentTextChar">
    <w:name w:val="Comment Text Char"/>
    <w:link w:val="CommentText"/>
    <w:qFormat/>
    <w:rsid w:val="00461456"/>
    <w:rPr>
      <w:lang w:val="en-GB" w:eastAsia="en-US"/>
    </w:rPr>
  </w:style>
  <w:style w:type="character" w:customStyle="1" w:styleId="CommentSubjectChar">
    <w:name w:val="Comment Subject Char"/>
    <w:link w:val="CommentSubject"/>
    <w:rsid w:val="00461456"/>
    <w:rPr>
      <w:b/>
      <w:bCs/>
      <w:lang w:val="en-GB" w:eastAsia="en-US"/>
    </w:rPr>
  </w:style>
  <w:style w:type="character" w:customStyle="1" w:styleId="FootnoteTextChar">
    <w:name w:val="Footnote Text Char"/>
    <w:link w:val="FootnoteText"/>
    <w:rsid w:val="00461456"/>
    <w:rPr>
      <w:sz w:val="16"/>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461456"/>
    <w:rPr>
      <w:rFonts w:ascii="Arial" w:hAnsi="Arial"/>
      <w:b/>
      <w:sz w:val="18"/>
      <w:lang w:val="en-GB" w:eastAsia="en-US"/>
    </w:rPr>
  </w:style>
  <w:style w:type="character" w:customStyle="1" w:styleId="FooterChar">
    <w:name w:val="Footer Char"/>
    <w:link w:val="Footer"/>
    <w:rsid w:val="00461456"/>
    <w:rPr>
      <w:rFonts w:ascii="Arial" w:hAnsi="Arial"/>
      <w:b/>
      <w:i/>
      <w:sz w:val="18"/>
      <w:lang w:val="en-GB" w:eastAsia="en-US"/>
    </w:rPr>
  </w:style>
  <w:style w:type="character" w:customStyle="1" w:styleId="BalloonTextChar">
    <w:name w:val="Balloon Text Char"/>
    <w:link w:val="BalloonText"/>
    <w:rsid w:val="00461456"/>
    <w:rPr>
      <w:rFonts w:ascii="Tahoma" w:hAnsi="Tahoma" w:cs="Tahoma"/>
      <w:sz w:val="16"/>
      <w:szCs w:val="16"/>
      <w:lang w:val="en-GB" w:eastAsia="en-US"/>
    </w:rPr>
  </w:style>
  <w:style w:type="character" w:customStyle="1" w:styleId="B2Char">
    <w:name w:val="B2 Char"/>
    <w:link w:val="B2"/>
    <w:qFormat/>
    <w:locked/>
    <w:rsid w:val="00461456"/>
    <w:rPr>
      <w:lang w:val="en-GB" w:eastAsia="en-US"/>
    </w:rPr>
  </w:style>
  <w:style w:type="character" w:customStyle="1" w:styleId="DocumentMapChar">
    <w:name w:val="Document Map Char"/>
    <w:link w:val="DocumentMap"/>
    <w:rsid w:val="00461456"/>
    <w:rPr>
      <w:rFonts w:ascii="Tahoma" w:hAnsi="Tahoma" w:cs="Tahoma"/>
      <w:shd w:val="clear" w:color="auto" w:fill="000080"/>
      <w:lang w:val="en-GB" w:eastAsia="en-US"/>
    </w:rPr>
  </w:style>
  <w:style w:type="paragraph" w:customStyle="1" w:styleId="TAJ">
    <w:name w:val="TAJ"/>
    <w:basedOn w:val="TH"/>
    <w:rsid w:val="00461456"/>
    <w:rPr>
      <w:rFonts w:eastAsia="Times New Roman"/>
    </w:rPr>
  </w:style>
  <w:style w:type="paragraph" w:customStyle="1" w:styleId="Guidance">
    <w:name w:val="Guidance"/>
    <w:basedOn w:val="Normal"/>
    <w:rsid w:val="00461456"/>
    <w:rPr>
      <w:rFonts w:eastAsia="Times New Roman"/>
      <w:i/>
      <w:color w:val="0000FF"/>
    </w:rPr>
  </w:style>
  <w:style w:type="character" w:styleId="HTMLCode">
    <w:name w:val="HTML Code"/>
    <w:uiPriority w:val="99"/>
    <w:unhideWhenUsed/>
    <w:rsid w:val="00461456"/>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unhideWhenUsed/>
    <w:rsid w:val="00461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eastAsia="Times New Roman" w:hAnsi="Courier New" w:cs="Courier New"/>
      <w:lang w:val="en-US" w:eastAsia="zh-CN"/>
    </w:rPr>
  </w:style>
  <w:style w:type="character" w:customStyle="1" w:styleId="HTMLPreformattedChar">
    <w:name w:val="HTML Preformatted Char"/>
    <w:basedOn w:val="DefaultParagraphFont"/>
    <w:link w:val="HTMLPreformatted"/>
    <w:uiPriority w:val="99"/>
    <w:rsid w:val="00461456"/>
    <w:rPr>
      <w:rFonts w:ascii="Courier New" w:eastAsia="Times New Roman" w:hAnsi="Courier New" w:cs="Courier New"/>
      <w:lang w:val="en-US" w:eastAsia="zh-CN"/>
    </w:rPr>
  </w:style>
  <w:style w:type="paragraph" w:customStyle="1" w:styleId="msonormal0">
    <w:name w:val="msonormal"/>
    <w:basedOn w:val="Normal"/>
    <w:rsid w:val="00461456"/>
    <w:pPr>
      <w:spacing w:before="100" w:beforeAutospacing="1" w:after="100" w:afterAutospacing="1"/>
    </w:pPr>
    <w:rPr>
      <w:rFonts w:eastAsia="Times New Roman"/>
      <w:sz w:val="24"/>
      <w:szCs w:val="24"/>
      <w:lang w:eastAsia="en-GB"/>
    </w:rPr>
  </w:style>
  <w:style w:type="paragraph" w:styleId="BodyTextFirstIndent">
    <w:name w:val="Body Text First Indent"/>
    <w:basedOn w:val="Normal"/>
    <w:link w:val="BodyTextFirstIndentChar"/>
    <w:unhideWhenUsed/>
    <w:rsid w:val="00461456"/>
    <w:pPr>
      <w:widowControl w:val="0"/>
      <w:overflowPunct w:val="0"/>
      <w:autoSpaceDE w:val="0"/>
      <w:autoSpaceDN w:val="0"/>
      <w:adjustRightInd w:val="0"/>
      <w:spacing w:after="0" w:line="360" w:lineRule="auto"/>
      <w:ind w:firstLineChars="200" w:firstLine="420"/>
      <w:jc w:val="both"/>
    </w:pPr>
    <w:rPr>
      <w:rFonts w:ascii="Arial" w:hAnsi="Arial"/>
      <w:sz w:val="21"/>
      <w:szCs w:val="21"/>
      <w:lang w:val="en-US" w:eastAsia="zh-CN"/>
    </w:rPr>
  </w:style>
  <w:style w:type="character" w:customStyle="1" w:styleId="BodyTextFirstIndentChar">
    <w:name w:val="Body Text First Indent Char"/>
    <w:basedOn w:val="BodyTextChar"/>
    <w:link w:val="BodyTextFirstIndent"/>
    <w:rsid w:val="00461456"/>
    <w:rPr>
      <w:rFonts w:ascii="Arial" w:eastAsia="Times New Roman" w:hAnsi="Arial"/>
      <w:sz w:val="21"/>
      <w:szCs w:val="21"/>
      <w:lang w:val="en-US" w:eastAsia="zh-CN"/>
    </w:rPr>
  </w:style>
  <w:style w:type="paragraph" w:styleId="PlainText">
    <w:name w:val="Plain Text"/>
    <w:basedOn w:val="Normal"/>
    <w:link w:val="PlainTextChar"/>
    <w:uiPriority w:val="99"/>
    <w:unhideWhenUsed/>
    <w:rsid w:val="00461456"/>
    <w:pPr>
      <w:widowControl w:val="0"/>
      <w:overflowPunct w:val="0"/>
      <w:autoSpaceDE w:val="0"/>
      <w:autoSpaceDN w:val="0"/>
      <w:adjustRightInd w:val="0"/>
      <w:spacing w:after="0"/>
      <w:jc w:val="both"/>
    </w:pPr>
    <w:rPr>
      <w:rFonts w:ascii="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461456"/>
    <w:rPr>
      <w:rFonts w:ascii="SimSun" w:hAnsi="Courier New" w:cs="Courier New"/>
      <w:kern w:val="2"/>
      <w:sz w:val="21"/>
      <w:szCs w:val="21"/>
      <w:lang w:val="en-US" w:eastAsia="zh-CN"/>
    </w:rPr>
  </w:style>
  <w:style w:type="paragraph" w:styleId="Revision">
    <w:name w:val="Revision"/>
    <w:uiPriority w:val="99"/>
    <w:semiHidden/>
    <w:rsid w:val="00461456"/>
    <w:rPr>
      <w:lang w:val="en-GB" w:eastAsia="en-US"/>
    </w:rPr>
  </w:style>
  <w:style w:type="paragraph" w:customStyle="1" w:styleId="a">
    <w:name w:val="表格文本"/>
    <w:basedOn w:val="Normal"/>
    <w:autoRedefine/>
    <w:rsid w:val="00461456"/>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Normal"/>
    <w:rsid w:val="00461456"/>
    <w:pPr>
      <w:overflowPunct w:val="0"/>
      <w:autoSpaceDE w:val="0"/>
      <w:autoSpaceDN w:val="0"/>
      <w:adjustRightInd w:val="0"/>
      <w:spacing w:after="0"/>
    </w:pPr>
    <w:rPr>
      <w:rFonts w:eastAsia="Times New Roman"/>
      <w:sz w:val="24"/>
      <w:szCs w:val="24"/>
      <w:lang w:val="en-US"/>
    </w:rPr>
  </w:style>
  <w:style w:type="paragraph" w:customStyle="1" w:styleId="FL">
    <w:name w:val="FL"/>
    <w:basedOn w:val="Normal"/>
    <w:rsid w:val="00461456"/>
    <w:pPr>
      <w:keepNext/>
      <w:keepLines/>
      <w:overflowPunct w:val="0"/>
      <w:autoSpaceDE w:val="0"/>
      <w:autoSpaceDN w:val="0"/>
      <w:adjustRightInd w:val="0"/>
      <w:spacing w:before="60"/>
      <w:jc w:val="center"/>
    </w:pPr>
    <w:rPr>
      <w:rFonts w:ascii="Arial" w:eastAsia="Times New Roman" w:hAnsi="Arial"/>
      <w:b/>
    </w:rPr>
  </w:style>
  <w:style w:type="character" w:customStyle="1" w:styleId="desc">
    <w:name w:val="desc"/>
    <w:rsid w:val="00461456"/>
  </w:style>
  <w:style w:type="character" w:customStyle="1" w:styleId="NOZchn">
    <w:name w:val="NO Zchn"/>
    <w:locked/>
    <w:rsid w:val="00461456"/>
    <w:rPr>
      <w:rFonts w:ascii="Times New Roman" w:hAnsi="Times New Roman" w:cs="Times New Roman" w:hint="default"/>
      <w:lang w:val="en-GB"/>
    </w:rPr>
  </w:style>
  <w:style w:type="character" w:customStyle="1" w:styleId="spellingerror">
    <w:name w:val="spellingerror"/>
    <w:rsid w:val="00461456"/>
  </w:style>
  <w:style w:type="character" w:customStyle="1" w:styleId="eop">
    <w:name w:val="eop"/>
    <w:rsid w:val="00461456"/>
  </w:style>
  <w:style w:type="character" w:customStyle="1" w:styleId="TAHChar">
    <w:name w:val="TAH Char"/>
    <w:rsid w:val="00461456"/>
    <w:rPr>
      <w:rFonts w:ascii="Arial" w:hAnsi="Arial" w:cs="Arial" w:hint="default"/>
      <w:b/>
      <w:bCs w:val="0"/>
      <w:sz w:val="18"/>
      <w:lang w:eastAsia="en-US"/>
    </w:rPr>
  </w:style>
  <w:style w:type="character" w:customStyle="1" w:styleId="idiff">
    <w:name w:val="idiff"/>
    <w:rsid w:val="00461456"/>
  </w:style>
  <w:style w:type="character" w:customStyle="1" w:styleId="line">
    <w:name w:val="line"/>
    <w:rsid w:val="00461456"/>
  </w:style>
  <w:style w:type="table" w:styleId="TableGrid">
    <w:name w:val="Table Grid"/>
    <w:basedOn w:val="TableNormal"/>
    <w:rsid w:val="0041311C"/>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1311C"/>
    <w:rPr>
      <w:color w:val="605E5C"/>
      <w:shd w:val="clear" w:color="auto" w:fill="E1DFDD"/>
    </w:rPr>
  </w:style>
  <w:style w:type="paragraph" w:styleId="Caption">
    <w:name w:val="caption"/>
    <w:basedOn w:val="Normal"/>
    <w:next w:val="Normal"/>
    <w:unhideWhenUsed/>
    <w:qFormat/>
    <w:rsid w:val="0041311C"/>
    <w:pPr>
      <w:overflowPunct w:val="0"/>
      <w:autoSpaceDE w:val="0"/>
      <w:autoSpaceDN w:val="0"/>
      <w:adjustRightInd w:val="0"/>
      <w:textAlignment w:val="baseline"/>
    </w:pPr>
    <w:rPr>
      <w:b/>
      <w:bCs/>
    </w:rPr>
  </w:style>
  <w:style w:type="paragraph" w:customStyle="1" w:styleId="B1">
    <w:name w:val="B1+"/>
    <w:basedOn w:val="Normal"/>
    <w:link w:val="B1Car"/>
    <w:rsid w:val="0041311C"/>
    <w:pPr>
      <w:numPr>
        <w:numId w:val="39"/>
      </w:numPr>
      <w:overflowPunct w:val="0"/>
      <w:autoSpaceDE w:val="0"/>
      <w:autoSpaceDN w:val="0"/>
      <w:adjustRightInd w:val="0"/>
      <w:textAlignment w:val="baseline"/>
    </w:pPr>
    <w:rPr>
      <w:rFonts w:eastAsia="Times New Roman"/>
    </w:rPr>
  </w:style>
  <w:style w:type="character" w:customStyle="1" w:styleId="B1Car">
    <w:name w:val="B1+ Car"/>
    <w:link w:val="B1"/>
    <w:rsid w:val="0041311C"/>
    <w:rPr>
      <w:rFonts w:eastAsia="Times New Roman"/>
      <w:lang w:val="en-GB" w:eastAsia="en-US"/>
    </w:rPr>
  </w:style>
  <w:style w:type="character" w:customStyle="1" w:styleId="Heading2Char1">
    <w:name w:val="Heading 2 Char1"/>
    <w:aliases w:val="H2 Char,h2 Char,2nd level Char,†berschrift 2 Char,õberschrift 2 Char,UNDERRUBRIK 1-2 Char"/>
    <w:semiHidden/>
    <w:rsid w:val="0041311C"/>
    <w:rPr>
      <w:rFonts w:ascii="Calibri Light" w:eastAsia="Times New Roman" w:hAnsi="Calibri Light" w:cs="Times New Roman"/>
      <w:color w:val="2F5496"/>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131169440">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s://forge.3gpp.org/rep/sa5/MnS/tree/S5-213439_Rel-16_28.541_Correction_to_definition_for_domain_centralized_SON"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2.png"/><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5" ma:contentTypeDescription="Create a new document." ma:contentTypeScope="" ma:versionID="9e12ad4ffcc57ff814450b43e5753aab">
  <xsd:schema xmlns:xsd="http://www.w3.org/2001/XMLSchema" xmlns:xs="http://www.w3.org/2001/XMLSchema" xmlns:p="http://schemas.microsoft.com/office/2006/metadata/properties" xmlns:ns3="71c5aaf6-e6ce-465b-b873-5148d2a4c105" xmlns:ns4="141655bf-ca30-49f5-a35c-d55ac5e2a09e" xmlns:ns5="7bc0358c-ab62-4515-ae47-8bab9c1fea1d" targetNamespace="http://schemas.microsoft.com/office/2006/metadata/properties" ma:root="true" ma:fieldsID="b34d7519fffcfda518223ca658dade64" ns3:_="" ns4:_="" ns5:_="">
    <xsd:import namespace="71c5aaf6-e6ce-465b-b873-5148d2a4c105"/>
    <xsd:import namespace="141655bf-ca30-49f5-a35c-d55ac5e2a09e"/>
    <xsd:import namespace="7bc0358c-ab62-4515-ae47-8bab9c1fea1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LastSharedByTime" minOccurs="0"/>
                <xsd:element ref="ns5:MediaServiceMetadata" minOccurs="0"/>
                <xsd:element ref="ns5:MediaServiceFastMetadata" minOccurs="0"/>
                <xsd:element ref="ns5:MediaServiceDateTaken" minOccurs="0"/>
                <xsd:element ref="ns5:MediaServiceAutoTags" minOccurs="0"/>
                <xsd:element ref="ns4:SharedWithUsers" minOccurs="0"/>
                <xsd:element ref="ns4:SharedWithDetails" minOccurs="0"/>
                <xsd:element ref="ns4:SharingHintHash" minOccurs="0"/>
                <xsd:element ref="ns4:LastSharedByUser" minOccurs="0"/>
                <xsd:element ref="ns5:MediaServiceOCR"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LastSharedByTime" ma:index="12" nillable="true" ma:displayName="Last Shared By Time" ma:description="" ma:internalName="LastSharedByTime" ma:readOnly="true">
      <xsd:simpleType>
        <xsd:restriction base="dms:DateTime"/>
      </xsd:simple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element name="LastSharedByUser" ma:index="20"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CE4E60C1-8560-456D-B07C-3FFE9A49AACF}">
  <ds:schemaRefs>
    <ds:schemaRef ds:uri="http://schemas.microsoft.com/sharepoint/v3/contenttype/forms"/>
  </ds:schemaRefs>
</ds:datastoreItem>
</file>

<file path=customXml/itemProps2.xml><?xml version="1.0" encoding="utf-8"?>
<ds:datastoreItem xmlns:ds="http://schemas.openxmlformats.org/officeDocument/2006/customXml" ds:itemID="{AA213CC7-C72B-4687-96B4-84008F88D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41655bf-ca30-49f5-a35c-d55ac5e2a09e"/>
    <ds:schemaRef ds:uri="7bc0358c-ab62-4515-ae47-8bab9c1fe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5C4BE6-CD5F-4F47-8CDF-E6180F9628D2}">
  <ds:schemaRefs>
    <ds:schemaRef ds:uri="Microsoft.SharePoint.Taxonomy.ContentTypeSync"/>
  </ds:schemaRefs>
</ds:datastoreItem>
</file>

<file path=customXml/itemProps4.xml><?xml version="1.0" encoding="utf-8"?>
<ds:datastoreItem xmlns:ds="http://schemas.openxmlformats.org/officeDocument/2006/customXml" ds:itemID="{3EEA6C70-CAAB-4D4D-8F4F-C222BCE0B6A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EDEEA4B5-47A1-436F-8121-75F17EC801D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98</Pages>
  <Words>36431</Words>
  <Characters>207657</Characters>
  <Application>Microsoft Office Word</Application>
  <DocSecurity>0</DocSecurity>
  <Lines>1730</Lines>
  <Paragraphs>487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243601</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Ericsson User 61</cp:lastModifiedBy>
  <cp:revision>3</cp:revision>
  <dcterms:created xsi:type="dcterms:W3CDTF">2021-05-21T13:43:00Z</dcterms:created>
  <dcterms:modified xsi:type="dcterms:W3CDTF">2021-05-21T13:44:00Z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y fmtid="{D5CDD505-2E9C-101B-9397-08002B2CF9AE}" pid="10" name="ContentTypeId">
    <vt:lpwstr>0x010100BB1698D62D3F4345A12A6B71F8F8D7FE</vt:lpwstr>
  </property>
</Properties>
</file>