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47FEBC71"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w:t>
      </w:r>
      <w:r w:rsidR="0065384F">
        <w:rPr>
          <w:rFonts w:cs="Arial"/>
          <w:noProof w:val="0"/>
          <w:sz w:val="22"/>
          <w:szCs w:val="22"/>
        </w:rPr>
        <w:t>455</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6A371CDE" w:rsidR="001E41F3" w:rsidRPr="00410371" w:rsidRDefault="00AE12CA" w:rsidP="00E67E3E">
            <w:pPr>
              <w:pStyle w:val="CRCoverPage"/>
              <w:spacing w:after="0"/>
              <w:jc w:val="center"/>
              <w:rPr>
                <w:b/>
                <w:noProof/>
              </w:rPr>
            </w:pPr>
            <w:r>
              <w:rPr>
                <w:b/>
                <w:noProof/>
                <w:sz w:val="28"/>
              </w:rPr>
              <w:t>4</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793B8B" w:rsidP="001C784B">
            <w:pPr>
              <w:pStyle w:val="CRCoverPage"/>
              <w:spacing w:after="0"/>
              <w:ind w:left="100"/>
              <w:rPr>
                <w:noProof/>
                <w:lang w:eastAsia="zh-CN"/>
              </w:rPr>
            </w:pPr>
            <w:r>
              <w:fldChar w:fldCharType="begin"/>
            </w:r>
            <w:r>
              <w:instrText xml:space="preserve"> DOCPROPERTY  CrTitle  \* MERGEFORMAT </w:instrText>
            </w:r>
            <w:r>
              <w:fldChar w:fldCharType="separate"/>
            </w:r>
            <w:r w:rsidR="001A70CA">
              <w:t xml:space="preserve">Update </w:t>
            </w:r>
            <w:r w:rsidR="008A5597" w:rsidRPr="008A5597">
              <w:t xml:space="preserve">on </w:t>
            </w:r>
            <w:r w:rsidR="00CF598A">
              <w:t xml:space="preserve">template </w:t>
            </w:r>
            <w:r w:rsidR="001C784B">
              <w:t xml:space="preserve">for </w:t>
            </w:r>
            <w:r>
              <w:fldChar w:fldCharType="end"/>
            </w:r>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EF159F7"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r w:rsidR="00481BC7">
              <w:rPr>
                <w:rFonts w:hint="eastAsia"/>
                <w:noProof/>
                <w:lang w:val="en-US" w:eastAsia="zh-CN"/>
              </w:rPr>
              <w:t>,</w:t>
            </w:r>
            <w:r w:rsidR="00481BC7">
              <w:rPr>
                <w:noProof/>
                <w:lang w:val="en-US" w:eastAsia="zh-CN"/>
              </w:rPr>
              <w:t xml:space="preserve"> Annex X(new)</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793B8B"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282AE553" w14:textId="05BC67EF" w:rsidR="001437AB" w:rsidRDefault="001437AB" w:rsidP="007B69F4">
      <w:pPr>
        <w:ind w:left="284"/>
        <w:rPr>
          <w:ins w:id="27" w:author="Huawei" w:date="2021-05-31T22:43:00Z"/>
          <w:rFonts w:ascii="Arial" w:hAnsi="Arial"/>
          <w:sz w:val="40"/>
        </w:rPr>
      </w:pPr>
      <w:ins w:id="28" w:author="Huawei" w:date="2021-05-31T22:44:00Z">
        <w:r>
          <w:rPr>
            <w:rFonts w:ascii="Arial" w:hAnsi="Arial"/>
            <w:sz w:val="40"/>
          </w:rPr>
          <w:t>X</w:t>
        </w:r>
        <w:r>
          <w:rPr>
            <w:rFonts w:ascii="Arial" w:hAnsi="Arial"/>
            <w:sz w:val="40"/>
          </w:rPr>
          <w:tab/>
        </w:r>
        <w:r>
          <w:rPr>
            <w:rFonts w:ascii="Arial" w:hAnsi="Arial"/>
            <w:sz w:val="40"/>
          </w:rPr>
          <w:tab/>
          <w:t xml:space="preserve">Management </w:t>
        </w:r>
        <w:r>
          <w:rPr>
            <w:rFonts w:ascii="Arial" w:hAnsi="Arial"/>
            <w:sz w:val="40"/>
          </w:rPr>
          <w:t>capabilities</w:t>
        </w:r>
      </w:ins>
    </w:p>
    <w:p w14:paraId="477B9AF0" w14:textId="0E6D3C83" w:rsidR="007B69F4" w:rsidRDefault="001437AB" w:rsidP="007B69F4">
      <w:pPr>
        <w:ind w:left="284"/>
        <w:rPr>
          <w:rFonts w:ascii="Arial" w:hAnsi="Arial"/>
          <w:sz w:val="40"/>
        </w:rPr>
      </w:pPr>
      <w:proofErr w:type="spellStart"/>
      <w:ins w:id="29" w:author="Huawei" w:date="2021-05-31T22:44:00Z">
        <w:r>
          <w:rPr>
            <w:rFonts w:ascii="Arial" w:hAnsi="Arial"/>
            <w:sz w:val="40"/>
          </w:rPr>
          <w:t>X.a</w:t>
        </w:r>
      </w:ins>
      <w:proofErr w:type="spellEnd"/>
      <w:del w:id="30" w:author="Huawei" w:date="2021-05-31T22:44:00Z">
        <w:r w:rsidR="007B69F4" w:rsidDel="001437AB">
          <w:rPr>
            <w:rFonts w:ascii="Arial" w:hAnsi="Arial"/>
            <w:sz w:val="40"/>
          </w:rPr>
          <w:delText>R4</w:delText>
        </w:r>
      </w:del>
      <w:r w:rsidR="007B69F4">
        <w:rPr>
          <w:rFonts w:ascii="Arial" w:hAnsi="Arial"/>
          <w:sz w:val="40"/>
        </w:rPr>
        <w:tab/>
      </w:r>
      <w:r w:rsidR="007B69F4">
        <w:rPr>
          <w:rFonts w:ascii="Arial" w:hAnsi="Arial"/>
          <w:sz w:val="40"/>
        </w:rPr>
        <w:tab/>
      </w:r>
      <w:ins w:id="31" w:author="0524" w:date="2021-05-24T16:57:00Z">
        <w:r w:rsidR="006921D5">
          <w:rPr>
            <w:rFonts w:ascii="Arial" w:hAnsi="Arial"/>
            <w:sz w:val="40"/>
          </w:rPr>
          <w:t>&lt;</w:t>
        </w:r>
      </w:ins>
      <w:r w:rsidR="007B69F4">
        <w:rPr>
          <w:rFonts w:ascii="Arial" w:hAnsi="Arial"/>
          <w:sz w:val="40"/>
        </w:rPr>
        <w:t xml:space="preserve">Management </w:t>
      </w:r>
      <w:ins w:id="32" w:author="Huawei" w:date="2021-01-14T14:58:00Z">
        <w:r w:rsidR="007B69F4">
          <w:rPr>
            <w:rFonts w:ascii="Arial" w:hAnsi="Arial"/>
            <w:sz w:val="40"/>
          </w:rPr>
          <w:t>capability</w:t>
        </w:r>
      </w:ins>
      <w:del w:id="33" w:author="Huawei" w:date="2021-01-14T14:58:00Z">
        <w:r w:rsidR="007B69F4">
          <w:rPr>
            <w:rFonts w:ascii="Arial" w:hAnsi="Arial"/>
            <w:sz w:val="40"/>
          </w:rPr>
          <w:delText>service</w:delText>
        </w:r>
      </w:del>
      <w:r w:rsidR="007B69F4">
        <w:rPr>
          <w:rFonts w:ascii="Arial" w:hAnsi="Arial"/>
          <w:sz w:val="40"/>
        </w:rPr>
        <w:t xml:space="preserve"> name</w:t>
      </w:r>
      <w:ins w:id="34" w:author="0524" w:date="2021-05-24T16:57:00Z">
        <w:r w:rsidR="006921D5">
          <w:rPr>
            <w:rFonts w:ascii="Arial" w:hAnsi="Arial"/>
            <w:sz w:val="40"/>
          </w:rPr>
          <w:t>&gt;</w:t>
        </w:r>
      </w:ins>
    </w:p>
    <w:p w14:paraId="6BF3CA38" w14:textId="77777777" w:rsidR="007B69F4" w:rsidRDefault="007B69F4" w:rsidP="007B69F4">
      <w:pPr>
        <w:ind w:left="284"/>
      </w:pPr>
      <w:r>
        <w:rPr>
          <w:i/>
          <w:iCs/>
        </w:rPr>
        <w:t xml:space="preserve">The </w:t>
      </w:r>
      <w:del w:id="35" w:author="Huawei" w:date="2021-01-14T15:00:00Z">
        <w:r>
          <w:rPr>
            <w:i/>
            <w:iCs/>
          </w:rPr>
          <w:delText>M</w:delText>
        </w:r>
      </w:del>
      <w:ins w:id="36" w:author="Huawei" w:date="2021-01-14T15:00:00Z">
        <w:r>
          <w:rPr>
            <w:i/>
            <w:iCs/>
          </w:rPr>
          <w:t>m</w:t>
        </w:r>
      </w:ins>
      <w:r>
        <w:rPr>
          <w:i/>
          <w:iCs/>
        </w:rPr>
        <w:t xml:space="preserve">anagement </w:t>
      </w:r>
      <w:ins w:id="37" w:author="Huawei" w:date="2021-01-14T14:59:00Z">
        <w:r>
          <w:rPr>
            <w:i/>
            <w:iCs/>
          </w:rPr>
          <w:t>capability</w:t>
        </w:r>
      </w:ins>
      <w:del w:id="38" w:author="Huawei" w:date="2021-01-14T14:59:00Z">
        <w:r>
          <w:rPr>
            <w:i/>
            <w:iCs/>
          </w:rPr>
          <w:delText>service</w:delText>
        </w:r>
      </w:del>
      <w:r>
        <w:rPr>
          <w:i/>
          <w:iCs/>
        </w:rPr>
        <w:t xml:space="preserve"> name above shall be replaced with the name of the </w:t>
      </w:r>
      <w:ins w:id="39" w:author="Huawei" w:date="2021-01-14T14:59:00Z">
        <w:r>
          <w:rPr>
            <w:i/>
            <w:iCs/>
          </w:rPr>
          <w:t>management capability</w:t>
        </w:r>
      </w:ins>
      <w:del w:id="40" w:author="Huawei" w:date="2021-01-14T14:59:00Z">
        <w:r>
          <w:rPr>
            <w:i/>
            <w:iCs/>
          </w:rPr>
          <w:delText>Management Service (MnS)</w:delText>
        </w:r>
      </w:del>
      <w:r>
        <w:rPr>
          <w:i/>
          <w:iCs/>
        </w:rPr>
        <w:t xml:space="preserve"> which is to be specified.</w:t>
      </w:r>
      <w:del w:id="41" w:author="0518" w:date="2021-05-18T12:17:00Z">
        <w:r w:rsidDel="00FD1E21">
          <w:delText>"</w:delText>
        </w:r>
      </w:del>
    </w:p>
    <w:p w14:paraId="02A1A8CE" w14:textId="4966EB07" w:rsidR="007B69F4" w:rsidRDefault="001437AB" w:rsidP="007B69F4">
      <w:pPr>
        <w:ind w:left="284"/>
        <w:rPr>
          <w:rFonts w:ascii="Arial" w:hAnsi="Arial"/>
          <w:sz w:val="36"/>
        </w:rPr>
      </w:pPr>
      <w:ins w:id="42" w:author="Huawei" w:date="2021-05-31T22:44:00Z">
        <w:r>
          <w:rPr>
            <w:rFonts w:ascii="Arial" w:hAnsi="Arial"/>
            <w:sz w:val="36"/>
          </w:rPr>
          <w:t>X</w:t>
        </w:r>
      </w:ins>
      <w:del w:id="43" w:author="Huawei" w:date="2021-05-31T22:44:00Z">
        <w:r w:rsidR="007B69F4" w:rsidDel="001437AB">
          <w:rPr>
            <w:rFonts w:ascii="Arial" w:hAnsi="Arial"/>
            <w:sz w:val="36"/>
          </w:rPr>
          <w:delText>R4</w:delText>
        </w:r>
      </w:del>
      <w:r w:rsidR="007B69F4">
        <w:rPr>
          <w:rFonts w:ascii="Arial" w:hAnsi="Arial"/>
          <w:sz w:val="36"/>
        </w:rPr>
        <w:t>.a</w:t>
      </w:r>
      <w:ins w:id="44" w:author="Huawei" w:date="2021-05-31T22:44:00Z">
        <w:r>
          <w:rPr>
            <w:rFonts w:ascii="Arial" w:hAnsi="Arial"/>
            <w:sz w:val="36"/>
          </w:rPr>
          <w:t>.1</w:t>
        </w:r>
      </w:ins>
      <w:r w:rsidR="007B69F4">
        <w:rPr>
          <w:rFonts w:ascii="Arial" w:hAnsi="Arial"/>
          <w:sz w:val="36"/>
        </w:rPr>
        <w:tab/>
      </w:r>
      <w:r w:rsidR="007B69F4">
        <w:rPr>
          <w:rFonts w:ascii="Arial" w:hAnsi="Arial"/>
          <w:sz w:val="36"/>
        </w:rPr>
        <w:tab/>
      </w:r>
      <w:ins w:id="45" w:author="Huawei" w:date="2021-04-30T15:16:00Z">
        <w:r w:rsidR="005451AD">
          <w:rPr>
            <w:rFonts w:ascii="Arial" w:hAnsi="Arial"/>
            <w:sz w:val="36"/>
          </w:rPr>
          <w:t>D</w:t>
        </w:r>
      </w:ins>
      <w:ins w:id="46" w:author="Huawei" w:date="2021-01-14T15:00:00Z">
        <w:r w:rsidR="007B69F4">
          <w:rPr>
            <w:rFonts w:ascii="Arial" w:hAnsi="Arial"/>
            <w:sz w:val="36"/>
          </w:rPr>
          <w:t>escription</w:t>
        </w:r>
      </w:ins>
      <w:del w:id="47" w:author="Huawei" w:date="2021-01-14T15:00:00Z">
        <w:r w:rsidR="007B69F4">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48" w:author="Huawei" w:date="2021-01-14T15:01:00Z">
        <w:r>
          <w:rPr>
            <w:i/>
            <w:iCs/>
          </w:rPr>
          <w:t xml:space="preserve">describe </w:t>
        </w:r>
      </w:ins>
      <w:ins w:id="49" w:author="0304" w:date="2021-03-04T19:00:00Z">
        <w:r w:rsidR="002C5D0B">
          <w:rPr>
            <w:i/>
            <w:iCs/>
          </w:rPr>
          <w:t xml:space="preserve">general information </w:t>
        </w:r>
      </w:ins>
      <w:ins w:id="50" w:author="0518" w:date="2021-05-18T12:18:00Z">
        <w:r w:rsidR="00FD1E21">
          <w:rPr>
            <w:i/>
            <w:iCs/>
          </w:rPr>
          <w:t xml:space="preserve">about the </w:t>
        </w:r>
      </w:ins>
      <w:ins w:id="51" w:author="0304" w:date="2021-03-04T18:56:00Z">
        <w:r w:rsidR="002C5D0B">
          <w:rPr>
            <w:i/>
            <w:iCs/>
          </w:rPr>
          <w:t>management capability</w:t>
        </w:r>
        <w:del w:id="52" w:author="Huawei" w:date="2021-04-30T15:18:00Z">
          <w:r w:rsidR="002C5D0B" w:rsidDel="005451AD">
            <w:rPr>
              <w:i/>
              <w:iCs/>
            </w:rPr>
            <w:delText xml:space="preserve">, </w:delText>
          </w:r>
        </w:del>
      </w:ins>
      <w:ins w:id="53" w:author="Huawei" w:date="2021-01-14T15:01:00Z">
        <w:r>
          <w:rPr>
            <w:i/>
            <w:iCs/>
          </w:rPr>
          <w:t xml:space="preserve">. </w:t>
        </w:r>
      </w:ins>
      <w:del w:id="54"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6CA0AA74" w:rsidR="005451AD" w:rsidRDefault="001437AB" w:rsidP="005451AD">
      <w:pPr>
        <w:ind w:left="284"/>
        <w:rPr>
          <w:ins w:id="55" w:author="0524" w:date="2021-05-24T17:07:00Z"/>
          <w:rFonts w:ascii="Arial" w:hAnsi="Arial" w:cs="Arial"/>
          <w:sz w:val="36"/>
          <w:szCs w:val="36"/>
        </w:rPr>
      </w:pPr>
      <w:ins w:id="56" w:author="Huawei" w:date="2021-05-31T22:45:00Z">
        <w:r>
          <w:rPr>
            <w:rFonts w:ascii="Arial" w:hAnsi="Arial" w:cs="Arial"/>
            <w:sz w:val="36"/>
            <w:szCs w:val="36"/>
          </w:rPr>
          <w:t>X</w:t>
        </w:r>
      </w:ins>
      <w:ins w:id="57" w:author="Huawei" w:date="2021-04-30T15:16:00Z">
        <w:r w:rsidR="005451AD">
          <w:rPr>
            <w:rFonts w:ascii="Arial" w:hAnsi="Arial" w:cs="Arial"/>
            <w:sz w:val="36"/>
            <w:szCs w:val="36"/>
          </w:rPr>
          <w:t>.</w:t>
        </w:r>
      </w:ins>
      <w:ins w:id="58" w:author="Huawei" w:date="2021-05-31T22:45:00Z">
        <w:r>
          <w:rPr>
            <w:rFonts w:ascii="Arial" w:hAnsi="Arial" w:cs="Arial"/>
            <w:sz w:val="36"/>
            <w:szCs w:val="36"/>
          </w:rPr>
          <w:t>a.2</w:t>
        </w:r>
      </w:ins>
      <w:ins w:id="59" w:author="Huawei" w:date="2021-04-30T15:16:00Z">
        <w:r w:rsidR="005451AD">
          <w:rPr>
            <w:rFonts w:ascii="Arial" w:hAnsi="Arial" w:cs="Arial"/>
            <w:sz w:val="36"/>
            <w:szCs w:val="36"/>
          </w:rPr>
          <w:t> </w:t>
        </w:r>
      </w:ins>
      <w:ins w:id="60" w:author="0527" w:date="2021-05-27T22:16:00Z">
        <w:r w:rsidR="00217D0F">
          <w:rPr>
            <w:rFonts w:ascii="Arial" w:hAnsi="Arial" w:cs="Arial"/>
            <w:sz w:val="36"/>
            <w:szCs w:val="36"/>
          </w:rPr>
          <w:tab/>
        </w:r>
      </w:ins>
      <w:ins w:id="61" w:author="Huawei" w:date="2021-04-30T15:16:00Z">
        <w:r w:rsidR="005451AD">
          <w:rPr>
            <w:rFonts w:ascii="Arial" w:hAnsi="Arial" w:cs="Arial"/>
            <w:sz w:val="36"/>
            <w:szCs w:val="36"/>
          </w:rPr>
          <w:t>Use cases</w:t>
        </w:r>
      </w:ins>
    </w:p>
    <w:p w14:paraId="385690F0" w14:textId="37D8EAB5" w:rsidR="0060588C" w:rsidRPr="002C731F" w:rsidRDefault="001437AB" w:rsidP="005451AD">
      <w:pPr>
        <w:ind w:left="284"/>
        <w:rPr>
          <w:ins w:id="62" w:author="Huawei" w:date="2021-04-30T15:16:00Z"/>
          <w:rFonts w:ascii="Arial" w:hAnsi="Arial"/>
          <w:sz w:val="36"/>
        </w:rPr>
      </w:pPr>
      <w:ins w:id="63" w:author="Huawei" w:date="2021-05-31T22:45:00Z">
        <w:r>
          <w:rPr>
            <w:rFonts w:ascii="Arial" w:hAnsi="Arial"/>
            <w:sz w:val="36"/>
          </w:rPr>
          <w:t>X.a</w:t>
        </w:r>
      </w:ins>
      <w:ins w:id="64" w:author="Huawei" w:date="2021-05-31T22:46:00Z">
        <w:r>
          <w:rPr>
            <w:rFonts w:ascii="Arial" w:hAnsi="Arial"/>
            <w:sz w:val="36"/>
          </w:rPr>
          <w:t>.2.1</w:t>
        </w:r>
      </w:ins>
      <w:ins w:id="65" w:author="0527" w:date="2021-05-27T22:16:00Z">
        <w:r w:rsidR="00217D0F">
          <w:rPr>
            <w:rFonts w:ascii="Arial" w:hAnsi="Arial"/>
            <w:sz w:val="36"/>
          </w:rPr>
          <w:tab/>
        </w:r>
      </w:ins>
      <w:ins w:id="66" w:author="0526" w:date="2021-05-26T14:52:00Z">
        <w:r w:rsidR="002C731F">
          <w:rPr>
            <w:rFonts w:ascii="Arial" w:hAnsi="Arial"/>
            <w:sz w:val="36"/>
          </w:rPr>
          <w:t>&lt;</w:t>
        </w:r>
      </w:ins>
      <w:ins w:id="67" w:author="0524" w:date="2021-05-24T17:08:00Z">
        <w:r w:rsidR="0060588C" w:rsidRPr="00B479BF">
          <w:rPr>
            <w:rFonts w:ascii="Arial" w:hAnsi="Arial"/>
            <w:sz w:val="36"/>
          </w:rPr>
          <w:t>XXX Use case</w:t>
        </w:r>
      </w:ins>
      <w:ins w:id="68" w:author="0526" w:date="2021-05-26T14:52:00Z">
        <w:r w:rsidR="002C731F">
          <w:rPr>
            <w:rFonts w:ascii="Arial" w:hAnsi="Arial"/>
            <w:sz w:val="36"/>
          </w:rPr>
          <w:t>&gt;</w:t>
        </w:r>
      </w:ins>
      <w:ins w:id="69" w:author="0524" w:date="2021-05-24T17:08:00Z">
        <w:r w:rsidR="0060588C" w:rsidRPr="00B479BF">
          <w:rPr>
            <w:rFonts w:ascii="Arial" w:hAnsi="Arial"/>
            <w:sz w:val="36"/>
          </w:rPr>
          <w:t xml:space="preserve"> &lt;label</w:t>
        </w:r>
        <w:r w:rsidR="0060588C" w:rsidRPr="002C731F">
          <w:rPr>
            <w:rFonts w:ascii="Arial" w:hAnsi="Arial"/>
            <w:sz w:val="36"/>
          </w:rPr>
          <w:t>&gt;</w:t>
        </w:r>
      </w:ins>
    </w:p>
    <w:p w14:paraId="4A6CDC1B" w14:textId="7D73D9A5" w:rsidR="00E942EA" w:rsidRDefault="005451AD" w:rsidP="00FD1E21">
      <w:pPr>
        <w:ind w:left="284"/>
        <w:rPr>
          <w:ins w:id="70" w:author="0518" w:date="2021-05-18T17:30:00Z"/>
          <w:i/>
          <w:iCs/>
        </w:rPr>
      </w:pPr>
      <w:ins w:id="71" w:author="Huawei" w:date="2021-04-30T15:16:00Z">
        <w:r>
          <w:rPr>
            <w:i/>
            <w:iCs/>
          </w:rPr>
          <w:t xml:space="preserve">For production of the contents of this clause, describe the motivation for one or more of the requirements in R4.c (referring to the requirement label(s)). </w:t>
        </w:r>
      </w:ins>
      <w:ins w:id="72" w:author="0517" w:date="2021-05-18T00:24:00Z">
        <w:r w:rsidR="00F8718B">
          <w:rPr>
            <w:i/>
            <w:iCs/>
          </w:rPr>
          <w:t xml:space="preserve">The use case should also be labelled. </w:t>
        </w:r>
      </w:ins>
      <w:ins w:id="73"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74" w:author="Huawei" w:date="2021-04-30T20:41:00Z">
        <w:r w:rsidR="00A34568">
          <w:rPr>
            <w:i/>
            <w:iCs/>
          </w:rPr>
          <w:t>The</w:t>
        </w:r>
        <w:proofErr w:type="spellEnd"/>
        <w:r w:rsidR="00A34568">
          <w:rPr>
            <w:i/>
            <w:iCs/>
          </w:rPr>
          <w:t xml:space="preserve"> use case is to describe what are the benefits of the capability, what it is good for</w:t>
        </w:r>
      </w:ins>
      <w:ins w:id="75" w:author="Huawei" w:date="2021-04-30T20:24:00Z">
        <w:r w:rsidR="00B9507A">
          <w:rPr>
            <w:i/>
            <w:iCs/>
          </w:rPr>
          <w:t xml:space="preserve">. </w:t>
        </w:r>
      </w:ins>
      <w:ins w:id="76" w:author="0519-2" w:date="2021-05-19T14:43:00Z">
        <w:r w:rsidR="003C006C" w:rsidRPr="003C006C">
          <w:rPr>
            <w:i/>
            <w:iCs/>
          </w:rPr>
          <w:t xml:space="preserve">High level diagrams including sequence diagrams </w:t>
        </w:r>
      </w:ins>
      <w:ins w:id="77" w:author="0527" w:date="2021-05-27T23:35:00Z">
        <w:r w:rsidR="00C40C83">
          <w:rPr>
            <w:i/>
            <w:iCs/>
          </w:rPr>
          <w:t xml:space="preserve">may </w:t>
        </w:r>
      </w:ins>
      <w:ins w:id="78" w:author="0519-2" w:date="2021-05-19T14:43:00Z">
        <w:r w:rsidR="003C006C" w:rsidRPr="003C006C">
          <w:rPr>
            <w:i/>
            <w:iCs/>
          </w:rPr>
          <w:t>still be included if needed in order to better describe the use cases and motivate the corresponding requirements.</w:t>
        </w:r>
      </w:ins>
    </w:p>
    <w:p w14:paraId="338D6F38" w14:textId="38A7F259" w:rsidR="00FE5937" w:rsidRPr="00E942EA" w:rsidRDefault="00FE5937" w:rsidP="00FD1E21">
      <w:pPr>
        <w:ind w:left="284"/>
        <w:rPr>
          <w:ins w:id="79" w:author="Huawei" w:date="2021-04-30T15:16:00Z"/>
          <w:i/>
          <w:iCs/>
          <w:rPrChange w:id="80" w:author="0512" w:date="2021-05-12T23:41:00Z">
            <w:rPr>
              <w:ins w:id="81" w:author="Huawei" w:date="2021-04-30T15:16:00Z"/>
              <w:rFonts w:ascii="Arial" w:hAnsi="Arial"/>
              <w:sz w:val="36"/>
            </w:rPr>
          </w:rPrChange>
        </w:rPr>
      </w:pPr>
      <w:ins w:id="82" w:author="0518" w:date="2021-05-18T17:30:00Z">
        <w:r>
          <w:rPr>
            <w:i/>
            <w:iCs/>
          </w:rPr>
          <w:t xml:space="preserve">The format of the use case </w:t>
        </w:r>
      </w:ins>
      <w:ins w:id="83" w:author="0518" w:date="2021-05-18T17:33:00Z">
        <w:r>
          <w:rPr>
            <w:i/>
            <w:iCs/>
          </w:rPr>
          <w:t>label</w:t>
        </w:r>
      </w:ins>
      <w:ins w:id="84" w:author="0518" w:date="2021-05-18T17:30:00Z">
        <w:r>
          <w:rPr>
            <w:i/>
            <w:iCs/>
          </w:rPr>
          <w:t xml:space="preserve"> </w:t>
        </w:r>
      </w:ins>
      <w:ins w:id="85" w:author="0518" w:date="2021-05-18T17:31:00Z">
        <w:r>
          <w:rPr>
            <w:i/>
            <w:iCs/>
          </w:rPr>
          <w:t>is UC-xx-</w:t>
        </w:r>
        <w:proofErr w:type="spellStart"/>
        <w:r>
          <w:rPr>
            <w:i/>
            <w:iCs/>
          </w:rPr>
          <w:t>yy</w:t>
        </w:r>
        <w:proofErr w:type="spellEnd"/>
        <w:r>
          <w:rPr>
            <w:i/>
            <w:iCs/>
          </w:rPr>
          <w:t>, where xx represents the abbreviation of the management capability name</w:t>
        </w:r>
      </w:ins>
      <w:ins w:id="86"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710DC95A" w:rsidR="007B69F4" w:rsidRDefault="007B69F4" w:rsidP="007B69F4">
      <w:pPr>
        <w:ind w:left="284"/>
        <w:rPr>
          <w:ins w:id="87" w:author="0517" w:date="2021-05-18T00:27:00Z"/>
          <w:rFonts w:ascii="Arial" w:hAnsi="Arial"/>
          <w:sz w:val="36"/>
        </w:rPr>
      </w:pPr>
      <w:del w:id="88" w:author="Huawei" w:date="2021-05-31T22:48:00Z">
        <w:r w:rsidDel="001437AB">
          <w:rPr>
            <w:rFonts w:ascii="Arial" w:hAnsi="Arial"/>
            <w:sz w:val="36"/>
          </w:rPr>
          <w:lastRenderedPageBreak/>
          <w:delText>R4</w:delText>
        </w:r>
      </w:del>
      <w:proofErr w:type="gramStart"/>
      <w:ins w:id="89" w:author="Huawei" w:date="2021-05-31T22:48:00Z">
        <w:r w:rsidR="001437AB">
          <w:rPr>
            <w:rFonts w:ascii="Arial" w:hAnsi="Arial"/>
            <w:sz w:val="36"/>
          </w:rPr>
          <w:t>X</w:t>
        </w:r>
      </w:ins>
      <w:r>
        <w:rPr>
          <w:rFonts w:ascii="Arial" w:hAnsi="Arial"/>
          <w:sz w:val="36"/>
        </w:rPr>
        <w:t>.</w:t>
      </w:r>
      <w:proofErr w:type="gramEnd"/>
      <w:del w:id="90" w:author="Huawei" w:date="2021-04-30T15:17:00Z">
        <w:r w:rsidDel="005451AD">
          <w:rPr>
            <w:rFonts w:ascii="Arial" w:hAnsi="Arial"/>
            <w:sz w:val="36"/>
          </w:rPr>
          <w:delText>b</w:delText>
        </w:r>
      </w:del>
      <w:ins w:id="91" w:author="Huawei" w:date="2021-05-31T22:48:00Z">
        <w:r w:rsidR="001437AB">
          <w:rPr>
            <w:rFonts w:ascii="Arial" w:hAnsi="Arial"/>
            <w:sz w:val="36"/>
          </w:rPr>
          <w:t>a.3</w:t>
        </w:r>
      </w:ins>
      <w:r>
        <w:rPr>
          <w:rFonts w:ascii="Arial" w:hAnsi="Arial"/>
          <w:sz w:val="36"/>
        </w:rPr>
        <w:tab/>
      </w:r>
      <w:r>
        <w:rPr>
          <w:rFonts w:ascii="Arial" w:hAnsi="Arial"/>
          <w:sz w:val="36"/>
        </w:rPr>
        <w:tab/>
      </w:r>
      <w:del w:id="92" w:author="Huawei" w:date="2021-01-14T15:01:00Z">
        <w:r>
          <w:rPr>
            <w:rFonts w:ascii="Arial" w:hAnsi="Arial"/>
            <w:sz w:val="36"/>
          </w:rPr>
          <w:delText>Business level r</w:delText>
        </w:r>
      </w:del>
      <w:ins w:id="93" w:author="0517" w:date="2021-05-18T00:15:00Z">
        <w:r w:rsidR="00F845B8" w:rsidRPr="00F845B8">
          <w:t xml:space="preserve"> </w:t>
        </w:r>
      </w:ins>
      <w:ins w:id="94" w:author="Huawei" w:date="2021-01-14T15:01:00Z">
        <w:r>
          <w:rPr>
            <w:rFonts w:ascii="Arial" w:hAnsi="Arial"/>
            <w:sz w:val="36"/>
          </w:rPr>
          <w:t>R</w:t>
        </w:r>
      </w:ins>
      <w:r>
        <w:rPr>
          <w:rFonts w:ascii="Arial" w:hAnsi="Arial"/>
          <w:sz w:val="36"/>
        </w:rPr>
        <w:t>equirements</w:t>
      </w:r>
    </w:p>
    <w:p w14:paraId="1A79540D" w14:textId="15FDB966" w:rsidR="008C3ABC" w:rsidRDefault="007B69F4" w:rsidP="008C3ABC">
      <w:pPr>
        <w:ind w:left="284"/>
        <w:rPr>
          <w:ins w:id="95" w:author="0518" w:date="2021-05-18T17:33:00Z"/>
          <w:i/>
          <w:iCs/>
        </w:rPr>
      </w:pPr>
      <w:r>
        <w:rPr>
          <w:i/>
          <w:iCs/>
        </w:rPr>
        <w:t xml:space="preserve">For production of the contents of this </w:t>
      </w:r>
      <w:proofErr w:type="spellStart"/>
      <w:r>
        <w:rPr>
          <w:i/>
          <w:iCs/>
        </w:rPr>
        <w:t>subclause</w:t>
      </w:r>
      <w:proofErr w:type="spellEnd"/>
      <w:r>
        <w:rPr>
          <w:i/>
          <w:iCs/>
        </w:rPr>
        <w:t xml:space="preserve">, </w:t>
      </w:r>
      <w:ins w:id="96" w:author="Huawei" w:date="2021-01-14T15:02:00Z">
        <w:r>
          <w:rPr>
            <w:i/>
            <w:iCs/>
          </w:rPr>
          <w:t xml:space="preserve">describe the </w:t>
        </w:r>
      </w:ins>
      <w:ins w:id="97" w:author="Huawei" w:date="2021-04-26T15:57:00Z">
        <w:r w:rsidR="0025329C">
          <w:rPr>
            <w:i/>
            <w:iCs/>
          </w:rPr>
          <w:t xml:space="preserve">management </w:t>
        </w:r>
      </w:ins>
      <w:ins w:id="98" w:author="Huawei" w:date="2021-01-14T15:02:00Z">
        <w:r>
          <w:rPr>
            <w:i/>
            <w:iCs/>
          </w:rPr>
          <w:t>capability requirements</w:t>
        </w:r>
      </w:ins>
      <w:ins w:id="99" w:author="0517" w:date="2021-05-18T00:15:00Z">
        <w:r w:rsidR="00F845B8">
          <w:rPr>
            <w:i/>
            <w:iCs/>
          </w:rPr>
          <w:t xml:space="preserve"> which are exposed </w:t>
        </w:r>
      </w:ins>
      <w:ins w:id="100" w:author="0517" w:date="2021-05-18T00:16:00Z">
        <w:r w:rsidR="00F845B8">
          <w:rPr>
            <w:i/>
            <w:iCs/>
          </w:rPr>
          <w:t>to the consumer</w:t>
        </w:r>
      </w:ins>
      <w:ins w:id="101" w:author="Huawei" w:date="2021-01-14T15:02:00Z">
        <w:r>
          <w:rPr>
            <w:i/>
            <w:iCs/>
          </w:rPr>
          <w:t>. Each requirement shall have a requirement label</w:t>
        </w:r>
      </w:ins>
      <w:ins w:id="102" w:author="0304" w:date="2021-03-04T19:08:00Z">
        <w:r w:rsidR="002C5D0B">
          <w:rPr>
            <w:rFonts w:hint="eastAsia"/>
            <w:i/>
            <w:iCs/>
            <w:lang w:eastAsia="zh-CN"/>
          </w:rPr>
          <w:t>.</w:t>
        </w:r>
      </w:ins>
      <w:ins w:id="103" w:author="Huawei" w:date="2021-01-14T15:02:00Z">
        <w:r>
          <w:rPr>
            <w:i/>
            <w:iCs/>
          </w:rPr>
          <w:t xml:space="preserve"> </w:t>
        </w:r>
      </w:ins>
    </w:p>
    <w:p w14:paraId="376E3264" w14:textId="18BB280E" w:rsidR="00FE5937" w:rsidRDefault="00FE5937" w:rsidP="008C3ABC">
      <w:pPr>
        <w:ind w:left="284"/>
        <w:rPr>
          <w:i/>
          <w:iCs/>
        </w:rPr>
      </w:pPr>
      <w:ins w:id="104" w:author="0518" w:date="2021-05-18T17:33:00Z">
        <w:r>
          <w:rPr>
            <w:i/>
            <w:iCs/>
          </w:rPr>
          <w:t>The format of the requirement label is REQ-xx-</w:t>
        </w:r>
        <w:proofErr w:type="spellStart"/>
        <w:r>
          <w:rPr>
            <w:i/>
            <w:iCs/>
          </w:rPr>
          <w:t>yy</w:t>
        </w:r>
      </w:ins>
      <w:proofErr w:type="spellEnd"/>
      <w:ins w:id="105" w:author="0518" w:date="2021-05-18T17:35:00Z">
        <w:r>
          <w:rPr>
            <w:i/>
            <w:iCs/>
          </w:rPr>
          <w:t>-</w:t>
        </w:r>
        <w:proofErr w:type="spellStart"/>
        <w:r>
          <w:rPr>
            <w:i/>
            <w:iCs/>
          </w:rPr>
          <w:t>zz</w:t>
        </w:r>
      </w:ins>
      <w:proofErr w:type="spellEnd"/>
      <w:ins w:id="106" w:author="0518" w:date="2021-05-18T17:33:00Z">
        <w:r>
          <w:rPr>
            <w:i/>
            <w:iCs/>
          </w:rPr>
          <w:t xml:space="preserve">, </w:t>
        </w:r>
        <w:r w:rsidRPr="00FE5937">
          <w:rPr>
            <w:i/>
            <w:iCs/>
          </w:rPr>
          <w:t>where xx is a unique abbreviation of the service/function</w:t>
        </w:r>
      </w:ins>
      <w:ins w:id="107" w:author="0528" w:date="2021-05-28T14:22:00Z">
        <w:r w:rsidR="0073760B">
          <w:rPr>
            <w:i/>
            <w:iCs/>
          </w:rPr>
          <w:t>,</w:t>
        </w:r>
      </w:ins>
      <w:ins w:id="108" w:author="0518" w:date="2021-05-18T17:33:00Z">
        <w:r w:rsidRPr="00FE5937">
          <w:rPr>
            <w:i/>
            <w:iCs/>
          </w:rPr>
          <w:t xml:space="preserve"> </w:t>
        </w:r>
      </w:ins>
      <w:proofErr w:type="spellStart"/>
      <w:ins w:id="109" w:author="0528" w:date="2021-05-28T14:22:00Z">
        <w:r w:rsidR="0073760B">
          <w:rPr>
            <w:i/>
            <w:iCs/>
          </w:rPr>
          <w:t>yy</w:t>
        </w:r>
      </w:ins>
      <w:proofErr w:type="spellEnd"/>
      <w:ins w:id="110" w:author="0518" w:date="2021-05-18T17:33:00Z">
        <w:r w:rsidRPr="00FE5937">
          <w:rPr>
            <w:i/>
            <w:iCs/>
          </w:rPr>
          <w:t xml:space="preserve"> is MC (Management Capability)</w:t>
        </w:r>
        <w:r>
          <w:rPr>
            <w:i/>
            <w:iCs/>
          </w:rPr>
          <w:t xml:space="preserve"> </w:t>
        </w:r>
      </w:ins>
      <w:ins w:id="111" w:author="0528" w:date="2021-05-28T14:23:00Z">
        <w:r w:rsidR="0073760B">
          <w:rPr>
            <w:i/>
            <w:iCs/>
          </w:rPr>
          <w:t xml:space="preserve">and </w:t>
        </w:r>
      </w:ins>
      <w:proofErr w:type="spellStart"/>
      <w:ins w:id="112" w:author="0518" w:date="2021-05-18T17:35:00Z">
        <w:r>
          <w:rPr>
            <w:i/>
            <w:iCs/>
          </w:rPr>
          <w:t>zz</w:t>
        </w:r>
      </w:ins>
      <w:proofErr w:type="spellEnd"/>
      <w:ins w:id="113"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114" w:author="0517" w:date="2021-05-18T00:21:00Z"/>
          <w:i/>
          <w:iCs/>
        </w:rPr>
      </w:pPr>
      <w:ins w:id="115" w:author="Zoulan" w:date="2021-01-26T19:22:00Z">
        <w:r>
          <w:rPr>
            <w:i/>
            <w:iCs/>
          </w:rPr>
          <w:t xml:space="preserve">Editor’s </w:t>
        </w:r>
      </w:ins>
      <w:ins w:id="116" w:author="Huawei" w:date="2021-01-14T22:07:00Z">
        <w:r w:rsidR="008E563A">
          <w:rPr>
            <w:i/>
            <w:iCs/>
          </w:rPr>
          <w:t>Note</w:t>
        </w:r>
      </w:ins>
      <w:ins w:id="117" w:author="Zoulan" w:date="2021-01-26T19:22:00Z">
        <w:r>
          <w:rPr>
            <w:i/>
            <w:iCs/>
          </w:rPr>
          <w:t>s</w:t>
        </w:r>
      </w:ins>
      <w:ins w:id="118" w:author="Huawei" w:date="2021-01-14T22:07:00Z">
        <w:r w:rsidR="005451AD">
          <w:rPr>
            <w:i/>
            <w:iCs/>
          </w:rPr>
          <w:t xml:space="preserve">: </w:t>
        </w:r>
      </w:ins>
      <w:ins w:id="119" w:author="Huawei" w:date="2021-04-30T15:18:00Z">
        <w:r w:rsidR="005451AD">
          <w:rPr>
            <w:i/>
            <w:iCs/>
          </w:rPr>
          <w:t>T</w:t>
        </w:r>
      </w:ins>
      <w:ins w:id="120" w:author="Huawei" w:date="2021-01-14T22:07:00Z">
        <w:r w:rsidR="008E563A">
          <w:rPr>
            <w:i/>
            <w:iCs/>
          </w:rPr>
          <w:t xml:space="preserve">he </w:t>
        </w:r>
      </w:ins>
      <w:ins w:id="121" w:author="0304" w:date="2021-03-04T19:09:00Z">
        <w:r w:rsidR="002C5D0B">
          <w:rPr>
            <w:i/>
            <w:iCs/>
          </w:rPr>
          <w:t xml:space="preserve">format of </w:t>
        </w:r>
      </w:ins>
      <w:ins w:id="122" w:author="Huawei" w:date="2021-04-30T15:18:00Z">
        <w:r w:rsidR="005451AD">
          <w:rPr>
            <w:i/>
            <w:iCs/>
          </w:rPr>
          <w:t xml:space="preserve">the </w:t>
        </w:r>
      </w:ins>
      <w:ins w:id="123" w:author="Huawei" w:date="2021-01-14T22:07:00Z">
        <w:r w:rsidR="008E563A">
          <w:rPr>
            <w:i/>
            <w:iCs/>
          </w:rPr>
          <w:t xml:space="preserve">requirement label </w:t>
        </w:r>
      </w:ins>
      <w:ins w:id="124" w:author="Huawei" w:date="2021-04-30T15:19:00Z">
        <w:r w:rsidR="005451AD">
          <w:rPr>
            <w:i/>
            <w:iCs/>
          </w:rPr>
          <w:t>should</w:t>
        </w:r>
      </w:ins>
      <w:ins w:id="125" w:author="Huawei" w:date="2021-01-14T22:07:00Z">
        <w:r w:rsidR="008E563A">
          <w:rPr>
            <w:i/>
            <w:iCs/>
          </w:rPr>
          <w:t xml:space="preserve"> </w:t>
        </w:r>
      </w:ins>
      <w:ins w:id="126" w:author="0304" w:date="2021-03-04T19:09:00Z">
        <w:r w:rsidR="002C5D0B">
          <w:rPr>
            <w:i/>
            <w:iCs/>
          </w:rPr>
          <w:t xml:space="preserve">align with </w:t>
        </w:r>
      </w:ins>
      <w:ins w:id="127" w:author="Huawei" w:date="2021-01-14T22:08:00Z">
        <w:r w:rsidR="008E563A">
          <w:rPr>
            <w:i/>
            <w:iCs/>
          </w:rPr>
          <w:t>3GPP</w:t>
        </w:r>
      </w:ins>
      <w:ins w:id="128" w:author="Huawei" w:date="2021-04-30T15:19:00Z">
        <w:r w:rsidR="005451AD">
          <w:rPr>
            <w:i/>
            <w:iCs/>
          </w:rPr>
          <w:t>-wide</w:t>
        </w:r>
      </w:ins>
      <w:ins w:id="129" w:author="Huawei" w:date="2021-01-14T22:08:00Z">
        <w:r w:rsidR="008E563A">
          <w:rPr>
            <w:i/>
            <w:iCs/>
          </w:rPr>
          <w:t xml:space="preserve"> labels</w:t>
        </w:r>
      </w:ins>
      <w:ins w:id="130" w:author="Huawei" w:date="2021-04-30T15:19:00Z">
        <w:r w:rsidR="005451AD">
          <w:rPr>
            <w:i/>
            <w:iCs/>
          </w:rPr>
          <w:t xml:space="preserve"> if there is any decision on that (currently under SA discussion)</w:t>
        </w:r>
      </w:ins>
      <w:ins w:id="131" w:author="Huawei" w:date="2021-01-14T22:08:00Z">
        <w:r w:rsidR="008E563A">
          <w:rPr>
            <w:i/>
            <w:iCs/>
          </w:rPr>
          <w:t>.</w:t>
        </w:r>
      </w:ins>
    </w:p>
    <w:tbl>
      <w:tblPr>
        <w:tblStyle w:val="af1"/>
        <w:tblW w:w="0" w:type="auto"/>
        <w:tblInd w:w="284" w:type="dxa"/>
        <w:tblLook w:val="04A0" w:firstRow="1" w:lastRow="0" w:firstColumn="1" w:lastColumn="0" w:noHBand="0" w:noVBand="1"/>
        <w:tblPrChange w:id="132"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33">
          <w:tblGrid>
            <w:gridCol w:w="3108"/>
            <w:gridCol w:w="3103"/>
            <w:gridCol w:w="3134"/>
          </w:tblGrid>
        </w:tblGridChange>
      </w:tblGrid>
      <w:tr w:rsidR="00F845B8" w14:paraId="3E2006DE" w14:textId="77777777" w:rsidTr="0044272C">
        <w:trPr>
          <w:ins w:id="134" w:author="0517" w:date="2021-05-18T00:21:00Z"/>
        </w:trPr>
        <w:tc>
          <w:tcPr>
            <w:tcW w:w="1412" w:type="dxa"/>
            <w:tcPrChange w:id="135" w:author="0524" w:date="2021-05-24T17:28:00Z">
              <w:tcPr>
                <w:tcW w:w="3209" w:type="dxa"/>
              </w:tcPr>
            </w:tcPrChange>
          </w:tcPr>
          <w:p w14:paraId="509A4E85" w14:textId="765E91EF" w:rsidR="00F845B8" w:rsidRPr="00F845B8" w:rsidRDefault="00F845B8" w:rsidP="008E563A">
            <w:pPr>
              <w:rPr>
                <w:ins w:id="136" w:author="0517" w:date="2021-05-18T00:21:00Z"/>
                <w:b/>
                <w:iCs/>
                <w:rPrChange w:id="137" w:author="0517" w:date="2021-05-18T00:22:00Z">
                  <w:rPr>
                    <w:ins w:id="138" w:author="0517" w:date="2021-05-18T00:21:00Z"/>
                    <w:i/>
                    <w:iCs/>
                  </w:rPr>
                </w:rPrChange>
              </w:rPr>
            </w:pPr>
            <w:ins w:id="139" w:author="0517" w:date="2021-05-18T00:21:00Z">
              <w:r w:rsidRPr="00F845B8">
                <w:rPr>
                  <w:b/>
                  <w:iCs/>
                  <w:rPrChange w:id="140" w:author="0517" w:date="2021-05-18T00:22:00Z">
                    <w:rPr>
                      <w:i/>
                      <w:iCs/>
                    </w:rPr>
                  </w:rPrChange>
                </w:rPr>
                <w:t>Requirement label</w:t>
              </w:r>
            </w:ins>
          </w:p>
        </w:tc>
        <w:tc>
          <w:tcPr>
            <w:tcW w:w="6096" w:type="dxa"/>
            <w:tcPrChange w:id="141" w:author="0524" w:date="2021-05-24T17:28:00Z">
              <w:tcPr>
                <w:tcW w:w="3210" w:type="dxa"/>
              </w:tcPr>
            </w:tcPrChange>
          </w:tcPr>
          <w:p w14:paraId="4AC33250" w14:textId="28B80D7C" w:rsidR="00F845B8" w:rsidRPr="00F845B8" w:rsidRDefault="00F845B8" w:rsidP="008E563A">
            <w:pPr>
              <w:rPr>
                <w:ins w:id="142" w:author="0517" w:date="2021-05-18T00:21:00Z"/>
                <w:b/>
                <w:iCs/>
                <w:rPrChange w:id="143" w:author="0517" w:date="2021-05-18T00:22:00Z">
                  <w:rPr>
                    <w:ins w:id="144" w:author="0517" w:date="2021-05-18T00:21:00Z"/>
                    <w:i/>
                    <w:iCs/>
                  </w:rPr>
                </w:rPrChange>
              </w:rPr>
            </w:pPr>
            <w:ins w:id="145" w:author="0517" w:date="2021-05-18T00:22:00Z">
              <w:r>
                <w:rPr>
                  <w:b/>
                  <w:iCs/>
                </w:rPr>
                <w:t>D</w:t>
              </w:r>
            </w:ins>
            <w:ins w:id="146" w:author="0517" w:date="2021-05-18T00:21:00Z">
              <w:r w:rsidRPr="00F845B8">
                <w:rPr>
                  <w:b/>
                  <w:iCs/>
                  <w:rPrChange w:id="147" w:author="0517" w:date="2021-05-18T00:22:00Z">
                    <w:rPr>
                      <w:i/>
                      <w:iCs/>
                    </w:rPr>
                  </w:rPrChange>
                </w:rPr>
                <w:t>escription</w:t>
              </w:r>
            </w:ins>
          </w:p>
        </w:tc>
        <w:tc>
          <w:tcPr>
            <w:tcW w:w="1837" w:type="dxa"/>
            <w:tcPrChange w:id="148" w:author="0524" w:date="2021-05-24T17:28:00Z">
              <w:tcPr>
                <w:tcW w:w="3210" w:type="dxa"/>
              </w:tcPr>
            </w:tcPrChange>
          </w:tcPr>
          <w:p w14:paraId="3D6DF36A" w14:textId="38F26C2B" w:rsidR="00F845B8" w:rsidRPr="00F845B8" w:rsidRDefault="00F845B8" w:rsidP="001437AB">
            <w:pPr>
              <w:rPr>
                <w:ins w:id="149" w:author="0517" w:date="2021-05-18T00:21:00Z"/>
                <w:b/>
                <w:iCs/>
                <w:lang w:eastAsia="zh-CN"/>
                <w:rPrChange w:id="150" w:author="0517" w:date="2021-05-18T00:22:00Z">
                  <w:rPr>
                    <w:ins w:id="151" w:author="0517" w:date="2021-05-18T00:21:00Z"/>
                    <w:i/>
                    <w:iCs/>
                  </w:rPr>
                </w:rPrChange>
              </w:rPr>
            </w:pPr>
            <w:ins w:id="152" w:author="0517" w:date="2021-05-18T00:21:00Z">
              <w:r w:rsidRPr="00F845B8">
                <w:rPr>
                  <w:b/>
                  <w:iCs/>
                  <w:rPrChange w:id="153" w:author="0517" w:date="2021-05-18T00:22:00Z">
                    <w:rPr>
                      <w:i/>
                      <w:iCs/>
                    </w:rPr>
                  </w:rPrChange>
                </w:rPr>
                <w:t>Related use case</w:t>
              </w:r>
            </w:ins>
            <w:ins w:id="154" w:author="0518" w:date="2021-05-18T18:01:00Z">
              <w:r w:rsidR="00285F86">
                <w:rPr>
                  <w:b/>
                  <w:iCs/>
                </w:rPr>
                <w:t>(</w:t>
              </w:r>
            </w:ins>
            <w:ins w:id="155" w:author="0517" w:date="2021-05-18T00:21:00Z">
              <w:r w:rsidRPr="00F845B8">
                <w:rPr>
                  <w:b/>
                  <w:iCs/>
                  <w:rPrChange w:id="156" w:author="0517" w:date="2021-05-18T00:22:00Z">
                    <w:rPr>
                      <w:i/>
                      <w:iCs/>
                    </w:rPr>
                  </w:rPrChange>
                </w:rPr>
                <w:t>s</w:t>
              </w:r>
            </w:ins>
            <w:ins w:id="157" w:author="0518" w:date="2021-05-18T18:01:00Z">
              <w:r w:rsidR="00285F86">
                <w:rPr>
                  <w:b/>
                  <w:iCs/>
                </w:rPr>
                <w:t>)</w:t>
              </w:r>
            </w:ins>
          </w:p>
        </w:tc>
      </w:tr>
      <w:tr w:rsidR="00F845B8" w14:paraId="60F763B3" w14:textId="77777777" w:rsidTr="0044272C">
        <w:trPr>
          <w:ins w:id="158" w:author="0517" w:date="2021-05-18T00:21:00Z"/>
        </w:trPr>
        <w:tc>
          <w:tcPr>
            <w:tcW w:w="1412" w:type="dxa"/>
            <w:tcPrChange w:id="159" w:author="0524" w:date="2021-05-24T17:28:00Z">
              <w:tcPr>
                <w:tcW w:w="3209" w:type="dxa"/>
              </w:tcPr>
            </w:tcPrChange>
          </w:tcPr>
          <w:p w14:paraId="6DB458EC" w14:textId="2B30BF61" w:rsidR="00F845B8" w:rsidRDefault="00F845B8" w:rsidP="00B75D1E">
            <w:pPr>
              <w:rPr>
                <w:ins w:id="160" w:author="0517" w:date="2021-05-18T00:21:00Z"/>
                <w:i/>
                <w:iCs/>
              </w:rPr>
            </w:pPr>
          </w:p>
        </w:tc>
        <w:tc>
          <w:tcPr>
            <w:tcW w:w="6096" w:type="dxa"/>
            <w:tcPrChange w:id="161" w:author="0524" w:date="2021-05-24T17:28:00Z">
              <w:tcPr>
                <w:tcW w:w="3210" w:type="dxa"/>
              </w:tcPr>
            </w:tcPrChange>
          </w:tcPr>
          <w:p w14:paraId="3AC4539D" w14:textId="16A84C50" w:rsidR="00F845B8" w:rsidRDefault="00F845B8">
            <w:pPr>
              <w:rPr>
                <w:ins w:id="162" w:author="0517" w:date="2021-05-18T00:21:00Z"/>
                <w:i/>
                <w:iCs/>
              </w:rPr>
            </w:pPr>
          </w:p>
        </w:tc>
        <w:tc>
          <w:tcPr>
            <w:tcW w:w="1837" w:type="dxa"/>
            <w:tcPrChange w:id="163" w:author="0524" w:date="2021-05-24T17:28:00Z">
              <w:tcPr>
                <w:tcW w:w="3210" w:type="dxa"/>
              </w:tcPr>
            </w:tcPrChange>
          </w:tcPr>
          <w:p w14:paraId="18C88DDF" w14:textId="12C4C502" w:rsidR="00F845B8" w:rsidRDefault="00F845B8" w:rsidP="008E563A">
            <w:pPr>
              <w:rPr>
                <w:ins w:id="164" w:author="0517" w:date="2021-05-18T00:21:00Z"/>
                <w:i/>
                <w:iCs/>
              </w:rPr>
            </w:pPr>
          </w:p>
        </w:tc>
      </w:tr>
    </w:tbl>
    <w:p w14:paraId="32639FAE" w14:textId="77777777" w:rsidR="00F845B8" w:rsidRDefault="00F845B8" w:rsidP="008E563A">
      <w:pPr>
        <w:ind w:left="284"/>
        <w:rPr>
          <w:ins w:id="165" w:author="Huawei" w:date="2021-04-30T15:18:00Z"/>
          <w:i/>
          <w:iCs/>
        </w:rPr>
      </w:pPr>
    </w:p>
    <w:p w14:paraId="3B0C069F" w14:textId="3EDD84B5" w:rsidR="007B69F4" w:rsidRDefault="007B69F4" w:rsidP="007B69F4">
      <w:pPr>
        <w:ind w:left="284"/>
        <w:rPr>
          <w:i/>
          <w:iCs/>
        </w:rPr>
      </w:pPr>
      <w:del w:id="166"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67" w:author="Huawei" w:date="2021-01-14T15:03:00Z"/>
          <w:i/>
          <w:iCs/>
        </w:rPr>
      </w:pPr>
      <w:del w:id="168"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69" w:author="Huawei" w:date="2021-01-14T15:02:00Z"/>
          <w:rFonts w:ascii="Arial" w:hAnsi="Arial"/>
          <w:sz w:val="36"/>
        </w:rPr>
      </w:pPr>
      <w:del w:id="170"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71" w:author="Huawei" w:date="2021-01-14T15:02:00Z"/>
          <w:i/>
          <w:iCs/>
        </w:rPr>
      </w:pPr>
      <w:del w:id="172"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73" w:author="Huawei" w:date="2021-01-14T15:02:00Z"/>
          <w:i/>
          <w:iCs/>
        </w:rPr>
      </w:pPr>
      <w:del w:id="174"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175" w:author="Huawei" w:date="2021-01-14T15:10:00Z"/>
        </w:rPr>
      </w:pPr>
      <w:bookmarkStart w:id="176" w:name="_Toc58596489"/>
      <w:bookmarkStart w:id="177" w:name="_Toc44603369"/>
      <w:bookmarkStart w:id="178" w:name="_Toc36041256"/>
      <w:bookmarkStart w:id="179" w:name="_Toc27561294"/>
      <w:bookmarkStart w:id="180" w:name="_Toc20312234"/>
      <w:del w:id="181" w:author="Huawei" w:date="2021-01-14T15:10:00Z">
        <w:r>
          <w:delText>4.3</w:delText>
        </w:r>
        <w:r>
          <w:tab/>
          <w:delText>Template for Management service specific requirement specifications</w:delText>
        </w:r>
        <w:bookmarkEnd w:id="176"/>
        <w:bookmarkEnd w:id="177"/>
        <w:bookmarkEnd w:id="178"/>
        <w:bookmarkEnd w:id="179"/>
        <w:bookmarkEnd w:id="180"/>
      </w:del>
    </w:p>
    <w:p w14:paraId="50C3894F" w14:textId="77777777" w:rsidR="007B69F4" w:rsidRDefault="00793B8B" w:rsidP="007B69F4">
      <w:pPr>
        <w:spacing w:after="0"/>
        <w:jc w:val="center"/>
        <w:rPr>
          <w:del w:id="182" w:author="Huawei" w:date="2021-01-14T15:10:00Z"/>
          <w:rFonts w:ascii="Arial" w:hAnsi="Arial" w:cs="Arial"/>
          <w:sz w:val="36"/>
          <w:szCs w:val="36"/>
        </w:rPr>
      </w:pPr>
      <w:del w:id="183"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184" w:author="Huawei" w:date="2021-01-14T15:10:00Z"/>
          <w:rFonts w:ascii="Arial" w:hAnsi="Arial"/>
          <w:sz w:val="40"/>
          <w:szCs w:val="40"/>
        </w:rPr>
      </w:pPr>
      <w:del w:id="185"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186" w:author="Huawei" w:date="2021-01-14T15:10:00Z"/>
        </w:rPr>
      </w:pPr>
      <w:del w:id="187"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188" w:author="Huawei" w:date="2021-01-14T15:10:00Z"/>
          <w:rFonts w:ascii="Arial" w:hAnsi="Arial" w:cs="Arial"/>
          <w:sz w:val="36"/>
          <w:szCs w:val="36"/>
        </w:rPr>
      </w:pPr>
      <w:del w:id="189"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190" w:author="Huawei" w:date="2021-01-14T15:10:00Z"/>
          <w:i/>
          <w:iCs/>
        </w:rPr>
      </w:pPr>
      <w:del w:id="191"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192" w:author="Huawei" w:date="2021-01-14T15:10:00Z"/>
        </w:rPr>
      </w:pPr>
      <w:del w:id="193"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194" w:author="Huawei" w:date="2021-01-14T15:10:00Z"/>
        </w:rPr>
      </w:pPr>
      <w:del w:id="195"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lastRenderedPageBreak/>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07179013" w:rsidR="00FE5937" w:rsidRDefault="00FE5937" w:rsidP="00FE5937">
      <w:pPr>
        <w:pStyle w:val="8"/>
        <w:overflowPunct w:val="0"/>
        <w:autoSpaceDE w:val="0"/>
        <w:autoSpaceDN w:val="0"/>
        <w:adjustRightInd w:val="0"/>
        <w:textAlignment w:val="baseline"/>
        <w:rPr>
          <w:rFonts w:eastAsia="Times New Roman" w:cs="Arial"/>
          <w:color w:val="000000"/>
          <w:szCs w:val="36"/>
        </w:rPr>
      </w:pPr>
      <w:ins w:id="196" w:author="0518" w:date="2021-05-18T17:35:00Z">
        <w:r w:rsidRPr="00FE5937">
          <w:rPr>
            <w:rFonts w:eastAsia="Times New Roman"/>
          </w:rPr>
          <w:t xml:space="preserve">Annex </w:t>
        </w:r>
      </w:ins>
      <w:proofErr w:type="gramStart"/>
      <w:ins w:id="197" w:author="Huawei" w:date="2021-05-31T22:50:00Z">
        <w:r w:rsidR="00ED78DD">
          <w:rPr>
            <w:rFonts w:eastAsia="Times New Roman"/>
          </w:rPr>
          <w:t>A</w:t>
        </w:r>
      </w:ins>
      <w:proofErr w:type="gramEnd"/>
      <w:ins w:id="198" w:author="0518" w:date="2021-05-18T17:35:00Z">
        <w:r w:rsidRPr="00FE5937">
          <w:rPr>
            <w:rFonts w:eastAsia="Times New Roman"/>
          </w:rPr>
          <w:t xml:space="preserve"> (informative):</w:t>
        </w:r>
        <w:r>
          <w:rPr>
            <w:rFonts w:eastAsia="Times New Roman"/>
          </w:rPr>
          <w:t xml:space="preserve"> Example usage of </w:t>
        </w:r>
      </w:ins>
      <w:ins w:id="199" w:author="0518" w:date="2021-05-18T18:00:00Z">
        <w:r w:rsidR="00285F86">
          <w:rPr>
            <w:rFonts w:eastAsia="Times New Roman" w:cs="Arial"/>
            <w:color w:val="000000"/>
            <w:szCs w:val="36"/>
          </w:rPr>
          <w:t>the template for one management capability</w:t>
        </w:r>
      </w:ins>
    </w:p>
    <w:p w14:paraId="6A3DECE1" w14:textId="1B20306C" w:rsidR="00BC6567" w:rsidRPr="00BC6567" w:rsidRDefault="00BC6567" w:rsidP="00BC6567">
      <w:pPr>
        <w:ind w:left="284"/>
        <w:rPr>
          <w:ins w:id="200" w:author="0518" w:date="2021-05-18T17:35:00Z"/>
        </w:rPr>
      </w:pPr>
      <w:ins w:id="201" w:author="Huawei" w:date="2021-05-31T22:44:00Z">
        <w:r>
          <w:rPr>
            <w:rFonts w:ascii="Arial" w:hAnsi="Arial"/>
            <w:sz w:val="40"/>
          </w:rPr>
          <w:t>X</w:t>
        </w:r>
        <w:r>
          <w:rPr>
            <w:rFonts w:ascii="Arial" w:hAnsi="Arial"/>
            <w:sz w:val="40"/>
          </w:rPr>
          <w:tab/>
        </w:r>
        <w:r>
          <w:rPr>
            <w:rFonts w:ascii="Arial" w:hAnsi="Arial"/>
            <w:sz w:val="40"/>
          </w:rPr>
          <w:tab/>
          <w:t>Management capabilities</w:t>
        </w:r>
      </w:ins>
      <w:bookmarkStart w:id="202" w:name="_GoBack"/>
      <w:bookmarkEnd w:id="202"/>
    </w:p>
    <w:p w14:paraId="0FBB5659" w14:textId="0A751198" w:rsidR="00FE5937" w:rsidRPr="00B479BF" w:rsidRDefault="00ED78DD" w:rsidP="00FE5937">
      <w:pPr>
        <w:ind w:left="284"/>
        <w:rPr>
          <w:ins w:id="203" w:author="0518" w:date="2021-05-18T17:35:00Z"/>
          <w:rFonts w:ascii="Arial" w:hAnsi="Arial"/>
          <w:sz w:val="40"/>
        </w:rPr>
      </w:pPr>
      <w:proofErr w:type="spellStart"/>
      <w:ins w:id="204" w:author="Huawei" w:date="2021-05-31T22:51:00Z">
        <w:r>
          <w:rPr>
            <w:rFonts w:ascii="Arial" w:hAnsi="Arial"/>
            <w:sz w:val="40"/>
          </w:rPr>
          <w:t>X.a</w:t>
        </w:r>
      </w:ins>
      <w:proofErr w:type="spellEnd"/>
      <w:ins w:id="205" w:author="0518" w:date="2021-05-18T17:35:00Z">
        <w:r w:rsidR="00FE5937" w:rsidRPr="00B479BF">
          <w:rPr>
            <w:rFonts w:ascii="Arial" w:hAnsi="Arial"/>
            <w:sz w:val="40"/>
          </w:rPr>
          <w:tab/>
        </w:r>
        <w:r w:rsidR="00FE5937" w:rsidRPr="00B479BF">
          <w:rPr>
            <w:rFonts w:ascii="Arial" w:hAnsi="Arial"/>
            <w:sz w:val="40"/>
          </w:rPr>
          <w:tab/>
          <w:t xml:space="preserve">Monitoring the number of active UEs </w:t>
        </w:r>
      </w:ins>
    </w:p>
    <w:p w14:paraId="20EC5C31" w14:textId="2278FEA3" w:rsidR="00FE5937" w:rsidRPr="00B479BF" w:rsidRDefault="00ED78DD" w:rsidP="00FE5937">
      <w:pPr>
        <w:ind w:left="284"/>
        <w:rPr>
          <w:ins w:id="206" w:author="0518" w:date="2021-05-18T17:35:00Z"/>
          <w:rFonts w:ascii="Arial" w:hAnsi="Arial"/>
          <w:sz w:val="36"/>
        </w:rPr>
      </w:pPr>
      <w:ins w:id="207" w:author="Huawei" w:date="2021-05-31T22:51:00Z">
        <w:r>
          <w:rPr>
            <w:rFonts w:ascii="Arial" w:hAnsi="Arial"/>
            <w:sz w:val="36"/>
          </w:rPr>
          <w:t>X</w:t>
        </w:r>
      </w:ins>
      <w:ins w:id="208" w:author="0518" w:date="2021-05-18T17:35:00Z">
        <w:r w:rsidR="00FE5937" w:rsidRPr="00B479BF">
          <w:rPr>
            <w:rFonts w:ascii="Arial" w:hAnsi="Arial"/>
            <w:sz w:val="36"/>
          </w:rPr>
          <w:t>.a</w:t>
        </w:r>
      </w:ins>
      <w:ins w:id="209" w:author="Huawei" w:date="2021-05-31T22:51:00Z">
        <w:r>
          <w:rPr>
            <w:rFonts w:ascii="Arial" w:hAnsi="Arial"/>
            <w:sz w:val="36"/>
          </w:rPr>
          <w:t>.1</w:t>
        </w:r>
      </w:ins>
      <w:ins w:id="210" w:author="0518" w:date="2021-05-18T17:35:00Z">
        <w:r w:rsidR="00FE5937" w:rsidRPr="00B479BF">
          <w:rPr>
            <w:rFonts w:ascii="Arial" w:hAnsi="Arial"/>
            <w:sz w:val="36"/>
          </w:rPr>
          <w:tab/>
        </w:r>
        <w:r w:rsidR="00FE5937" w:rsidRPr="00B479BF">
          <w:rPr>
            <w:rFonts w:ascii="Arial" w:hAnsi="Arial"/>
            <w:sz w:val="36"/>
          </w:rPr>
          <w:tab/>
          <w:t>Description</w:t>
        </w:r>
      </w:ins>
    </w:p>
    <w:p w14:paraId="26997EB2" w14:textId="77777777" w:rsidR="00FE5937" w:rsidRPr="00B479BF" w:rsidRDefault="00FE5937" w:rsidP="00FE5937">
      <w:pPr>
        <w:ind w:left="284"/>
        <w:rPr>
          <w:ins w:id="211" w:author="0518" w:date="2021-05-18T17:35:00Z"/>
        </w:rPr>
      </w:pPr>
      <w:ins w:id="212" w:author="0518" w:date="2021-05-18T17:35:00Z">
        <w:r w:rsidRPr="00B479BF">
          <w:rPr>
            <w:iCs/>
          </w:rPr>
          <w:t>This management capability allows the consumer to monitor and retrieve the number of active UEs statistics information.</w:t>
        </w:r>
      </w:ins>
    </w:p>
    <w:p w14:paraId="699E43A9" w14:textId="4E192507" w:rsidR="00FE5937" w:rsidRPr="00B479BF" w:rsidRDefault="00ED78DD" w:rsidP="00FE5937">
      <w:pPr>
        <w:ind w:left="284"/>
        <w:rPr>
          <w:ins w:id="213" w:author="0518" w:date="2021-05-18T17:35:00Z"/>
          <w:rFonts w:ascii="Arial" w:hAnsi="Arial" w:cs="Arial"/>
          <w:sz w:val="36"/>
          <w:szCs w:val="36"/>
          <w:lang w:eastAsia="zh-CN"/>
        </w:rPr>
      </w:pPr>
      <w:ins w:id="214" w:author="Huawei" w:date="2021-05-31T22:51:00Z">
        <w:r>
          <w:rPr>
            <w:rFonts w:ascii="Arial" w:hAnsi="Arial" w:cs="Arial"/>
            <w:sz w:val="36"/>
            <w:szCs w:val="36"/>
          </w:rPr>
          <w:t>X.a.2</w:t>
        </w:r>
      </w:ins>
      <w:ins w:id="215" w:author="0518" w:date="2021-05-18T17:35:00Z">
        <w:r w:rsidR="00FE5937" w:rsidRPr="00B479BF">
          <w:rPr>
            <w:rFonts w:ascii="Arial" w:hAnsi="Arial" w:cs="Arial"/>
            <w:sz w:val="36"/>
            <w:szCs w:val="36"/>
          </w:rPr>
          <w:t> </w:t>
        </w:r>
      </w:ins>
      <w:ins w:id="216" w:author="0527" w:date="2021-05-27T22:17:00Z">
        <w:r w:rsidR="00217D0F">
          <w:rPr>
            <w:rFonts w:ascii="Arial" w:hAnsi="Arial" w:cs="Arial"/>
            <w:sz w:val="36"/>
            <w:szCs w:val="36"/>
          </w:rPr>
          <w:tab/>
        </w:r>
      </w:ins>
      <w:ins w:id="217" w:author="0518" w:date="2021-05-18T17:35:00Z">
        <w:r w:rsidR="00FE5937" w:rsidRPr="00B479BF">
          <w:rPr>
            <w:rFonts w:ascii="Arial" w:hAnsi="Arial" w:cs="Arial"/>
            <w:sz w:val="36"/>
            <w:szCs w:val="36"/>
          </w:rPr>
          <w:t>Use cases</w:t>
        </w:r>
      </w:ins>
    </w:p>
    <w:p w14:paraId="779691CB" w14:textId="7B47D37E" w:rsidR="00FE5937" w:rsidRPr="00B479BF" w:rsidRDefault="00ED78DD" w:rsidP="00B479BF">
      <w:pPr>
        <w:ind w:left="284"/>
        <w:rPr>
          <w:ins w:id="218" w:author="0518" w:date="2021-05-18T17:35:00Z"/>
          <w:rFonts w:ascii="Arial" w:hAnsi="Arial"/>
          <w:sz w:val="36"/>
        </w:rPr>
      </w:pPr>
      <w:ins w:id="219" w:author="Huawei" w:date="2021-05-31T22:51:00Z">
        <w:r>
          <w:rPr>
            <w:rFonts w:ascii="Arial" w:hAnsi="Arial"/>
            <w:sz w:val="36"/>
          </w:rPr>
          <w:t>X</w:t>
        </w:r>
      </w:ins>
      <w:ins w:id="220" w:author="Huawei" w:date="2021-05-31T22:52:00Z">
        <w:r>
          <w:rPr>
            <w:rFonts w:ascii="Arial" w:hAnsi="Arial"/>
            <w:sz w:val="36"/>
          </w:rPr>
          <w:t>.a.2</w:t>
        </w:r>
      </w:ins>
      <w:ins w:id="221" w:author="0518" w:date="2021-05-18T17:35:00Z">
        <w:r w:rsidR="00FE5937" w:rsidRPr="00B479BF">
          <w:rPr>
            <w:rFonts w:ascii="Arial" w:hAnsi="Arial"/>
            <w:sz w:val="36"/>
          </w:rPr>
          <w:t>.1</w:t>
        </w:r>
        <w:r w:rsidR="00FE5937" w:rsidRPr="00B479BF">
          <w:rPr>
            <w:rFonts w:ascii="Arial" w:hAnsi="Arial"/>
            <w:sz w:val="36"/>
          </w:rPr>
          <w:tab/>
          <w:t>Monitor of the number of active UEs (UC-4GPM-1)</w:t>
        </w:r>
      </w:ins>
    </w:p>
    <w:p w14:paraId="66640C0F" w14:textId="77777777" w:rsidR="00FE5937" w:rsidRPr="00B479BF" w:rsidRDefault="00FE5937" w:rsidP="00FE5937">
      <w:pPr>
        <w:ind w:left="568"/>
        <w:rPr>
          <w:ins w:id="222" w:author="0518" w:date="2021-05-18T17:35:00Z"/>
          <w:iCs/>
        </w:rPr>
      </w:pPr>
      <w:ins w:id="223" w:author="0518" w:date="2021-05-18T17:35:00Z">
        <w:r w:rsidRPr="00B479BF">
          <w:rPr>
            <w:iCs/>
          </w:rPr>
          <w:t xml:space="preserve">The number of the active UEs in each cell is a valuable </w:t>
        </w:r>
        <w:proofErr w:type="spellStart"/>
        <w:r w:rsidRPr="00B479BF">
          <w:rPr>
            <w:iCs/>
          </w:rPr>
          <w:t>measurment</w:t>
        </w:r>
        <w:proofErr w:type="spellEnd"/>
        <w:r w:rsidRPr="00B479BF">
          <w:rPr>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479BF">
          <w:rPr>
            <w:iCs/>
          </w:rPr>
          <w:t>QoS</w:t>
        </w:r>
        <w:proofErr w:type="spellEnd"/>
        <w:r w:rsidRPr="00B479BF">
          <w:rPr>
            <w:iCs/>
          </w:rPr>
          <w:t xml:space="preserve">. However, the number of single uplink or downlink UEs </w:t>
        </w:r>
        <w:proofErr w:type="spellStart"/>
        <w:r w:rsidRPr="00B479BF">
          <w:rPr>
            <w:iCs/>
          </w:rPr>
          <w:t>can not</w:t>
        </w:r>
        <w:proofErr w:type="spellEnd"/>
        <w:r w:rsidRPr="00B479BF">
          <w:rPr>
            <w:iCs/>
          </w:rPr>
          <w:t xml:space="preserve"> effectively reflect the actual number of active UEs either on the downlink or on the uplink in the network.</w:t>
        </w:r>
      </w:ins>
    </w:p>
    <w:p w14:paraId="272F8A45" w14:textId="77777777" w:rsidR="00FE5937" w:rsidRPr="00B479BF" w:rsidRDefault="00FE5937" w:rsidP="00FE5937">
      <w:pPr>
        <w:ind w:left="568"/>
        <w:rPr>
          <w:ins w:id="224" w:author="0518" w:date="2021-05-18T17:35:00Z"/>
          <w:iCs/>
        </w:rPr>
      </w:pPr>
      <w:ins w:id="225" w:author="0518" w:date="2021-05-18T17:35:00Z">
        <w:r w:rsidRPr="00B479BF">
          <w:rPr>
            <w:iCs/>
          </w:rPr>
          <w:t xml:space="preserve">As the active UEs reflect UEs have data to transmit or receive , the ratio of the number of active UEs to the number of the RRC connected UEs can be established, which can be used to monitor the </w:t>
        </w:r>
        <w:proofErr w:type="spellStart"/>
        <w:r w:rsidRPr="00B479BF">
          <w:rPr>
            <w:iCs/>
          </w:rPr>
          <w:t>the</w:t>
        </w:r>
        <w:proofErr w:type="spellEnd"/>
        <w:r w:rsidRPr="00B479BF">
          <w:rPr>
            <w:iCs/>
          </w:rPr>
          <w:t xml:space="preserve"> cell. In addition, compared with the number of RRC connected users, the number of active UEs is a more effective measurement to reflect the control plane capacity of wireless network.</w:t>
        </w:r>
      </w:ins>
    </w:p>
    <w:p w14:paraId="65D84557" w14:textId="39D21D5F" w:rsidR="00FE5937" w:rsidRPr="00B479BF" w:rsidRDefault="00ED78DD" w:rsidP="00FE5937">
      <w:pPr>
        <w:ind w:left="284"/>
        <w:rPr>
          <w:ins w:id="226" w:author="0518" w:date="2021-05-18T17:35:00Z"/>
          <w:rFonts w:ascii="Arial" w:hAnsi="Arial"/>
          <w:sz w:val="36"/>
        </w:rPr>
      </w:pPr>
      <w:ins w:id="227" w:author="Huawei" w:date="2021-05-31T22:52:00Z">
        <w:r>
          <w:rPr>
            <w:rFonts w:ascii="Arial" w:hAnsi="Arial"/>
            <w:sz w:val="36"/>
          </w:rPr>
          <w:t>X.a.3</w:t>
        </w:r>
      </w:ins>
      <w:ins w:id="228" w:author="0518" w:date="2021-05-18T17:35:00Z">
        <w:r w:rsidR="00FE5937" w:rsidRPr="00B479BF">
          <w:rPr>
            <w:rFonts w:ascii="Arial" w:hAnsi="Arial"/>
            <w:sz w:val="36"/>
          </w:rPr>
          <w:tab/>
        </w:r>
        <w:r w:rsidR="00FE5937" w:rsidRPr="00B479BF">
          <w:rPr>
            <w:rFonts w:ascii="Arial" w:hAnsi="Arial"/>
            <w:sz w:val="36"/>
          </w:rPr>
          <w:tab/>
        </w:r>
        <w:r w:rsidR="00FE5937" w:rsidRPr="00B479BF">
          <w:t xml:space="preserve"> </w:t>
        </w:r>
        <w:r w:rsidR="00FE5937" w:rsidRPr="00B479BF">
          <w:rPr>
            <w:rFonts w:ascii="Arial" w:hAnsi="Arial"/>
            <w:sz w:val="36"/>
          </w:rPr>
          <w:t>Requirements</w:t>
        </w:r>
      </w:ins>
    </w:p>
    <w:tbl>
      <w:tblPr>
        <w:tblStyle w:val="af1"/>
        <w:tblW w:w="0" w:type="auto"/>
        <w:tblInd w:w="284" w:type="dxa"/>
        <w:tblLook w:val="04A0" w:firstRow="1" w:lastRow="0" w:firstColumn="1" w:lastColumn="0" w:noHBand="0" w:noVBand="1"/>
        <w:tblPrChange w:id="229"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30">
          <w:tblGrid>
            <w:gridCol w:w="1838"/>
            <w:gridCol w:w="5244"/>
            <w:gridCol w:w="2263"/>
          </w:tblGrid>
        </w:tblGridChange>
      </w:tblGrid>
      <w:tr w:rsidR="00FE5937" w:rsidRPr="00B479BF" w14:paraId="14E8A798" w14:textId="77777777" w:rsidTr="00B479BF">
        <w:trPr>
          <w:ins w:id="231" w:author="0518" w:date="2021-05-18T17:35:00Z"/>
        </w:trPr>
        <w:tc>
          <w:tcPr>
            <w:tcW w:w="1412" w:type="dxa"/>
            <w:tcPrChange w:id="232" w:author="0524" w:date="2021-05-24T17:27:00Z">
              <w:tcPr>
                <w:tcW w:w="1838" w:type="dxa"/>
              </w:tcPr>
            </w:tcPrChange>
          </w:tcPr>
          <w:p w14:paraId="6D320ED1" w14:textId="77777777" w:rsidR="00FE5937" w:rsidRPr="00B479BF" w:rsidRDefault="00FE5937" w:rsidP="005849C3">
            <w:pPr>
              <w:rPr>
                <w:ins w:id="233" w:author="0518" w:date="2021-05-18T17:35:00Z"/>
                <w:b/>
                <w:iCs/>
              </w:rPr>
            </w:pPr>
            <w:ins w:id="234" w:author="0518" w:date="2021-05-18T17:35:00Z">
              <w:r w:rsidRPr="00B479BF">
                <w:rPr>
                  <w:b/>
                  <w:iCs/>
                </w:rPr>
                <w:t>Requirement label</w:t>
              </w:r>
            </w:ins>
          </w:p>
        </w:tc>
        <w:tc>
          <w:tcPr>
            <w:tcW w:w="6096" w:type="dxa"/>
            <w:tcPrChange w:id="235" w:author="0524" w:date="2021-05-24T17:27:00Z">
              <w:tcPr>
                <w:tcW w:w="5244" w:type="dxa"/>
              </w:tcPr>
            </w:tcPrChange>
          </w:tcPr>
          <w:p w14:paraId="346F656F" w14:textId="77777777" w:rsidR="00FE5937" w:rsidRPr="00B479BF" w:rsidRDefault="00FE5937" w:rsidP="005849C3">
            <w:pPr>
              <w:rPr>
                <w:ins w:id="236" w:author="0518" w:date="2021-05-18T17:35:00Z"/>
                <w:b/>
                <w:iCs/>
              </w:rPr>
            </w:pPr>
            <w:ins w:id="237" w:author="0518" w:date="2021-05-18T17:35:00Z">
              <w:r w:rsidRPr="00B479BF">
                <w:rPr>
                  <w:b/>
                  <w:iCs/>
                </w:rPr>
                <w:t>Description</w:t>
              </w:r>
            </w:ins>
          </w:p>
        </w:tc>
        <w:tc>
          <w:tcPr>
            <w:tcW w:w="1837" w:type="dxa"/>
            <w:tcPrChange w:id="238" w:author="0524" w:date="2021-05-24T17:27:00Z">
              <w:tcPr>
                <w:tcW w:w="2263" w:type="dxa"/>
              </w:tcPr>
            </w:tcPrChange>
          </w:tcPr>
          <w:p w14:paraId="30931064" w14:textId="2299C5BB" w:rsidR="00FE5937" w:rsidRPr="00B479BF" w:rsidRDefault="00FE5937" w:rsidP="00ED78DD">
            <w:pPr>
              <w:rPr>
                <w:ins w:id="239" w:author="0518" w:date="2021-05-18T17:35:00Z"/>
                <w:b/>
                <w:iCs/>
              </w:rPr>
            </w:pPr>
            <w:ins w:id="240" w:author="0518" w:date="2021-05-18T17:35:00Z">
              <w:r w:rsidRPr="00B479BF">
                <w:rPr>
                  <w:b/>
                  <w:iCs/>
                </w:rPr>
                <w:t>Related use case</w:t>
              </w:r>
            </w:ins>
            <w:ins w:id="241" w:author="0518" w:date="2021-05-18T18:00:00Z">
              <w:r w:rsidR="00285F86" w:rsidRPr="00B479BF">
                <w:rPr>
                  <w:b/>
                  <w:iCs/>
                </w:rPr>
                <w:t>(</w:t>
              </w:r>
            </w:ins>
            <w:ins w:id="242" w:author="0518" w:date="2021-05-18T17:35:00Z">
              <w:r w:rsidRPr="00B479BF">
                <w:rPr>
                  <w:b/>
                  <w:iCs/>
                </w:rPr>
                <w:t>s</w:t>
              </w:r>
            </w:ins>
            <w:ins w:id="243" w:author="0518" w:date="2021-05-18T18:00:00Z">
              <w:r w:rsidR="00285F86" w:rsidRPr="00B479BF">
                <w:rPr>
                  <w:b/>
                  <w:iCs/>
                </w:rPr>
                <w:t>)</w:t>
              </w:r>
            </w:ins>
          </w:p>
        </w:tc>
      </w:tr>
      <w:tr w:rsidR="00FE5937" w:rsidRPr="00B479BF" w14:paraId="2DEF40D1" w14:textId="77777777" w:rsidTr="00B479BF">
        <w:trPr>
          <w:ins w:id="244" w:author="0518" w:date="2021-05-18T17:35:00Z"/>
        </w:trPr>
        <w:tc>
          <w:tcPr>
            <w:tcW w:w="1412" w:type="dxa"/>
            <w:tcPrChange w:id="245" w:author="0524" w:date="2021-05-24T17:27:00Z">
              <w:tcPr>
                <w:tcW w:w="1838" w:type="dxa"/>
              </w:tcPr>
            </w:tcPrChange>
          </w:tcPr>
          <w:p w14:paraId="3C722ED6" w14:textId="77777777" w:rsidR="00FE5937" w:rsidRPr="00B479BF" w:rsidRDefault="00FE5937" w:rsidP="005849C3">
            <w:pPr>
              <w:rPr>
                <w:ins w:id="246" w:author="0518" w:date="2021-05-18T17:35:00Z"/>
                <w:iCs/>
              </w:rPr>
            </w:pPr>
            <w:ins w:id="247" w:author="0518" w:date="2021-05-18T17:35:00Z">
              <w:r w:rsidRPr="00B479BF">
                <w:rPr>
                  <w:iCs/>
                </w:rPr>
                <w:t>REQ-4GPM-MC-01</w:t>
              </w:r>
            </w:ins>
          </w:p>
        </w:tc>
        <w:tc>
          <w:tcPr>
            <w:tcW w:w="6096" w:type="dxa"/>
            <w:tcPrChange w:id="248" w:author="0524" w:date="2021-05-24T17:27:00Z">
              <w:tcPr>
                <w:tcW w:w="5244" w:type="dxa"/>
              </w:tcPr>
            </w:tcPrChange>
          </w:tcPr>
          <w:p w14:paraId="037B9F90" w14:textId="463F14FC" w:rsidR="00FE5937" w:rsidRPr="00B479BF" w:rsidRDefault="0073760B" w:rsidP="005849C3">
            <w:pPr>
              <w:rPr>
                <w:ins w:id="249" w:author="0518" w:date="2021-05-18T17:35:00Z"/>
                <w:iCs/>
              </w:rPr>
            </w:pPr>
            <w:ins w:id="250" w:author="0528" w:date="2021-05-28T14:26:00Z">
              <w:r>
                <w:rPr>
                  <w:rFonts w:eastAsia="Times New Roman"/>
                </w:rPr>
                <w:t xml:space="preserve">The </w:t>
              </w:r>
              <w:proofErr w:type="spellStart"/>
              <w:r>
                <w:rPr>
                  <w:rFonts w:eastAsia="Times New Roman"/>
                </w:rPr>
                <w:t>MnS</w:t>
              </w:r>
              <w:proofErr w:type="spellEnd"/>
              <w:r>
                <w:rPr>
                  <w:rFonts w:eastAsia="Times New Roman"/>
                </w:rPr>
                <w:t xml:space="preserve"> producer shall allow </w:t>
              </w:r>
              <w:proofErr w:type="spellStart"/>
              <w:r>
                <w:rPr>
                  <w:rFonts w:eastAsia="Times New Roman"/>
                </w:rPr>
                <w:t>MnS</w:t>
              </w:r>
              <w:proofErr w:type="spellEnd"/>
              <w:r>
                <w:rPr>
                  <w:rFonts w:eastAsia="Times New Roman"/>
                </w:rPr>
                <w:t xml:space="preserve"> consumers to monitor statistics on the number of active UEs</w:t>
              </w:r>
            </w:ins>
          </w:p>
        </w:tc>
        <w:tc>
          <w:tcPr>
            <w:tcW w:w="1837" w:type="dxa"/>
            <w:tcPrChange w:id="251" w:author="0524" w:date="2021-05-24T17:27:00Z">
              <w:tcPr>
                <w:tcW w:w="2263" w:type="dxa"/>
              </w:tcPr>
            </w:tcPrChange>
          </w:tcPr>
          <w:p w14:paraId="38A5064B" w14:textId="77777777" w:rsidR="00FE5937" w:rsidRPr="00B479BF" w:rsidRDefault="00FE5937" w:rsidP="005849C3">
            <w:pPr>
              <w:rPr>
                <w:ins w:id="252" w:author="0518" w:date="2021-05-18T17:35:00Z"/>
                <w:iCs/>
              </w:rPr>
            </w:pPr>
            <w:ins w:id="253" w:author="0518" w:date="2021-05-18T17:35:00Z">
              <w:r w:rsidRPr="00B479BF">
                <w:rPr>
                  <w:iCs/>
                </w:rPr>
                <w:t xml:space="preserve"> (UC-4GPM-1) Monitor of the number of active UEs</w:t>
              </w:r>
            </w:ins>
          </w:p>
        </w:tc>
      </w:tr>
    </w:tbl>
    <w:p w14:paraId="4E965609" w14:textId="77777777" w:rsidR="00FE5937" w:rsidRPr="00B479BF" w:rsidRDefault="00FE5937" w:rsidP="00FE5937">
      <w:pPr>
        <w:ind w:left="284"/>
        <w:rPr>
          <w:ins w:id="254" w:author="0518" w:date="2021-05-18T17:35:00Z"/>
          <w:iCs/>
        </w:rPr>
      </w:pPr>
    </w:p>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86285" w14:textId="77777777" w:rsidR="00793B8B" w:rsidRDefault="00793B8B">
      <w:r>
        <w:separator/>
      </w:r>
    </w:p>
  </w:endnote>
  <w:endnote w:type="continuationSeparator" w:id="0">
    <w:p w14:paraId="5426F926" w14:textId="77777777" w:rsidR="00793B8B" w:rsidRDefault="0079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915F9" w14:textId="77777777" w:rsidR="00793B8B" w:rsidRDefault="00793B8B">
      <w:r>
        <w:separator/>
      </w:r>
    </w:p>
  </w:footnote>
  <w:footnote w:type="continuationSeparator" w:id="0">
    <w:p w14:paraId="1DF326EC" w14:textId="77777777" w:rsidR="00793B8B" w:rsidRDefault="00793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24">
    <w15:presenceInfo w15:providerId="None" w15:userId="0524"/>
  </w15:person>
  <w15:person w15:author="0518">
    <w15:presenceInfo w15:providerId="None" w15:userId="0518"/>
  </w15:person>
  <w15:person w15:author="0304">
    <w15:presenceInfo w15:providerId="None" w15:userId="0304"/>
  </w15:person>
  <w15:person w15:author="0527">
    <w15:presenceInfo w15:providerId="None" w15:userId="0527"/>
  </w15:person>
  <w15:person w15:author="0526">
    <w15:presenceInfo w15:providerId="None" w15:userId="0526"/>
  </w15:person>
  <w15:person w15:author="0517">
    <w15:presenceInfo w15:providerId="None" w15:userId="0517"/>
  </w15:person>
  <w15:person w15:author="0519-2">
    <w15:presenceInfo w15:providerId="None" w15:userId="0519-2"/>
  </w15:person>
  <w15:person w15:author="0512">
    <w15:presenceInfo w15:providerId="None" w15:userId="0512"/>
  </w15:person>
  <w15:person w15:author="0528">
    <w15:presenceInfo w15:providerId="None" w15:userId="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0D3B15"/>
    <w:rsid w:val="001146BE"/>
    <w:rsid w:val="0012327C"/>
    <w:rsid w:val="00123E5D"/>
    <w:rsid w:val="001437AB"/>
    <w:rsid w:val="00145D43"/>
    <w:rsid w:val="00163591"/>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17D0F"/>
    <w:rsid w:val="0025329C"/>
    <w:rsid w:val="0026004D"/>
    <w:rsid w:val="002640DD"/>
    <w:rsid w:val="00275D12"/>
    <w:rsid w:val="00284FEB"/>
    <w:rsid w:val="00285F86"/>
    <w:rsid w:val="002860C4"/>
    <w:rsid w:val="00292492"/>
    <w:rsid w:val="002B2EC3"/>
    <w:rsid w:val="002B35F7"/>
    <w:rsid w:val="002B5741"/>
    <w:rsid w:val="002C5D0B"/>
    <w:rsid w:val="002C731F"/>
    <w:rsid w:val="002D212D"/>
    <w:rsid w:val="00305409"/>
    <w:rsid w:val="00322992"/>
    <w:rsid w:val="003310E5"/>
    <w:rsid w:val="00332850"/>
    <w:rsid w:val="00335A76"/>
    <w:rsid w:val="003609EF"/>
    <w:rsid w:val="0036231A"/>
    <w:rsid w:val="00371222"/>
    <w:rsid w:val="00373D5E"/>
    <w:rsid w:val="00374DD4"/>
    <w:rsid w:val="00387F9C"/>
    <w:rsid w:val="003C006C"/>
    <w:rsid w:val="003E1A36"/>
    <w:rsid w:val="003E3732"/>
    <w:rsid w:val="00402F63"/>
    <w:rsid w:val="00406E1C"/>
    <w:rsid w:val="00410371"/>
    <w:rsid w:val="0041319D"/>
    <w:rsid w:val="00416A9F"/>
    <w:rsid w:val="004242F1"/>
    <w:rsid w:val="0044272C"/>
    <w:rsid w:val="00453D86"/>
    <w:rsid w:val="00462B85"/>
    <w:rsid w:val="0046303D"/>
    <w:rsid w:val="0048026A"/>
    <w:rsid w:val="00481BC7"/>
    <w:rsid w:val="00481E64"/>
    <w:rsid w:val="00485D0B"/>
    <w:rsid w:val="00491BAB"/>
    <w:rsid w:val="004A75E3"/>
    <w:rsid w:val="004B75B7"/>
    <w:rsid w:val="004C0214"/>
    <w:rsid w:val="004D33DA"/>
    <w:rsid w:val="004E757F"/>
    <w:rsid w:val="005079D1"/>
    <w:rsid w:val="0051580D"/>
    <w:rsid w:val="00522D82"/>
    <w:rsid w:val="00530C2D"/>
    <w:rsid w:val="005364AE"/>
    <w:rsid w:val="005451AD"/>
    <w:rsid w:val="00547111"/>
    <w:rsid w:val="00570169"/>
    <w:rsid w:val="0057183A"/>
    <w:rsid w:val="00573C54"/>
    <w:rsid w:val="00587259"/>
    <w:rsid w:val="00592D74"/>
    <w:rsid w:val="005B0910"/>
    <w:rsid w:val="005C0F9B"/>
    <w:rsid w:val="005C2B06"/>
    <w:rsid w:val="005E2C44"/>
    <w:rsid w:val="005E330E"/>
    <w:rsid w:val="005F071B"/>
    <w:rsid w:val="005F66A0"/>
    <w:rsid w:val="0060588C"/>
    <w:rsid w:val="00621188"/>
    <w:rsid w:val="006257ED"/>
    <w:rsid w:val="0065384F"/>
    <w:rsid w:val="006663C0"/>
    <w:rsid w:val="006779E0"/>
    <w:rsid w:val="006921D5"/>
    <w:rsid w:val="00695808"/>
    <w:rsid w:val="006B46FB"/>
    <w:rsid w:val="006B677E"/>
    <w:rsid w:val="006C3061"/>
    <w:rsid w:val="006C3079"/>
    <w:rsid w:val="006C35E1"/>
    <w:rsid w:val="006E21FB"/>
    <w:rsid w:val="00701682"/>
    <w:rsid w:val="0070205E"/>
    <w:rsid w:val="0073760B"/>
    <w:rsid w:val="007442CC"/>
    <w:rsid w:val="00775D3E"/>
    <w:rsid w:val="00787EBE"/>
    <w:rsid w:val="00792342"/>
    <w:rsid w:val="00793B8B"/>
    <w:rsid w:val="007977A8"/>
    <w:rsid w:val="007B512A"/>
    <w:rsid w:val="007B5229"/>
    <w:rsid w:val="007B69F4"/>
    <w:rsid w:val="007C2097"/>
    <w:rsid w:val="007D6A07"/>
    <w:rsid w:val="007E45D8"/>
    <w:rsid w:val="007F11DF"/>
    <w:rsid w:val="007F5BA0"/>
    <w:rsid w:val="007F7259"/>
    <w:rsid w:val="00803FEC"/>
    <w:rsid w:val="008040A8"/>
    <w:rsid w:val="00813EE2"/>
    <w:rsid w:val="008279FA"/>
    <w:rsid w:val="00827A0E"/>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1D70"/>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67B3F"/>
    <w:rsid w:val="00A74EC3"/>
    <w:rsid w:val="00A7671C"/>
    <w:rsid w:val="00A769CF"/>
    <w:rsid w:val="00A84B59"/>
    <w:rsid w:val="00AA2CBC"/>
    <w:rsid w:val="00AC5820"/>
    <w:rsid w:val="00AD1CD8"/>
    <w:rsid w:val="00AE04E3"/>
    <w:rsid w:val="00AE12CA"/>
    <w:rsid w:val="00B02B10"/>
    <w:rsid w:val="00B1086D"/>
    <w:rsid w:val="00B258BB"/>
    <w:rsid w:val="00B33EA7"/>
    <w:rsid w:val="00B479BF"/>
    <w:rsid w:val="00B53C7F"/>
    <w:rsid w:val="00B54060"/>
    <w:rsid w:val="00B62CFB"/>
    <w:rsid w:val="00B6454D"/>
    <w:rsid w:val="00B67B97"/>
    <w:rsid w:val="00B75D1E"/>
    <w:rsid w:val="00B8197B"/>
    <w:rsid w:val="00B86EE0"/>
    <w:rsid w:val="00B9507A"/>
    <w:rsid w:val="00B968C8"/>
    <w:rsid w:val="00B975E8"/>
    <w:rsid w:val="00BA3EC5"/>
    <w:rsid w:val="00BA51D9"/>
    <w:rsid w:val="00BB2FEC"/>
    <w:rsid w:val="00BB5DFC"/>
    <w:rsid w:val="00BC43B6"/>
    <w:rsid w:val="00BC6567"/>
    <w:rsid w:val="00BC726F"/>
    <w:rsid w:val="00BD279D"/>
    <w:rsid w:val="00BD6BB8"/>
    <w:rsid w:val="00BF2CFC"/>
    <w:rsid w:val="00C341CF"/>
    <w:rsid w:val="00C34940"/>
    <w:rsid w:val="00C37396"/>
    <w:rsid w:val="00C40C83"/>
    <w:rsid w:val="00C42823"/>
    <w:rsid w:val="00C56021"/>
    <w:rsid w:val="00C66BA2"/>
    <w:rsid w:val="00C8261E"/>
    <w:rsid w:val="00C95985"/>
    <w:rsid w:val="00CA3F7D"/>
    <w:rsid w:val="00CC5026"/>
    <w:rsid w:val="00CC68D0"/>
    <w:rsid w:val="00CD057E"/>
    <w:rsid w:val="00CF28E6"/>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06C80"/>
    <w:rsid w:val="00E112EE"/>
    <w:rsid w:val="00E12A8B"/>
    <w:rsid w:val="00E13F3D"/>
    <w:rsid w:val="00E26EE0"/>
    <w:rsid w:val="00E34898"/>
    <w:rsid w:val="00E42915"/>
    <w:rsid w:val="00E46CFE"/>
    <w:rsid w:val="00E50E7D"/>
    <w:rsid w:val="00E53EB2"/>
    <w:rsid w:val="00E60415"/>
    <w:rsid w:val="00E67E3E"/>
    <w:rsid w:val="00E7005A"/>
    <w:rsid w:val="00E942EA"/>
    <w:rsid w:val="00EA5D56"/>
    <w:rsid w:val="00EB09B7"/>
    <w:rsid w:val="00EB2C4E"/>
    <w:rsid w:val="00EC7DB5"/>
    <w:rsid w:val="00ED08A3"/>
    <w:rsid w:val="00ED78DD"/>
    <w:rsid w:val="00EE394D"/>
    <w:rsid w:val="00EE7D7C"/>
    <w:rsid w:val="00F16377"/>
    <w:rsid w:val="00F25D98"/>
    <w:rsid w:val="00F300FB"/>
    <w:rsid w:val="00F45A55"/>
    <w:rsid w:val="00F8233D"/>
    <w:rsid w:val="00F82CF7"/>
    <w:rsid w:val="00F845B8"/>
    <w:rsid w:val="00F8718B"/>
    <w:rsid w:val="00FB6386"/>
    <w:rsid w:val="00FC1C5B"/>
    <w:rsid w:val="00FD1E21"/>
    <w:rsid w:val="00FE5937"/>
    <w:rsid w:val="00FF7D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EEDE-FF34-47DC-BD4C-03417D61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253</TotalTime>
  <Pages>4</Pages>
  <Words>1391</Words>
  <Characters>7931</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33</cp:revision>
  <cp:lastPrinted>1899-12-31T23:00:00Z</cp:lastPrinted>
  <dcterms:created xsi:type="dcterms:W3CDTF">2021-04-30T07:21:00Z</dcterms:created>
  <dcterms:modified xsi:type="dcterms:W3CDTF">2021-05-31T14:54:00Z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