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13112A" w:rsidRPr="0070217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3112A" w:rsidRPr="0070217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2B9B37A" w14:textId="3FFE7F2B" w:rsidR="00F71643" w:rsidRDefault="00702171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171">
              <w:rPr>
                <w:rFonts w:cs="Arial"/>
                <w:bCs/>
                <w:sz w:val="20"/>
                <w:lang w:val="en-US"/>
              </w:rPr>
              <w:t>NTN: 491 (RAN2)</w:t>
            </w:r>
            <w:r w:rsidR="009C43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643" w:rsidRPr="00B74F77">
              <w:rPr>
                <w:rFonts w:cs="Arial"/>
                <w:bCs/>
                <w:sz w:val="20"/>
                <w:highlight w:val="yellow"/>
              </w:rPr>
              <w:t>531</w:t>
            </w:r>
            <w:r w:rsidR="00F71643">
              <w:rPr>
                <w:rFonts w:cs="Arial"/>
                <w:bCs/>
                <w:sz w:val="20"/>
              </w:rPr>
              <w:t>,</w:t>
            </w:r>
            <w:r w:rsidR="009C436A" w:rsidRPr="00B74F77">
              <w:rPr>
                <w:rFonts w:cs="Arial"/>
                <w:bCs/>
                <w:sz w:val="20"/>
                <w:highlight w:val="yellow"/>
              </w:rPr>
              <w:t xml:space="preserve"> 532</w:t>
            </w:r>
            <w:r w:rsidR="009C436A">
              <w:rPr>
                <w:rFonts w:cs="Arial"/>
                <w:bCs/>
                <w:sz w:val="20"/>
              </w:rPr>
              <w:t>, 588</w:t>
            </w:r>
          </w:p>
          <w:p w14:paraId="181468C6" w14:textId="77777777" w:rsidR="00F71643" w:rsidRPr="00702171" w:rsidRDefault="00F71643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430452" w14:textId="77777777" w:rsidR="00702171" w:rsidRDefault="0070217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F5178" w14:textId="77777777" w:rsidR="009C436A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MBS/QMC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702171">
              <w:rPr>
                <w:rFonts w:cs="Arial"/>
                <w:bCs/>
                <w:sz w:val="20"/>
                <w:highlight w:val="yellow"/>
                <w:lang w:val="en-US"/>
              </w:rPr>
              <w:t>492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 (RAN3) -&gt; </w:t>
            </w:r>
            <w:r>
              <w:rPr>
                <w:rFonts w:cs="Arial"/>
                <w:bCs/>
                <w:sz w:val="20"/>
                <w:lang w:val="en-US"/>
              </w:rPr>
              <w:t xml:space="preserve">draft reply in </w:t>
            </w:r>
            <w:r w:rsidR="003203D1">
              <w:rPr>
                <w:rFonts w:cs="Arial"/>
                <w:bCs/>
                <w:sz w:val="20"/>
              </w:rPr>
              <w:t>529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3203D1">
              <w:rPr>
                <w:rFonts w:cs="Arial"/>
                <w:bCs/>
                <w:sz w:val="20"/>
              </w:rPr>
              <w:t>530</w:t>
            </w:r>
            <w:r w:rsidR="00B74F77">
              <w:rPr>
                <w:rFonts w:cs="Arial"/>
                <w:bCs/>
                <w:sz w:val="20"/>
              </w:rPr>
              <w:t>-&gt;583</w:t>
            </w:r>
            <w:r w:rsidR="003203D1">
              <w:rPr>
                <w:rFonts w:cs="Arial"/>
                <w:bCs/>
                <w:sz w:val="20"/>
              </w:rPr>
              <w:t xml:space="preserve">, </w:t>
            </w:r>
            <w:r w:rsidR="006C77D3" w:rsidRPr="006C77D3">
              <w:rPr>
                <w:rFonts w:cs="Arial"/>
                <w:bCs/>
                <w:sz w:val="20"/>
                <w:highlight w:val="yellow"/>
              </w:rPr>
              <w:t>547</w:t>
            </w:r>
            <w:r w:rsidR="006C77D3">
              <w:rPr>
                <w:rFonts w:cs="Arial"/>
                <w:bCs/>
                <w:sz w:val="20"/>
              </w:rPr>
              <w:t xml:space="preserve">, 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07E9FAB2" w:rsidR="0013112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C436A">
              <w:rPr>
                <w:rFonts w:cs="Arial"/>
                <w:bCs/>
                <w:sz w:val="20"/>
              </w:rPr>
              <w:t>AMD-ARCH_MED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3203D1">
              <w:rPr>
                <w:rFonts w:cs="Arial"/>
                <w:bCs/>
                <w:sz w:val="20"/>
              </w:rPr>
              <w:t>456</w:t>
            </w:r>
          </w:p>
          <w:p w14:paraId="47942A36" w14:textId="77777777" w:rsidR="00F71643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3880C96" w14:textId="24736D27" w:rsidR="00F71643" w:rsidRPr="00F71643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489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5FFB9B8B" w:rsidR="00A055A9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26.346: </w:t>
            </w:r>
            <w:r w:rsidR="003203D1" w:rsidRPr="0034510D">
              <w:rPr>
                <w:rFonts w:cs="Arial"/>
                <w:bCs/>
                <w:sz w:val="20"/>
                <w:highlight w:val="magenta"/>
              </w:rPr>
              <w:t>416</w:t>
            </w:r>
            <w:r w:rsidR="003203D1" w:rsidRPr="0034510D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&amp;417</w:t>
            </w:r>
            <w:r w:rsidR="00670345" w:rsidRPr="0034510D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&amp;418</w:t>
            </w:r>
            <w:r w:rsidR="003203D1">
              <w:rPr>
                <w:rFonts w:cs="Arial"/>
                <w:bCs/>
                <w:sz w:val="20"/>
              </w:rPr>
              <w:t xml:space="preserve"> </w:t>
            </w:r>
          </w:p>
          <w:p w14:paraId="1F8E64EA" w14:textId="77777777" w:rsidR="00A055A9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26.517: </w:t>
            </w:r>
            <w:r w:rsidR="003203D1" w:rsidRPr="0034510D">
              <w:rPr>
                <w:rFonts w:cs="Arial"/>
                <w:bCs/>
                <w:sz w:val="20"/>
                <w:highlight w:val="magenta"/>
              </w:rPr>
              <w:t>422</w:t>
            </w:r>
            <w:r w:rsidR="003203D1" w:rsidRPr="0034510D">
              <w:rPr>
                <w:rFonts w:cs="Arial"/>
                <w:bCs/>
                <w:color w:val="808080" w:themeColor="background1" w:themeShade="80"/>
                <w:sz w:val="20"/>
                <w:highlight w:val="magenta"/>
              </w:rPr>
              <w:t>&amp;423</w:t>
            </w:r>
          </w:p>
          <w:p w14:paraId="2170E33D" w14:textId="242A50CE" w:rsidR="0013112A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>26.565:</w:t>
            </w:r>
            <w:r w:rsidR="003203D1" w:rsidRPr="000E1AC7">
              <w:rPr>
                <w:rFonts w:cs="Arial"/>
                <w:bCs/>
                <w:sz w:val="20"/>
              </w:rPr>
              <w:t xml:space="preserve"> </w:t>
            </w:r>
            <w:r w:rsidR="003203D1" w:rsidRPr="0034510D">
              <w:rPr>
                <w:rFonts w:cs="Arial"/>
                <w:bCs/>
                <w:sz w:val="20"/>
                <w:highlight w:val="magenta"/>
              </w:rPr>
              <w:t>542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4325898D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TP: </w:t>
            </w:r>
            <w:r w:rsidR="00BD245C" w:rsidRPr="009607E7">
              <w:rPr>
                <w:rFonts w:cs="Arial"/>
                <w:bCs/>
                <w:sz w:val="20"/>
                <w:highlight w:val="magenta"/>
              </w:rPr>
              <w:t>457-&gt;490</w:t>
            </w:r>
          </w:p>
          <w:p w14:paraId="6264C326" w14:textId="40A3C16C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LS (CT3/4): </w:t>
            </w:r>
            <w:r w:rsidR="00BD245C" w:rsidRPr="000E1AC7">
              <w:rPr>
                <w:rFonts w:cs="Arial"/>
                <w:bCs/>
                <w:sz w:val="20"/>
                <w:highlight w:val="magenta"/>
              </w:rPr>
              <w:t>420</w:t>
            </w:r>
            <w:r w:rsidR="00E91A6F" w:rsidRPr="000E1AC7">
              <w:rPr>
                <w:rFonts w:cs="Arial"/>
                <w:bCs/>
                <w:sz w:val="20"/>
              </w:rPr>
              <w:t xml:space="preserve"> (also 419 below)</w:t>
            </w:r>
          </w:p>
          <w:p w14:paraId="5ED75FA1" w14:textId="29F2179D" w:rsidR="005B70BF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Spec structure: </w:t>
            </w:r>
            <w:r w:rsidRPr="000E1AC7">
              <w:rPr>
                <w:rFonts w:cs="Arial"/>
                <w:bCs/>
                <w:sz w:val="20"/>
                <w:highlight w:val="magenta"/>
              </w:rPr>
              <w:t>458</w:t>
            </w:r>
          </w:p>
          <w:p w14:paraId="6918153A" w14:textId="1AA9667F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CMCD: </w:t>
            </w:r>
            <w:r w:rsidR="00BD245C" w:rsidRPr="002A6AEB">
              <w:rPr>
                <w:rFonts w:cs="Arial"/>
                <w:bCs/>
                <w:sz w:val="20"/>
                <w:highlight w:val="magenta"/>
              </w:rPr>
              <w:t>421</w:t>
            </w:r>
            <w:r w:rsidR="00892FDC">
              <w:rPr>
                <w:rFonts w:cs="Arial"/>
                <w:bCs/>
                <w:sz w:val="20"/>
              </w:rPr>
              <w:t xml:space="preserve">, </w:t>
            </w:r>
            <w:r w:rsidR="00892FDC" w:rsidRPr="00D8703E">
              <w:rPr>
                <w:rFonts w:cs="Arial"/>
                <w:bCs/>
                <w:sz w:val="20"/>
                <w:highlight w:val="magenta"/>
              </w:rPr>
              <w:t>459</w:t>
            </w:r>
          </w:p>
          <w:p w14:paraId="50B954BC" w14:textId="49D9BC24" w:rsidR="00892FDC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DRM: </w:t>
            </w:r>
            <w:r w:rsidR="009315D3" w:rsidRPr="00FC6933">
              <w:rPr>
                <w:rFonts w:cs="Arial"/>
                <w:bCs/>
                <w:sz w:val="20"/>
                <w:highlight w:val="magenta"/>
              </w:rPr>
              <w:t>460</w:t>
            </w:r>
          </w:p>
          <w:p w14:paraId="61FC425A" w14:textId="77777777" w:rsidR="00FE35C8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Mult. Service Locations: </w:t>
            </w:r>
            <w:r w:rsidRPr="006F5C6E">
              <w:rPr>
                <w:rFonts w:cs="Arial"/>
                <w:bCs/>
                <w:sz w:val="20"/>
                <w:highlight w:val="magenta"/>
              </w:rPr>
              <w:t>414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433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F5C6E">
              <w:rPr>
                <w:rFonts w:cs="Arial"/>
                <w:bCs/>
                <w:sz w:val="20"/>
                <w:highlight w:val="magenta"/>
              </w:rPr>
              <w:t>434</w:t>
            </w:r>
          </w:p>
          <w:p w14:paraId="04029A90" w14:textId="5F1E3766" w:rsidR="009315D3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UC Repair: </w:t>
            </w:r>
            <w:r w:rsidRPr="006F5C6E">
              <w:rPr>
                <w:rFonts w:cs="Arial"/>
                <w:bCs/>
                <w:sz w:val="20"/>
                <w:highlight w:val="magenta"/>
              </w:rPr>
              <w:t>461</w:t>
            </w:r>
          </w:p>
          <w:p w14:paraId="1C0D8E21" w14:textId="52F3773E" w:rsidR="008C50D0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Time sync: </w:t>
            </w:r>
            <w:r w:rsidRPr="006F5C6E">
              <w:rPr>
                <w:rFonts w:cs="Arial"/>
                <w:bCs/>
                <w:sz w:val="20"/>
                <w:highlight w:val="magenta"/>
              </w:rPr>
              <w:t>462</w:t>
            </w:r>
          </w:p>
          <w:p w14:paraId="499C5B22" w14:textId="2376A172" w:rsidR="0032261E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Slicing: </w:t>
            </w:r>
            <w:r w:rsidRPr="00E35D67">
              <w:rPr>
                <w:rFonts w:cs="Arial"/>
                <w:bCs/>
                <w:sz w:val="20"/>
                <w:highlight w:val="magenta"/>
              </w:rPr>
              <w:t>503</w:t>
            </w:r>
          </w:p>
          <w:p w14:paraId="548E50A2" w14:textId="62991978" w:rsidR="00B57DE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  <w:r w:rsidR="00B57DE8" w:rsidRPr="00386943">
              <w:rPr>
                <w:rFonts w:cs="Arial"/>
                <w:bCs/>
                <w:sz w:val="20"/>
              </w:rPr>
              <w:t>528-&gt;</w:t>
            </w:r>
            <w:r w:rsidR="00B57DE8" w:rsidRPr="00EC4312">
              <w:rPr>
                <w:rFonts w:cs="Arial"/>
                <w:bCs/>
                <w:sz w:val="20"/>
                <w:highlight w:val="magenta"/>
              </w:rPr>
              <w:t>582</w:t>
            </w:r>
          </w:p>
          <w:p w14:paraId="6BAD8DB4" w14:textId="2673088E" w:rsidR="0032261E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Multi-access: </w:t>
            </w:r>
            <w:r w:rsidR="00BD245C" w:rsidRPr="009144E3">
              <w:rPr>
                <w:rFonts w:cs="Arial"/>
                <w:bCs/>
                <w:sz w:val="20"/>
                <w:highlight w:val="magenta"/>
              </w:rPr>
              <w:t>505</w:t>
            </w:r>
            <w:r w:rsidR="00B57DE8">
              <w:rPr>
                <w:rFonts w:cs="Arial"/>
                <w:bCs/>
                <w:sz w:val="20"/>
              </w:rPr>
              <w:t xml:space="preserve">, </w:t>
            </w:r>
            <w:r w:rsidR="00B57DE8" w:rsidRPr="009144E3">
              <w:rPr>
                <w:rFonts w:cs="Arial"/>
                <w:bCs/>
                <w:sz w:val="20"/>
                <w:highlight w:val="magenta"/>
              </w:rPr>
              <w:t>585</w:t>
            </w:r>
          </w:p>
          <w:p w14:paraId="4D6DF947" w14:textId="7A45D00D" w:rsidR="0013112A" w:rsidRPr="0013112A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715626A" w14:textId="77777777" w:rsidR="0042368D" w:rsidRDefault="00670345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464, 581, 466, 467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77777777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FS</w:t>
            </w:r>
            <w:r w:rsidRPr="0042368D">
              <w:rPr>
                <w:rFonts w:cs="Arial"/>
                <w:bCs/>
                <w:sz w:val="20"/>
                <w:lang w:val="en-US"/>
              </w:rPr>
              <w:t>_TyTrac</w:t>
            </w:r>
            <w:proofErr w:type="spellEnd"/>
            <w:r w:rsidRPr="0042368D">
              <w:rPr>
                <w:rFonts w:cs="Arial"/>
                <w:bCs/>
                <w:sz w:val="20"/>
                <w:lang w:val="en-US"/>
              </w:rPr>
              <w:t>: 426</w:t>
            </w:r>
          </w:p>
          <w:p w14:paraId="79A4ADDA" w14:textId="4D7783D4" w:rsidR="0042368D" w:rsidRP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1AC7">
              <w:rPr>
                <w:rFonts w:cs="Arial"/>
                <w:bCs/>
                <w:sz w:val="20"/>
                <w:lang w:val="en-US"/>
              </w:rPr>
              <w:t xml:space="preserve">AMD-ARCH-MED: </w:t>
            </w:r>
            <w:r w:rsidRPr="006E12EA">
              <w:rPr>
                <w:rFonts w:cs="Arial"/>
                <w:bCs/>
                <w:sz w:val="20"/>
                <w:highlight w:val="magenta"/>
                <w:lang w:val="en-US"/>
              </w:rPr>
              <w:t>419</w:t>
            </w:r>
            <w:r w:rsidR="005634FE" w:rsidRPr="000E1AC7">
              <w:rPr>
                <w:rFonts w:cs="Arial"/>
                <w:bCs/>
                <w:sz w:val="20"/>
                <w:lang w:val="en-US"/>
              </w:rPr>
              <w:t xml:space="preserve"> (also 420 above)</w:t>
            </w:r>
          </w:p>
          <w:p w14:paraId="3DAE709E" w14:textId="77777777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2368D">
              <w:rPr>
                <w:rFonts w:cs="Arial"/>
                <w:bCs/>
                <w:sz w:val="20"/>
                <w:lang w:val="en-US"/>
              </w:rPr>
              <w:t>FS_AMD: 469</w:t>
            </w:r>
          </w:p>
          <w:p w14:paraId="670A9AED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  <w:p w14:paraId="47DB755F" w14:textId="192CDE4E" w:rsidR="0042368D" w:rsidRPr="00670345" w:rsidRDefault="0042368D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60D6" w14:textId="77777777" w:rsidR="00E22ADC" w:rsidRDefault="00E22ADC">
      <w:r>
        <w:separator/>
      </w:r>
    </w:p>
  </w:endnote>
  <w:endnote w:type="continuationSeparator" w:id="0">
    <w:p w14:paraId="540A7A02" w14:textId="77777777" w:rsidR="00E22ADC" w:rsidRDefault="00E2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89BE" w14:textId="77777777" w:rsidR="00E22ADC" w:rsidRDefault="00E22ADC">
      <w:r>
        <w:separator/>
      </w:r>
    </w:p>
  </w:footnote>
  <w:footnote w:type="continuationSeparator" w:id="0">
    <w:p w14:paraId="26F9FE1E" w14:textId="77777777" w:rsidR="00E22ADC" w:rsidRDefault="00E22AD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A63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2EA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34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33</cp:revision>
  <cp:lastPrinted>2016-05-03T09:51:00Z</cp:lastPrinted>
  <dcterms:created xsi:type="dcterms:W3CDTF">2025-04-11T05:06:00Z</dcterms:created>
  <dcterms:modified xsi:type="dcterms:W3CDTF">2025-04-11T09:17:00Z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