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4556ECBA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D42937" w:rsidRPr="00F37703">
              <w:rPr>
                <w:rFonts w:cs="Arial"/>
                <w:bCs/>
                <w:color w:val="FF0000"/>
                <w:sz w:val="20"/>
              </w:rPr>
              <w:t>rev2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F37703" w:rsidRPr="00F37703">
              <w:rPr>
                <w:rFonts w:cs="Arial"/>
                <w:bCs/>
                <w:color w:val="FF0000"/>
                <w:sz w:val="20"/>
              </w:rPr>
              <w:t>XXXXa</w:t>
            </w:r>
            <w:proofErr w:type="spellEnd"/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7FDB2B0C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2061</w:t>
            </w:r>
            <w:r w:rsidR="003D5EB9">
              <w:rPr>
                <w:rFonts w:cs="Arial"/>
                <w:bCs/>
                <w:sz w:val="20"/>
              </w:rPr>
              <w:t xml:space="preserve"> (closing plenary)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F66901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805427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427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80542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D5F1316" w14:textId="03F32D44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XR: </w:t>
            </w:r>
          </w:p>
          <w:p w14:paraId="19A6CACD" w14:textId="574AC3A6" w:rsidR="00CF32AE" w:rsidRPr="0080542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5427">
              <w:rPr>
                <w:rFonts w:cs="Arial"/>
                <w:bCs/>
                <w:color w:val="FF0000"/>
                <w:sz w:val="20"/>
              </w:rPr>
              <w:t>1801</w:t>
            </w:r>
            <w:r w:rsidR="00805427" w:rsidRPr="00805427">
              <w:rPr>
                <w:rFonts w:cs="Arial"/>
                <w:bCs/>
                <w:color w:val="FF0000"/>
                <w:sz w:val="20"/>
              </w:rPr>
              <w:t>n</w:t>
            </w:r>
            <w:r w:rsidRPr="00805427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2F9E8F9E" w14:textId="52F54A00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1803 (RAN2)</w:t>
            </w:r>
            <w:r w:rsidR="00CF32AE">
              <w:rPr>
                <w:rFonts w:cs="Arial"/>
                <w:bCs/>
                <w:sz w:val="20"/>
              </w:rPr>
              <w:t xml:space="preserve"> -&gt; RTC SWG</w:t>
            </w:r>
          </w:p>
          <w:p w14:paraId="2848E71C" w14:textId="45F44534" w:rsidR="00CF32AE" w:rsidRPr="0080542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5427">
              <w:rPr>
                <w:rFonts w:cs="Arial"/>
                <w:bCs/>
                <w:color w:val="FF0000"/>
                <w:sz w:val="20"/>
              </w:rPr>
              <w:t>1804</w:t>
            </w:r>
            <w:r w:rsidR="00805427" w:rsidRPr="00805427">
              <w:rPr>
                <w:rFonts w:cs="Arial"/>
                <w:bCs/>
                <w:color w:val="FF0000"/>
                <w:sz w:val="20"/>
              </w:rPr>
              <w:t>n</w:t>
            </w:r>
            <w:r w:rsidRPr="00805427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BA1B0E9" w14:textId="46435CA1" w:rsidR="00FB547E" w:rsidRPr="0080542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5427">
              <w:rPr>
                <w:rFonts w:cs="Arial"/>
                <w:bCs/>
                <w:color w:val="FF0000"/>
                <w:sz w:val="20"/>
              </w:rPr>
              <w:t>1806</w:t>
            </w:r>
            <w:r w:rsidR="00805427" w:rsidRPr="00805427">
              <w:rPr>
                <w:rFonts w:cs="Arial"/>
                <w:bCs/>
                <w:color w:val="FF0000"/>
                <w:sz w:val="20"/>
              </w:rPr>
              <w:t>n</w:t>
            </w:r>
            <w:r w:rsidRPr="00805427">
              <w:rPr>
                <w:rFonts w:cs="Arial"/>
                <w:bCs/>
                <w:color w:val="FF0000"/>
                <w:sz w:val="20"/>
              </w:rPr>
              <w:t xml:space="preserve"> (RAN3)</w:t>
            </w:r>
          </w:p>
          <w:p w14:paraId="78AB8869" w14:textId="68719357" w:rsidR="00F66901" w:rsidRPr="00151668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1812 (SA2) -&gt; RTC SWG</w:t>
            </w:r>
            <w:r w:rsidR="00783A0B" w:rsidRPr="00151668">
              <w:rPr>
                <w:rFonts w:cs="Arial"/>
                <w:bCs/>
                <w:sz w:val="20"/>
                <w:lang w:val="en-US"/>
              </w:rPr>
              <w:t xml:space="preserve"> (urgent)</w:t>
            </w:r>
          </w:p>
          <w:p w14:paraId="4E8274D6" w14:textId="77777777" w:rsidR="002740A4" w:rsidRPr="00151668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F0E61" w14:textId="7C3669B6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 xml:space="preserve">Mult. Mod.: </w:t>
            </w:r>
          </w:p>
          <w:p w14:paraId="44750FED" w14:textId="61E6D865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>1802 (RAN2)</w:t>
            </w:r>
            <w:r w:rsidR="00CF32AE" w:rsidRPr="00F66901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4D63F77B" w14:textId="41B82DBF" w:rsidR="002740A4" w:rsidRPr="00F97B5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F97B5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7028B0E6" w:rsidR="00FA6A07" w:rsidRPr="00220FD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0FD6">
              <w:rPr>
                <w:rFonts w:cs="Arial"/>
                <w:bCs/>
                <w:sz w:val="20"/>
                <w:lang w:val="en-US"/>
              </w:rPr>
              <w:t>1810 (SA2)</w:t>
            </w:r>
            <w:r w:rsidR="002740A4" w:rsidRPr="00220FD6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5C852DAF" w14:textId="77777777" w:rsidR="002740A4" w:rsidRPr="00220FD6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1C927E" w14:textId="6BA4C516" w:rsidR="00FA6A07" w:rsidRPr="001516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MBS: 1805 (RAN3)</w:t>
            </w:r>
            <w:r w:rsidR="002740A4" w:rsidRPr="0015166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2E686622" w14:textId="77777777" w:rsidR="002740A4" w:rsidRPr="00151668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220FD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220FD6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220FD6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19E09569" w14:textId="5ED428CE" w:rsidR="0022701A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1809 (SA2)</w:t>
            </w:r>
            <w:r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4F7C4A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2AAA7ABF" w:rsidR="00116EE0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1829 (SA3LI)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0D9F3415" w14:textId="7791374B" w:rsidR="00FA6A07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1839 (SA3)</w:t>
            </w:r>
            <w:r w:rsidR="00F749E8">
              <w:rPr>
                <w:rFonts w:cs="Arial"/>
                <w:bCs/>
                <w:sz w:val="20"/>
                <w:lang w:val="fr-FR"/>
              </w:rPr>
              <w:t xml:space="preserve"> -&gt;</w:t>
            </w:r>
            <w:r w:rsidR="0035094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F749E8">
              <w:rPr>
                <w:rFonts w:cs="Arial"/>
                <w:bCs/>
                <w:sz w:val="20"/>
                <w:lang w:val="fr-FR"/>
              </w:rPr>
              <w:t>RTC SWG</w:t>
            </w:r>
          </w:p>
          <w:p w14:paraId="7FAC6408" w14:textId="62E81E1B" w:rsidR="002A17F4" w:rsidRPr="0025586F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2558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7A786D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7A786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AL-</w:t>
            </w:r>
            <w:proofErr w:type="gramStart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FEC:</w:t>
            </w:r>
            <w:proofErr w:type="gramEnd"/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1811</w:t>
            </w:r>
            <w:r w:rsidR="007A786D" w:rsidRPr="007A786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220FD6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254AFBE" w14:textId="77777777" w:rsidR="00F66901" w:rsidRPr="00220FD6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20FD6"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 w:rsidRPr="00220FD6">
              <w:rPr>
                <w:rFonts w:cs="Arial"/>
                <w:bCs/>
                <w:sz w:val="20"/>
                <w:lang w:val="fr-FR"/>
              </w:rPr>
              <w:t>binding</w:t>
            </w:r>
            <w:r w:rsidR="00FA6A07" w:rsidRPr="00220FD6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="00FA6A07" w:rsidRPr="00220FD6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5461AB46" w14:textId="2CFBF0A2" w:rsid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1813 (SA2)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3B302A17" w14:textId="6CF16682" w:rsidR="00FA6A07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1831 (SA2)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193F1333" w14:textId="77777777" w:rsidR="00F66901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40FF520" w14:textId="4C1969DF" w:rsidR="00FA6A07" w:rsidRPr="00FA6A07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Spatial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map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. : 1816 (SA6)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F66901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F66901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Ref. Tools </w:t>
            </w:r>
            <w:r w:rsidR="00A54A8B" w:rsidRPr="005C10BA">
              <w:rPr>
                <w:rFonts w:cs="Arial"/>
                <w:bCs/>
                <w:color w:val="FF0000"/>
                <w:sz w:val="20"/>
                <w:lang w:val="en-US"/>
              </w:rPr>
              <w:t>etc.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5C10B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1819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(5G-MAG)</w:t>
            </w:r>
            <w:r w:rsidR="00A54A8B"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1D04EB45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UL Media delivery: </w:t>
            </w:r>
            <w:r w:rsidRP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2052 </w:t>
            </w:r>
            <w:r w:rsidRPr="00151668">
              <w:rPr>
                <w:rFonts w:cs="Arial"/>
                <w:bCs/>
                <w:sz w:val="20"/>
                <w:lang w:val="en-US"/>
              </w:rPr>
              <w:t>(5G-MAG)</w:t>
            </w:r>
            <w:r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F50F1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46CD0E8B" w14:textId="0C9BC118" w:rsidR="00FF06D6" w:rsidRPr="000F50F1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1BDD12DC" w:rsidR="00EA53F8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FCM: 2058 (SC29) -&gt; </w:t>
            </w:r>
            <w:r w:rsidR="000F50F1">
              <w:rPr>
                <w:rFonts w:cs="Arial"/>
                <w:bCs/>
                <w:sz w:val="20"/>
                <w:lang w:val="en-US"/>
              </w:rPr>
              <w:t>Video SWG</w:t>
            </w:r>
          </w:p>
          <w:p w14:paraId="60854AE3" w14:textId="58E72256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2059 (SC29) -&gt; Video SWG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773B2569" w:rsidR="00FB547E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handling: 1794</w:t>
            </w:r>
            <w:r w:rsidR="00040B41">
              <w:rPr>
                <w:rFonts w:cs="Arial"/>
                <w:bCs/>
                <w:sz w:val="20"/>
              </w:rPr>
              <w:t>p</w:t>
            </w:r>
          </w:p>
          <w:p w14:paraId="53105884" w14:textId="17F4C688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5G-Adv in Rel-20: 1832</w:t>
            </w:r>
            <w:r w:rsidR="00040B41">
              <w:rPr>
                <w:rFonts w:cs="Arial"/>
                <w:bCs/>
                <w:sz w:val="20"/>
              </w:rPr>
              <w:t>p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FA6A07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F434B">
              <w:rPr>
                <w:rFonts w:cs="Arial"/>
                <w:bCs/>
                <w:sz w:val="20"/>
                <w:highlight w:val="yellow"/>
              </w:rPr>
              <w:t>1838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1905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1961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55019">
              <w:rPr>
                <w:rFonts w:cs="Arial"/>
                <w:bCs/>
                <w:sz w:val="20"/>
              </w:rPr>
              <w:t>1911, 1965, 1966, 2013</w:t>
            </w:r>
            <w:r w:rsidR="00055019"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1851, 1929, 1940, 1944</w:t>
            </w:r>
            <w:r w:rsidR="00151668">
              <w:rPr>
                <w:rFonts w:cs="Arial"/>
                <w:bCs/>
                <w:sz w:val="20"/>
              </w:rPr>
              <w:t>-&gt;</w:t>
            </w:r>
            <w:r w:rsidR="00151668" w:rsidRPr="00151668">
              <w:rPr>
                <w:rFonts w:cs="Arial"/>
                <w:bCs/>
                <w:color w:val="808080" w:themeColor="background1" w:themeShade="80"/>
                <w:sz w:val="20"/>
              </w:rPr>
              <w:t>2053</w:t>
            </w:r>
            <w:r w:rsidR="00151668" w:rsidRPr="00151668">
              <w:rPr>
                <w:rFonts w:cs="Arial"/>
                <w:bCs/>
                <w:sz w:val="20"/>
              </w:rPr>
              <w:t>-&gt;</w:t>
            </w:r>
            <w:r w:rsidR="00151668" w:rsidRPr="00151668">
              <w:rPr>
                <w:rFonts w:cs="Arial"/>
                <w:bCs/>
                <w:color w:val="808080" w:themeColor="background1" w:themeShade="80"/>
                <w:sz w:val="20"/>
              </w:rPr>
              <w:t>2054</w:t>
            </w:r>
            <w:r>
              <w:rPr>
                <w:rFonts w:cs="Arial"/>
                <w:bCs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1931, 1946, 1998, 2011</w:t>
            </w:r>
          </w:p>
          <w:p w14:paraId="4CB1D2B7" w14:textId="77777777" w:rsidR="0016158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A80CEFD" w14:textId="5CED8F45" w:rsidR="0016158B" w:rsidRPr="00FA6A07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158B">
              <w:rPr>
                <w:rFonts w:cs="Arial"/>
                <w:bCs/>
                <w:strike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1840, 1964, 1969</w:t>
            </w:r>
            <w:r w:rsidR="008D389F">
              <w:rPr>
                <w:rFonts w:cs="Arial"/>
                <w:bCs/>
                <w:sz w:val="20"/>
                <w:lang w:val="en-US"/>
              </w:rPr>
              <w:t>-&gt;</w:t>
            </w:r>
            <w:r w:rsidR="008D389F" w:rsidRPr="008D389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2060</w:t>
            </w:r>
            <w:r>
              <w:rPr>
                <w:rFonts w:cs="Arial"/>
                <w:bCs/>
                <w:sz w:val="20"/>
                <w:lang w:val="en-US"/>
              </w:rPr>
              <w:t>, 2015</w:t>
            </w:r>
          </w:p>
          <w:p w14:paraId="2BB52B80" w14:textId="77777777" w:rsid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DEA8647" w14:textId="10E6C48D" w:rsidR="00055019" w:rsidRP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05501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1991</w:t>
            </w:r>
          </w:p>
          <w:p w14:paraId="32DD7EBF" w14:textId="7A8412F1" w:rsidR="00055019" w:rsidRPr="00055019" w:rsidRDefault="00055019" w:rsidP="00055019">
            <w:pPr>
              <w:tabs>
                <w:tab w:val="left" w:pos="139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FA6A07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Reply to 1805: </w:t>
            </w:r>
            <w:r w:rsidR="00146E18">
              <w:rPr>
                <w:rFonts w:cs="Arial"/>
                <w:bCs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146E18">
              <w:rPr>
                <w:rFonts w:cs="Arial"/>
                <w:bCs/>
                <w:sz w:val="20"/>
              </w:rPr>
              <w:t xml:space="preserve">1822, </w:t>
            </w:r>
            <w:r w:rsidR="00941FBE">
              <w:rPr>
                <w:rFonts w:cs="Arial"/>
                <w:bCs/>
                <w:sz w:val="20"/>
              </w:rPr>
              <w:t>1934</w:t>
            </w:r>
          </w:p>
          <w:p w14:paraId="00B35AAE" w14:textId="77777777" w:rsidR="0008573E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146E18">
              <w:rPr>
                <w:rFonts w:cs="Arial"/>
                <w:bCs/>
                <w:sz w:val="20"/>
              </w:rPr>
              <w:t xml:space="preserve">1823-&gt;1999, 1824, 1825, 1826, </w:t>
            </w:r>
          </w:p>
          <w:p w14:paraId="71D908BE" w14:textId="637D7EBD" w:rsidR="0008573E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146E18">
              <w:rPr>
                <w:rFonts w:cs="Arial"/>
                <w:bCs/>
                <w:sz w:val="20"/>
              </w:rPr>
              <w:t>1827</w:t>
            </w:r>
            <w:r>
              <w:rPr>
                <w:rFonts w:cs="Arial"/>
                <w:bCs/>
                <w:sz w:val="20"/>
              </w:rPr>
              <w:t xml:space="preserve">, 1926 (jointly with RTC SWG), </w:t>
            </w:r>
            <w:r w:rsidR="00146E18">
              <w:rPr>
                <w:rFonts w:cs="Arial"/>
                <w:bCs/>
                <w:sz w:val="20"/>
              </w:rPr>
              <w:t xml:space="preserve">1828, </w:t>
            </w:r>
          </w:p>
          <w:p w14:paraId="6D49B4F8" w14:textId="670A25C1" w:rsidR="00941FBE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146E18">
              <w:rPr>
                <w:rFonts w:cs="Arial"/>
                <w:bCs/>
                <w:sz w:val="20"/>
              </w:rPr>
              <w:t xml:space="preserve">1933, </w:t>
            </w:r>
            <w:r>
              <w:rPr>
                <w:rFonts w:cs="Arial"/>
                <w:bCs/>
                <w:sz w:val="20"/>
              </w:rPr>
              <w:t>1973</w:t>
            </w:r>
          </w:p>
          <w:p w14:paraId="7B81020E" w14:textId="77777777" w:rsidR="00941FBE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41FBE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/BDT: </w:t>
            </w:r>
            <w:r w:rsidR="00146E18">
              <w:rPr>
                <w:rFonts w:cs="Arial"/>
                <w:bCs/>
                <w:sz w:val="20"/>
              </w:rPr>
              <w:t>1957</w:t>
            </w:r>
          </w:p>
          <w:p w14:paraId="0A75EB8A" w14:textId="536CA41F" w:rsidR="00FB547E" w:rsidRPr="00FA6A07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26.565: </w:t>
            </w:r>
            <w:r w:rsidR="00146E18">
              <w:rPr>
                <w:rFonts w:cs="Arial"/>
                <w:bCs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F7BFA">
              <w:rPr>
                <w:rFonts w:cs="Arial"/>
                <w:bCs/>
                <w:sz w:val="20"/>
                <w:lang w:val="en-US"/>
              </w:rPr>
              <w:t>1877</w:t>
            </w:r>
          </w:p>
          <w:p w14:paraId="205C1257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6ECCFD" w14:textId="1B289E23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26.804:</w:t>
            </w:r>
          </w:p>
          <w:p w14:paraId="7A9FCD82" w14:textId="54D773DA" w:rsidR="00075E3D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513F80">
              <w:rPr>
                <w:rFonts w:cs="Arial"/>
                <w:bCs/>
                <w:sz w:val="20"/>
                <w:lang w:val="en-US"/>
              </w:rPr>
              <w:t>WT#1 (</w:t>
            </w:r>
            <w:r>
              <w:rPr>
                <w:rFonts w:cs="Arial"/>
                <w:bCs/>
                <w:sz w:val="20"/>
                <w:lang w:val="en-US"/>
              </w:rPr>
              <w:t>CMCD</w:t>
            </w:r>
            <w:r w:rsidR="00513F80"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4F7BFA">
              <w:rPr>
                <w:rFonts w:cs="Arial"/>
                <w:bCs/>
                <w:sz w:val="20"/>
                <w:lang w:val="en-US"/>
              </w:rPr>
              <w:t>1879</w:t>
            </w:r>
          </w:p>
          <w:p w14:paraId="44E3BC62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WT#3a (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Multi-CDN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): 1889, 2038</w:t>
            </w:r>
          </w:p>
          <w:p w14:paraId="6FBECFBE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WT#3b (Multi-Access): 2014</w:t>
            </w:r>
          </w:p>
          <w:p w14:paraId="2246C01B" w14:textId="66F326B4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513F80">
              <w:rPr>
                <w:rFonts w:cs="Arial"/>
                <w:bCs/>
                <w:sz w:val="20"/>
                <w:lang w:val="en-US"/>
              </w:rPr>
              <w:t>WT#5 (</w:t>
            </w:r>
            <w:r>
              <w:rPr>
                <w:rFonts w:cs="Arial"/>
                <w:bCs/>
                <w:sz w:val="20"/>
                <w:lang w:val="en-US"/>
              </w:rPr>
              <w:t>DRM</w:t>
            </w:r>
            <w:r w:rsidR="00513F80"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>: 1883</w:t>
            </w:r>
          </w:p>
          <w:p w14:paraId="44DABDA2" w14:textId="1B7B17E0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</w:t>
            </w:r>
            <w:r w:rsidR="00085F25">
              <w:rPr>
                <w:rFonts w:cs="Arial"/>
                <w:bCs/>
                <w:sz w:val="20"/>
                <w:lang w:val="en-US"/>
              </w:rPr>
              <w:t>#</w:t>
            </w:r>
            <w:r>
              <w:rPr>
                <w:rFonts w:cs="Arial"/>
                <w:bCs/>
                <w:sz w:val="20"/>
                <w:lang w:val="en-US"/>
              </w:rPr>
              <w:t>12 (QoS): 1937, 1938, 1945</w:t>
            </w:r>
            <w:r w:rsidR="00513F80">
              <w:rPr>
                <w:rFonts w:cs="Arial"/>
                <w:bCs/>
                <w:sz w:val="20"/>
                <w:lang w:val="en-US"/>
              </w:rPr>
              <w:t>, 2002</w:t>
            </w:r>
          </w:p>
          <w:p w14:paraId="0ECA1E95" w14:textId="2F04CC32" w:rsidR="0043053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</w:t>
            </w:r>
            <w:r w:rsidR="00085F25">
              <w:rPr>
                <w:rFonts w:cs="Arial"/>
                <w:bCs/>
                <w:sz w:val="20"/>
                <w:lang w:val="en-US"/>
              </w:rPr>
              <w:t>#</w:t>
            </w:r>
            <w:r>
              <w:rPr>
                <w:rFonts w:cs="Arial"/>
                <w:bCs/>
                <w:sz w:val="20"/>
                <w:lang w:val="en-US"/>
              </w:rPr>
              <w:t>13 (QUIC): 1930, 1960, 1971</w:t>
            </w:r>
            <w:r w:rsidR="00085F25">
              <w:rPr>
                <w:rFonts w:cs="Arial"/>
                <w:bCs/>
                <w:sz w:val="20"/>
                <w:lang w:val="en-US"/>
              </w:rPr>
              <w:t>, 2032</w:t>
            </w:r>
          </w:p>
          <w:p w14:paraId="2C82BF90" w14:textId="7D0EA093" w:rsidR="00085F25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WT#15</w:t>
            </w:r>
            <w:r w:rsidR="00513F80">
              <w:rPr>
                <w:rFonts w:cs="Arial"/>
                <w:bCs/>
                <w:sz w:val="20"/>
                <w:lang w:val="en-US"/>
              </w:rPr>
              <w:t xml:space="preserve"> (Dyn. Content)</w:t>
            </w:r>
            <w:r>
              <w:rPr>
                <w:rFonts w:cs="Arial"/>
                <w:bCs/>
                <w:sz w:val="20"/>
                <w:lang w:val="en-US"/>
              </w:rPr>
              <w:t>: 2026</w:t>
            </w:r>
          </w:p>
          <w:p w14:paraId="68E7AA95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Conclusions: 1886</w:t>
            </w:r>
          </w:p>
          <w:p w14:paraId="0CE18380" w14:textId="77777777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E7ED2B5" w14:textId="77777777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</w:t>
            </w:r>
          </w:p>
          <w:p w14:paraId="20573F15" w14:textId="42CD1A66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FA175C">
              <w:rPr>
                <w:rFonts w:cs="Arial"/>
                <w:bCs/>
                <w:sz w:val="20"/>
                <w:lang w:val="en-US"/>
              </w:rPr>
              <w:t>WT#6 (Repair)</w:t>
            </w:r>
            <w:r>
              <w:rPr>
                <w:rFonts w:cs="Arial"/>
                <w:bCs/>
                <w:sz w:val="20"/>
                <w:lang w:val="en-US"/>
              </w:rPr>
              <w:t>: 1880</w:t>
            </w:r>
          </w:p>
          <w:p w14:paraId="6D347C78" w14:textId="77777777" w:rsidR="001B50F4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- </w:t>
            </w:r>
            <w:r w:rsidR="001B50F4">
              <w:rPr>
                <w:rFonts w:cs="Arial"/>
                <w:bCs/>
                <w:sz w:val="20"/>
                <w:lang w:val="en-US"/>
              </w:rPr>
              <w:t>WT#8 (</w:t>
            </w:r>
            <w:r>
              <w:rPr>
                <w:rFonts w:cs="Arial"/>
                <w:bCs/>
                <w:sz w:val="20"/>
                <w:lang w:val="en-US"/>
              </w:rPr>
              <w:t>MBMS</w:t>
            </w:r>
            <w:r w:rsidR="001B50F4">
              <w:rPr>
                <w:rFonts w:cs="Arial"/>
                <w:bCs/>
                <w:sz w:val="20"/>
                <w:lang w:val="en-US"/>
              </w:rPr>
              <w:t xml:space="preserve"> feat.)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4F7BFA">
              <w:rPr>
                <w:rFonts w:cs="Arial"/>
                <w:bCs/>
                <w:sz w:val="20"/>
                <w:lang w:val="en-US"/>
              </w:rPr>
              <w:t>1881</w:t>
            </w:r>
          </w:p>
          <w:p w14:paraId="1A853817" w14:textId="697FF5B6" w:rsidR="0043053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WT#7 (MBS US): </w:t>
            </w:r>
            <w:r w:rsidR="004F7BFA">
              <w:rPr>
                <w:rFonts w:cs="Arial"/>
                <w:bCs/>
                <w:sz w:val="20"/>
                <w:lang w:val="en-US"/>
              </w:rPr>
              <w:t xml:space="preserve">1882 </w:t>
            </w:r>
          </w:p>
          <w:p w14:paraId="4B5F1BB4" w14:textId="43EEE585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to SA2 on MBS: 1888</w:t>
            </w:r>
          </w:p>
          <w:p w14:paraId="2B69A996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1354E1" w14:textId="154EA8D7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1884, 1885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1887,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1922, 1978, </w:t>
            </w:r>
            <w:r w:rsidRPr="004F7B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2031</w:t>
            </w:r>
            <w:r w:rsidR="0016158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2047</w:t>
            </w:r>
            <w:r w:rsid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254E7D5E" w14:textId="1783477F" w:rsidR="009E2436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KI#1: 1927</w:t>
            </w:r>
            <w:r w:rsidR="00B311E0">
              <w:rPr>
                <w:rFonts w:cs="Arial"/>
                <w:bCs/>
                <w:sz w:val="20"/>
                <w:lang w:val="en-US"/>
              </w:rPr>
              <w:t>, 2024</w:t>
            </w:r>
          </w:p>
          <w:p w14:paraId="26AD85FB" w14:textId="150179B7" w:rsidR="009E2436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KI#2: 1967</w:t>
            </w:r>
            <w:r w:rsidR="00B311E0">
              <w:rPr>
                <w:rFonts w:cs="Arial"/>
                <w:bCs/>
                <w:sz w:val="20"/>
                <w:lang w:val="en-US"/>
              </w:rPr>
              <w:t>, 2025</w:t>
            </w:r>
          </w:p>
          <w:p w14:paraId="235BF9D5" w14:textId="4ECF3103" w:rsidR="009E2436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KI#3: </w:t>
            </w:r>
            <w:r w:rsidR="004B200D">
              <w:rPr>
                <w:rFonts w:cs="Arial"/>
                <w:bCs/>
                <w:sz w:val="20"/>
                <w:lang w:val="en-US"/>
              </w:rPr>
              <w:t>1843</w:t>
            </w:r>
            <w:r w:rsidR="00B311E0">
              <w:rPr>
                <w:rFonts w:cs="Arial"/>
                <w:bCs/>
                <w:sz w:val="20"/>
                <w:lang w:val="en-US"/>
              </w:rPr>
              <w:t>, 2027</w:t>
            </w:r>
          </w:p>
          <w:p w14:paraId="0F221193" w14:textId="51C5E5A5" w:rsidR="00B311E0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Terms: 2028</w:t>
            </w:r>
          </w:p>
          <w:p w14:paraId="7715B039" w14:textId="286D3553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Refs: 2029</w:t>
            </w:r>
          </w:p>
          <w:p w14:paraId="66E503A1" w14:textId="34DA928F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Annex A (EE): 2030</w:t>
            </w:r>
          </w:p>
          <w:p w14:paraId="4FAECC77" w14:textId="77777777" w:rsidR="004414F6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Video: </w:t>
            </w:r>
            <w:r w:rsidR="004B200D">
              <w:rPr>
                <w:rFonts w:cs="Arial"/>
                <w:bCs/>
                <w:sz w:val="20"/>
                <w:lang w:val="en-US"/>
              </w:rPr>
              <w:t>1890</w:t>
            </w:r>
          </w:p>
          <w:p w14:paraId="568A1B55" w14:textId="77777777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9956DF" w14:textId="4035444D" w:rsidR="004B200D" w:rsidRPr="00FA6A07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B2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FA6A07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</w:t>
            </w:r>
            <w:r w:rsidR="00424F97">
              <w:rPr>
                <w:rFonts w:cs="Arial"/>
                <w:bCs/>
                <w:sz w:val="20"/>
              </w:rPr>
              <w:t xml:space="preserve"> (</w:t>
            </w:r>
            <w:r w:rsidR="00424F97" w:rsidRPr="00424F97">
              <w:rPr>
                <w:rFonts w:cs="Arial"/>
                <w:bCs/>
                <w:sz w:val="20"/>
              </w:rPr>
              <w:t>FS_MS_NS_Ph2</w:t>
            </w:r>
            <w:r w:rsidR="00424F97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B200D">
              <w:rPr>
                <w:rFonts w:cs="Arial"/>
                <w:bCs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FA6A07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666D2D7" w14:textId="32765980" w:rsidR="00070DA1" w:rsidRPr="00FA6A07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1987</w:t>
            </w:r>
            <w:r w:rsid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1844, 1898, 1941</w:t>
            </w:r>
            <w:r w:rsidR="0016158B">
              <w:rPr>
                <w:rFonts w:cs="Arial"/>
                <w:bCs/>
                <w:sz w:val="20"/>
                <w:lang w:val="en-US"/>
              </w:rPr>
              <w:t>-&gt;</w:t>
            </w:r>
            <w:r w:rsidR="0016158B" w:rsidRPr="008D389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2049</w:t>
            </w:r>
            <w:r>
              <w:rPr>
                <w:rFonts w:cs="Arial"/>
                <w:bCs/>
                <w:sz w:val="20"/>
                <w:lang w:val="en-US"/>
              </w:rPr>
              <w:t>, 1949, 1950, 1951, 1952, 1954</w:t>
            </w:r>
            <w:r w:rsidR="00081B1B">
              <w:rPr>
                <w:rFonts w:cs="Arial"/>
                <w:bCs/>
                <w:sz w:val="20"/>
                <w:lang w:val="en-US"/>
              </w:rPr>
              <w:t>-&gt;</w:t>
            </w:r>
            <w:r w:rsidR="00081B1B" w:rsidRPr="00081B1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2053</w:t>
            </w:r>
            <w:r>
              <w:rPr>
                <w:rFonts w:cs="Arial"/>
                <w:bCs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DACDA4" w14:textId="470919E2" w:rsidR="00070DA1" w:rsidRPr="00070DA1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FA6A07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D2833E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808A1" w14:textId="196B2D80" w:rsidR="003C0FDE" w:rsidRPr="00FA6A07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0F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7E92E9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14DB2EE" w14:textId="5C0BA8E3" w:rsidR="00F84811" w:rsidRP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F8481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FA6A07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1861, 1899, 1914, 1923, 1924, 1925, 1936</w:t>
            </w:r>
            <w:r w:rsidR="00D42937">
              <w:rPr>
                <w:rFonts w:cs="Arial"/>
                <w:bCs/>
                <w:sz w:val="20"/>
              </w:rPr>
              <w:t xml:space="preserve">, </w:t>
            </w:r>
            <w:r w:rsidR="00D42937" w:rsidRPr="00D42937">
              <w:rPr>
                <w:rFonts w:cs="Arial"/>
                <w:bCs/>
                <w:sz w:val="20"/>
                <w:highlight w:val="yellow"/>
              </w:rPr>
              <w:t>1913</w:t>
            </w:r>
            <w:r w:rsidR="00D42937">
              <w:rPr>
                <w:rFonts w:cs="Arial"/>
                <w:bCs/>
                <w:sz w:val="20"/>
              </w:rPr>
              <w:t xml:space="preserve">, </w:t>
            </w:r>
            <w:r w:rsidR="00D42937" w:rsidRPr="00D42937">
              <w:rPr>
                <w:rFonts w:cs="Arial"/>
                <w:bCs/>
                <w:sz w:val="20"/>
                <w:highlight w:val="yellow"/>
              </w:rPr>
              <w:t>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31CE064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B47CAC" w14:textId="44040939" w:rsidR="00F84811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1798, </w:t>
            </w:r>
            <w:r w:rsidRPr="001F73B9">
              <w:rPr>
                <w:rFonts w:cs="Arial"/>
                <w:bCs/>
                <w:sz w:val="20"/>
                <w:highlight w:val="yellow"/>
                <w:lang w:val="en-US"/>
              </w:rPr>
              <w:t>1799</w:t>
            </w:r>
            <w:r>
              <w:rPr>
                <w:rFonts w:cs="Arial"/>
                <w:bCs/>
                <w:sz w:val="20"/>
                <w:lang w:val="en-US"/>
              </w:rPr>
              <w:t xml:space="preserve">, 1800, 1833, 1834, 1835, 1837, 1863, 1864, 1900, 1901, 1902, 1903, 1904, 1906, 1907, 1908, 1909, 1910, 1932, 1939, 2005, 2044, 2045, </w:t>
            </w:r>
          </w:p>
          <w:p w14:paraId="2FD3B464" w14:textId="77777777" w:rsidR="0016158B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1B63A1" w14:textId="610C4C30" w:rsidR="00FB547E" w:rsidRP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2048</w:t>
            </w:r>
          </w:p>
          <w:p w14:paraId="45BA9471" w14:textId="36CA0A21" w:rsidR="001F73B9" w:rsidRPr="001F73B9" w:rsidRDefault="001F73B9" w:rsidP="001F73B9">
            <w:pPr>
              <w:tabs>
                <w:tab w:val="left" w:pos="160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1845, 1943, 1975</w:t>
            </w:r>
          </w:p>
          <w:p w14:paraId="4939B21B" w14:textId="32275692" w:rsidR="001F73B9" w:rsidRPr="001F73B9" w:rsidRDefault="001F73B9" w:rsidP="001F73B9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7913E8" w14:textId="787A02C7" w:rsidR="001F73B9" w:rsidRPr="00FA6A07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1F73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1860</w:t>
            </w:r>
            <w:r w:rsidR="002A17F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FA6A07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1850, 2037, 1799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A11F53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53AFBC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EA63C5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3767D86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18B5D34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F2C6F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4CAADE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F2C099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266D2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90962D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AE5923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89808A4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BBF34D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96BC93B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7F35343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ED2544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4C14848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</w:t>
            </w:r>
            <w:r w:rsidRPr="006B6244">
              <w:rPr>
                <w:rFonts w:cs="Arial"/>
                <w:bCs/>
                <w:sz w:val="20"/>
              </w:rPr>
              <w:lastRenderedPageBreak/>
              <w:t>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73561630" w14:textId="741C68CF" w:rsidR="00FB547E" w:rsidRPr="00FA6A07" w:rsidRDefault="001F73B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1891, 1928, 1959, 2039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3285B6D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FCDB" w14:textId="77777777" w:rsidR="00A423B9" w:rsidRDefault="00A423B9">
      <w:r>
        <w:separator/>
      </w:r>
    </w:p>
  </w:endnote>
  <w:endnote w:type="continuationSeparator" w:id="0">
    <w:p w14:paraId="3DE68F35" w14:textId="77777777" w:rsidR="00A423B9" w:rsidRDefault="00A4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2068" w14:textId="77777777" w:rsidR="00A423B9" w:rsidRDefault="00A423B9">
      <w:r>
        <w:separator/>
      </w:r>
    </w:p>
  </w:footnote>
  <w:footnote w:type="continuationSeparator" w:id="0">
    <w:p w14:paraId="0FAB3153" w14:textId="77777777" w:rsidR="00A423B9" w:rsidRDefault="00A423B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DA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01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15A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1E0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2024-11-18T13:56:00Z</dcterms:created>
  <dcterms:modified xsi:type="dcterms:W3CDTF">2024-11-18T20:21:00Z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