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0A338" w14:textId="7C810189" w:rsidR="009E57E1" w:rsidRPr="009E57E1" w:rsidRDefault="001E41F3" w:rsidP="009E57E1">
      <w:pPr>
        <w:pStyle w:val="CRCoverPage"/>
        <w:tabs>
          <w:tab w:val="right" w:pos="9639"/>
        </w:tabs>
        <w:jc w:val="right"/>
        <w:rPr>
          <w:b/>
          <w:noProof/>
          <w:sz w:val="24"/>
          <w:lang w:val="en-US"/>
        </w:rPr>
      </w:pPr>
      <w:r>
        <w:rPr>
          <w:b/>
          <w:noProof/>
          <w:sz w:val="24"/>
        </w:rPr>
        <w:t>3GPP TSG-</w:t>
      </w:r>
      <w:r w:rsidR="00723794" w:rsidRPr="00723794">
        <w:rPr>
          <w:b/>
          <w:noProof/>
          <w:sz w:val="24"/>
        </w:rPr>
        <w:t>SA WG4</w:t>
      </w:r>
      <w:r w:rsidR="00C66BA2">
        <w:rPr>
          <w:b/>
          <w:noProof/>
          <w:sz w:val="24"/>
        </w:rPr>
        <w:t xml:space="preserve"> </w:t>
      </w:r>
      <w:r>
        <w:rPr>
          <w:b/>
          <w:noProof/>
          <w:sz w:val="24"/>
        </w:rPr>
        <w:t xml:space="preserve">Meeting </w:t>
      </w:r>
      <w:r w:rsidR="00DE74AE">
        <w:rPr>
          <w:b/>
          <w:noProof/>
          <w:sz w:val="24"/>
        </w:rPr>
        <w:t xml:space="preserve">post </w:t>
      </w:r>
      <w:r w:rsidR="00723794" w:rsidRPr="00723794">
        <w:rPr>
          <w:b/>
          <w:noProof/>
          <w:sz w:val="24"/>
        </w:rPr>
        <w:t>1</w:t>
      </w:r>
      <w:r w:rsidR="00850C3B">
        <w:rPr>
          <w:b/>
          <w:noProof/>
          <w:sz w:val="24"/>
        </w:rPr>
        <w:t>30</w:t>
      </w:r>
      <w:r w:rsidRPr="00723794">
        <w:rPr>
          <w:b/>
          <w:noProof/>
          <w:sz w:val="24"/>
        </w:rPr>
        <w:tab/>
      </w:r>
      <w:bookmarkStart w:id="0" w:name="_Hlk179187848"/>
      <w:r w:rsidR="009E57E1" w:rsidRPr="009E57E1">
        <w:rPr>
          <w:b/>
          <w:noProof/>
          <w:sz w:val="24"/>
          <w:lang w:val="en-US"/>
        </w:rPr>
        <w:t>S4-242024</w:t>
      </w:r>
    </w:p>
    <w:bookmarkEnd w:id="0"/>
    <w:p w14:paraId="7CB45193" w14:textId="544DB328" w:rsidR="001E41F3" w:rsidRDefault="00850C3B" w:rsidP="00723794">
      <w:pPr>
        <w:pStyle w:val="CRCoverPage"/>
        <w:tabs>
          <w:tab w:val="right" w:pos="9639"/>
        </w:tabs>
        <w:spacing w:after="0"/>
        <w:rPr>
          <w:b/>
          <w:noProof/>
          <w:sz w:val="24"/>
        </w:rPr>
      </w:pPr>
      <w:r>
        <w:rPr>
          <w:b/>
          <w:noProof/>
          <w:sz w:val="24"/>
        </w:rPr>
        <w:t>Orlando</w:t>
      </w:r>
      <w:r w:rsidR="006F5CDB">
        <w:rPr>
          <w:b/>
          <w:noProof/>
          <w:sz w:val="24"/>
        </w:rPr>
        <w:t xml:space="preserve">, </w:t>
      </w:r>
      <w:fldSimple w:instr=" DOCPROPERTY  StartDate  \* MERGEFORMAT ">
        <w:r w:rsidR="006F5CDB" w:rsidRPr="00BA51D9">
          <w:rPr>
            <w:b/>
            <w:noProof/>
            <w:sz w:val="24"/>
          </w:rPr>
          <w:t xml:space="preserve"> </w:t>
        </w:r>
        <w:r>
          <w:rPr>
            <w:b/>
            <w:noProof/>
            <w:sz w:val="24"/>
          </w:rPr>
          <w:t>18</w:t>
        </w:r>
        <w:r w:rsidR="00FC1CA8" w:rsidRPr="00FC1CA8">
          <w:rPr>
            <w:b/>
            <w:noProof/>
            <w:sz w:val="24"/>
            <w:vertAlign w:val="superscript"/>
          </w:rPr>
          <w:t>th</w:t>
        </w:r>
        <w:r w:rsidR="00FC1CA8">
          <w:rPr>
            <w:b/>
            <w:noProof/>
            <w:sz w:val="24"/>
          </w:rPr>
          <w:t xml:space="preserve"> </w:t>
        </w:r>
        <w:r w:rsidR="00DE74AE">
          <w:rPr>
            <w:b/>
            <w:noProof/>
            <w:sz w:val="24"/>
          </w:rPr>
          <w:t>- 2</w:t>
        </w:r>
        <w:r>
          <w:rPr>
            <w:b/>
            <w:noProof/>
            <w:sz w:val="24"/>
          </w:rPr>
          <w:t>2</w:t>
        </w:r>
        <w:r w:rsidRPr="00850C3B">
          <w:rPr>
            <w:b/>
            <w:noProof/>
            <w:sz w:val="24"/>
            <w:vertAlign w:val="superscript"/>
          </w:rPr>
          <w:t>nd</w:t>
        </w:r>
        <w:r>
          <w:rPr>
            <w:b/>
            <w:noProof/>
            <w:sz w:val="24"/>
          </w:rPr>
          <w:t xml:space="preserve"> November</w:t>
        </w:r>
        <w:r w:rsidR="00DE74AE">
          <w:rPr>
            <w:b/>
            <w:noProof/>
            <w:sz w:val="24"/>
          </w:rPr>
          <w:t xml:space="preserve"> </w:t>
        </w:r>
        <w:r w:rsidR="006F5CDB">
          <w:rPr>
            <w:b/>
            <w:noProof/>
            <w:sz w:val="24"/>
          </w:rPr>
          <w:t>202</w:t>
        </w:r>
      </w:fldSimple>
      <w:r w:rsidR="006F5CDB">
        <w:rPr>
          <w:b/>
          <w:noProof/>
          <w:sz w:val="24"/>
        </w:rPr>
        <w:t>4</w:t>
      </w:r>
      <w:r w:rsidR="00847FDB">
        <w:rPr>
          <w:b/>
          <w:noProof/>
          <w:sz w:val="24"/>
        </w:rPr>
        <w:tab/>
      </w:r>
      <w:r w:rsidR="00E71A64">
        <w:rPr>
          <w:b/>
          <w:noProof/>
          <w:sz w:val="24"/>
        </w:rPr>
        <w:t xml:space="preserve">revision of </w:t>
      </w:r>
      <w:r w:rsidR="00E71A64" w:rsidRPr="007F6DAB">
        <w:rPr>
          <w:b/>
          <w:i/>
          <w:iCs/>
          <w:noProof/>
          <w:sz w:val="24"/>
        </w:rPr>
        <w:t>S4aI2401</w:t>
      </w:r>
      <w:r w:rsidR="00E71A64">
        <w:rPr>
          <w:b/>
          <w:i/>
          <w:iCs/>
          <w:noProof/>
          <w:sz w:val="24"/>
        </w:rPr>
        <w:t>70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B35CA0" w:rsidR="001E41F3" w:rsidRPr="00723794" w:rsidRDefault="00723794" w:rsidP="00723794">
            <w:pPr>
              <w:pStyle w:val="CRCoverPage"/>
              <w:spacing w:after="0"/>
              <w:jc w:val="center"/>
              <w:rPr>
                <w:b/>
                <w:bCs/>
                <w:noProof/>
                <w:sz w:val="28"/>
              </w:rPr>
            </w:pPr>
            <w:r w:rsidRPr="00723794">
              <w:rPr>
                <w:b/>
                <w:bCs/>
              </w:rPr>
              <w:t>26.</w:t>
            </w:r>
            <w:r w:rsidR="004A2DC6">
              <w:rPr>
                <w:b/>
                <w:bCs/>
              </w:rPr>
              <w:t>942</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B6E1A6" w:rsidR="001E41F3" w:rsidRPr="00410371" w:rsidRDefault="00850C3B"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C758BF" w:rsidR="001E41F3" w:rsidRPr="00E759F5" w:rsidRDefault="00E759F5" w:rsidP="00E759F5">
            <w:pPr>
              <w:pStyle w:val="CRCoverPage"/>
              <w:spacing w:after="0"/>
              <w:jc w:val="center"/>
              <w:rPr>
                <w:b/>
                <w:bCs/>
              </w:rPr>
            </w:pPr>
            <w:r>
              <w:rPr>
                <w:b/>
                <w:bCs/>
              </w:rPr>
              <w:t>0</w:t>
            </w:r>
            <w:r w:rsidR="00723794" w:rsidRPr="00723794">
              <w:rPr>
                <w:b/>
                <w:bCs/>
              </w:rPr>
              <w:t>.</w:t>
            </w:r>
            <w:r w:rsidR="00F71152">
              <w:rPr>
                <w:b/>
                <w:bCs/>
              </w:rPr>
              <w:t>3.</w:t>
            </w:r>
            <w:r w:rsidR="00850C3B">
              <w:rPr>
                <w:b/>
                <w:bCs/>
              </w:rPr>
              <w:t>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D2BF6C" w:rsidR="001E41F3" w:rsidRPr="00471855" w:rsidRDefault="00102292" w:rsidP="00471855">
            <w:pPr>
              <w:pStyle w:val="Heading3"/>
              <w:rPr>
                <w:noProof/>
                <w:sz w:val="20"/>
              </w:rPr>
            </w:pPr>
            <w:r>
              <w:rPr>
                <w:sz w:val="20"/>
              </w:rPr>
              <w:t xml:space="preserve">Update to </w:t>
            </w:r>
            <w:r w:rsidR="00433B3B">
              <w:rPr>
                <w:sz w:val="20"/>
              </w:rPr>
              <w:t xml:space="preserve">Potential solution to </w:t>
            </w:r>
            <w:r w:rsidR="002B4B73" w:rsidRPr="000C2273">
              <w:rPr>
                <w:sz w:val="20"/>
              </w:rPr>
              <w:t>Key Issue #</w:t>
            </w:r>
            <w:r w:rsidR="000227DA">
              <w:rPr>
                <w:sz w:val="20"/>
              </w:rPr>
              <w:t>1</w:t>
            </w:r>
            <w:r w:rsidR="002B4B73" w:rsidRPr="000C2273">
              <w:rPr>
                <w:sz w:val="20"/>
              </w:rPr>
              <w:t xml:space="preserve">: </w:t>
            </w:r>
            <w:r w:rsidR="000227DA" w:rsidRPr="000227DA">
              <w:rPr>
                <w:sz w:val="20"/>
              </w:rPr>
              <w:t>Information exposure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14BFB1" w:rsidR="001E41F3" w:rsidRDefault="00F11662" w:rsidP="00723794">
            <w:pPr>
              <w:pStyle w:val="CRCoverPage"/>
              <w:spacing w:after="0"/>
              <w:rPr>
                <w:noProof/>
              </w:rPr>
            </w:pPr>
            <w:r>
              <w:t>Nokia</w:t>
            </w:r>
            <w:r w:rsidR="005B0CC5">
              <w:t>, Interdigital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9C496F" w:rsidR="001E41F3" w:rsidRDefault="009B303B" w:rsidP="00723794">
            <w:pPr>
              <w:pStyle w:val="CRCoverPage"/>
              <w:spacing w:after="0"/>
              <w:rPr>
                <w:noProof/>
              </w:rPr>
            </w:pPr>
            <w:r>
              <w:t>FS_Media</w:t>
            </w:r>
            <w:r w:rsidR="002B4B73">
              <w:t>Energy</w:t>
            </w:r>
            <w:r>
              <w:t>GREEN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EA866B" w:rsidR="001E41F3" w:rsidRDefault="00723794">
            <w:pPr>
              <w:pStyle w:val="CRCoverPage"/>
              <w:spacing w:after="0"/>
              <w:ind w:left="100"/>
              <w:rPr>
                <w:noProof/>
              </w:rPr>
            </w:pPr>
            <w:r>
              <w:t>202</w:t>
            </w:r>
            <w:r w:rsidR="00674256">
              <w:t>4</w:t>
            </w:r>
            <w:r w:rsidR="00031CFD">
              <w:t>-</w:t>
            </w:r>
            <w:r w:rsidR="003D5198">
              <w:t>1</w:t>
            </w:r>
            <w:r w:rsidR="00C052BE">
              <w:t>1</w:t>
            </w:r>
            <w:r w:rsidR="00031CFD">
              <w:t>-</w:t>
            </w:r>
            <w:r w:rsidR="00C052BE">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055B9F" w14:textId="77777777" w:rsidR="000227DA" w:rsidRDefault="00CF5F92" w:rsidP="00CF5F92">
            <w:pPr>
              <w:pStyle w:val="CRCoverPage"/>
              <w:spacing w:after="0"/>
            </w:pPr>
            <w:r>
              <w:rPr>
                <w:noProof/>
              </w:rPr>
              <w:t xml:space="preserve">The latest draft of </w:t>
            </w:r>
            <w:r w:rsidRPr="00CF5F92">
              <w:rPr>
                <w:noProof/>
              </w:rPr>
              <w:t>3GPP TR 26.94</w:t>
            </w:r>
            <w:r>
              <w:rPr>
                <w:noProof/>
              </w:rPr>
              <w:t xml:space="preserve">2 contains clause </w:t>
            </w:r>
            <w:r w:rsidR="00433B3B">
              <w:rPr>
                <w:noProof/>
              </w:rPr>
              <w:t>7</w:t>
            </w:r>
            <w:r>
              <w:rPr>
                <w:noProof/>
              </w:rPr>
              <w:t xml:space="preserve"> on </w:t>
            </w:r>
            <w:r w:rsidR="00433B3B">
              <w:rPr>
                <w:noProof/>
              </w:rPr>
              <w:t xml:space="preserve">Potential Solutions to the already defined and described key issues. </w:t>
            </w:r>
            <w:r w:rsidR="009E298B">
              <w:t>In this context,</w:t>
            </w:r>
            <w:r w:rsidR="000227DA">
              <w:t xml:space="preserve"> under KI #1; the following questions were defined:</w:t>
            </w:r>
          </w:p>
          <w:p w14:paraId="6FBCCFB9" w14:textId="77777777" w:rsidR="00C052BE" w:rsidRDefault="00C052BE" w:rsidP="00C052BE">
            <w:pPr>
              <w:keepNext/>
            </w:pPr>
            <w:r>
              <w:t xml:space="preserve">In this context, the </w:t>
            </w:r>
            <w:r w:rsidRPr="00C776DF">
              <w:t>subsequent analysis by this Key Issue should consider:</w:t>
            </w:r>
          </w:p>
          <w:p w14:paraId="3979D2DC" w14:textId="77777777" w:rsidR="00C052BE" w:rsidRDefault="00C052BE" w:rsidP="00C052BE">
            <w:pPr>
              <w:pStyle w:val="B1"/>
              <w:keepNext/>
            </w:pPr>
            <w:r>
              <w:t>1.</w:t>
            </w:r>
            <w:r>
              <w:tab/>
            </w:r>
            <w:r w:rsidRPr="00642745">
              <w:t>How should UE energy</w:t>
            </w:r>
            <w:r>
              <w:t xml:space="preserve">-related information </w:t>
            </w:r>
            <w:r w:rsidRPr="00642745">
              <w:t>be reported by a UE to the 5G System</w:t>
            </w:r>
            <w:r>
              <w:t>?</w:t>
            </w:r>
          </w:p>
          <w:p w14:paraId="119B1612" w14:textId="77777777" w:rsidR="00C052BE" w:rsidRDefault="00C052BE" w:rsidP="00C052BE">
            <w:pPr>
              <w:pStyle w:val="B1"/>
              <w:keepNext/>
            </w:pPr>
            <w:r>
              <w:t>2.</w:t>
            </w:r>
            <w:r>
              <w:tab/>
            </w:r>
            <w:r w:rsidRPr="006C5835">
              <w:t>Which reference points should be used to report UE energy</w:t>
            </w:r>
            <w:r>
              <w:t>-related information</w:t>
            </w:r>
            <w:r w:rsidRPr="006C5835">
              <w:t xml:space="preserve"> to the Data Collection AF</w:t>
            </w:r>
            <w:r>
              <w:t>?</w:t>
            </w:r>
          </w:p>
          <w:p w14:paraId="0A5618C5" w14:textId="77777777" w:rsidR="00C052BE" w:rsidRDefault="00C052BE" w:rsidP="00C052BE">
            <w:pPr>
              <w:pStyle w:val="B1"/>
            </w:pPr>
            <w:r>
              <w:t>3.</w:t>
            </w:r>
            <w:r>
              <w:tab/>
            </w:r>
            <w:r w:rsidRPr="00F01CEC">
              <w:t>Would it be useful to expose energy-related information of the network to the Media Session Handler to help it optimize its media session in an energy-efficient way</w:t>
            </w:r>
            <w:r>
              <w:t xml:space="preserve">? </w:t>
            </w:r>
          </w:p>
          <w:p w14:paraId="461C62A4" w14:textId="37992CBD" w:rsidR="00C052BE" w:rsidRDefault="00C052BE" w:rsidP="00C052BE">
            <w:pPr>
              <w:pStyle w:val="B1"/>
            </w:pPr>
            <w:r>
              <w:t xml:space="preserve">4. </w:t>
            </w:r>
            <w:r>
              <w:tab/>
              <w:t>How to allow a UE to report its energy-related information without exposing its energy consumption rate?</w:t>
            </w:r>
          </w:p>
          <w:p w14:paraId="237B1193" w14:textId="77777777" w:rsidR="00C052BE" w:rsidRDefault="00C052BE" w:rsidP="00C052BE">
            <w:pPr>
              <w:pStyle w:val="CRCoverPage"/>
              <w:spacing w:after="0"/>
            </w:pPr>
          </w:p>
          <w:p w14:paraId="708AA7DE" w14:textId="511DFC55" w:rsidR="0091225A" w:rsidRDefault="000227DA" w:rsidP="00C052BE">
            <w:pPr>
              <w:pStyle w:val="CRCoverPage"/>
              <w:spacing w:after="0"/>
            </w:pPr>
            <w:r>
              <w:t>I</w:t>
            </w:r>
            <w:r w:rsidR="009B303B">
              <w:t>t is proposed to add the proposed content to th</w:t>
            </w:r>
            <w:r w:rsidR="00D21FA8">
              <w:rPr>
                <w:noProof/>
              </w:rPr>
              <w:t>e</w:t>
            </w:r>
            <w:r w:rsidR="009E298B">
              <w:rPr>
                <w:noProof/>
              </w:rPr>
              <w:t xml:space="preserve"> latest draft</w:t>
            </w:r>
            <w:r w:rsidR="00D21FA8">
              <w:rPr>
                <w:noProof/>
              </w:rPr>
              <w:t xml:space="preserve"> of T</w:t>
            </w:r>
            <w:r w:rsidR="009B303B">
              <w:rPr>
                <w:noProof/>
              </w:rPr>
              <w:t>R</w:t>
            </w:r>
            <w:r w:rsidR="00D21FA8">
              <w:rPr>
                <w:noProof/>
              </w:rPr>
              <w:t xml:space="preserve"> 26.</w:t>
            </w:r>
            <w:r w:rsidR="00CF5F92">
              <w:rPr>
                <w:noProof/>
              </w:rPr>
              <w:t>942</w:t>
            </w:r>
            <w:r w:rsidR="00D21FA8">
              <w:rPr>
                <w:noProof/>
              </w:rPr>
              <w:t xml:space="preserve"> v </w:t>
            </w:r>
            <w:r w:rsidR="00433B3B">
              <w:rPr>
                <w:noProof/>
              </w:rPr>
              <w:t>0</w:t>
            </w:r>
            <w:r w:rsidR="00674256">
              <w:rPr>
                <w:noProof/>
              </w:rPr>
              <w:t>.</w:t>
            </w:r>
            <w:r w:rsidR="00DE74AE">
              <w:rPr>
                <w:noProof/>
              </w:rPr>
              <w:t>3</w:t>
            </w:r>
            <w:r w:rsidR="00433B3B">
              <w:rPr>
                <w:noProof/>
              </w:rPr>
              <w:t>.</w:t>
            </w:r>
            <w:r w:rsidR="00C052BE">
              <w:rPr>
                <w:noProof/>
              </w:rPr>
              <w:t>2</w:t>
            </w:r>
            <w:r w:rsidR="00273D74">
              <w:rPr>
                <w:noProof/>
              </w:rPr>
              <w:t xml:space="preserve"> under clause 7.1</w:t>
            </w:r>
            <w:r w:rsidR="00D21FA8">
              <w:rPr>
                <w:noProof/>
              </w:rPr>
              <w:t xml:space="preserve"> </w:t>
            </w:r>
            <w:r>
              <w:rPr>
                <w:noProof/>
              </w:rPr>
              <w:t xml:space="preserve">as one of the potential solutions </w:t>
            </w:r>
            <w:r w:rsidR="009B303B">
              <w:rPr>
                <w:noProof/>
              </w:rPr>
              <w:t xml:space="preserve">so that it </w:t>
            </w:r>
            <w:r w:rsidR="004B6AB6">
              <w:rPr>
                <w:noProof/>
              </w:rPr>
              <w:t xml:space="preserve">is </w:t>
            </w:r>
            <w:r w:rsidR="009B303B">
              <w:rPr>
                <w:noProof/>
              </w:rPr>
              <w:t xml:space="preserve">not </w:t>
            </w:r>
            <w:r w:rsidR="004B6AB6">
              <w:rPr>
                <w:noProof/>
              </w:rPr>
              <w:t>left incomplete.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20C263"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w:t>
            </w:r>
            <w:r w:rsidR="00CF5F92">
              <w:rPr>
                <w:noProof/>
              </w:rPr>
              <w:t>942</w:t>
            </w:r>
            <w:r w:rsidR="009B303B">
              <w:rPr>
                <w:noProof/>
              </w:rPr>
              <w:t xml:space="preserve"> on “</w:t>
            </w:r>
            <w:r w:rsidR="00433B3B">
              <w:rPr>
                <w:noProof/>
              </w:rPr>
              <w:t>Clause 7 Potential Solutions</w:t>
            </w:r>
            <w:r w:rsidR="009B303B">
              <w:rPr>
                <w:noProof/>
              </w:rPr>
              <w:t>”</w:t>
            </w:r>
            <w:r w:rsidR="00150B1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Default="009B303B" w:rsidP="009F55BB">
            <w:pPr>
              <w:pStyle w:val="CRCoverPage"/>
              <w:spacing w:after="0"/>
              <w:ind w:left="100"/>
              <w:rPr>
                <w:noProof/>
              </w:rPr>
            </w:pPr>
            <w:r>
              <w:rPr>
                <w:noProof/>
              </w:rPr>
              <w:t>Proposed objectives will not be met</w:t>
            </w:r>
            <w:r w:rsidR="00D21FA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888CE1" w:rsidR="00E60469" w:rsidRDefault="00433B3B" w:rsidP="008451F3">
            <w:pPr>
              <w:pStyle w:val="CRCoverPage"/>
              <w:spacing w:after="0"/>
              <w:ind w:left="100"/>
              <w:rPr>
                <w:noProof/>
              </w:rPr>
            </w:pPr>
            <w:r>
              <w:rPr>
                <w:noProof/>
              </w:rPr>
              <w:t>7</w:t>
            </w:r>
            <w:r w:rsidR="002B4B73">
              <w:rPr>
                <w:noProof/>
              </w:rPr>
              <w:t xml:space="preserve"> (new), </w:t>
            </w:r>
            <w:r>
              <w:rPr>
                <w:noProof/>
              </w:rPr>
              <w:t>7</w:t>
            </w:r>
            <w:r w:rsidR="002B4B73">
              <w:rPr>
                <w:noProof/>
              </w:rPr>
              <w:t xml:space="preserve">.1 (new), </w:t>
            </w:r>
            <w:r>
              <w:rPr>
                <w:noProof/>
              </w:rPr>
              <w:t>7</w:t>
            </w:r>
            <w:r w:rsidR="00E3583A">
              <w:rPr>
                <w:noProof/>
              </w:rPr>
              <w:t>.2 (new)</w:t>
            </w:r>
            <w:r w:rsidR="00D9776B">
              <w:rPr>
                <w:noProof/>
              </w:rPr>
              <w:t>, 7.2.1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AB5D87">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86F2E">
        <w:tc>
          <w:tcPr>
            <w:tcW w:w="9639" w:type="dxa"/>
            <w:tcBorders>
              <w:top w:val="nil"/>
              <w:left w:val="nil"/>
              <w:bottom w:val="nil"/>
              <w:right w:val="nil"/>
            </w:tcBorders>
            <w:shd w:val="clear" w:color="auto" w:fill="FFFF00"/>
          </w:tcPr>
          <w:p w14:paraId="2FFAE502" w14:textId="42121030" w:rsidR="006F5CDB" w:rsidRDefault="00FC1CA8" w:rsidP="00686F2E">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256CF738" w14:textId="77777777" w:rsidR="0043793C" w:rsidRDefault="0043793C" w:rsidP="0043793C">
      <w:pPr>
        <w:pStyle w:val="Heading1"/>
      </w:pPr>
      <w:bookmarkStart w:id="2" w:name="_Toc154165227"/>
      <w:r>
        <w:t>2</w:t>
      </w:r>
      <w:r>
        <w:tab/>
        <w:t>References</w:t>
      </w:r>
    </w:p>
    <w:p w14:paraId="6054F8E2" w14:textId="1070FDF5" w:rsidR="0043793C" w:rsidDel="003E5C5B" w:rsidRDefault="0043793C" w:rsidP="0043793C">
      <w:pPr>
        <w:pStyle w:val="EX"/>
        <w:rPr>
          <w:del w:id="3" w:author="Richard Bradbury" w:date="2024-05-18T10:04:00Z"/>
        </w:rPr>
      </w:pPr>
      <w:ins w:id="4" w:author="Daniel Venmani (Nokia)" w:date="2024-03-29T10:36:00Z">
        <w:r w:rsidRPr="005130C9">
          <w:t>[</w:t>
        </w:r>
      </w:ins>
      <w:ins w:id="5" w:author="Daniel Venmani (Nokia)" w:date="2024-08-13T14:47:00Z" w16du:dateUtc="2024-08-13T12:47:00Z">
        <w:r w:rsidR="00433B3B">
          <w:t>22261</w:t>
        </w:r>
      </w:ins>
      <w:ins w:id="6" w:author="Daniel Venmani (Nokia)" w:date="2024-03-29T10:36:00Z">
        <w:r w:rsidRPr="005130C9">
          <w:t>]</w:t>
        </w:r>
        <w:r w:rsidRPr="005130C9">
          <w:tab/>
          <w:t>3GPP</w:t>
        </w:r>
      </w:ins>
      <w:ins w:id="7" w:author="Richard Bradbury" w:date="2024-10-16T00:50:00Z" w16du:dateUtc="2024-10-15T23:50:00Z">
        <w:r w:rsidR="004F7425">
          <w:t xml:space="preserve"> </w:t>
        </w:r>
      </w:ins>
      <w:ins w:id="8" w:author="Daniel Venmani (Nokia)" w:date="2024-03-29T10:36:00Z">
        <w:r>
          <w:t>TS 2</w:t>
        </w:r>
      </w:ins>
      <w:ins w:id="9" w:author="Daniel Venmani (Nokia)" w:date="2024-03-29T11:24:00Z">
        <w:r>
          <w:t>2</w:t>
        </w:r>
      </w:ins>
      <w:ins w:id="10" w:author="Daniel Venmani (Nokia)" w:date="2024-03-29T10:36:00Z">
        <w:r>
          <w:t>.</w:t>
        </w:r>
      </w:ins>
      <w:ins w:id="11" w:author="Daniel Venmani (Nokia)" w:date="2024-08-13T14:46:00Z" w16du:dateUtc="2024-08-13T12:46:00Z">
        <w:r w:rsidR="00433B3B">
          <w:t>261</w:t>
        </w:r>
      </w:ins>
      <w:ins w:id="12" w:author="Daniel Venmani (Nokia)" w:date="2024-03-29T10:36:00Z">
        <w:r>
          <w:t>: "</w:t>
        </w:r>
      </w:ins>
      <w:ins w:id="13" w:author="Daniel Venmani (Nokia)" w:date="2024-08-13T14:47:00Z">
        <w:r w:rsidR="00433B3B" w:rsidRPr="00433B3B">
          <w:t>Service requirements for the 5G system</w:t>
        </w:r>
      </w:ins>
      <w:ins w:id="14" w:author="Daniel Venmani (Nokia)" w:date="2024-03-29T10:36:00Z">
        <w:r>
          <w:t>".</w:t>
        </w:r>
      </w:ins>
    </w:p>
    <w:p w14:paraId="54F37129" w14:textId="4DE9D049" w:rsidR="003E5C5B" w:rsidRDefault="003E5C5B" w:rsidP="0043793C">
      <w:pPr>
        <w:pStyle w:val="EX"/>
        <w:rPr>
          <w:ins w:id="15" w:author="Daniel Venmani (Nokia)" w:date="2024-10-14T16:05:00Z" w16du:dateUtc="2024-10-14T14:05:00Z"/>
        </w:rPr>
      </w:pPr>
      <w:bookmarkStart w:id="16" w:name="_Hlk181801392"/>
      <w:ins w:id="17" w:author="Daniel Venmani (Nokia)1" w:date="2024-10-14T11:06:00Z" w16du:dateUtc="2024-10-14T09:06:00Z">
        <w:r>
          <w:t>[</w:t>
        </w:r>
      </w:ins>
      <w:ins w:id="18" w:author="Daniel Venmani (Nokia)1" w:date="2024-10-14T11:07:00Z" w16du:dateUtc="2024-10-14T09:07:00Z">
        <w:r>
          <w:t>x</w:t>
        </w:r>
      </w:ins>
      <w:ins w:id="19" w:author="Daniel Venmani (Nokia)1" w:date="2024-10-14T11:06:00Z" w16du:dateUtc="2024-10-14T09:06:00Z">
        <w:r>
          <w:t>]</w:t>
        </w:r>
      </w:ins>
      <w:ins w:id="20" w:author="Daniel Venmani (Nokia)1" w:date="2024-10-14T11:07:00Z" w16du:dateUtc="2024-10-14T09:07:00Z">
        <w:r>
          <w:tab/>
        </w:r>
      </w:ins>
      <w:commentRangeStart w:id="21"/>
      <w:ins w:id="22" w:author="Richard Bradbury" w:date="2024-10-16T00:49:00Z" w16du:dateUtc="2024-10-15T23:49:00Z">
        <w:r w:rsidR="007F6DAB">
          <w:t>"</w:t>
        </w:r>
      </w:ins>
      <w:ins w:id="23" w:author="Daniel Venmani (Nokia)1" w:date="2024-10-14T11:06:00Z">
        <w:r w:rsidRPr="003E5C5B">
          <w:fldChar w:fldCharType="begin"/>
        </w:r>
        <w:r w:rsidRPr="003E5C5B">
          <w:instrText>HYPERLINK "https://www.sciencedirect.com/science/article/pii/B9780444626165000206"</w:instrText>
        </w:r>
        <w:r w:rsidRPr="003E5C5B">
          <w:fldChar w:fldCharType="separate"/>
        </w:r>
        <w:r w:rsidRPr="003E5C5B">
          <w:rPr>
            <w:rStyle w:val="Hyperlink"/>
          </w:rPr>
          <w:t>Electrochemical Energy Storage for Renewable Sources and Grid Balancing</w:t>
        </w:r>
      </w:ins>
      <w:ins w:id="24" w:author="Richard Bradbury" w:date="2024-10-16T00:49:00Z" w16du:dateUtc="2024-10-15T23:49:00Z">
        <w:r w:rsidR="007F6DAB">
          <w:rPr>
            <w:rStyle w:val="Hyperlink"/>
          </w:rPr>
          <w:t>"</w:t>
        </w:r>
      </w:ins>
      <w:ins w:id="25" w:author="Daniel Venmani (Nokia)1" w:date="2024-10-14T11:06:00Z" w16du:dateUtc="2024-10-14T09:06:00Z">
        <w:r w:rsidR="004F7425" w:rsidRPr="004F7425">
          <w:rPr>
            <w:rStyle w:val="Hyperlink"/>
          </w:rPr>
          <w:t xml:space="preserve">, </w:t>
        </w:r>
      </w:ins>
      <w:ins w:id="26" w:author="Daniel Venmani (Nokia)1" w:date="2024-10-14T11:06:00Z">
        <w:r w:rsidR="004F7425" w:rsidRPr="004F7425">
          <w:rPr>
            <w:rStyle w:val="Hyperlink"/>
          </w:rPr>
          <w:t>2015</w:t>
        </w:r>
        <w:r w:rsidRPr="003E5C5B">
          <w:rPr>
            <w:rStyle w:val="Hyperlink"/>
          </w:rPr>
          <w:t xml:space="preserve">, </w:t>
        </w:r>
      </w:ins>
      <w:ins w:id="27" w:author="Richard Bradbury" w:date="2024-10-16T00:49:00Z" w16du:dateUtc="2024-10-15T23:49:00Z">
        <w:r w:rsidR="004F7425">
          <w:rPr>
            <w:rStyle w:val="Hyperlink"/>
          </w:rPr>
          <w:t>pp.</w:t>
        </w:r>
      </w:ins>
      <w:r w:rsidR="004F7425">
        <w:rPr>
          <w:rStyle w:val="Hyperlink"/>
        </w:rPr>
        <w:t> </w:t>
      </w:r>
      <w:ins w:id="28" w:author="Daniel Venmani (Nokia)1" w:date="2024-10-14T11:06:00Z">
        <w:r w:rsidRPr="003E5C5B">
          <w:rPr>
            <w:rStyle w:val="Hyperlink"/>
          </w:rPr>
          <w:t>411</w:t>
        </w:r>
      </w:ins>
      <w:ins w:id="29" w:author="Richard Bradbury" w:date="2024-10-16T00:50:00Z" w16du:dateUtc="2024-10-15T23:50:00Z">
        <w:r w:rsidR="004F7425">
          <w:rPr>
            <w:rStyle w:val="Hyperlink"/>
          </w:rPr>
          <w:t>–</w:t>
        </w:r>
      </w:ins>
      <w:ins w:id="30" w:author="Daniel Venmani (Nokia)1" w:date="2024-10-14T11:06:00Z">
        <w:r w:rsidRPr="003E5C5B">
          <w:rPr>
            <w:rStyle w:val="Hyperlink"/>
          </w:rPr>
          <w:t>435</w:t>
        </w:r>
      </w:ins>
      <w:ins w:id="31" w:author="Daniel Venmani (Nokia)1" w:date="2024-10-14T11:06:00Z" w16du:dateUtc="2024-10-14T09:06:00Z">
        <w:r w:rsidRPr="003E5C5B">
          <w:fldChar w:fldCharType="end"/>
        </w:r>
      </w:ins>
      <w:commentRangeEnd w:id="21"/>
      <w:r w:rsidR="006D0A32">
        <w:rPr>
          <w:rStyle w:val="CommentReference"/>
        </w:rPr>
        <w:commentReference w:id="21"/>
      </w:r>
      <w:r w:rsidR="00F27DF1">
        <w:t>.</w:t>
      </w:r>
    </w:p>
    <w:p w14:paraId="57AB15D3" w14:textId="47415B35" w:rsidR="004C0AF2" w:rsidRPr="004C0AF2" w:rsidRDefault="004C0AF2" w:rsidP="0043793C">
      <w:pPr>
        <w:pStyle w:val="EX"/>
        <w:rPr>
          <w:ins w:id="32" w:author="Daniel Venmani (Nokia)" w:date="2024-10-14T11:23:00Z" w16du:dateUtc="2024-10-14T09:23:00Z"/>
          <w:bCs/>
        </w:rPr>
      </w:pPr>
      <w:ins w:id="33" w:author="Daniel Venmani (Nokia)" w:date="2024-10-14T16:05:00Z" w16du:dateUtc="2024-10-14T14:05:00Z">
        <w:r>
          <w:t>[</w:t>
        </w:r>
      </w:ins>
      <w:ins w:id="34" w:author="Daniel Venmani (Nokia)" w:date="2024-10-14T16:06:00Z" w16du:dateUtc="2024-10-14T14:06:00Z">
        <w:r>
          <w:t>y</w:t>
        </w:r>
      </w:ins>
      <w:ins w:id="35" w:author="Daniel Venmani (Nokia)" w:date="2024-10-14T16:05:00Z" w16du:dateUtc="2024-10-14T14:05:00Z">
        <w:r>
          <w:t>]</w:t>
        </w:r>
        <w:r>
          <w:rPr>
            <w:rFonts w:ascii="Arial" w:hAnsi="Arial" w:cs="Arial"/>
            <w:b/>
          </w:rPr>
          <w:tab/>
        </w:r>
      </w:ins>
      <w:commentRangeStart w:id="36"/>
      <w:ins w:id="37" w:author="Daniel Venmani (Nokia)" w:date="2024-10-14T16:06:00Z" w16du:dateUtc="2024-10-14T14:06:00Z">
        <w:r w:rsidRPr="00F27DF1">
          <w:rPr>
            <w:bCs/>
          </w:rPr>
          <w:t>R1-2206921</w:t>
        </w:r>
        <w:r>
          <w:rPr>
            <w:bCs/>
          </w:rPr>
          <w:t xml:space="preserve">: </w:t>
        </w:r>
      </w:ins>
      <w:ins w:id="38" w:author="Richard Bradbury" w:date="2024-10-16T00:50:00Z" w16du:dateUtc="2024-10-15T23:50:00Z">
        <w:r w:rsidR="004F7425">
          <w:rPr>
            <w:bCs/>
          </w:rPr>
          <w:t>"</w:t>
        </w:r>
      </w:ins>
      <w:ins w:id="39" w:author="Daniel Venmani (Nokia)" w:date="2024-10-14T16:05:00Z">
        <w:r w:rsidRPr="00F27DF1">
          <w:rPr>
            <w:bCs/>
          </w:rPr>
          <w:t>Summary for low power high accuracy positioning</w:t>
        </w:r>
      </w:ins>
      <w:ins w:id="40" w:author="Richard Bradbury" w:date="2024-10-16T00:50:00Z" w16du:dateUtc="2024-10-15T23:50:00Z">
        <w:r w:rsidR="004F7425">
          <w:rPr>
            <w:bCs/>
          </w:rPr>
          <w:t>".</w:t>
        </w:r>
      </w:ins>
      <w:commentRangeEnd w:id="36"/>
      <w:ins w:id="41" w:author="Richard Bradbury" w:date="2024-11-15T18:38:00Z" w16du:dateUtc="2024-11-15T18:38:00Z">
        <w:r w:rsidR="006D0A32">
          <w:rPr>
            <w:rStyle w:val="CommentReference"/>
          </w:rPr>
          <w:commentReference w:id="36"/>
        </w:r>
      </w:ins>
    </w:p>
    <w:bookmarkEnd w:id="16"/>
    <w:p w14:paraId="073A2DBD" w14:textId="545717F4" w:rsidR="001648B6" w:rsidRDefault="00961860" w:rsidP="001648B6">
      <w:pPr>
        <w:pStyle w:val="EX"/>
        <w:rPr>
          <w:ins w:id="42" w:author="Daniel Venmani (Nokia)" w:date="2024-10-16T10:58:00Z" w16du:dateUtc="2024-10-16T08:58:00Z"/>
        </w:rPr>
      </w:pPr>
      <w:ins w:id="43" w:author="Daniel Venmani (Nokia)" w:date="2024-10-14T11:23:00Z" w16du:dateUtc="2024-10-14T09:23:00Z">
        <w:r>
          <w:t>[</w:t>
        </w:r>
      </w:ins>
      <w:ins w:id="44" w:author="Daniel Venmani (Nokia)" w:date="2024-10-14T16:06:00Z" w16du:dateUtc="2024-10-14T14:06:00Z">
        <w:r w:rsidR="004C0AF2">
          <w:t>z</w:t>
        </w:r>
      </w:ins>
      <w:ins w:id="45" w:author="Daniel Venmani (Nokia)" w:date="2024-10-14T11:23:00Z" w16du:dateUtc="2024-10-14T09:23:00Z">
        <w:r>
          <w:t>]</w:t>
        </w:r>
        <w:r>
          <w:tab/>
        </w:r>
        <w:proofErr w:type="spellStart"/>
        <w:r>
          <w:t>Accubattery</w:t>
        </w:r>
        <w:proofErr w:type="spellEnd"/>
        <w:r>
          <w:t xml:space="preserve">: </w:t>
        </w:r>
      </w:ins>
      <w:ins w:id="46" w:author="Daniel Venmani (Nokia)" w:date="2024-10-16T10:58:00Z" w16du:dateUtc="2024-10-16T08:58:00Z">
        <w:r w:rsidR="004F4703">
          <w:fldChar w:fldCharType="begin"/>
        </w:r>
        <w:r w:rsidR="004F4703">
          <w:instrText>HYPERLINK "</w:instrText>
        </w:r>
      </w:ins>
      <w:ins w:id="47" w:author="Daniel Venmani (Nokia)" w:date="2024-10-14T11:23:00Z" w16du:dateUtc="2024-10-14T09:23:00Z">
        <w:r w:rsidR="004F4703" w:rsidRPr="007F6DAB">
          <w:instrText>https://play.google.com/store/apps/details?id=com.digibites.accubattery</w:instrText>
        </w:r>
      </w:ins>
      <w:ins w:id="48" w:author="Daniel Venmani (Nokia)" w:date="2024-10-16T10:58:00Z" w16du:dateUtc="2024-10-16T08:58:00Z">
        <w:r w:rsidR="004F4703">
          <w:instrText>"</w:instrText>
        </w:r>
        <w:r w:rsidR="004F4703">
          <w:fldChar w:fldCharType="separate"/>
        </w:r>
      </w:ins>
      <w:ins w:id="49" w:author="Daniel Venmani (Nokia)" w:date="2024-10-14T11:23:00Z" w16du:dateUtc="2024-10-14T09:23:00Z">
        <w:r w:rsidR="004F4703" w:rsidRPr="0017154C">
          <w:rPr>
            <w:rStyle w:val="Hyperlink"/>
          </w:rPr>
          <w:t>https://play.google.com/store/apps/details?id=com.digibites.accubattery</w:t>
        </w:r>
      </w:ins>
      <w:ins w:id="50" w:author="Daniel Venmani (Nokia)" w:date="2024-10-16T10:58:00Z" w16du:dateUtc="2024-10-16T08:58:00Z">
        <w:r w:rsidR="004F4703">
          <w:fldChar w:fldCharType="end"/>
        </w:r>
      </w:ins>
    </w:p>
    <w:p w14:paraId="34896521" w14:textId="3C1E6ADE" w:rsidR="004F4703" w:rsidRDefault="004F4703" w:rsidP="001648B6">
      <w:pPr>
        <w:pStyle w:val="EX"/>
        <w:rPr>
          <w:ins w:id="51" w:author="Daniel Venmani (Nokia)" w:date="2024-10-16T11:57:00Z" w16du:dateUtc="2024-10-16T09:57:00Z"/>
        </w:rPr>
      </w:pPr>
      <w:ins w:id="52" w:author="Daniel Venmani (Nokia)" w:date="2024-10-16T10:58:00Z" w16du:dateUtc="2024-10-16T08:58:00Z">
        <w:r w:rsidRPr="004F4703">
          <w:t>[</w:t>
        </w:r>
        <w:r w:rsidRPr="00262626">
          <w:t>26565</w:t>
        </w:r>
        <w:r w:rsidRPr="004F4703">
          <w:t>]</w:t>
        </w:r>
        <w:r>
          <w:tab/>
          <w:t>3GPP TS 26.565:</w:t>
        </w:r>
      </w:ins>
      <w:ins w:id="53" w:author="Daniel Venmani (Nokia)" w:date="2024-10-16T11:57:00Z" w16du:dateUtc="2024-10-16T09:57:00Z">
        <w:r w:rsidR="007D070A">
          <w:t xml:space="preserve"> </w:t>
        </w:r>
      </w:ins>
      <w:ins w:id="54" w:author="Richard Bradbury" w:date="2024-11-15T18:04:00Z" w16du:dateUtc="2024-11-15T18:04:00Z">
        <w:r w:rsidR="00262626">
          <w:t>"</w:t>
        </w:r>
      </w:ins>
      <w:ins w:id="55" w:author="Daniel Venmani (Nokia)" w:date="2024-10-16T10:58:00Z">
        <w:r w:rsidRPr="004F4703">
          <w:t>Split Rendering Media Service Enabler</w:t>
        </w:r>
      </w:ins>
      <w:ins w:id="56" w:author="Richard Bradbury" w:date="2024-11-15T18:04:00Z" w16du:dateUtc="2024-11-15T18:04:00Z">
        <w:r w:rsidR="00262626">
          <w:t>"</w:t>
        </w:r>
      </w:ins>
      <w:ins w:id="57" w:author="Daniel Venmani (Nokia)" w:date="2024-10-16T10:58:00Z" w16du:dateUtc="2024-10-16T08:58:00Z">
        <w:r>
          <w:t>.</w:t>
        </w:r>
      </w:ins>
    </w:p>
    <w:p w14:paraId="462D5D0D" w14:textId="4FE48BE0" w:rsidR="007D070A" w:rsidRDefault="007D070A" w:rsidP="001648B6">
      <w:pPr>
        <w:pStyle w:val="EX"/>
        <w:rPr>
          <w:ins w:id="58" w:author="Richard Bradbury" w:date="2024-10-16T00:12:00Z" w16du:dateUtc="2024-10-15T23:12:00Z"/>
        </w:rPr>
      </w:pPr>
      <w:ins w:id="59" w:author="Daniel Venmani (Nokia)" w:date="2024-10-16T11:57:00Z" w16du:dateUtc="2024-10-16T09:57:00Z">
        <w:r>
          <w:t>[26119]</w:t>
        </w:r>
        <w:r>
          <w:tab/>
          <w:t xml:space="preserve">3GPP TS 26.119: </w:t>
        </w:r>
      </w:ins>
      <w:ins w:id="60" w:author="Richard Bradbury" w:date="2024-11-15T18:04:00Z" w16du:dateUtc="2024-11-15T18:04:00Z">
        <w:r w:rsidR="00262626">
          <w:t>"</w:t>
        </w:r>
      </w:ins>
      <w:ins w:id="61" w:author="Daniel Venmani (Nokia)" w:date="2024-10-16T11:58:00Z">
        <w:r w:rsidRPr="007D070A">
          <w:t>Media Capabilities for Augmented Reality</w:t>
        </w:r>
      </w:ins>
      <w:ins w:id="62" w:author="Richard Bradbury" w:date="2024-11-15T18:04:00Z" w16du:dateUtc="2024-11-15T18:04:00Z">
        <w:r w:rsidR="00262626">
          <w:t>"</w:t>
        </w:r>
      </w:ins>
      <w:ins w:id="63" w:author="Daniel Venmani (Nokia)" w:date="2024-10-16T11:58:00Z" w16du:dateUtc="2024-10-16T09:58:00Z">
        <w:r>
          <w:t>.</w:t>
        </w:r>
      </w:ins>
    </w:p>
    <w:tbl>
      <w:tblPr>
        <w:tblStyle w:val="TableGrid"/>
        <w:tblW w:w="0" w:type="auto"/>
        <w:shd w:val="clear" w:color="auto" w:fill="FFFF00"/>
        <w:tblLook w:val="04A0" w:firstRow="1" w:lastRow="0" w:firstColumn="1" w:lastColumn="0" w:noHBand="0" w:noVBand="1"/>
      </w:tblPr>
      <w:tblGrid>
        <w:gridCol w:w="9639"/>
      </w:tblGrid>
      <w:tr w:rsidR="0043793C" w14:paraId="7E0C0215" w14:textId="77777777" w:rsidTr="00686F2E">
        <w:tc>
          <w:tcPr>
            <w:tcW w:w="9639" w:type="dxa"/>
            <w:tcBorders>
              <w:top w:val="nil"/>
              <w:left w:val="nil"/>
              <w:bottom w:val="nil"/>
              <w:right w:val="nil"/>
            </w:tcBorders>
            <w:shd w:val="clear" w:color="auto" w:fill="FFFF00"/>
          </w:tcPr>
          <w:p w14:paraId="617C711B" w14:textId="77777777" w:rsidR="0043793C" w:rsidRDefault="0043793C" w:rsidP="00686F2E">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02E58770" w14:textId="0C7AE494" w:rsidR="00433B3B" w:rsidRPr="00433B3B" w:rsidRDefault="00433B3B" w:rsidP="00433B3B">
      <w:pPr>
        <w:pStyle w:val="Heading2"/>
      </w:pPr>
      <w:bookmarkStart w:id="64" w:name="_Toc167327085"/>
      <w:bookmarkStart w:id="65" w:name="_Toc162962330"/>
      <w:bookmarkEnd w:id="2"/>
      <w:r w:rsidRPr="00433B3B">
        <w:t>7</w:t>
      </w:r>
      <w:r w:rsidRPr="00433B3B">
        <w:tab/>
        <w:t xml:space="preserve">Potential </w:t>
      </w:r>
      <w:r w:rsidR="000D67FA">
        <w:t>s</w:t>
      </w:r>
      <w:r w:rsidRPr="00433B3B">
        <w:t>olutions</w:t>
      </w:r>
      <w:bookmarkEnd w:id="64"/>
    </w:p>
    <w:p w14:paraId="3A89734F" w14:textId="45F0C7DD" w:rsidR="00433B3B" w:rsidRDefault="00433B3B" w:rsidP="00F27DF1">
      <w:pPr>
        <w:pStyle w:val="EditorsNote"/>
      </w:pPr>
      <w:r w:rsidRPr="00433B3B">
        <w:t>Editor’s note: Description of potential solutions</w:t>
      </w:r>
      <w:r w:rsidR="000D67FA">
        <w:t>.</w:t>
      </w:r>
    </w:p>
    <w:p w14:paraId="46196A34" w14:textId="35140E4C" w:rsidR="00433B3B" w:rsidRPr="00F27DF1" w:rsidRDefault="00433B3B" w:rsidP="00F27DF1">
      <w:pPr>
        <w:pStyle w:val="Heading2"/>
      </w:pPr>
      <w:bookmarkStart w:id="66" w:name="_Toc167327086"/>
      <w:r w:rsidRPr="00F27DF1">
        <w:t>7.1</w:t>
      </w:r>
      <w:r w:rsidRPr="00F27DF1">
        <w:tab/>
        <w:t xml:space="preserve">Mapping of </w:t>
      </w:r>
      <w:r w:rsidR="000D67FA">
        <w:t>s</w:t>
      </w:r>
      <w:r w:rsidRPr="00F27DF1">
        <w:t xml:space="preserve">olutions to Key </w:t>
      </w:r>
      <w:r w:rsidR="000D67FA">
        <w:t>I</w:t>
      </w:r>
      <w:r w:rsidRPr="00F27DF1">
        <w:t>ssues</w:t>
      </w:r>
      <w:bookmarkEnd w:id="66"/>
    </w:p>
    <w:p w14:paraId="77349776" w14:textId="7A4B63FE" w:rsidR="00805345" w:rsidRPr="00F27DF1" w:rsidRDefault="00805345" w:rsidP="00F27DF1">
      <w:pPr>
        <w:pStyle w:val="TH"/>
        <w:rPr>
          <w:ins w:id="67" w:author="Daniel Venmani (Nokia)" w:date="2024-08-13T15:02:00Z" w16du:dateUtc="2024-08-13T13:02:00Z"/>
        </w:rPr>
      </w:pPr>
      <w:ins w:id="68" w:author="Daniel Venmani (Nokia)" w:date="2024-08-13T15:02:00Z" w16du:dateUtc="2024-08-13T13:02:00Z">
        <w:r w:rsidRPr="00F27DF1">
          <w:t xml:space="preserve">Table </w:t>
        </w:r>
      </w:ins>
      <w:ins w:id="69" w:author="Daniel Venmani (Nokia)" w:date="2024-08-13T15:05:00Z" w16du:dateUtc="2024-08-13T13:05:00Z">
        <w:r w:rsidR="00273D74" w:rsidRPr="00F27DF1">
          <w:t>7</w:t>
        </w:r>
      </w:ins>
      <w:ins w:id="70" w:author="Daniel Venmani (Nokia)" w:date="2024-08-13T15:02:00Z" w16du:dateUtc="2024-08-13T13:02:00Z">
        <w:r w:rsidRPr="00F27DF1">
          <w:t>.</w:t>
        </w:r>
      </w:ins>
      <w:ins w:id="71" w:author="Daniel Venmani (Nokia)" w:date="2024-08-13T15:05:00Z" w16du:dateUtc="2024-08-13T13:05:00Z">
        <w:r w:rsidR="00273D74" w:rsidRPr="00F27DF1">
          <w:t>1</w:t>
        </w:r>
      </w:ins>
      <w:ins w:id="72" w:author="Daniel Venmani (Nokia)" w:date="2024-08-13T15:02:00Z" w16du:dateUtc="2024-08-13T13:02:00Z">
        <w:r w:rsidRPr="00F27DF1">
          <w:t xml:space="preserve">-1: Mapping of </w:t>
        </w:r>
      </w:ins>
      <w:ins w:id="73" w:author="Richard Bradbury" w:date="2024-10-16T00:28:00Z" w16du:dateUtc="2024-10-15T23:28:00Z">
        <w:r w:rsidR="000D67FA">
          <w:t>s</w:t>
        </w:r>
      </w:ins>
      <w:ins w:id="74" w:author="Daniel Venmani (Nokia)" w:date="2024-08-13T15:02:00Z" w16du:dateUtc="2024-08-13T13:02:00Z">
        <w:r w:rsidRPr="00F27DF1">
          <w:t>olutions to Key Issues</w:t>
        </w:r>
      </w:ins>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86"/>
        <w:gridCol w:w="1726"/>
        <w:gridCol w:w="1842"/>
        <w:gridCol w:w="2546"/>
      </w:tblGrid>
      <w:tr w:rsidR="00273D74" w:rsidRPr="00901C60" w14:paraId="38BF50DF" w14:textId="77777777" w:rsidTr="00F27DF1">
        <w:trPr>
          <w:cantSplit/>
          <w:jc w:val="center"/>
          <w:ins w:id="75" w:author="Daniel Venmani (Nokia)" w:date="2024-08-13T15:02:00Z"/>
        </w:trPr>
        <w:tc>
          <w:tcPr>
            <w:tcW w:w="2386" w:type="dxa"/>
            <w:hideMark/>
          </w:tcPr>
          <w:p w14:paraId="37A36F19" w14:textId="77777777" w:rsidR="00273D74" w:rsidRPr="00F27DF1" w:rsidRDefault="00273D74" w:rsidP="00F27DF1">
            <w:pPr>
              <w:pStyle w:val="TAH"/>
              <w:rPr>
                <w:ins w:id="76" w:author="Daniel Venmani (Nokia)" w:date="2024-08-13T15:02:00Z" w16du:dateUtc="2024-08-13T13:02:00Z"/>
              </w:rPr>
            </w:pPr>
            <w:ins w:id="77" w:author="Daniel Venmani (Nokia)" w:date="2024-08-13T15:02:00Z" w16du:dateUtc="2024-08-13T13:02:00Z">
              <w:r w:rsidRPr="00F27DF1">
                <w:t>Solutions</w:t>
              </w:r>
            </w:ins>
          </w:p>
        </w:tc>
        <w:tc>
          <w:tcPr>
            <w:tcW w:w="1726" w:type="dxa"/>
          </w:tcPr>
          <w:p w14:paraId="13E9D4D9" w14:textId="77777777" w:rsidR="00273D74" w:rsidRPr="00F27DF1" w:rsidRDefault="00273D74" w:rsidP="00F27DF1">
            <w:pPr>
              <w:pStyle w:val="TAH"/>
              <w:rPr>
                <w:ins w:id="78" w:author="Daniel Venmani (Nokia)" w:date="2024-08-13T15:02:00Z" w16du:dateUtc="2024-08-13T13:02:00Z"/>
              </w:rPr>
            </w:pPr>
          </w:p>
        </w:tc>
        <w:tc>
          <w:tcPr>
            <w:tcW w:w="1842" w:type="dxa"/>
          </w:tcPr>
          <w:p w14:paraId="0C97363E" w14:textId="77777777" w:rsidR="00273D74" w:rsidRPr="00F27DF1" w:rsidRDefault="00273D74" w:rsidP="00F27DF1">
            <w:pPr>
              <w:pStyle w:val="TAH"/>
              <w:rPr>
                <w:ins w:id="79" w:author="Daniel Venmani (Nokia)" w:date="2024-08-13T15:02:00Z" w16du:dateUtc="2024-08-13T13:02:00Z"/>
              </w:rPr>
            </w:pPr>
          </w:p>
        </w:tc>
        <w:tc>
          <w:tcPr>
            <w:tcW w:w="2546" w:type="dxa"/>
          </w:tcPr>
          <w:p w14:paraId="20089ED9" w14:textId="77777777" w:rsidR="00273D74" w:rsidRPr="00F27DF1" w:rsidRDefault="00273D74" w:rsidP="00F27DF1">
            <w:pPr>
              <w:pStyle w:val="TAH"/>
              <w:rPr>
                <w:ins w:id="80" w:author="Daniel Venmani (Nokia)" w:date="2024-08-13T15:02:00Z" w16du:dateUtc="2024-08-13T13:02:00Z"/>
              </w:rPr>
            </w:pPr>
          </w:p>
        </w:tc>
      </w:tr>
      <w:tr w:rsidR="00273D74" w:rsidRPr="00901C60" w14:paraId="228BC9AF" w14:textId="77777777" w:rsidTr="00F27DF1">
        <w:trPr>
          <w:cantSplit/>
          <w:jc w:val="center"/>
          <w:ins w:id="81" w:author="Daniel Venmani (Nokia)" w:date="2024-08-13T15:02:00Z"/>
        </w:trPr>
        <w:tc>
          <w:tcPr>
            <w:tcW w:w="2386" w:type="dxa"/>
          </w:tcPr>
          <w:p w14:paraId="1E8E43B2" w14:textId="77777777" w:rsidR="00273D74" w:rsidRPr="00F27DF1" w:rsidRDefault="00273D74" w:rsidP="00F27DF1">
            <w:pPr>
              <w:pStyle w:val="TAC"/>
              <w:rPr>
                <w:ins w:id="82" w:author="Daniel Venmani (Nokia)" w:date="2024-08-13T15:02:00Z" w16du:dateUtc="2024-08-13T13:02:00Z"/>
              </w:rPr>
            </w:pPr>
          </w:p>
        </w:tc>
        <w:tc>
          <w:tcPr>
            <w:tcW w:w="1726" w:type="dxa"/>
            <w:hideMark/>
          </w:tcPr>
          <w:p w14:paraId="52C7BE7B" w14:textId="77777777" w:rsidR="00273D74" w:rsidRPr="00F27DF1" w:rsidRDefault="00273D74" w:rsidP="00F27DF1">
            <w:pPr>
              <w:pStyle w:val="TAH"/>
              <w:rPr>
                <w:ins w:id="83" w:author="Daniel Venmani (Nokia)" w:date="2024-08-13T15:02:00Z" w16du:dateUtc="2024-08-13T13:02:00Z"/>
              </w:rPr>
            </w:pPr>
            <w:ins w:id="84" w:author="Daniel Venmani (Nokia)" w:date="2024-08-13T15:02:00Z" w16du:dateUtc="2024-08-13T13:02:00Z">
              <w:r w:rsidRPr="00F27DF1">
                <w:t>KI#1</w:t>
              </w:r>
            </w:ins>
          </w:p>
        </w:tc>
        <w:tc>
          <w:tcPr>
            <w:tcW w:w="1842" w:type="dxa"/>
            <w:hideMark/>
          </w:tcPr>
          <w:p w14:paraId="53E36513" w14:textId="77777777" w:rsidR="00273D74" w:rsidRPr="00F27DF1" w:rsidRDefault="00273D74" w:rsidP="00F27DF1">
            <w:pPr>
              <w:pStyle w:val="TAH"/>
              <w:rPr>
                <w:ins w:id="85" w:author="Daniel Venmani (Nokia)" w:date="2024-08-13T15:02:00Z" w16du:dateUtc="2024-08-13T13:02:00Z"/>
              </w:rPr>
            </w:pPr>
            <w:ins w:id="86" w:author="Daniel Venmani (Nokia)" w:date="2024-08-13T15:02:00Z" w16du:dateUtc="2024-08-13T13:02:00Z">
              <w:r w:rsidRPr="00F27DF1">
                <w:t>KI#2</w:t>
              </w:r>
            </w:ins>
          </w:p>
        </w:tc>
        <w:tc>
          <w:tcPr>
            <w:tcW w:w="2546" w:type="dxa"/>
            <w:hideMark/>
          </w:tcPr>
          <w:p w14:paraId="55A9756C" w14:textId="77777777" w:rsidR="00273D74" w:rsidRPr="00F27DF1" w:rsidRDefault="00273D74" w:rsidP="00F27DF1">
            <w:pPr>
              <w:pStyle w:val="TAH"/>
              <w:rPr>
                <w:ins w:id="87" w:author="Daniel Venmani (Nokia)" w:date="2024-08-13T15:02:00Z" w16du:dateUtc="2024-08-13T13:02:00Z"/>
              </w:rPr>
            </w:pPr>
            <w:ins w:id="88" w:author="Daniel Venmani (Nokia)" w:date="2024-08-13T15:02:00Z" w16du:dateUtc="2024-08-13T13:02:00Z">
              <w:r w:rsidRPr="00F27DF1">
                <w:t>KI#3</w:t>
              </w:r>
            </w:ins>
          </w:p>
        </w:tc>
      </w:tr>
      <w:tr w:rsidR="00273D74" w:rsidRPr="00901C60" w14:paraId="12C012A1" w14:textId="77777777" w:rsidTr="00F27DF1">
        <w:trPr>
          <w:cantSplit/>
          <w:jc w:val="center"/>
          <w:ins w:id="89" w:author="Daniel Venmani (Nokia)" w:date="2024-08-13T15:02:00Z"/>
        </w:trPr>
        <w:tc>
          <w:tcPr>
            <w:tcW w:w="2386" w:type="dxa"/>
            <w:hideMark/>
          </w:tcPr>
          <w:p w14:paraId="67C4F27F" w14:textId="77777777" w:rsidR="00273D74" w:rsidRPr="00F27DF1" w:rsidRDefault="00273D74" w:rsidP="00F27DF1">
            <w:pPr>
              <w:pStyle w:val="TAC"/>
              <w:rPr>
                <w:ins w:id="90" w:author="Daniel Venmani (Nokia)" w:date="2024-08-13T15:02:00Z" w16du:dateUtc="2024-08-13T13:02:00Z"/>
              </w:rPr>
            </w:pPr>
            <w:ins w:id="91" w:author="Daniel Venmani (Nokia)" w:date="2024-08-13T15:02:00Z" w16du:dateUtc="2024-08-13T13:02:00Z">
              <w:r w:rsidRPr="00F27DF1">
                <w:t>#1</w:t>
              </w:r>
            </w:ins>
          </w:p>
        </w:tc>
        <w:tc>
          <w:tcPr>
            <w:tcW w:w="1726" w:type="dxa"/>
          </w:tcPr>
          <w:p w14:paraId="0997ED9F" w14:textId="369569D8" w:rsidR="00273D74" w:rsidRPr="00F27DF1" w:rsidRDefault="000227DA" w:rsidP="00F27DF1">
            <w:pPr>
              <w:pStyle w:val="TAL"/>
              <w:rPr>
                <w:ins w:id="92" w:author="Daniel Venmani (Nokia)" w:date="2024-08-13T15:02:00Z" w16du:dateUtc="2024-08-13T13:02:00Z"/>
              </w:rPr>
            </w:pPr>
            <w:ins w:id="93" w:author="Daniel Venmani (Nokia)" w:date="2024-08-13T15:05:00Z" w16du:dateUtc="2024-08-13T13:05:00Z">
              <w:r w:rsidRPr="00F27DF1">
                <w:t>X</w:t>
              </w:r>
            </w:ins>
          </w:p>
        </w:tc>
        <w:tc>
          <w:tcPr>
            <w:tcW w:w="1842" w:type="dxa"/>
          </w:tcPr>
          <w:p w14:paraId="2483AD6D" w14:textId="5035C94B" w:rsidR="00273D74" w:rsidRPr="00F27DF1" w:rsidRDefault="00273D74" w:rsidP="00F27DF1">
            <w:pPr>
              <w:pStyle w:val="TAL"/>
              <w:rPr>
                <w:ins w:id="94" w:author="Daniel Venmani (Nokia)" w:date="2024-08-13T15:02:00Z" w16du:dateUtc="2024-08-13T13:02:00Z"/>
              </w:rPr>
            </w:pPr>
          </w:p>
        </w:tc>
        <w:tc>
          <w:tcPr>
            <w:tcW w:w="2546" w:type="dxa"/>
          </w:tcPr>
          <w:p w14:paraId="6AA0FF12" w14:textId="77777777" w:rsidR="00273D74" w:rsidRPr="00F27DF1" w:rsidRDefault="00273D74" w:rsidP="00F27DF1">
            <w:pPr>
              <w:pStyle w:val="TAL"/>
              <w:rPr>
                <w:ins w:id="95" w:author="Daniel Venmani (Nokia)" w:date="2024-08-13T15:02:00Z" w16du:dateUtc="2024-08-13T13:02:00Z"/>
              </w:rPr>
            </w:pPr>
          </w:p>
        </w:tc>
      </w:tr>
      <w:tr w:rsidR="00273D74" w:rsidRPr="00901C60" w14:paraId="431E6488" w14:textId="77777777" w:rsidTr="00F27DF1">
        <w:trPr>
          <w:cantSplit/>
          <w:jc w:val="center"/>
          <w:ins w:id="96" w:author="Daniel Venmani (Nokia)" w:date="2024-08-13T15:02:00Z"/>
        </w:trPr>
        <w:tc>
          <w:tcPr>
            <w:tcW w:w="2386" w:type="dxa"/>
            <w:hideMark/>
          </w:tcPr>
          <w:p w14:paraId="6D97665B" w14:textId="77777777" w:rsidR="00273D74" w:rsidRPr="00F27DF1" w:rsidRDefault="00273D74" w:rsidP="00F27DF1">
            <w:pPr>
              <w:pStyle w:val="TAC"/>
              <w:rPr>
                <w:ins w:id="97" w:author="Daniel Venmani (Nokia)" w:date="2024-08-13T15:02:00Z" w16du:dateUtc="2024-08-13T13:02:00Z"/>
              </w:rPr>
            </w:pPr>
            <w:ins w:id="98" w:author="Daniel Venmani (Nokia)" w:date="2024-08-13T15:02:00Z" w16du:dateUtc="2024-08-13T13:02:00Z">
              <w:r w:rsidRPr="00F27DF1">
                <w:t>#2</w:t>
              </w:r>
            </w:ins>
          </w:p>
        </w:tc>
        <w:tc>
          <w:tcPr>
            <w:tcW w:w="1726" w:type="dxa"/>
          </w:tcPr>
          <w:p w14:paraId="643E8FEA" w14:textId="77777777" w:rsidR="00273D74" w:rsidRPr="00F27DF1" w:rsidRDefault="00273D74" w:rsidP="00F27DF1">
            <w:pPr>
              <w:pStyle w:val="TAL"/>
              <w:rPr>
                <w:ins w:id="99" w:author="Daniel Venmani (Nokia)" w:date="2024-08-13T15:02:00Z" w16du:dateUtc="2024-08-13T13:02:00Z"/>
              </w:rPr>
            </w:pPr>
          </w:p>
        </w:tc>
        <w:tc>
          <w:tcPr>
            <w:tcW w:w="1842" w:type="dxa"/>
            <w:hideMark/>
          </w:tcPr>
          <w:p w14:paraId="4F2402B6" w14:textId="20C66DBB" w:rsidR="00273D74" w:rsidRPr="00F27DF1" w:rsidRDefault="00273D74" w:rsidP="00F27DF1">
            <w:pPr>
              <w:pStyle w:val="TAL"/>
              <w:rPr>
                <w:ins w:id="100" w:author="Daniel Venmani (Nokia)" w:date="2024-08-13T15:02:00Z" w16du:dateUtc="2024-08-13T13:02:00Z"/>
              </w:rPr>
            </w:pPr>
          </w:p>
        </w:tc>
        <w:tc>
          <w:tcPr>
            <w:tcW w:w="2546" w:type="dxa"/>
          </w:tcPr>
          <w:p w14:paraId="3388DFE0" w14:textId="77777777" w:rsidR="00273D74" w:rsidRPr="00F27DF1" w:rsidRDefault="00273D74" w:rsidP="00F27DF1">
            <w:pPr>
              <w:pStyle w:val="TAL"/>
              <w:rPr>
                <w:ins w:id="101" w:author="Daniel Venmani (Nokia)" w:date="2024-08-13T15:02:00Z" w16du:dateUtc="2024-08-13T13:02:00Z"/>
              </w:rPr>
            </w:pPr>
          </w:p>
        </w:tc>
      </w:tr>
      <w:tr w:rsidR="00273D74" w:rsidRPr="00901C60" w14:paraId="11B77CD7" w14:textId="77777777" w:rsidTr="00F27DF1">
        <w:trPr>
          <w:cantSplit/>
          <w:jc w:val="center"/>
          <w:ins w:id="102" w:author="Daniel Venmani (Nokia)" w:date="2024-08-13T15:02:00Z"/>
        </w:trPr>
        <w:tc>
          <w:tcPr>
            <w:tcW w:w="2386" w:type="dxa"/>
            <w:hideMark/>
          </w:tcPr>
          <w:p w14:paraId="000387E8" w14:textId="77777777" w:rsidR="00273D74" w:rsidRPr="00F27DF1" w:rsidRDefault="00273D74" w:rsidP="00F27DF1">
            <w:pPr>
              <w:pStyle w:val="TAC"/>
              <w:rPr>
                <w:ins w:id="103" w:author="Daniel Venmani (Nokia)" w:date="2024-08-13T15:02:00Z" w16du:dateUtc="2024-08-13T13:02:00Z"/>
              </w:rPr>
            </w:pPr>
            <w:ins w:id="104" w:author="Daniel Venmani (Nokia)" w:date="2024-08-13T15:02:00Z" w16du:dateUtc="2024-08-13T13:02:00Z">
              <w:r w:rsidRPr="00F27DF1">
                <w:t>#3</w:t>
              </w:r>
            </w:ins>
          </w:p>
        </w:tc>
        <w:tc>
          <w:tcPr>
            <w:tcW w:w="1726" w:type="dxa"/>
          </w:tcPr>
          <w:p w14:paraId="2281823C" w14:textId="77777777" w:rsidR="00273D74" w:rsidRPr="00F27DF1" w:rsidRDefault="00273D74" w:rsidP="00F27DF1">
            <w:pPr>
              <w:pStyle w:val="TAL"/>
              <w:rPr>
                <w:ins w:id="105" w:author="Daniel Venmani (Nokia)" w:date="2024-08-13T15:02:00Z" w16du:dateUtc="2024-08-13T13:02:00Z"/>
              </w:rPr>
            </w:pPr>
          </w:p>
        </w:tc>
        <w:tc>
          <w:tcPr>
            <w:tcW w:w="1842" w:type="dxa"/>
          </w:tcPr>
          <w:p w14:paraId="5D6DFF0E" w14:textId="77777777" w:rsidR="00273D74" w:rsidRPr="00F27DF1" w:rsidRDefault="00273D74" w:rsidP="00F27DF1">
            <w:pPr>
              <w:pStyle w:val="TAL"/>
              <w:rPr>
                <w:ins w:id="106" w:author="Daniel Venmani (Nokia)" w:date="2024-08-13T15:02:00Z" w16du:dateUtc="2024-08-13T13:02:00Z"/>
              </w:rPr>
            </w:pPr>
          </w:p>
        </w:tc>
        <w:tc>
          <w:tcPr>
            <w:tcW w:w="2546" w:type="dxa"/>
          </w:tcPr>
          <w:p w14:paraId="5FDE99C8" w14:textId="77777777" w:rsidR="00273D74" w:rsidRPr="00F27DF1" w:rsidRDefault="00273D74" w:rsidP="00F27DF1">
            <w:pPr>
              <w:pStyle w:val="TAL"/>
              <w:rPr>
                <w:ins w:id="107" w:author="Daniel Venmani (Nokia)" w:date="2024-08-13T15:02:00Z" w16du:dateUtc="2024-08-13T13:02:00Z"/>
              </w:rPr>
            </w:pPr>
          </w:p>
        </w:tc>
      </w:tr>
      <w:tr w:rsidR="00273D74" w:rsidRPr="00901C60" w14:paraId="1CF033D3" w14:textId="77777777" w:rsidTr="00F27DF1">
        <w:trPr>
          <w:cantSplit/>
          <w:jc w:val="center"/>
          <w:ins w:id="108" w:author="Daniel Venmani (Nokia)" w:date="2024-08-13T15:02:00Z"/>
        </w:trPr>
        <w:tc>
          <w:tcPr>
            <w:tcW w:w="2386" w:type="dxa"/>
            <w:hideMark/>
          </w:tcPr>
          <w:p w14:paraId="473CF75B" w14:textId="77777777" w:rsidR="00273D74" w:rsidRPr="00F27DF1" w:rsidRDefault="00273D74" w:rsidP="00F27DF1">
            <w:pPr>
              <w:pStyle w:val="TAC"/>
              <w:rPr>
                <w:ins w:id="109" w:author="Daniel Venmani (Nokia)" w:date="2024-08-13T15:02:00Z" w16du:dateUtc="2024-08-13T13:02:00Z"/>
              </w:rPr>
            </w:pPr>
            <w:ins w:id="110" w:author="Daniel Venmani (Nokia)" w:date="2024-08-13T15:02:00Z" w16du:dateUtc="2024-08-13T13:02:00Z">
              <w:r w:rsidRPr="00F27DF1">
                <w:t>#4</w:t>
              </w:r>
            </w:ins>
          </w:p>
        </w:tc>
        <w:tc>
          <w:tcPr>
            <w:tcW w:w="1726" w:type="dxa"/>
          </w:tcPr>
          <w:p w14:paraId="08EA4131" w14:textId="76F1AE87" w:rsidR="00273D74" w:rsidRPr="00F27DF1" w:rsidRDefault="00273D74" w:rsidP="00F27DF1">
            <w:pPr>
              <w:pStyle w:val="TAL"/>
              <w:rPr>
                <w:ins w:id="111" w:author="Daniel Venmani (Nokia)" w:date="2024-08-13T15:02:00Z" w16du:dateUtc="2024-08-13T13:02:00Z"/>
              </w:rPr>
            </w:pPr>
          </w:p>
        </w:tc>
        <w:tc>
          <w:tcPr>
            <w:tcW w:w="1842" w:type="dxa"/>
          </w:tcPr>
          <w:p w14:paraId="1DD3B431" w14:textId="77777777" w:rsidR="00273D74" w:rsidRPr="00F27DF1" w:rsidRDefault="00273D74" w:rsidP="00F27DF1">
            <w:pPr>
              <w:pStyle w:val="TAL"/>
              <w:rPr>
                <w:ins w:id="112" w:author="Daniel Venmani (Nokia)" w:date="2024-08-13T15:02:00Z" w16du:dateUtc="2024-08-13T13:02:00Z"/>
              </w:rPr>
            </w:pPr>
          </w:p>
        </w:tc>
        <w:tc>
          <w:tcPr>
            <w:tcW w:w="2546" w:type="dxa"/>
          </w:tcPr>
          <w:p w14:paraId="5DB488E7" w14:textId="77777777" w:rsidR="00273D74" w:rsidRPr="00F27DF1" w:rsidRDefault="00273D74" w:rsidP="00F27DF1">
            <w:pPr>
              <w:pStyle w:val="TAL"/>
              <w:rPr>
                <w:ins w:id="113" w:author="Daniel Venmani (Nokia)" w:date="2024-08-13T15:02:00Z" w16du:dateUtc="2024-08-13T13:02:00Z"/>
              </w:rPr>
            </w:pPr>
          </w:p>
        </w:tc>
      </w:tr>
      <w:tr w:rsidR="00273D74" w:rsidRPr="00901C60" w14:paraId="56257FAE" w14:textId="77777777" w:rsidTr="00F27DF1">
        <w:trPr>
          <w:cantSplit/>
          <w:jc w:val="center"/>
          <w:ins w:id="114" w:author="Daniel Venmani (Nokia)" w:date="2024-08-13T15:02:00Z"/>
        </w:trPr>
        <w:tc>
          <w:tcPr>
            <w:tcW w:w="2386" w:type="dxa"/>
            <w:hideMark/>
          </w:tcPr>
          <w:p w14:paraId="4600E1BF" w14:textId="77777777" w:rsidR="00273D74" w:rsidRPr="00F27DF1" w:rsidRDefault="00273D74" w:rsidP="00F27DF1">
            <w:pPr>
              <w:pStyle w:val="TAC"/>
              <w:rPr>
                <w:ins w:id="115" w:author="Daniel Venmani (Nokia)" w:date="2024-08-13T15:02:00Z" w16du:dateUtc="2024-08-13T13:02:00Z"/>
              </w:rPr>
            </w:pPr>
            <w:ins w:id="116" w:author="Daniel Venmani (Nokia)" w:date="2024-08-13T15:02:00Z" w16du:dateUtc="2024-08-13T13:02:00Z">
              <w:r w:rsidRPr="00F27DF1">
                <w:t>#5</w:t>
              </w:r>
            </w:ins>
          </w:p>
        </w:tc>
        <w:tc>
          <w:tcPr>
            <w:tcW w:w="1726" w:type="dxa"/>
          </w:tcPr>
          <w:p w14:paraId="2AE129CA" w14:textId="77777777" w:rsidR="00273D74" w:rsidRPr="00F27DF1" w:rsidRDefault="00273D74" w:rsidP="00F27DF1">
            <w:pPr>
              <w:pStyle w:val="TAL"/>
              <w:rPr>
                <w:ins w:id="117" w:author="Daniel Venmani (Nokia)" w:date="2024-08-13T15:02:00Z" w16du:dateUtc="2024-08-13T13:02:00Z"/>
              </w:rPr>
            </w:pPr>
          </w:p>
        </w:tc>
        <w:tc>
          <w:tcPr>
            <w:tcW w:w="1842" w:type="dxa"/>
          </w:tcPr>
          <w:p w14:paraId="1B0CF636" w14:textId="77777777" w:rsidR="00273D74" w:rsidRPr="00F27DF1" w:rsidRDefault="00273D74" w:rsidP="00F27DF1">
            <w:pPr>
              <w:pStyle w:val="TAL"/>
              <w:rPr>
                <w:ins w:id="118" w:author="Daniel Venmani (Nokia)" w:date="2024-08-13T15:02:00Z" w16du:dateUtc="2024-08-13T13:02:00Z"/>
              </w:rPr>
            </w:pPr>
          </w:p>
        </w:tc>
        <w:tc>
          <w:tcPr>
            <w:tcW w:w="2546" w:type="dxa"/>
          </w:tcPr>
          <w:p w14:paraId="5B4E4890" w14:textId="30C178AA" w:rsidR="00273D74" w:rsidRPr="00F27DF1" w:rsidRDefault="00273D74" w:rsidP="00F27DF1">
            <w:pPr>
              <w:pStyle w:val="TAL"/>
              <w:rPr>
                <w:ins w:id="119" w:author="Daniel Venmani (Nokia)" w:date="2024-08-13T15:02:00Z" w16du:dateUtc="2024-08-13T13:02:00Z"/>
              </w:rPr>
            </w:pPr>
          </w:p>
        </w:tc>
      </w:tr>
      <w:tr w:rsidR="00273D74" w:rsidRPr="00901C60" w14:paraId="1DD50A22" w14:textId="77777777" w:rsidTr="00F27DF1">
        <w:trPr>
          <w:cantSplit/>
          <w:jc w:val="center"/>
          <w:ins w:id="120" w:author="Daniel Venmani (Nokia)" w:date="2024-08-13T15:02:00Z"/>
        </w:trPr>
        <w:tc>
          <w:tcPr>
            <w:tcW w:w="2386" w:type="dxa"/>
            <w:hideMark/>
          </w:tcPr>
          <w:p w14:paraId="77A02002" w14:textId="77777777" w:rsidR="00273D74" w:rsidRPr="00F27DF1" w:rsidRDefault="00273D74" w:rsidP="00F27DF1">
            <w:pPr>
              <w:pStyle w:val="TAC"/>
              <w:rPr>
                <w:ins w:id="121" w:author="Daniel Venmani (Nokia)" w:date="2024-08-13T15:02:00Z" w16du:dateUtc="2024-08-13T13:02:00Z"/>
              </w:rPr>
            </w:pPr>
            <w:ins w:id="122" w:author="Daniel Venmani (Nokia)" w:date="2024-08-13T15:02:00Z" w16du:dateUtc="2024-08-13T13:02:00Z">
              <w:r w:rsidRPr="00F27DF1">
                <w:t>#6</w:t>
              </w:r>
            </w:ins>
          </w:p>
        </w:tc>
        <w:tc>
          <w:tcPr>
            <w:tcW w:w="1726" w:type="dxa"/>
          </w:tcPr>
          <w:p w14:paraId="54F8D8D9" w14:textId="77777777" w:rsidR="00273D74" w:rsidRPr="00F27DF1" w:rsidRDefault="00273D74" w:rsidP="00F27DF1">
            <w:pPr>
              <w:pStyle w:val="TAL"/>
              <w:rPr>
                <w:ins w:id="123" w:author="Daniel Venmani (Nokia)" w:date="2024-08-13T15:02:00Z" w16du:dateUtc="2024-08-13T13:02:00Z"/>
              </w:rPr>
            </w:pPr>
          </w:p>
        </w:tc>
        <w:tc>
          <w:tcPr>
            <w:tcW w:w="1842" w:type="dxa"/>
          </w:tcPr>
          <w:p w14:paraId="69A3DADD" w14:textId="77777777" w:rsidR="00273D74" w:rsidRPr="00F27DF1" w:rsidRDefault="00273D74" w:rsidP="00F27DF1">
            <w:pPr>
              <w:pStyle w:val="TAL"/>
              <w:rPr>
                <w:ins w:id="124" w:author="Daniel Venmani (Nokia)" w:date="2024-08-13T15:02:00Z" w16du:dateUtc="2024-08-13T13:02:00Z"/>
              </w:rPr>
            </w:pPr>
          </w:p>
        </w:tc>
        <w:tc>
          <w:tcPr>
            <w:tcW w:w="2546" w:type="dxa"/>
          </w:tcPr>
          <w:p w14:paraId="4E104EEA" w14:textId="77777777" w:rsidR="00273D74" w:rsidRPr="00F27DF1" w:rsidRDefault="00273D74" w:rsidP="00F27DF1">
            <w:pPr>
              <w:pStyle w:val="TAL"/>
              <w:rPr>
                <w:ins w:id="125" w:author="Daniel Venmani (Nokia)" w:date="2024-08-13T15:02:00Z" w16du:dateUtc="2024-08-13T13:02:00Z"/>
              </w:rPr>
            </w:pPr>
          </w:p>
        </w:tc>
      </w:tr>
      <w:tr w:rsidR="00273D74" w:rsidRPr="00901C60" w14:paraId="54190D41" w14:textId="77777777" w:rsidTr="00F27DF1">
        <w:trPr>
          <w:cantSplit/>
          <w:jc w:val="center"/>
          <w:ins w:id="126" w:author="Daniel Venmani (Nokia)" w:date="2024-08-13T15:02:00Z"/>
        </w:trPr>
        <w:tc>
          <w:tcPr>
            <w:tcW w:w="2386" w:type="dxa"/>
            <w:hideMark/>
          </w:tcPr>
          <w:p w14:paraId="10F27BB1" w14:textId="77777777" w:rsidR="00273D74" w:rsidRPr="00F27DF1" w:rsidRDefault="00273D74" w:rsidP="00F27DF1">
            <w:pPr>
              <w:pStyle w:val="TAC"/>
              <w:rPr>
                <w:ins w:id="127" w:author="Daniel Venmani (Nokia)" w:date="2024-08-13T15:02:00Z" w16du:dateUtc="2024-08-13T13:02:00Z"/>
              </w:rPr>
            </w:pPr>
            <w:ins w:id="128" w:author="Daniel Venmani (Nokia)" w:date="2024-08-13T15:02:00Z" w16du:dateUtc="2024-08-13T13:02:00Z">
              <w:r w:rsidRPr="00F27DF1">
                <w:t>#7</w:t>
              </w:r>
            </w:ins>
          </w:p>
        </w:tc>
        <w:tc>
          <w:tcPr>
            <w:tcW w:w="1726" w:type="dxa"/>
          </w:tcPr>
          <w:p w14:paraId="417FF7C3" w14:textId="093EE2E9" w:rsidR="00273D74" w:rsidRPr="00F27DF1" w:rsidRDefault="00273D74" w:rsidP="00F27DF1">
            <w:pPr>
              <w:pStyle w:val="TAL"/>
              <w:rPr>
                <w:ins w:id="129" w:author="Daniel Venmani (Nokia)" w:date="2024-08-13T15:02:00Z" w16du:dateUtc="2024-08-13T13:02:00Z"/>
              </w:rPr>
            </w:pPr>
          </w:p>
        </w:tc>
        <w:tc>
          <w:tcPr>
            <w:tcW w:w="1842" w:type="dxa"/>
          </w:tcPr>
          <w:p w14:paraId="6550D219" w14:textId="77777777" w:rsidR="00273D74" w:rsidRPr="00F27DF1" w:rsidRDefault="00273D74" w:rsidP="00F27DF1">
            <w:pPr>
              <w:pStyle w:val="TAL"/>
              <w:rPr>
                <w:ins w:id="130" w:author="Daniel Venmani (Nokia)" w:date="2024-08-13T15:02:00Z" w16du:dateUtc="2024-08-13T13:02:00Z"/>
              </w:rPr>
            </w:pPr>
          </w:p>
        </w:tc>
        <w:tc>
          <w:tcPr>
            <w:tcW w:w="2546" w:type="dxa"/>
          </w:tcPr>
          <w:p w14:paraId="6898F640" w14:textId="77777777" w:rsidR="00273D74" w:rsidRPr="00F27DF1" w:rsidRDefault="00273D74" w:rsidP="00F27DF1">
            <w:pPr>
              <w:pStyle w:val="TAL"/>
              <w:rPr>
                <w:ins w:id="131" w:author="Daniel Venmani (Nokia)" w:date="2024-08-13T15:02:00Z" w16du:dateUtc="2024-08-13T13:02:00Z"/>
              </w:rPr>
            </w:pPr>
          </w:p>
        </w:tc>
      </w:tr>
      <w:tr w:rsidR="00273D74" w:rsidRPr="00901C60" w14:paraId="3FC4AB30" w14:textId="77777777" w:rsidTr="00F27DF1">
        <w:trPr>
          <w:cantSplit/>
          <w:jc w:val="center"/>
          <w:ins w:id="132" w:author="Daniel Venmani (Nokia)" w:date="2024-08-13T15:02:00Z"/>
        </w:trPr>
        <w:tc>
          <w:tcPr>
            <w:tcW w:w="2386" w:type="dxa"/>
            <w:hideMark/>
          </w:tcPr>
          <w:p w14:paraId="601E6A3A" w14:textId="77777777" w:rsidR="00273D74" w:rsidRPr="00F27DF1" w:rsidRDefault="00273D74" w:rsidP="00F27DF1">
            <w:pPr>
              <w:pStyle w:val="TAC"/>
              <w:rPr>
                <w:ins w:id="133" w:author="Daniel Venmani (Nokia)" w:date="2024-08-13T15:02:00Z" w16du:dateUtc="2024-08-13T13:02:00Z"/>
              </w:rPr>
            </w:pPr>
            <w:ins w:id="134" w:author="Daniel Venmani (Nokia)" w:date="2024-08-13T15:02:00Z" w16du:dateUtc="2024-08-13T13:02:00Z">
              <w:r w:rsidRPr="00F27DF1">
                <w:t>#8</w:t>
              </w:r>
            </w:ins>
          </w:p>
        </w:tc>
        <w:tc>
          <w:tcPr>
            <w:tcW w:w="1726" w:type="dxa"/>
          </w:tcPr>
          <w:p w14:paraId="09DE1754" w14:textId="77777777" w:rsidR="00273D74" w:rsidRPr="00F27DF1" w:rsidRDefault="00273D74" w:rsidP="00F27DF1">
            <w:pPr>
              <w:pStyle w:val="TAL"/>
              <w:rPr>
                <w:ins w:id="135" w:author="Daniel Venmani (Nokia)" w:date="2024-08-13T15:02:00Z" w16du:dateUtc="2024-08-13T13:02:00Z"/>
              </w:rPr>
            </w:pPr>
          </w:p>
        </w:tc>
        <w:tc>
          <w:tcPr>
            <w:tcW w:w="1842" w:type="dxa"/>
          </w:tcPr>
          <w:p w14:paraId="2831A658" w14:textId="77777777" w:rsidR="00273D74" w:rsidRPr="00F27DF1" w:rsidRDefault="00273D74" w:rsidP="00F27DF1">
            <w:pPr>
              <w:pStyle w:val="TAL"/>
              <w:rPr>
                <w:ins w:id="136" w:author="Daniel Venmani (Nokia)" w:date="2024-08-13T15:02:00Z" w16du:dateUtc="2024-08-13T13:02:00Z"/>
              </w:rPr>
            </w:pPr>
          </w:p>
        </w:tc>
        <w:tc>
          <w:tcPr>
            <w:tcW w:w="2546" w:type="dxa"/>
          </w:tcPr>
          <w:p w14:paraId="13C7339F" w14:textId="77777777" w:rsidR="00273D74" w:rsidRPr="00F27DF1" w:rsidRDefault="00273D74" w:rsidP="00F27DF1">
            <w:pPr>
              <w:pStyle w:val="TAL"/>
              <w:rPr>
                <w:ins w:id="137" w:author="Daniel Venmani (Nokia)" w:date="2024-08-13T15:02:00Z" w16du:dateUtc="2024-08-13T13:02:00Z"/>
              </w:rPr>
            </w:pPr>
          </w:p>
        </w:tc>
      </w:tr>
      <w:tr w:rsidR="00273D74" w:rsidRPr="00901C60" w14:paraId="02B6B4FF" w14:textId="77777777" w:rsidTr="00F27DF1">
        <w:trPr>
          <w:cantSplit/>
          <w:jc w:val="center"/>
          <w:ins w:id="138" w:author="Daniel Venmani (Nokia)" w:date="2024-08-13T15:02:00Z"/>
        </w:trPr>
        <w:tc>
          <w:tcPr>
            <w:tcW w:w="2386" w:type="dxa"/>
            <w:hideMark/>
          </w:tcPr>
          <w:p w14:paraId="76E835F6" w14:textId="77777777" w:rsidR="00273D74" w:rsidRPr="00F27DF1" w:rsidRDefault="00273D74" w:rsidP="00F27DF1">
            <w:pPr>
              <w:pStyle w:val="TAC"/>
              <w:rPr>
                <w:ins w:id="139" w:author="Daniel Venmani (Nokia)" w:date="2024-08-13T15:02:00Z" w16du:dateUtc="2024-08-13T13:02:00Z"/>
              </w:rPr>
            </w:pPr>
            <w:ins w:id="140" w:author="Daniel Venmani (Nokia)" w:date="2024-08-13T15:02:00Z" w16du:dateUtc="2024-08-13T13:02:00Z">
              <w:r w:rsidRPr="00F27DF1">
                <w:t>#9</w:t>
              </w:r>
            </w:ins>
          </w:p>
        </w:tc>
        <w:tc>
          <w:tcPr>
            <w:tcW w:w="1726" w:type="dxa"/>
          </w:tcPr>
          <w:p w14:paraId="456B234A" w14:textId="77777777" w:rsidR="00273D74" w:rsidRPr="00F27DF1" w:rsidRDefault="00273D74" w:rsidP="00F27DF1">
            <w:pPr>
              <w:pStyle w:val="TAL"/>
              <w:rPr>
                <w:ins w:id="141" w:author="Daniel Venmani (Nokia)" w:date="2024-08-13T15:02:00Z" w16du:dateUtc="2024-08-13T13:02:00Z"/>
              </w:rPr>
            </w:pPr>
          </w:p>
        </w:tc>
        <w:tc>
          <w:tcPr>
            <w:tcW w:w="1842" w:type="dxa"/>
          </w:tcPr>
          <w:p w14:paraId="3A35B0B7" w14:textId="77777777" w:rsidR="00273D74" w:rsidRPr="00F27DF1" w:rsidRDefault="00273D74" w:rsidP="00F27DF1">
            <w:pPr>
              <w:pStyle w:val="TAL"/>
              <w:rPr>
                <w:ins w:id="142" w:author="Daniel Venmani (Nokia)" w:date="2024-08-13T15:02:00Z" w16du:dateUtc="2024-08-13T13:02:00Z"/>
              </w:rPr>
            </w:pPr>
          </w:p>
        </w:tc>
        <w:tc>
          <w:tcPr>
            <w:tcW w:w="2546" w:type="dxa"/>
          </w:tcPr>
          <w:p w14:paraId="38C9265C" w14:textId="77777777" w:rsidR="00273D74" w:rsidRPr="00F27DF1" w:rsidRDefault="00273D74" w:rsidP="00F27DF1">
            <w:pPr>
              <w:pStyle w:val="TAL"/>
              <w:rPr>
                <w:ins w:id="143" w:author="Daniel Venmani (Nokia)" w:date="2024-08-13T15:02:00Z" w16du:dateUtc="2024-08-13T13:02:00Z"/>
              </w:rPr>
            </w:pPr>
          </w:p>
        </w:tc>
      </w:tr>
    </w:tbl>
    <w:p w14:paraId="57099563" w14:textId="77777777" w:rsidR="00805345" w:rsidRPr="00805345" w:rsidRDefault="00805345" w:rsidP="00F27DF1"/>
    <w:tbl>
      <w:tblPr>
        <w:tblStyle w:val="TableGrid"/>
        <w:tblW w:w="0" w:type="auto"/>
        <w:shd w:val="clear" w:color="auto" w:fill="FFFF00"/>
        <w:tblLook w:val="04A0" w:firstRow="1" w:lastRow="0" w:firstColumn="1" w:lastColumn="0" w:noHBand="0" w:noVBand="1"/>
      </w:tblPr>
      <w:tblGrid>
        <w:gridCol w:w="9639"/>
      </w:tblGrid>
      <w:tr w:rsidR="001648B6" w14:paraId="48084738" w14:textId="77777777" w:rsidTr="00F21C88">
        <w:tc>
          <w:tcPr>
            <w:tcW w:w="9639" w:type="dxa"/>
            <w:tcBorders>
              <w:top w:val="nil"/>
              <w:left w:val="nil"/>
              <w:bottom w:val="nil"/>
              <w:right w:val="nil"/>
            </w:tcBorders>
            <w:shd w:val="clear" w:color="auto" w:fill="FFFF00"/>
          </w:tcPr>
          <w:p w14:paraId="635ED46D" w14:textId="127896B6" w:rsidR="001648B6" w:rsidRDefault="001648B6" w:rsidP="00F21C88">
            <w:pPr>
              <w:pStyle w:val="Heading2"/>
              <w:ind w:left="0" w:firstLine="0"/>
              <w:jc w:val="center"/>
              <w:rPr>
                <w:lang w:eastAsia="ko-KR"/>
              </w:rPr>
            </w:pPr>
            <w:bookmarkStart w:id="144" w:name="_Toc167327087"/>
            <w:r>
              <w:rPr>
                <w:lang w:eastAsia="ko-KR"/>
              </w:rPr>
              <w:t>3</w:t>
            </w:r>
            <w:r w:rsidRPr="001648B6">
              <w:rPr>
                <w:vertAlign w:val="superscript"/>
                <w:lang w:eastAsia="ko-KR"/>
              </w:rPr>
              <w:t>rd</w:t>
            </w:r>
            <w:r>
              <w:rPr>
                <w:lang w:eastAsia="ko-KR"/>
              </w:rPr>
              <w:t xml:space="preserve"> Change</w:t>
            </w:r>
            <w:r>
              <w:rPr>
                <w:lang w:eastAsia="ko-KR"/>
              </w:rPr>
              <w:br/>
              <w:t>(all new text)</w:t>
            </w:r>
          </w:p>
        </w:tc>
      </w:tr>
    </w:tbl>
    <w:p w14:paraId="658721FB" w14:textId="2AC38244" w:rsidR="00433B3B" w:rsidRPr="00F27DF1" w:rsidRDefault="00433B3B" w:rsidP="00433B3B">
      <w:pPr>
        <w:pStyle w:val="Heading2"/>
        <w:rPr>
          <w:rFonts w:eastAsia="Times New Roman"/>
        </w:rPr>
      </w:pPr>
      <w:r w:rsidRPr="00F27DF1">
        <w:rPr>
          <w:rFonts w:eastAsia="Times New Roman"/>
        </w:rPr>
        <w:t>7.</w:t>
      </w:r>
      <w:r w:rsidR="006C116E" w:rsidRPr="00F27DF1">
        <w:rPr>
          <w:rFonts w:eastAsia="Times New Roman"/>
        </w:rPr>
        <w:t>2</w:t>
      </w:r>
      <w:r w:rsidRPr="00F27DF1">
        <w:rPr>
          <w:rFonts w:eastAsia="Times New Roman"/>
        </w:rPr>
        <w:tab/>
        <w:t>Solution #</w:t>
      </w:r>
      <w:r w:rsidR="00273D74" w:rsidRPr="00F27DF1">
        <w:rPr>
          <w:rFonts w:eastAsia="Times New Roman"/>
        </w:rPr>
        <w:t>1</w:t>
      </w:r>
      <w:r w:rsidRPr="00F27DF1">
        <w:rPr>
          <w:rFonts w:eastAsia="Times New Roman"/>
        </w:rPr>
        <w:t xml:space="preserve">: </w:t>
      </w:r>
      <w:r w:rsidR="005C34CA" w:rsidRPr="00F27DF1">
        <w:rPr>
          <w:rFonts w:eastAsia="Times New Roman"/>
        </w:rPr>
        <w:t>E</w:t>
      </w:r>
      <w:r w:rsidR="00805345" w:rsidRPr="00F27DF1">
        <w:rPr>
          <w:rFonts w:eastAsia="Times New Roman"/>
        </w:rPr>
        <w:t xml:space="preserve">nergy-related information </w:t>
      </w:r>
      <w:r w:rsidR="005C34CA" w:rsidRPr="00F27DF1">
        <w:rPr>
          <w:rFonts w:eastAsia="Times New Roman"/>
        </w:rPr>
        <w:t>exposure from UE</w:t>
      </w:r>
      <w:bookmarkEnd w:id="144"/>
    </w:p>
    <w:p w14:paraId="0C2F99A4" w14:textId="25EF89A8" w:rsidR="00433B3B" w:rsidRPr="00F27DF1" w:rsidRDefault="00433B3B" w:rsidP="00F27DF1">
      <w:pPr>
        <w:pStyle w:val="Heading3"/>
      </w:pPr>
      <w:bookmarkStart w:id="145" w:name="_Toc167327088"/>
      <w:r w:rsidRPr="00F27DF1">
        <w:t>7.</w:t>
      </w:r>
      <w:r w:rsidR="006C116E" w:rsidRPr="00F27DF1">
        <w:t>2</w:t>
      </w:r>
      <w:r w:rsidRPr="00F27DF1">
        <w:t>.1</w:t>
      </w:r>
      <w:r w:rsidRPr="00F27DF1">
        <w:tab/>
        <w:t xml:space="preserve">Key </w:t>
      </w:r>
      <w:r w:rsidR="00F27DF1">
        <w:t>I</w:t>
      </w:r>
      <w:r w:rsidRPr="00F27DF1">
        <w:t>ssue mapping</w:t>
      </w:r>
      <w:bookmarkEnd w:id="145"/>
    </w:p>
    <w:p w14:paraId="7F954E97" w14:textId="22F38F20" w:rsidR="004C25E9" w:rsidRPr="00F27DF1" w:rsidRDefault="004C25E9" w:rsidP="004C25E9">
      <w:pPr>
        <w:rPr>
          <w:ins w:id="146" w:author="Daniel Venmani (Nokia)" w:date="2024-11-12T14:34:00Z" w16du:dateUtc="2024-11-12T13:34:00Z"/>
          <w:rFonts w:eastAsia="Times New Roman"/>
        </w:rPr>
      </w:pPr>
      <w:ins w:id="147" w:author="Daniel Venmani (Nokia)" w:date="2024-11-12T14:34:00Z" w16du:dateUtc="2024-11-12T13:34:00Z">
        <w:r w:rsidRPr="00F27DF1">
          <w:rPr>
            <w:rFonts w:eastAsia="Times New Roman"/>
          </w:rPr>
          <w:t xml:space="preserve">This solution addresses </w:t>
        </w:r>
        <w:r>
          <w:rPr>
            <w:rFonts w:eastAsia="Times New Roman"/>
          </w:rPr>
          <w:t>K</w:t>
        </w:r>
        <w:r w:rsidRPr="00F27DF1">
          <w:rPr>
            <w:rFonts w:eastAsia="Times New Roman"/>
          </w:rPr>
          <w:t xml:space="preserve">ey </w:t>
        </w:r>
        <w:r>
          <w:rPr>
            <w:rFonts w:eastAsia="Times New Roman"/>
          </w:rPr>
          <w:t>I</w:t>
        </w:r>
        <w:r w:rsidRPr="00F27DF1">
          <w:rPr>
            <w:rFonts w:eastAsia="Times New Roman"/>
          </w:rPr>
          <w:t>ssue</w:t>
        </w:r>
      </w:ins>
      <w:ins w:id="148" w:author="Richard Bradbury" w:date="2024-11-15T18:04:00Z" w16du:dateUtc="2024-11-15T18:04:00Z">
        <w:r w:rsidR="00FC7422">
          <w:rPr>
            <w:rFonts w:eastAsia="Times New Roman"/>
          </w:rPr>
          <w:t> </w:t>
        </w:r>
      </w:ins>
      <w:ins w:id="149" w:author="Daniel Venmani (Nokia)" w:date="2024-11-12T14:34:00Z" w16du:dateUtc="2024-11-12T13:34:00Z">
        <w:r w:rsidRPr="00F27DF1">
          <w:rPr>
            <w:rFonts w:eastAsia="Times New Roman"/>
          </w:rPr>
          <w:t>#1</w:t>
        </w:r>
      </w:ins>
      <w:ins w:id="150" w:author="Richard Bradbury" w:date="2024-11-15T18:05:00Z" w16du:dateUtc="2024-11-15T18:05:00Z">
        <w:r w:rsidR="00FC7422">
          <w:rPr>
            <w:rFonts w:eastAsia="Times New Roman"/>
          </w:rPr>
          <w:t>.</w:t>
        </w:r>
      </w:ins>
    </w:p>
    <w:p w14:paraId="22694E2E" w14:textId="345457E2" w:rsidR="00203F32" w:rsidRDefault="00F27DF1" w:rsidP="00F27DF1">
      <w:pPr>
        <w:pStyle w:val="Heading3"/>
      </w:pPr>
      <w:r>
        <w:t>7</w:t>
      </w:r>
      <w:r w:rsidR="007331A1" w:rsidRPr="00F27DF1">
        <w:t>.2.</w:t>
      </w:r>
      <w:r>
        <w:t>2</w:t>
      </w:r>
      <w:r w:rsidR="007331A1" w:rsidRPr="00F27DF1">
        <w:tab/>
        <w:t xml:space="preserve">Functional </w:t>
      </w:r>
      <w:r>
        <w:t>d</w:t>
      </w:r>
      <w:r w:rsidR="007331A1" w:rsidRPr="00F27DF1">
        <w:t>escription</w:t>
      </w:r>
    </w:p>
    <w:p w14:paraId="73A40637" w14:textId="4F368591" w:rsidR="001648B6" w:rsidRDefault="001648B6" w:rsidP="001648B6">
      <w:pPr>
        <w:pStyle w:val="Heading4"/>
      </w:pPr>
      <w:r>
        <w:t>7.2.2.1</w:t>
      </w:r>
      <w:r>
        <w:tab/>
        <w:t>Introduction</w:t>
      </w:r>
    </w:p>
    <w:p w14:paraId="643A2F23" w14:textId="77777777" w:rsidR="00116A3F" w:rsidRDefault="004C25E9" w:rsidP="00116A3F">
      <w:pPr>
        <w:keepLines/>
        <w:rPr>
          <w:ins w:id="151" w:author="Richard Bradbury" w:date="2024-11-15T18:08:00Z" w16du:dateUtc="2024-11-15T18:08:00Z"/>
          <w:lang w:val="en-US" w:eastAsia="zh-CN"/>
        </w:rPr>
      </w:pPr>
      <w:ins w:id="152" w:author="Daniel Venmani (Nokia)" w:date="2024-11-12T14:34:00Z" w16du:dateUtc="2024-11-12T13:34:00Z">
        <w:r>
          <w:rPr>
            <w:rFonts w:eastAsia="Times New Roman"/>
          </w:rPr>
          <w:t xml:space="preserve">Clause </w:t>
        </w:r>
        <w:r w:rsidRPr="00CC336D">
          <w:rPr>
            <w:rFonts w:eastAsia="Times New Roman"/>
          </w:rPr>
          <w:t>6.15</w:t>
        </w:r>
      </w:ins>
      <w:ins w:id="153" w:author="Richard Bradbury" w:date="2024-11-15T18:06:00Z" w16du:dateUtc="2024-11-15T18:06:00Z">
        <w:r w:rsidR="00116A3F">
          <w:rPr>
            <w:rFonts w:eastAsia="Times New Roman"/>
          </w:rPr>
          <w:t>A</w:t>
        </w:r>
      </w:ins>
      <w:ins w:id="154" w:author="Daniel Venmani (Nokia)" w:date="2024-11-12T14:34:00Z" w16du:dateUtc="2024-11-12T13:34:00Z">
        <w:r w:rsidRPr="00CC336D">
          <w:rPr>
            <w:rFonts w:eastAsia="Times New Roman"/>
          </w:rPr>
          <w:t xml:space="preserve">.5 </w:t>
        </w:r>
        <w:r>
          <w:rPr>
            <w:rFonts w:eastAsia="Times New Roman"/>
          </w:rPr>
          <w:t xml:space="preserve">of </w:t>
        </w:r>
        <w:r w:rsidRPr="00CC336D">
          <w:rPr>
            <w:rFonts w:eastAsia="Times New Roman"/>
          </w:rPr>
          <w:t>TS</w:t>
        </w:r>
        <w:r>
          <w:rPr>
            <w:rFonts w:eastAsia="Times New Roman"/>
          </w:rPr>
          <w:t> </w:t>
        </w:r>
        <w:r w:rsidRPr="00CC336D">
          <w:rPr>
            <w:rFonts w:eastAsia="Times New Roman"/>
          </w:rPr>
          <w:t>22.261</w:t>
        </w:r>
        <w:r>
          <w:rPr>
            <w:rFonts w:eastAsia="Times New Roman"/>
          </w:rPr>
          <w:t> </w:t>
        </w:r>
        <w:r w:rsidRPr="00116A3F">
          <w:rPr>
            <w:rFonts w:eastAsia="Times New Roman"/>
          </w:rPr>
          <w:t>[</w:t>
        </w:r>
        <w:r w:rsidRPr="00CC336D">
          <w:rPr>
            <w:rFonts w:eastAsia="Times New Roman"/>
            <w:highlight w:val="yellow"/>
          </w:rPr>
          <w:t>22261</w:t>
        </w:r>
        <w:r w:rsidRPr="00116A3F">
          <w:rPr>
            <w:rFonts w:eastAsia="Times New Roman"/>
          </w:rPr>
          <w:t>]</w:t>
        </w:r>
        <w:r>
          <w:rPr>
            <w:rFonts w:eastAsia="Times New Roman"/>
          </w:rPr>
          <w:t xml:space="preserve"> defines information exposure, which clearly states that </w:t>
        </w:r>
        <w:r>
          <w:rPr>
            <w:lang w:val="en-US" w:eastAsia="zh-CN"/>
          </w:rPr>
          <w:t>information related to energy consumption and efficiency</w:t>
        </w:r>
        <w:r>
          <w:rPr>
            <w:rFonts w:hint="eastAsia"/>
            <w:lang w:val="en-US" w:eastAsia="zh-CN"/>
          </w:rPr>
          <w:t xml:space="preserve"> is not only necessary for network internal optimization, but also will benefit service adjustment </w:t>
        </w:r>
        <w:del w:id="155" w:author="Richard Bradbury" w:date="2024-11-15T18:07:00Z" w16du:dateUtc="2024-11-15T18:07:00Z">
          <w:r w:rsidDel="00116A3F">
            <w:rPr>
              <w:rFonts w:hint="eastAsia"/>
              <w:lang w:val="en-US" w:eastAsia="zh-CN"/>
            </w:rPr>
            <w:delText>for 3</w:delText>
          </w:r>
          <w:r w:rsidDel="00116A3F">
            <w:rPr>
              <w:rFonts w:hint="eastAsia"/>
              <w:vertAlign w:val="superscript"/>
              <w:lang w:val="en-US" w:eastAsia="zh-CN"/>
            </w:rPr>
            <w:delText>rd</w:delText>
          </w:r>
        </w:del>
      </w:ins>
      <w:ins w:id="156" w:author="Richard Bradbury" w:date="2024-11-15T18:07:00Z" w16du:dateUtc="2024-11-15T18:07:00Z">
        <w:r w:rsidR="00116A3F">
          <w:t>by a third</w:t>
        </w:r>
      </w:ins>
      <w:ins w:id="157" w:author="Daniel Venmani (Nokia)" w:date="2024-11-12T14:34:00Z" w16du:dateUtc="2024-11-12T13:34:00Z">
        <w:r>
          <w:rPr>
            <w:rFonts w:hint="eastAsia"/>
            <w:lang w:val="en-US" w:eastAsia="zh-CN"/>
          </w:rPr>
          <w:t xml:space="preserve"> party</w:t>
        </w:r>
      </w:ins>
      <w:ins w:id="158" w:author="Richard Bradbury" w:date="2024-11-15T18:07:00Z" w16du:dateUtc="2024-11-15T18:07:00Z">
        <w:r w:rsidR="00116A3F">
          <w:rPr>
            <w:lang w:val="en-US" w:eastAsia="zh-CN"/>
          </w:rPr>
          <w:t xml:space="preserve"> such as an Application Service Provider</w:t>
        </w:r>
      </w:ins>
      <w:ins w:id="159" w:author="Daniel Venmani (Nokia)" w:date="2024-11-12T14:34:00Z" w16du:dateUtc="2024-11-12T13:34:00Z">
        <w:r>
          <w:rPr>
            <w:rFonts w:hint="eastAsia"/>
            <w:lang w:val="en-US" w:eastAsia="zh-CN"/>
          </w:rPr>
          <w:t>.</w:t>
        </w:r>
      </w:ins>
    </w:p>
    <w:p w14:paraId="08A1B9AA" w14:textId="2F2E7BF6" w:rsidR="004C25E9" w:rsidRPr="00CC336D" w:rsidRDefault="004C25E9" w:rsidP="00AF33E4">
      <w:pPr>
        <w:keepNext/>
        <w:keepLines/>
        <w:rPr>
          <w:ins w:id="160" w:author="Daniel Venmani (Nokia)" w:date="2024-11-12T14:34:00Z" w16du:dateUtc="2024-11-12T13:34:00Z"/>
          <w:rFonts w:eastAsia="Times New Roman"/>
        </w:rPr>
      </w:pPr>
      <w:ins w:id="161" w:author="Daniel Venmani (Nokia)" w:date="2024-11-12T14:34:00Z" w16du:dateUtc="2024-11-12T13:34:00Z">
        <w:del w:id="162" w:author="Richard Bradbury" w:date="2024-11-15T18:08:00Z" w16du:dateUtc="2024-11-15T18:08:00Z">
          <w:r w:rsidDel="00116A3F">
            <w:rPr>
              <w:lang w:val="en-US" w:eastAsia="zh-CN"/>
            </w:rPr>
            <w:lastRenderedPageBreak/>
            <w:delText>Here</w:delText>
          </w:r>
        </w:del>
      </w:ins>
      <w:ins w:id="163" w:author="Richard Bradbury" w:date="2024-11-15T18:08:00Z" w16du:dateUtc="2024-11-15T18:08:00Z">
        <w:r w:rsidR="00116A3F">
          <w:rPr>
            <w:lang w:val="en-US" w:eastAsia="zh-CN"/>
          </w:rPr>
          <w:t>In this candidate solution</w:t>
        </w:r>
      </w:ins>
      <w:ins w:id="164" w:author="Daniel Venmani (Nokia)" w:date="2024-11-12T14:34:00Z" w16du:dateUtc="2024-11-12T13:34:00Z">
        <w:r>
          <w:rPr>
            <w:lang w:val="en-US" w:eastAsia="zh-CN"/>
          </w:rPr>
          <w:t xml:space="preserve">, </w:t>
        </w:r>
        <w:r w:rsidRPr="00116A3F">
          <w:rPr>
            <w:rFonts w:eastAsia="Times New Roman"/>
            <w:i/>
            <w:iCs/>
          </w:rPr>
          <w:t>Energy credit</w:t>
        </w:r>
        <w:r w:rsidRPr="00CC336D">
          <w:rPr>
            <w:rFonts w:eastAsia="Times New Roman"/>
          </w:rPr>
          <w:t xml:space="preserve"> is </w:t>
        </w:r>
        <w:r>
          <w:rPr>
            <w:rFonts w:eastAsia="Times New Roman"/>
          </w:rPr>
          <w:t xml:space="preserve">defined as </w:t>
        </w:r>
        <w:r w:rsidRPr="00CC336D">
          <w:rPr>
            <w:rFonts w:eastAsia="Times New Roman"/>
          </w:rPr>
          <w:t xml:space="preserve">a service </w:t>
        </w:r>
        <w:r>
          <w:rPr>
            <w:rFonts w:eastAsia="Times New Roman"/>
          </w:rPr>
          <w:t xml:space="preserve">criterion </w:t>
        </w:r>
        <w:r w:rsidRPr="00CC336D">
          <w:rPr>
            <w:rFonts w:eastAsia="Times New Roman"/>
          </w:rPr>
          <w:t xml:space="preserve">which can be used as an abstract measure of the energy impact on the network of delivering a </w:t>
        </w:r>
        <w:r w:rsidRPr="007331A1">
          <w:rPr>
            <w:rFonts w:eastAsia="Times New Roman"/>
          </w:rPr>
          <w:t>service</w:t>
        </w:r>
        <w:r w:rsidRPr="00CC336D">
          <w:rPr>
            <w:rFonts w:eastAsia="Times New Roman"/>
          </w:rPr>
          <w:t xml:space="preserve"> to a UE. This </w:t>
        </w:r>
        <w:del w:id="165" w:author="Richard Bradbury" w:date="2024-11-15T18:10:00Z" w16du:dateUtc="2024-11-15T18:10:00Z">
          <w:r w:rsidRPr="00CC336D" w:rsidDel="00116A3F">
            <w:rPr>
              <w:rFonts w:eastAsia="Times New Roman"/>
            </w:rPr>
            <w:delText>potential solution to Key Issue#1</w:delText>
          </w:r>
        </w:del>
      </w:ins>
      <w:ins w:id="166" w:author="Richard Bradbury" w:date="2024-11-15T18:10:00Z" w16du:dateUtc="2024-11-15T18:10:00Z">
        <w:r w:rsidR="00116A3F">
          <w:rPr>
            <w:rFonts w:eastAsia="Times New Roman"/>
          </w:rPr>
          <w:t>candidate solution</w:t>
        </w:r>
      </w:ins>
      <w:ins w:id="167" w:author="Daniel Venmani (Nokia)" w:date="2024-11-12T14:34:00Z" w16du:dateUtc="2024-11-12T13:34:00Z">
        <w:r w:rsidRPr="00CC336D">
          <w:rPr>
            <w:rFonts w:eastAsia="Times New Roman"/>
          </w:rPr>
          <w:t xml:space="preserve"> determines the method of obtaining this additional </w:t>
        </w:r>
        <w:r>
          <w:rPr>
            <w:rFonts w:eastAsia="Times New Roman"/>
          </w:rPr>
          <w:t xml:space="preserve">energy-related </w:t>
        </w:r>
        <w:r w:rsidRPr="00CC336D">
          <w:rPr>
            <w:rFonts w:eastAsia="Times New Roman"/>
          </w:rPr>
          <w:t>information, enhancements to the entities involved in obtaining relevant information, and the impact of them</w:t>
        </w:r>
      </w:ins>
      <w:ins w:id="168" w:author="Richard Bradbury" w:date="2024-11-15T18:12:00Z" w16du:dateUtc="2024-11-15T18:12:00Z">
        <w:r w:rsidR="00116A3F">
          <w:rPr>
            <w:rFonts w:eastAsia="Times New Roman"/>
          </w:rPr>
          <w:t>,</w:t>
        </w:r>
      </w:ins>
      <w:ins w:id="169" w:author="Daniel Venmani (Nokia)" w:date="2024-11-12T14:34:00Z" w16du:dateUtc="2024-11-12T13:34:00Z">
        <w:r w:rsidRPr="00CC336D">
          <w:rPr>
            <w:rFonts w:eastAsia="Times New Roman"/>
          </w:rPr>
          <w:t xml:space="preserve"> </w:t>
        </w:r>
        <w:del w:id="170" w:author="Richard Bradbury" w:date="2024-11-15T18:12:00Z" w16du:dateUtc="2024-11-15T18:12:00Z">
          <w:r w:rsidRPr="00CC336D" w:rsidDel="00116A3F">
            <w:rPr>
              <w:rFonts w:eastAsia="Times New Roman"/>
            </w:rPr>
            <w:delText xml:space="preserve">on </w:delText>
          </w:r>
        </w:del>
        <w:r w:rsidRPr="00CC336D">
          <w:rPr>
            <w:rFonts w:eastAsia="Times New Roman"/>
          </w:rPr>
          <w:t xml:space="preserve">taking into consideration the media context (e.g., the 5G Media Streaming System </w:t>
        </w:r>
      </w:ins>
      <w:ins w:id="171" w:author="Richard Bradbury" w:date="2024-11-15T18:13:00Z" w16du:dateUtc="2024-11-15T18:13:00Z">
        <w:r w:rsidR="00116A3F">
          <w:rPr>
            <w:rFonts w:eastAsia="Times New Roman"/>
          </w:rPr>
          <w:t xml:space="preserve">as </w:t>
        </w:r>
      </w:ins>
      <w:ins w:id="172" w:author="Daniel Venmani (Nokia)" w:date="2024-11-12T14:34:00Z" w16du:dateUtc="2024-11-12T13:34:00Z">
        <w:r>
          <w:rPr>
            <w:rFonts w:eastAsia="Times New Roman"/>
          </w:rPr>
          <w:t>defined in</w:t>
        </w:r>
        <w:r w:rsidRPr="00CC336D">
          <w:rPr>
            <w:rFonts w:eastAsia="Times New Roman"/>
          </w:rPr>
          <w:t xml:space="preserve"> TS</w:t>
        </w:r>
        <w:r>
          <w:rPr>
            <w:rFonts w:eastAsia="Times New Roman"/>
          </w:rPr>
          <w:t> </w:t>
        </w:r>
        <w:r w:rsidRPr="00CC336D">
          <w:rPr>
            <w:rFonts w:eastAsia="Times New Roman"/>
          </w:rPr>
          <w:t>26.501</w:t>
        </w:r>
        <w:r>
          <w:rPr>
            <w:rFonts w:eastAsia="Times New Roman"/>
          </w:rPr>
          <w:t> </w:t>
        </w:r>
        <w:r w:rsidRPr="00CC336D">
          <w:rPr>
            <w:rFonts w:eastAsia="Times New Roman"/>
          </w:rPr>
          <w:t>[</w:t>
        </w:r>
        <w:r w:rsidRPr="00CC336D">
          <w:rPr>
            <w:rFonts w:eastAsia="Times New Roman"/>
            <w:highlight w:val="yellow"/>
          </w:rPr>
          <w:t>26501</w:t>
        </w:r>
        <w:r w:rsidRPr="00CC336D">
          <w:rPr>
            <w:rFonts w:eastAsia="Times New Roman"/>
          </w:rPr>
          <w:t xml:space="preserve">], 5G Multicast–Broadcast User Services </w:t>
        </w:r>
        <w:r>
          <w:rPr>
            <w:rFonts w:eastAsia="Times New Roman"/>
          </w:rPr>
          <w:t>as defined in</w:t>
        </w:r>
        <w:r w:rsidRPr="00CC336D">
          <w:rPr>
            <w:rFonts w:eastAsia="Times New Roman"/>
          </w:rPr>
          <w:t xml:space="preserve"> TS</w:t>
        </w:r>
        <w:r>
          <w:rPr>
            <w:rFonts w:eastAsia="Times New Roman"/>
          </w:rPr>
          <w:t> </w:t>
        </w:r>
        <w:r w:rsidRPr="00CC336D">
          <w:rPr>
            <w:rFonts w:eastAsia="Times New Roman"/>
          </w:rPr>
          <w:t>26.502</w:t>
        </w:r>
        <w:r>
          <w:rPr>
            <w:rFonts w:eastAsia="Times New Roman"/>
          </w:rPr>
          <w:t> </w:t>
        </w:r>
        <w:r w:rsidRPr="00EB0445">
          <w:rPr>
            <w:rFonts w:eastAsia="Times New Roman"/>
          </w:rPr>
          <w:t>[</w:t>
        </w:r>
        <w:r w:rsidRPr="00CC336D">
          <w:rPr>
            <w:rFonts w:eastAsia="Times New Roman"/>
            <w:highlight w:val="yellow"/>
          </w:rPr>
          <w:t>26502</w:t>
        </w:r>
        <w:r w:rsidRPr="00EB0445">
          <w:rPr>
            <w:rFonts w:eastAsia="Times New Roman"/>
          </w:rPr>
          <w:t>],</w:t>
        </w:r>
        <w:r w:rsidRPr="00CC336D">
          <w:rPr>
            <w:rFonts w:eastAsia="Times New Roman"/>
          </w:rPr>
          <w:t xml:space="preserve"> the Real-time Media Communication </w:t>
        </w:r>
        <w:r>
          <w:rPr>
            <w:rFonts w:eastAsia="Times New Roman"/>
          </w:rPr>
          <w:t>System defined in</w:t>
        </w:r>
        <w:r w:rsidRPr="00CC336D">
          <w:rPr>
            <w:rFonts w:eastAsia="Times New Roman"/>
          </w:rPr>
          <w:t xml:space="preserve"> TS</w:t>
        </w:r>
        <w:r>
          <w:rPr>
            <w:rFonts w:eastAsia="Times New Roman"/>
          </w:rPr>
          <w:t> </w:t>
        </w:r>
        <w:r w:rsidRPr="00CC336D">
          <w:rPr>
            <w:rFonts w:eastAsia="Times New Roman"/>
          </w:rPr>
          <w:t>26.506</w:t>
        </w:r>
        <w:r>
          <w:rPr>
            <w:rFonts w:eastAsia="Times New Roman"/>
          </w:rPr>
          <w:t> </w:t>
        </w:r>
        <w:r w:rsidRPr="00CC336D">
          <w:rPr>
            <w:rFonts w:eastAsia="Times New Roman"/>
            <w:highlight w:val="yellow"/>
          </w:rPr>
          <w:t>[26506</w:t>
        </w:r>
        <w:r w:rsidRPr="00F27DF1">
          <w:rPr>
            <w:rFonts w:eastAsia="Times New Roman"/>
          </w:rPr>
          <w:t>], Split rendering for media Session Enabler</w:t>
        </w:r>
        <w:r>
          <w:rPr>
            <w:rFonts w:eastAsia="Times New Roman"/>
          </w:rPr>
          <w:t xml:space="preserve"> as specified in</w:t>
        </w:r>
        <w:r w:rsidRPr="00F27DF1">
          <w:rPr>
            <w:rFonts w:eastAsia="Times New Roman"/>
          </w:rPr>
          <w:t xml:space="preserve"> </w:t>
        </w:r>
        <w:r w:rsidRPr="004C25E9">
          <w:rPr>
            <w:rFonts w:eastAsia="Times New Roman"/>
          </w:rPr>
          <w:t>TS 26.565 [</w:t>
        </w:r>
        <w:r>
          <w:rPr>
            <w:rFonts w:eastAsia="Times New Roman"/>
            <w:highlight w:val="yellow"/>
          </w:rPr>
          <w:t>26565</w:t>
        </w:r>
        <w:r w:rsidRPr="00EB0445">
          <w:rPr>
            <w:rFonts w:eastAsia="Times New Roman"/>
          </w:rPr>
          <w:t>], etc.</w:t>
        </w:r>
        <w:r w:rsidRPr="00CC336D">
          <w:rPr>
            <w:rFonts w:eastAsia="Times New Roman"/>
          </w:rPr>
          <w:t xml:space="preserve"> including UE-related energy information exposure.</w:t>
        </w:r>
      </w:ins>
    </w:p>
    <w:p w14:paraId="132E4306" w14:textId="36311748" w:rsidR="00AF33E4" w:rsidRDefault="00AF33E4" w:rsidP="00AF33E4">
      <w:pPr>
        <w:pStyle w:val="Heading4"/>
        <w:rPr>
          <w:ins w:id="173" w:author="Richard Bradbury" w:date="2024-11-15T19:01:00Z" w16du:dateUtc="2024-11-15T19:01:00Z"/>
        </w:rPr>
      </w:pPr>
      <w:commentRangeStart w:id="174"/>
      <w:ins w:id="175" w:author="Richard Bradbury" w:date="2024-11-15T19:01:00Z" w16du:dateUtc="2024-11-15T19:01:00Z">
        <w:r>
          <w:t>7.2.2.3</w:t>
        </w:r>
        <w:r>
          <w:tab/>
          <w:t>Energy credit abstraction</w:t>
        </w:r>
      </w:ins>
    </w:p>
    <w:p w14:paraId="4F0939BD" w14:textId="03CAB92A" w:rsidR="00AF33E4" w:rsidRDefault="00AF33E4" w:rsidP="00AF33E4">
      <w:pPr>
        <w:keepNext/>
        <w:keepLines/>
        <w:rPr>
          <w:ins w:id="176" w:author="Richard Bradbury" w:date="2024-11-15T18:11:00Z" w16du:dateUtc="2024-11-15T18:11:00Z"/>
          <w:rFonts w:eastAsia="Times New Roman"/>
        </w:rPr>
      </w:pPr>
      <w:ins w:id="177" w:author="Daniel Venmani (Nokia)" w:date="2024-11-12T14:34:00Z" w16du:dateUtc="2024-11-12T13:34:00Z">
        <w:del w:id="178" w:author="Richard Bradbury" w:date="2024-11-15T18:08:00Z" w16du:dateUtc="2024-11-15T18:08:00Z">
          <w:r w:rsidRPr="00CC336D" w:rsidDel="00116A3F">
            <w:rPr>
              <w:rFonts w:eastAsia="Times New Roman"/>
            </w:rPr>
            <w:delText>According to this clause, s</w:delText>
          </w:r>
        </w:del>
      </w:ins>
      <w:ins w:id="179" w:author="Richard Bradbury" w:date="2024-11-15T18:08:00Z" w16du:dateUtc="2024-11-15T18:08:00Z">
        <w:r>
          <w:rPr>
            <w:rFonts w:eastAsia="Times New Roman"/>
          </w:rPr>
          <w:t>S</w:t>
        </w:r>
      </w:ins>
      <w:ins w:id="180" w:author="Daniel Venmani (Nokia)" w:date="2024-11-12T14:34:00Z" w16du:dateUtc="2024-11-12T13:34:00Z">
        <w:r w:rsidRPr="00CC336D">
          <w:rPr>
            <w:rFonts w:eastAsia="Times New Roman"/>
          </w:rPr>
          <w:t xml:space="preserve">ubject to operator policy, the 5G </w:t>
        </w:r>
        <w:r>
          <w:rPr>
            <w:rFonts w:eastAsia="Times New Roman"/>
          </w:rPr>
          <w:t>S</w:t>
        </w:r>
        <w:r w:rsidRPr="00CC336D">
          <w:rPr>
            <w:rFonts w:eastAsia="Times New Roman"/>
          </w:rPr>
          <w:t xml:space="preserve">ystem </w:t>
        </w:r>
        <w:r>
          <w:rPr>
            <w:rFonts w:eastAsia="Times New Roman"/>
          </w:rPr>
          <w:t>is required to</w:t>
        </w:r>
        <w:r w:rsidRPr="00CC336D">
          <w:rPr>
            <w:rFonts w:eastAsia="Times New Roman"/>
          </w:rPr>
          <w:t xml:space="preserve"> support a mechanism to perform energy consumption credit limit control for services without </w:t>
        </w:r>
      </w:ins>
      <w:proofErr w:type="gramStart"/>
      <w:ins w:id="181" w:author="Richard Bradbury" w:date="2024-11-15T18:09:00Z" w16du:dateUtc="2024-11-15T18:09:00Z">
        <w:r>
          <w:rPr>
            <w:rFonts w:eastAsia="Times New Roman"/>
          </w:rPr>
          <w:t>taking into account</w:t>
        </w:r>
        <w:proofErr w:type="gramEnd"/>
        <w:r>
          <w:rPr>
            <w:rFonts w:eastAsia="Times New Roman"/>
          </w:rPr>
          <w:t xml:space="preserve"> any network Quality of Service (</w:t>
        </w:r>
      </w:ins>
      <w:ins w:id="182" w:author="Daniel Venmani (Nokia)" w:date="2024-11-12T14:34:00Z" w16du:dateUtc="2024-11-12T13:34:00Z">
        <w:r w:rsidRPr="00CC336D">
          <w:rPr>
            <w:rFonts w:eastAsia="Times New Roman"/>
          </w:rPr>
          <w:t>QoS</w:t>
        </w:r>
      </w:ins>
      <w:ins w:id="183" w:author="Richard Bradbury" w:date="2024-11-15T18:09:00Z" w16du:dateUtc="2024-11-15T18:09:00Z">
        <w:r>
          <w:rPr>
            <w:rFonts w:eastAsia="Times New Roman"/>
          </w:rPr>
          <w:t>)</w:t>
        </w:r>
      </w:ins>
      <w:ins w:id="184" w:author="Daniel Venmani (Nokia)" w:date="2024-11-12T14:34:00Z" w16du:dateUtc="2024-11-12T13:34:00Z">
        <w:r w:rsidRPr="00CC336D">
          <w:rPr>
            <w:rFonts w:eastAsia="Times New Roman"/>
          </w:rPr>
          <w:t xml:space="preserve"> criteria. Energy credits, associated </w:t>
        </w:r>
        <w:r>
          <w:rPr>
            <w:rFonts w:eastAsia="Times New Roman"/>
          </w:rPr>
          <w:t>with</w:t>
        </w:r>
        <w:r w:rsidRPr="00CC336D">
          <w:rPr>
            <w:rFonts w:eastAsia="Times New Roman"/>
          </w:rPr>
          <w:t xml:space="preserve"> a subscriber and used by the network operator’s “credit control”</w:t>
        </w:r>
      </w:ins>
      <w:ins w:id="185" w:author="Richard Bradbury" w:date="2024-11-15T18:09:00Z" w16du:dateUtc="2024-11-15T18:09:00Z">
        <w:r>
          <w:rPr>
            <w:rFonts w:eastAsia="Times New Roman"/>
          </w:rPr>
          <w:t xml:space="preserve"> function</w:t>
        </w:r>
      </w:ins>
      <w:ins w:id="186" w:author="Daniel Venmani (Nokia)" w:date="2024-11-12T14:34:00Z" w16du:dateUtc="2024-11-12T13:34:00Z">
        <w:r w:rsidRPr="00CC336D">
          <w:rPr>
            <w:rFonts w:eastAsia="Times New Roman"/>
          </w:rPr>
          <w:t>,</w:t>
        </w:r>
        <w:r>
          <w:rPr>
            <w:rFonts w:eastAsia="Times New Roman"/>
          </w:rPr>
          <w:t xml:space="preserve"> </w:t>
        </w:r>
        <w:r w:rsidRPr="00CC336D">
          <w:rPr>
            <w:rFonts w:eastAsia="Times New Roman"/>
          </w:rPr>
          <w:t>are consumed depending on the UE behavio</w:t>
        </w:r>
        <w:r>
          <w:rPr>
            <w:rFonts w:eastAsia="Times New Roman"/>
          </w:rPr>
          <w:t>u</w:t>
        </w:r>
        <w:r w:rsidRPr="00CC336D">
          <w:rPr>
            <w:rFonts w:eastAsia="Times New Roman"/>
          </w:rPr>
          <w:t xml:space="preserve">r, </w:t>
        </w:r>
      </w:ins>
      <w:ins w:id="187" w:author="Richard Bradbury" w:date="2024-11-15T18:11:00Z" w16du:dateUtc="2024-11-15T18:11:00Z">
        <w:r>
          <w:rPr>
            <w:rFonts w:eastAsia="Times New Roman"/>
          </w:rPr>
          <w:t>for example:</w:t>
        </w:r>
      </w:ins>
      <w:ins w:id="188" w:author="Daniel Venmani (Nokia)" w:date="2024-11-12T14:34:00Z" w16du:dateUtc="2024-11-12T13:34:00Z">
        <w:del w:id="189" w:author="Richard Bradbury" w:date="2024-11-15T18:10:00Z" w16du:dateUtc="2024-11-15T18:10:00Z">
          <w:r w:rsidRPr="00CC336D" w:rsidDel="00116A3F">
            <w:rPr>
              <w:rFonts w:eastAsia="Times New Roman"/>
            </w:rPr>
            <w:delText>e.g.</w:delText>
          </w:r>
        </w:del>
        <w:del w:id="190" w:author="Richard Bradbury" w:date="2024-11-15T18:11:00Z" w16du:dateUtc="2024-11-15T18:11:00Z">
          <w:r w:rsidRPr="00CC336D" w:rsidDel="00116A3F">
            <w:rPr>
              <w:rFonts w:eastAsia="Times New Roman"/>
            </w:rPr>
            <w:delText xml:space="preserve"> depending on </w:delText>
          </w:r>
        </w:del>
      </w:ins>
    </w:p>
    <w:p w14:paraId="2FF8DBA8" w14:textId="77777777" w:rsidR="00AF33E4" w:rsidRDefault="00AF33E4" w:rsidP="00AF33E4">
      <w:pPr>
        <w:pStyle w:val="B1"/>
        <w:rPr>
          <w:ins w:id="191" w:author="Richard Bradbury" w:date="2024-11-15T18:11:00Z" w16du:dateUtc="2024-11-15T18:11:00Z"/>
        </w:rPr>
      </w:pPr>
      <w:ins w:id="192" w:author="Richard Bradbury" w:date="2024-11-15T18:11:00Z" w16du:dateUtc="2024-11-15T18:11:00Z">
        <w:r>
          <w:t>-</w:t>
        </w:r>
        <w:r>
          <w:tab/>
        </w:r>
      </w:ins>
      <w:ins w:id="193" w:author="Daniel Venmani (Nokia)" w:date="2024-11-12T14:34:00Z" w16du:dateUtc="2024-11-12T13:34:00Z">
        <w:del w:id="194" w:author="Richard Bradbury" w:date="2024-11-15T18:11:00Z" w16du:dateUtc="2024-11-15T18:11:00Z">
          <w:r w:rsidDel="00116A3F">
            <w:delText>t</w:delText>
          </w:r>
        </w:del>
      </w:ins>
      <w:ins w:id="195" w:author="Richard Bradbury" w:date="2024-11-15T18:11:00Z" w16du:dateUtc="2024-11-15T18:11:00Z">
        <w:r>
          <w:t>T</w:t>
        </w:r>
      </w:ins>
      <w:ins w:id="196" w:author="Daniel Venmani (Nokia)" w:date="2024-11-12T14:34:00Z" w16du:dateUtc="2024-11-12T13:34:00Z">
        <w:r>
          <w:t xml:space="preserve">he number of </w:t>
        </w:r>
      </w:ins>
      <w:ins w:id="197" w:author="Richard Bradbury" w:date="2024-11-15T18:11:00Z" w16du:dateUtc="2024-11-15T18:11:00Z">
        <w:r>
          <w:t xml:space="preserve">simultaneously </w:t>
        </w:r>
      </w:ins>
      <w:ins w:id="198" w:author="Daniel Venmani (Nokia)" w:date="2024-11-12T14:34:00Z" w16du:dateUtc="2024-11-12T13:34:00Z">
        <w:r>
          <w:t>active services</w:t>
        </w:r>
      </w:ins>
      <w:ins w:id="199" w:author="Richard Bradbury" w:date="2024-11-15T18:11:00Z" w16du:dateUtc="2024-11-15T18:11:00Z">
        <w:r>
          <w:t>.</w:t>
        </w:r>
      </w:ins>
      <w:ins w:id="200" w:author="Daniel Venmani (Nokia)" w:date="2024-11-12T14:34:00Z" w16du:dateUtc="2024-11-12T13:34:00Z">
        <w:del w:id="201" w:author="Richard Bradbury" w:date="2024-11-15T18:11:00Z" w16du:dateUtc="2024-11-15T18:11:00Z">
          <w:r w:rsidDel="00116A3F">
            <w:delText>,</w:delText>
          </w:r>
        </w:del>
      </w:ins>
    </w:p>
    <w:p w14:paraId="790F8742" w14:textId="77777777" w:rsidR="00AF33E4" w:rsidRDefault="00AF33E4" w:rsidP="00AF33E4">
      <w:pPr>
        <w:pStyle w:val="B1"/>
        <w:rPr>
          <w:ins w:id="202" w:author="Richard Bradbury" w:date="2024-11-15T18:11:00Z" w16du:dateUtc="2024-11-15T18:11:00Z"/>
        </w:rPr>
      </w:pPr>
      <w:ins w:id="203" w:author="Richard Bradbury" w:date="2024-11-15T18:11:00Z" w16du:dateUtc="2024-11-15T18:11:00Z">
        <w:r>
          <w:t>-</w:t>
        </w:r>
        <w:r>
          <w:tab/>
        </w:r>
      </w:ins>
      <w:ins w:id="204" w:author="Daniel Venmani (Nokia)" w:date="2024-11-12T14:34:00Z" w16du:dateUtc="2024-11-12T13:34:00Z">
        <w:del w:id="205" w:author="Richard Bradbury" w:date="2024-11-15T18:11:00Z" w16du:dateUtc="2024-11-15T18:11:00Z">
          <w:r w:rsidDel="00116A3F">
            <w:delText xml:space="preserve"> </w:delText>
          </w:r>
          <w:r w:rsidRPr="00CC336D" w:rsidDel="00116A3F">
            <w:delText>t</w:delText>
          </w:r>
        </w:del>
      </w:ins>
      <w:ins w:id="206" w:author="Richard Bradbury" w:date="2024-11-15T18:11:00Z" w16du:dateUtc="2024-11-15T18:11:00Z">
        <w:r>
          <w:t>T</w:t>
        </w:r>
      </w:ins>
      <w:ins w:id="207" w:author="Daniel Venmani (Nokia)" w:date="2024-11-12T14:34:00Z" w16du:dateUtc="2024-11-12T13:34:00Z">
        <w:r w:rsidRPr="00CC336D">
          <w:t xml:space="preserve">he </w:t>
        </w:r>
        <w:del w:id="208" w:author="Richard Bradbury" w:date="2024-11-15T18:11:00Z" w16du:dateUtc="2024-11-15T18:11:00Z">
          <w:r w:rsidRPr="00CC336D" w:rsidDel="00116A3F">
            <w:delText xml:space="preserve">data </w:delText>
          </w:r>
        </w:del>
        <w:r w:rsidRPr="00CC336D">
          <w:t>volume</w:t>
        </w:r>
        <w:r>
          <w:t xml:space="preserve"> </w:t>
        </w:r>
      </w:ins>
      <w:ins w:id="209" w:author="Richard Bradbury" w:date="2024-11-15T18:11:00Z" w16du:dateUtc="2024-11-15T18:11:00Z">
        <w:r>
          <w:t xml:space="preserve">of data </w:t>
        </w:r>
      </w:ins>
      <w:ins w:id="210" w:author="Richard Bradbury" w:date="2024-11-15T18:09:00Z" w16du:dateUtc="2024-11-15T18:09:00Z">
        <w:r>
          <w:t>transf</w:t>
        </w:r>
      </w:ins>
      <w:ins w:id="211" w:author="Richard Bradbury" w:date="2024-11-15T18:10:00Z" w16du:dateUtc="2024-11-15T18:10:00Z">
        <w:r>
          <w:t xml:space="preserve">erred </w:t>
        </w:r>
      </w:ins>
      <w:ins w:id="212" w:author="Richard Bradbury" w:date="2024-11-15T18:11:00Z" w16du:dateUtc="2024-11-15T18:11:00Z">
        <w:r>
          <w:t xml:space="preserve">via the network </w:t>
        </w:r>
      </w:ins>
      <w:ins w:id="213" w:author="Daniel Venmani (Nokia)" w:date="2024-11-12T14:34:00Z" w16du:dateUtc="2024-11-12T13:34:00Z">
        <w:r>
          <w:t xml:space="preserve">over a </w:t>
        </w:r>
      </w:ins>
      <w:ins w:id="214" w:author="Richard Bradbury" w:date="2024-11-15T18:10:00Z" w16du:dateUtc="2024-11-15T18:10:00Z">
        <w:r>
          <w:t xml:space="preserve">certain </w:t>
        </w:r>
      </w:ins>
      <w:ins w:id="215" w:author="Daniel Venmani (Nokia)" w:date="2024-11-12T14:34:00Z" w16du:dateUtc="2024-11-12T13:34:00Z">
        <w:r>
          <w:t xml:space="preserve">period </w:t>
        </w:r>
      </w:ins>
      <w:ins w:id="216" w:author="Richard Bradbury" w:date="2024-11-15T18:10:00Z" w16du:dateUtc="2024-11-15T18:10:00Z">
        <w:r>
          <w:t xml:space="preserve">of </w:t>
        </w:r>
      </w:ins>
      <w:ins w:id="217" w:author="Daniel Venmani (Nokia)" w:date="2024-11-12T14:34:00Z" w16du:dateUtc="2024-11-12T13:34:00Z">
        <w:r w:rsidRPr="007331A1">
          <w:t>time</w:t>
        </w:r>
      </w:ins>
      <w:ins w:id="218" w:author="Richard Bradbury" w:date="2024-11-15T18:11:00Z" w16du:dateUtc="2024-11-15T18:11:00Z">
        <w:r>
          <w:t>.</w:t>
        </w:r>
      </w:ins>
      <w:ins w:id="219" w:author="Daniel Venmani (Nokia)" w:date="2024-11-12T14:34:00Z" w16du:dateUtc="2024-11-12T13:34:00Z">
        <w:del w:id="220" w:author="Richard Bradbury" w:date="2024-11-15T18:11:00Z" w16du:dateUtc="2024-11-15T18:11:00Z">
          <w:r w:rsidRPr="00CC336D" w:rsidDel="00116A3F">
            <w:delText>,</w:delText>
          </w:r>
        </w:del>
      </w:ins>
    </w:p>
    <w:p w14:paraId="63C4D6E6" w14:textId="77777777" w:rsidR="00AF33E4" w:rsidRDefault="00AF33E4" w:rsidP="00AF33E4">
      <w:pPr>
        <w:pStyle w:val="B1"/>
        <w:rPr>
          <w:ins w:id="221" w:author="Richard Bradbury" w:date="2024-11-15T18:12:00Z" w16du:dateUtc="2024-11-15T18:12:00Z"/>
        </w:rPr>
      </w:pPr>
      <w:ins w:id="222" w:author="Richard Bradbury" w:date="2024-11-15T18:11:00Z" w16du:dateUtc="2024-11-15T18:11:00Z">
        <w:r>
          <w:t>-</w:t>
        </w:r>
        <w:r>
          <w:tab/>
        </w:r>
      </w:ins>
      <w:ins w:id="223" w:author="Daniel Venmani (Nokia)" w:date="2024-11-12T14:34:00Z" w16du:dateUtc="2024-11-12T13:34:00Z">
        <w:del w:id="224" w:author="Richard Bradbury" w:date="2024-11-15T18:11:00Z" w16du:dateUtc="2024-11-15T18:11:00Z">
          <w:r w:rsidRPr="00CC336D" w:rsidDel="00116A3F">
            <w:delText xml:space="preserve"> </w:delText>
          </w:r>
          <w:r w:rsidDel="00116A3F">
            <w:delText>t</w:delText>
          </w:r>
        </w:del>
      </w:ins>
      <w:ins w:id="225" w:author="Richard Bradbury" w:date="2024-11-15T18:11:00Z" w16du:dateUtc="2024-11-15T18:11:00Z">
        <w:r>
          <w:t>T</w:t>
        </w:r>
      </w:ins>
      <w:ins w:id="226" w:author="Daniel Venmani (Nokia)" w:date="2024-11-12T14:34:00Z" w16du:dateUtc="2024-11-12T13:34:00Z">
        <w:r>
          <w:t>he type of media data</w:t>
        </w:r>
      </w:ins>
      <w:ins w:id="227" w:author="Richard Bradbury" w:date="2024-11-15T18:10:00Z" w16du:dateUtc="2024-11-15T18:10:00Z">
        <w:r>
          <w:t xml:space="preserve"> transferred</w:t>
        </w:r>
      </w:ins>
      <w:ins w:id="228" w:author="Richard Bradbury" w:date="2024-11-15T18:11:00Z" w16du:dateUtc="2024-11-15T18:11:00Z">
        <w:r>
          <w:t>.</w:t>
        </w:r>
      </w:ins>
      <w:ins w:id="229" w:author="Daniel Venmani (Nokia)" w:date="2024-11-12T14:34:00Z" w16du:dateUtc="2024-11-12T13:34:00Z">
        <w:del w:id="230" w:author="Richard Bradbury" w:date="2024-11-15T18:11:00Z" w16du:dateUtc="2024-11-15T18:11:00Z">
          <w:r w:rsidDel="00116A3F">
            <w:delText>,</w:delText>
          </w:r>
        </w:del>
      </w:ins>
    </w:p>
    <w:p w14:paraId="1175335D" w14:textId="77777777" w:rsidR="00AF33E4" w:rsidRDefault="00AF33E4" w:rsidP="00AF33E4">
      <w:pPr>
        <w:pStyle w:val="B1"/>
        <w:rPr>
          <w:ins w:id="231" w:author="Richard Bradbury" w:date="2024-11-15T18:12:00Z" w16du:dateUtc="2024-11-15T18:12:00Z"/>
        </w:rPr>
      </w:pPr>
      <w:ins w:id="232" w:author="Richard Bradbury" w:date="2024-11-15T18:12:00Z" w16du:dateUtc="2024-11-15T18:12:00Z">
        <w:r>
          <w:t>-</w:t>
        </w:r>
        <w:r>
          <w:tab/>
        </w:r>
      </w:ins>
      <w:ins w:id="233" w:author="Daniel Venmani (Nokia)" w:date="2024-11-12T14:34:00Z" w16du:dateUtc="2024-11-12T13:34:00Z">
        <w:del w:id="234" w:author="Richard Bradbury" w:date="2024-11-15T18:12:00Z" w16du:dateUtc="2024-11-15T18:12:00Z">
          <w:r w:rsidDel="00116A3F">
            <w:delText xml:space="preserve"> </w:delText>
          </w:r>
        </w:del>
      </w:ins>
      <w:ins w:id="235" w:author="Richard Bradbury" w:date="2024-11-15T18:12:00Z" w16du:dateUtc="2024-11-15T18:12:00Z">
        <w:r>
          <w:t>T</w:t>
        </w:r>
      </w:ins>
      <w:ins w:id="236" w:author="Richard Bradbury" w:date="2024-11-15T18:10:00Z" w16du:dateUtc="2024-11-15T18:10:00Z">
        <w:r>
          <w:t xml:space="preserve">he </w:t>
        </w:r>
      </w:ins>
      <w:ins w:id="237" w:author="Daniel Venmani (Nokia)" w:date="2024-11-12T14:34:00Z" w16du:dateUtc="2024-11-12T13:34:00Z">
        <w:r>
          <w:t>geographical area</w:t>
        </w:r>
      </w:ins>
      <w:ins w:id="238" w:author="Richard Bradbury" w:date="2024-11-15T18:10:00Z" w16du:dateUtc="2024-11-15T18:10:00Z">
        <w:r>
          <w:t xml:space="preserve"> in which the UE is located</w:t>
        </w:r>
      </w:ins>
      <w:ins w:id="239" w:author="Daniel Venmani (Nokia)" w:date="2024-11-12T14:34:00Z" w16du:dateUtc="2024-11-12T13:34:00Z">
        <w:del w:id="240" w:author="Richard Bradbury" w:date="2024-11-15T18:12:00Z" w16du:dateUtc="2024-11-15T18:12:00Z">
          <w:r w:rsidRPr="00CC336D" w:rsidDel="00116A3F">
            <w:delText>, and</w:delText>
          </w:r>
        </w:del>
      </w:ins>
    </w:p>
    <w:p w14:paraId="58402949" w14:textId="77777777" w:rsidR="00AF33E4" w:rsidRPr="00CC336D" w:rsidRDefault="00AF33E4" w:rsidP="00AF33E4">
      <w:pPr>
        <w:pStyle w:val="B1"/>
        <w:rPr>
          <w:ins w:id="241" w:author="Daniel Venmani (Nokia)" w:date="2024-11-12T14:34:00Z" w16du:dateUtc="2024-11-12T13:34:00Z"/>
        </w:rPr>
      </w:pPr>
      <w:ins w:id="242" w:author="Richard Bradbury" w:date="2024-11-15T18:12:00Z" w16du:dateUtc="2024-11-15T18:12:00Z">
        <w:r>
          <w:t>-</w:t>
        </w:r>
        <w:r>
          <w:tab/>
        </w:r>
      </w:ins>
      <w:ins w:id="243" w:author="Daniel Venmani (Nokia)" w:date="2024-11-12T14:34:00Z" w16du:dateUtc="2024-11-12T13:34:00Z">
        <w:del w:id="244" w:author="Richard Bradbury" w:date="2024-11-15T18:12:00Z" w16du:dateUtc="2024-11-15T18:12:00Z">
          <w:r w:rsidRPr="00CC336D" w:rsidDel="00116A3F">
            <w:delText xml:space="preserve"> based on t</w:delText>
          </w:r>
        </w:del>
      </w:ins>
      <w:ins w:id="245" w:author="Richard Bradbury" w:date="2024-11-15T18:12:00Z" w16du:dateUtc="2024-11-15T18:12:00Z">
        <w:r>
          <w:t>T</w:t>
        </w:r>
      </w:ins>
      <w:ins w:id="246" w:author="Daniel Venmani (Nokia)" w:date="2024-11-12T14:34:00Z" w16du:dateUtc="2024-11-12T13:34:00Z">
        <w:r w:rsidRPr="00CC336D">
          <w:t>he amount of energy consumed by the network to provide the service</w:t>
        </w:r>
        <w:r>
          <w:t>s</w:t>
        </w:r>
        <w:r w:rsidRPr="00CC336D">
          <w:t>.</w:t>
        </w:r>
      </w:ins>
      <w:commentRangeEnd w:id="174"/>
      <w:r>
        <w:rPr>
          <w:rStyle w:val="CommentReference"/>
        </w:rPr>
        <w:commentReference w:id="174"/>
      </w:r>
    </w:p>
    <w:p w14:paraId="427227A7" w14:textId="23141FFB" w:rsidR="001648B6" w:rsidDel="00C052BE" w:rsidRDefault="001648B6" w:rsidP="001648B6">
      <w:pPr>
        <w:pStyle w:val="Heading4"/>
        <w:rPr>
          <w:del w:id="247" w:author="Daniel Venmani (Nokia)" w:date="2024-11-12T10:38:00Z" w16du:dateUtc="2024-11-12T09:38:00Z"/>
        </w:rPr>
      </w:pPr>
      <w:commentRangeStart w:id="248"/>
      <w:del w:id="249" w:author="Daniel Venmani (Nokia)" w:date="2024-11-12T10:38:00Z" w16du:dateUtc="2024-11-12T09:38:00Z">
        <w:r w:rsidDel="00C052BE">
          <w:delText>7.2.2.3</w:delText>
        </w:r>
        <w:r w:rsidDel="00C052BE">
          <w:tab/>
          <w:delText xml:space="preserve">UE energy index </w:delText>
        </w:r>
        <w:r w:rsidR="00BB7488" w:rsidDel="00C052BE">
          <w:delText>abstraction</w:delText>
        </w:r>
      </w:del>
    </w:p>
    <w:p w14:paraId="37097CFE" w14:textId="66A3F1FE" w:rsidR="007331A1" w:rsidDel="00C052BE" w:rsidRDefault="007331A1" w:rsidP="000D67FA">
      <w:pPr>
        <w:keepNext/>
        <w:rPr>
          <w:del w:id="250" w:author="Daniel Venmani (Nokia)" w:date="2024-11-12T10:38:00Z" w16du:dateUtc="2024-11-12T09:38:00Z"/>
          <w:rFonts w:eastAsia="Times New Roman"/>
        </w:rPr>
      </w:pPr>
      <w:del w:id="251" w:author="Daniel Venmani (Nokia)" w:date="2024-11-12T10:38:00Z" w16du:dateUtc="2024-11-12T09:38:00Z">
        <w:r w:rsidRPr="00F27DF1" w:rsidDel="00C052BE">
          <w:rPr>
            <w:rFonts w:eastAsia="Times New Roman"/>
          </w:rPr>
          <w:delText xml:space="preserve">UE energy-related information is private UE information, and it is possible that UE </w:delText>
        </w:r>
        <w:r w:rsidDel="00C052BE">
          <w:rPr>
            <w:rFonts w:eastAsia="Times New Roman"/>
          </w:rPr>
          <w:delText xml:space="preserve">manufacturer </w:delText>
        </w:r>
        <w:r w:rsidRPr="00F27DF1" w:rsidDel="00C052BE">
          <w:rPr>
            <w:rFonts w:eastAsia="Times New Roman"/>
          </w:rPr>
          <w:delText xml:space="preserve">does not want to share that information with </w:delText>
        </w:r>
        <w:r w:rsidR="001648B6" w:rsidDel="00C052BE">
          <w:rPr>
            <w:rFonts w:eastAsia="Times New Roman"/>
          </w:rPr>
          <w:delText>third</w:delText>
        </w:r>
        <w:r w:rsidRPr="00F27DF1" w:rsidDel="00C052BE">
          <w:rPr>
            <w:rFonts w:eastAsia="Times New Roman"/>
          </w:rPr>
          <w:delText xml:space="preserve"> parties</w:delText>
        </w:r>
        <w:r w:rsidDel="00C052BE">
          <w:rPr>
            <w:rFonts w:eastAsia="Times New Roman"/>
          </w:rPr>
          <w:delText xml:space="preserve">, operators or </w:delText>
        </w:r>
        <w:r w:rsidR="001648B6" w:rsidDel="00C052BE">
          <w:rPr>
            <w:rFonts w:eastAsia="Times New Roman"/>
          </w:rPr>
          <w:delText>with the Application S</w:delText>
        </w:r>
        <w:r w:rsidDel="00C052BE">
          <w:rPr>
            <w:rFonts w:eastAsia="Times New Roman"/>
          </w:rPr>
          <w:delText xml:space="preserve">ervice </w:delText>
        </w:r>
        <w:r w:rsidR="001648B6" w:rsidDel="00C052BE">
          <w:rPr>
            <w:rFonts w:eastAsia="Times New Roman"/>
          </w:rPr>
          <w:delText>P</w:delText>
        </w:r>
        <w:r w:rsidDel="00C052BE">
          <w:rPr>
            <w:rFonts w:eastAsia="Times New Roman"/>
          </w:rPr>
          <w:delText>rovider</w:delText>
        </w:r>
        <w:r w:rsidRPr="00F27DF1" w:rsidDel="00C052BE">
          <w:rPr>
            <w:rFonts w:eastAsia="Times New Roman"/>
          </w:rPr>
          <w:delText xml:space="preserve">. Hence, </w:delText>
        </w:r>
        <w:r w:rsidR="000D67FA" w:rsidDel="00C052BE">
          <w:rPr>
            <w:rFonts w:eastAsia="Times New Roman"/>
          </w:rPr>
          <w:delText xml:space="preserve">a new </w:delText>
        </w:r>
        <w:r w:rsidR="005B5B8C" w:rsidDel="00C052BE">
          <w:rPr>
            <w:rFonts w:eastAsia="Times New Roman"/>
          </w:rPr>
          <w:delText>abstract</w:delText>
        </w:r>
        <w:r w:rsidDel="00C052BE">
          <w:rPr>
            <w:rFonts w:eastAsia="Times New Roman"/>
          </w:rPr>
          <w:delText xml:space="preserve"> “UE </w:delText>
        </w:r>
        <w:r w:rsidRPr="00F27DF1" w:rsidDel="00C052BE">
          <w:rPr>
            <w:rFonts w:eastAsia="Times New Roman"/>
          </w:rPr>
          <w:delText>energy index</w:delText>
        </w:r>
        <w:r w:rsidDel="00C052BE">
          <w:rPr>
            <w:rFonts w:eastAsia="Times New Roman"/>
          </w:rPr>
          <w:delText>”</w:delText>
        </w:r>
        <w:r w:rsidR="001648B6" w:rsidDel="00C052BE">
          <w:rPr>
            <w:rFonts w:eastAsia="Times New Roman"/>
          </w:rPr>
          <w:delText xml:space="preserve"> </w:delText>
        </w:r>
        <w:r w:rsidR="005B5B8C" w:rsidDel="00C052BE">
          <w:rPr>
            <w:rFonts w:eastAsia="Times New Roman"/>
          </w:rPr>
          <w:delText xml:space="preserve">concept </w:delText>
        </w:r>
        <w:r w:rsidR="001648B6" w:rsidDel="00C052BE">
          <w:rPr>
            <w:rFonts w:eastAsia="Times New Roman"/>
          </w:rPr>
          <w:delText>is introduced</w:delText>
        </w:r>
        <w:r w:rsidR="000D67FA" w:rsidDel="00C052BE">
          <w:rPr>
            <w:rFonts w:eastAsia="Times New Roman"/>
          </w:rPr>
          <w:delText xml:space="preserve"> </w:delText>
        </w:r>
        <w:r w:rsidR="005B5B8C" w:rsidDel="00C052BE">
          <w:rPr>
            <w:rFonts w:eastAsia="Times New Roman"/>
          </w:rPr>
          <w:delText>in this clause</w:delText>
        </w:r>
        <w:r w:rsidR="00354FC2" w:rsidDel="00C052BE">
          <w:rPr>
            <w:rFonts w:eastAsia="Times New Roman"/>
          </w:rPr>
          <w:delText>.</w:delText>
        </w:r>
      </w:del>
    </w:p>
    <w:p w14:paraId="003FB178" w14:textId="05E01853" w:rsidR="00AC4546" w:rsidRPr="00F27DF1" w:rsidDel="00C052BE" w:rsidRDefault="00AC4546" w:rsidP="001648B6">
      <w:pPr>
        <w:pStyle w:val="TH"/>
        <w:rPr>
          <w:del w:id="252" w:author="Daniel Venmani (Nokia)" w:date="2024-11-12T10:38:00Z" w16du:dateUtc="2024-11-12T09:38:00Z"/>
          <w:rFonts w:ascii="Times New Roman" w:hAnsi="Times New Roman"/>
        </w:rPr>
      </w:pPr>
      <w:del w:id="253" w:author="Daniel Venmani (Nokia)" w:date="2024-11-12T10:38:00Z" w16du:dateUtc="2024-11-12T09:38:00Z">
        <w:r w:rsidRPr="00A36188" w:rsidDel="00C052BE">
          <w:delText xml:space="preserve">Table </w:delText>
        </w:r>
        <w:r w:rsidR="000D67FA" w:rsidDel="00C052BE">
          <w:delText>7.2.2.3-</w:delText>
        </w:r>
        <w:r w:rsidRPr="00A36188" w:rsidDel="00C052BE">
          <w:delText>1</w:delText>
        </w:r>
        <w:r w:rsidR="00EB0445" w:rsidDel="00C052BE">
          <w:delText>:</w:delText>
        </w:r>
        <w:r w:rsidRPr="00A36188" w:rsidDel="00C052BE">
          <w:delText xml:space="preserve"> </w:delText>
        </w:r>
        <w:r w:rsidR="00354FC2" w:rsidDel="00C052BE">
          <w:delText xml:space="preserve">Example representation of </w:delText>
        </w:r>
        <w:r w:rsidDel="00C052BE">
          <w:delText xml:space="preserve">UE </w:delText>
        </w:r>
        <w:r w:rsidRPr="00A36188" w:rsidDel="00C052BE">
          <w:delText xml:space="preserve">energy </w:delText>
        </w:r>
        <w:r w:rsidDel="00C052BE">
          <w:delText>index</w:delText>
        </w:r>
        <w:r w:rsidR="00354FC2" w:rsidDel="00C052BE">
          <w:delText xml:space="preserve"> calculations</w:delText>
        </w:r>
      </w:del>
    </w:p>
    <w:tbl>
      <w:tblPr>
        <w:tblStyle w:val="TableGrid"/>
        <w:tblW w:w="8926" w:type="dxa"/>
        <w:jc w:val="center"/>
        <w:tblLayout w:type="fixed"/>
        <w:tblLook w:val="06A0" w:firstRow="1" w:lastRow="0" w:firstColumn="1" w:lastColumn="0" w:noHBand="1" w:noVBand="1"/>
      </w:tblPr>
      <w:tblGrid>
        <w:gridCol w:w="1376"/>
        <w:gridCol w:w="1376"/>
        <w:gridCol w:w="1376"/>
        <w:gridCol w:w="1376"/>
        <w:gridCol w:w="1376"/>
        <w:gridCol w:w="2046"/>
      </w:tblGrid>
      <w:tr w:rsidR="00AC4546" w:rsidRPr="00EB0445" w:rsidDel="00C052BE" w14:paraId="69F3F46C" w14:textId="75111C37" w:rsidTr="00EB0445">
        <w:trPr>
          <w:trHeight w:val="300"/>
          <w:jc w:val="center"/>
          <w:del w:id="254" w:author="Daniel Venmani (Nokia)" w:date="2024-11-12T10:38:00Z"/>
        </w:trPr>
        <w:tc>
          <w:tcPr>
            <w:tcW w:w="1376" w:type="dxa"/>
            <w:shd w:val="clear" w:color="auto" w:fill="BFBFBF" w:themeFill="background1" w:themeFillShade="BF"/>
          </w:tcPr>
          <w:p w14:paraId="2687FAF3" w14:textId="2546169B" w:rsidR="00AC4546" w:rsidRPr="00EB0445" w:rsidDel="00C052BE" w:rsidRDefault="007331A1" w:rsidP="001648B6">
            <w:pPr>
              <w:pStyle w:val="TAH"/>
              <w:rPr>
                <w:del w:id="255" w:author="Daniel Venmani (Nokia)" w:date="2024-11-12T10:38:00Z" w16du:dateUtc="2024-11-12T09:38:00Z"/>
              </w:rPr>
            </w:pPr>
            <w:del w:id="256" w:author="Daniel Venmani (Nokia)" w:date="2024-11-12T10:38:00Z" w16du:dateUtc="2024-11-12T09:38:00Z">
              <w:r w:rsidRPr="00EB0445" w:rsidDel="00C052BE">
                <w:delText>UE energy index</w:delText>
              </w:r>
            </w:del>
          </w:p>
        </w:tc>
        <w:tc>
          <w:tcPr>
            <w:tcW w:w="1376" w:type="dxa"/>
            <w:shd w:val="clear" w:color="auto" w:fill="BFBFBF" w:themeFill="background1" w:themeFillShade="BF"/>
          </w:tcPr>
          <w:p w14:paraId="49B2F227" w14:textId="0A0FC6D9" w:rsidR="00AC4546" w:rsidRPr="00EB0445" w:rsidDel="00C052BE" w:rsidRDefault="00AC4546" w:rsidP="001648B6">
            <w:pPr>
              <w:pStyle w:val="TAH"/>
              <w:rPr>
                <w:del w:id="257" w:author="Daniel Venmani (Nokia)" w:date="2024-11-12T10:38:00Z" w16du:dateUtc="2024-11-12T09:38:00Z"/>
              </w:rPr>
            </w:pPr>
            <w:del w:id="258" w:author="Daniel Venmani (Nokia)" w:date="2024-11-12T10:38:00Z" w16du:dateUtc="2024-11-12T09:38:00Z">
              <w:r w:rsidRPr="00EB0445" w:rsidDel="00C052BE">
                <w:delText xml:space="preserve">UE </w:delText>
              </w:r>
              <w:r w:rsidR="00024930" w:rsidRPr="00EB0445" w:rsidDel="00C052BE">
                <w:delText xml:space="preserve">battery discharge rate </w:delText>
              </w:r>
              <w:r w:rsidR="00AD4129" w:rsidRPr="00EB0445" w:rsidDel="00C052BE">
                <w:delText xml:space="preserve"> (in </w:delText>
              </w:r>
              <w:r w:rsidR="00BB7204" w:rsidRPr="00EB0445" w:rsidDel="00C052BE">
                <w:delText>%/h,</w:delText>
              </w:r>
              <w:r w:rsidR="00AD4129" w:rsidRPr="00EB0445" w:rsidDel="00C052BE">
                <w:delText>)</w:delText>
              </w:r>
            </w:del>
          </w:p>
        </w:tc>
        <w:tc>
          <w:tcPr>
            <w:tcW w:w="1376" w:type="dxa"/>
            <w:shd w:val="clear" w:color="auto" w:fill="BFBFBF" w:themeFill="background1" w:themeFillShade="BF"/>
          </w:tcPr>
          <w:p w14:paraId="71009B08" w14:textId="721272A5" w:rsidR="00AC4546" w:rsidRPr="00EB0445" w:rsidDel="00C052BE" w:rsidRDefault="00AC4546" w:rsidP="001648B6">
            <w:pPr>
              <w:pStyle w:val="TAH"/>
              <w:rPr>
                <w:del w:id="259" w:author="Daniel Venmani (Nokia)" w:date="2024-11-12T10:38:00Z" w16du:dateUtc="2024-11-12T09:38:00Z"/>
              </w:rPr>
            </w:pPr>
            <w:del w:id="260" w:author="Daniel Venmani (Nokia)" w:date="2024-11-12T10:38:00Z" w16du:dateUtc="2024-11-12T09:38:00Z">
              <w:r w:rsidRPr="00EB0445" w:rsidDel="00C052BE">
                <w:delText xml:space="preserve">UE </w:delText>
              </w:r>
              <w:r w:rsidR="00024930" w:rsidRPr="00EB0445" w:rsidDel="00C052BE">
                <w:delText>battery</w:delText>
              </w:r>
              <w:r w:rsidRPr="00EB0445" w:rsidDel="00C052BE">
                <w:delText xml:space="preserve"> </w:delText>
              </w:r>
              <w:r w:rsidR="00AD4129" w:rsidRPr="00EB0445" w:rsidDel="00C052BE">
                <w:delText>life</w:delText>
              </w:r>
              <w:r w:rsidR="003854BA" w:rsidRPr="00EB0445" w:rsidDel="00C052BE">
                <w:delText xml:space="preserve"> </w:delText>
              </w:r>
              <w:r w:rsidR="00024930" w:rsidRPr="00EB0445" w:rsidDel="00C052BE">
                <w:delText>(in minutes)</w:delText>
              </w:r>
            </w:del>
          </w:p>
        </w:tc>
        <w:tc>
          <w:tcPr>
            <w:tcW w:w="1376" w:type="dxa"/>
            <w:shd w:val="clear" w:color="auto" w:fill="BFBFBF" w:themeFill="background1" w:themeFillShade="BF"/>
          </w:tcPr>
          <w:p w14:paraId="3F486C14" w14:textId="793E36D1" w:rsidR="00AC4546" w:rsidRPr="00EB0445" w:rsidDel="00C052BE" w:rsidRDefault="00AC4546" w:rsidP="001648B6">
            <w:pPr>
              <w:pStyle w:val="TAH"/>
              <w:rPr>
                <w:del w:id="261" w:author="Daniel Venmani (Nokia)" w:date="2024-11-12T10:38:00Z" w16du:dateUtc="2024-11-12T09:38:00Z"/>
              </w:rPr>
            </w:pPr>
            <w:del w:id="262" w:author="Daniel Venmani (Nokia)" w:date="2024-11-12T10:38:00Z" w16du:dateUtc="2024-11-12T09:38:00Z">
              <w:r w:rsidRPr="00EB0445" w:rsidDel="00C052BE">
                <w:delText xml:space="preserve">UE </w:delText>
              </w:r>
              <w:r w:rsidR="003854BA" w:rsidRPr="00EB0445" w:rsidDel="00C052BE">
                <w:delText>battery</w:delText>
              </w:r>
              <w:r w:rsidRPr="00EB0445" w:rsidDel="00C052BE">
                <w:delText xml:space="preserve"> capacity</w:delText>
              </w:r>
            </w:del>
          </w:p>
        </w:tc>
        <w:tc>
          <w:tcPr>
            <w:tcW w:w="1376" w:type="dxa"/>
            <w:shd w:val="clear" w:color="auto" w:fill="BFBFBF" w:themeFill="background1" w:themeFillShade="BF"/>
          </w:tcPr>
          <w:p w14:paraId="586723F0" w14:textId="404A95FC" w:rsidR="00AC4546" w:rsidRPr="00C052BE" w:rsidDel="00C052BE" w:rsidRDefault="00AC4546" w:rsidP="001648B6">
            <w:pPr>
              <w:pStyle w:val="TAH"/>
              <w:rPr>
                <w:del w:id="263" w:author="Daniel Venmani (Nokia)" w:date="2024-11-12T10:38:00Z" w16du:dateUtc="2024-11-12T09:38:00Z"/>
              </w:rPr>
            </w:pPr>
            <w:del w:id="264" w:author="Daniel Venmani (Nokia)" w:date="2024-11-12T10:38:00Z" w16du:dateUtc="2024-11-12T09:38:00Z">
              <w:r w:rsidRPr="00EB0445" w:rsidDel="00C052BE">
                <w:delText xml:space="preserve">UE </w:delText>
              </w:r>
              <w:r w:rsidR="003854BA" w:rsidRPr="00EB0445" w:rsidDel="00C052BE">
                <w:delText xml:space="preserve">power </w:delText>
              </w:r>
              <w:r w:rsidRPr="00C052BE" w:rsidDel="00C052BE">
                <w:delText xml:space="preserve"> Supply</w:delText>
              </w:r>
            </w:del>
          </w:p>
        </w:tc>
        <w:tc>
          <w:tcPr>
            <w:tcW w:w="2046" w:type="dxa"/>
            <w:shd w:val="clear" w:color="auto" w:fill="BFBFBF" w:themeFill="background1" w:themeFillShade="BF"/>
          </w:tcPr>
          <w:p w14:paraId="07DAA4E1" w14:textId="13C7DA5F" w:rsidR="00AC4546" w:rsidRPr="00EB0445" w:rsidDel="00C052BE" w:rsidRDefault="00AC4546" w:rsidP="001648B6">
            <w:pPr>
              <w:pStyle w:val="TAH"/>
              <w:rPr>
                <w:del w:id="265" w:author="Daniel Venmani (Nokia)" w:date="2024-11-12T10:38:00Z" w16du:dateUtc="2024-11-12T09:38:00Z"/>
              </w:rPr>
            </w:pPr>
            <w:del w:id="266" w:author="Daniel Venmani (Nokia)" w:date="2024-11-12T10:38:00Z" w16du:dateUtc="2024-11-12T09:38:00Z">
              <w:r w:rsidRPr="00C052BE" w:rsidDel="00C052BE">
                <w:delText>UE energy consumption rate</w:delText>
              </w:r>
              <w:r w:rsidRPr="00EB0445" w:rsidDel="00C052BE">
                <w:delText xml:space="preserve"> </w:delText>
              </w:r>
              <w:r w:rsidR="001648B6" w:rsidDel="00C052BE">
                <w:delText xml:space="preserve">(in Watts) </w:delText>
              </w:r>
              <w:r w:rsidRPr="00EB0445" w:rsidDel="00C052BE">
                <w:delText xml:space="preserve">at a </w:delText>
              </w:r>
              <w:r w:rsidR="001648B6" w:rsidDel="00C052BE">
                <w:delText xml:space="preserve">nominal </w:delText>
              </w:r>
              <w:r w:rsidRPr="00EB0445" w:rsidDel="00C052BE">
                <w:delText>voltage of 5V</w:delText>
              </w:r>
            </w:del>
          </w:p>
        </w:tc>
      </w:tr>
      <w:tr w:rsidR="00AC4546" w:rsidRPr="00EB0445" w:rsidDel="00C052BE" w14:paraId="0864D0FF" w14:textId="18807E28" w:rsidTr="00EB0445">
        <w:trPr>
          <w:trHeight w:val="300"/>
          <w:jc w:val="center"/>
          <w:del w:id="267" w:author="Daniel Venmani (Nokia)" w:date="2024-11-12T10:38:00Z"/>
        </w:trPr>
        <w:tc>
          <w:tcPr>
            <w:tcW w:w="1376" w:type="dxa"/>
          </w:tcPr>
          <w:p w14:paraId="4EF4C546" w14:textId="07F52C04" w:rsidR="00AC4546" w:rsidRPr="00EB0445" w:rsidDel="00C052BE" w:rsidRDefault="00AC4546" w:rsidP="001648B6">
            <w:pPr>
              <w:pStyle w:val="TAC"/>
              <w:rPr>
                <w:del w:id="268" w:author="Daniel Venmani (Nokia)" w:date="2024-11-12T10:38:00Z" w16du:dateUtc="2024-11-12T09:38:00Z"/>
              </w:rPr>
            </w:pPr>
            <w:del w:id="269" w:author="Daniel Venmani (Nokia)" w:date="2024-11-12T10:38:00Z" w16du:dateUtc="2024-11-12T09:38:00Z">
              <w:r w:rsidRPr="00EB0445" w:rsidDel="00C052BE">
                <w:delText>a</w:delText>
              </w:r>
            </w:del>
          </w:p>
        </w:tc>
        <w:tc>
          <w:tcPr>
            <w:tcW w:w="1376" w:type="dxa"/>
          </w:tcPr>
          <w:p w14:paraId="1F40F9CE" w14:textId="66AE68A2" w:rsidR="00AC4546" w:rsidRPr="00EB0445" w:rsidDel="00C052BE" w:rsidRDefault="00AC4546" w:rsidP="001648B6">
            <w:pPr>
              <w:pStyle w:val="TAC"/>
              <w:rPr>
                <w:del w:id="270" w:author="Daniel Venmani (Nokia)" w:date="2024-11-12T10:38:00Z" w16du:dateUtc="2024-11-12T09:38:00Z"/>
              </w:rPr>
            </w:pPr>
            <w:del w:id="271" w:author="Daniel Venmani (Nokia)" w:date="2024-11-12T10:38:00Z" w16du:dateUtc="2024-11-12T09:38:00Z">
              <w:r w:rsidRPr="00EB0445" w:rsidDel="00C052BE">
                <w:delText>20</w:delText>
              </w:r>
              <w:r w:rsidR="001648B6" w:rsidDel="00C052BE">
                <w:delText>%/hour</w:delText>
              </w:r>
            </w:del>
          </w:p>
        </w:tc>
        <w:tc>
          <w:tcPr>
            <w:tcW w:w="1376" w:type="dxa"/>
          </w:tcPr>
          <w:p w14:paraId="1ABC127B" w14:textId="66E26630" w:rsidR="00AC4546" w:rsidRPr="00EB0445" w:rsidDel="00C052BE" w:rsidRDefault="00AC4546" w:rsidP="001648B6">
            <w:pPr>
              <w:pStyle w:val="TAC"/>
              <w:rPr>
                <w:del w:id="272" w:author="Daniel Venmani (Nokia)" w:date="2024-11-12T10:38:00Z" w16du:dateUtc="2024-11-12T09:38:00Z"/>
              </w:rPr>
            </w:pPr>
            <w:del w:id="273" w:author="Daniel Venmani (Nokia)" w:date="2024-11-12T10:38:00Z" w16du:dateUtc="2024-11-12T09:38:00Z">
              <w:r w:rsidRPr="00EB0445" w:rsidDel="00C052BE">
                <w:delText>120</w:delText>
              </w:r>
              <w:r w:rsidR="00EB0445" w:rsidRPr="00EB0445" w:rsidDel="00C052BE">
                <w:delText> </w:delText>
              </w:r>
              <w:r w:rsidRPr="00EB0445" w:rsidDel="00C052BE">
                <w:delText>m</w:delText>
              </w:r>
              <w:r w:rsidR="00EB0445" w:rsidRPr="00EB0445" w:rsidDel="00C052BE">
                <w:delText>i</w:delText>
              </w:r>
              <w:r w:rsidRPr="00EB0445" w:rsidDel="00C052BE">
                <w:delText>n</w:delText>
              </w:r>
              <w:r w:rsidR="00EB0445" w:rsidRPr="00EB0445" w:rsidDel="00C052BE">
                <w:delText>utes</w:delText>
              </w:r>
            </w:del>
          </w:p>
        </w:tc>
        <w:tc>
          <w:tcPr>
            <w:tcW w:w="1376" w:type="dxa"/>
          </w:tcPr>
          <w:p w14:paraId="3C1DA677" w14:textId="7C0EF891" w:rsidR="00AC4546" w:rsidRPr="00EB0445" w:rsidDel="00C052BE" w:rsidRDefault="00AC4546" w:rsidP="001648B6">
            <w:pPr>
              <w:pStyle w:val="TAC"/>
              <w:rPr>
                <w:del w:id="274" w:author="Daniel Venmani (Nokia)" w:date="2024-11-12T10:38:00Z" w16du:dateUtc="2024-11-12T09:38:00Z"/>
              </w:rPr>
            </w:pPr>
            <w:del w:id="275" w:author="Daniel Venmani (Nokia)" w:date="2024-11-12T10:38:00Z" w16du:dateUtc="2024-11-12T09:38:00Z">
              <w:r w:rsidRPr="00EB0445" w:rsidDel="00C052BE">
                <w:delText>4000</w:delText>
              </w:r>
              <w:r w:rsidR="005F51E8" w:rsidRPr="00EB0445" w:rsidDel="00C052BE">
                <w:delText xml:space="preserve"> </w:delText>
              </w:r>
              <w:r w:rsidRPr="00EB0445" w:rsidDel="00C052BE">
                <w:delText>mAh</w:delText>
              </w:r>
            </w:del>
          </w:p>
        </w:tc>
        <w:tc>
          <w:tcPr>
            <w:tcW w:w="1376" w:type="dxa"/>
          </w:tcPr>
          <w:p w14:paraId="5887FC65" w14:textId="180218F0" w:rsidR="00AC4546" w:rsidRPr="00EB0445" w:rsidDel="00C052BE" w:rsidRDefault="00AC4546" w:rsidP="001648B6">
            <w:pPr>
              <w:pStyle w:val="TAC"/>
              <w:rPr>
                <w:del w:id="276" w:author="Daniel Venmani (Nokia)" w:date="2024-11-12T10:38:00Z" w16du:dateUtc="2024-11-12T09:38:00Z"/>
              </w:rPr>
            </w:pPr>
            <w:del w:id="277" w:author="Daniel Venmani (Nokia)" w:date="2024-11-12T10:38:00Z" w16du:dateUtc="2024-11-12T09:38:00Z">
              <w:r w:rsidRPr="00EB0445" w:rsidDel="00C052BE">
                <w:delText>Battery</w:delText>
              </w:r>
            </w:del>
          </w:p>
        </w:tc>
        <w:tc>
          <w:tcPr>
            <w:tcW w:w="2046" w:type="dxa"/>
          </w:tcPr>
          <w:p w14:paraId="73EA8E5F" w14:textId="04B46B2E" w:rsidR="00AC4546" w:rsidRPr="00EB0445" w:rsidDel="00C052BE" w:rsidRDefault="00AC4546" w:rsidP="001648B6">
            <w:pPr>
              <w:pStyle w:val="TAC"/>
              <w:rPr>
                <w:del w:id="278" w:author="Daniel Venmani (Nokia)" w:date="2024-11-12T10:38:00Z" w16du:dateUtc="2024-11-12T09:38:00Z"/>
              </w:rPr>
            </w:pPr>
            <w:del w:id="279" w:author="Daniel Venmani (Nokia)" w:date="2024-11-12T10:38:00Z" w16du:dateUtc="2024-11-12T09:38:00Z">
              <w:r w:rsidRPr="00EB0445" w:rsidDel="00C052BE">
                <w:delText>3 W</w:delText>
              </w:r>
            </w:del>
          </w:p>
        </w:tc>
      </w:tr>
      <w:tr w:rsidR="00AC4546" w:rsidRPr="00EB0445" w:rsidDel="00C052BE" w14:paraId="13536630" w14:textId="48C2A670" w:rsidTr="00EB0445">
        <w:trPr>
          <w:trHeight w:val="300"/>
          <w:jc w:val="center"/>
          <w:del w:id="280" w:author="Daniel Venmani (Nokia)" w:date="2024-11-12T10:38:00Z"/>
        </w:trPr>
        <w:tc>
          <w:tcPr>
            <w:tcW w:w="1376" w:type="dxa"/>
          </w:tcPr>
          <w:p w14:paraId="1EB26B21" w14:textId="57150964" w:rsidR="00AC4546" w:rsidRPr="00EB0445" w:rsidDel="00C052BE" w:rsidRDefault="00AC4546" w:rsidP="001648B6">
            <w:pPr>
              <w:pStyle w:val="TAC"/>
              <w:rPr>
                <w:del w:id="281" w:author="Daniel Venmani (Nokia)" w:date="2024-11-12T10:38:00Z" w16du:dateUtc="2024-11-12T09:38:00Z"/>
              </w:rPr>
            </w:pPr>
            <w:del w:id="282" w:author="Daniel Venmani (Nokia)" w:date="2024-11-12T10:38:00Z" w16du:dateUtc="2024-11-12T09:38:00Z">
              <w:r w:rsidRPr="00EB0445" w:rsidDel="00C052BE">
                <w:delText>b</w:delText>
              </w:r>
            </w:del>
          </w:p>
        </w:tc>
        <w:tc>
          <w:tcPr>
            <w:tcW w:w="1376" w:type="dxa"/>
          </w:tcPr>
          <w:p w14:paraId="3DC49613" w14:textId="6397DABD" w:rsidR="00AC4546" w:rsidRPr="00EB0445" w:rsidDel="00C052BE" w:rsidRDefault="00AC4546" w:rsidP="001648B6">
            <w:pPr>
              <w:pStyle w:val="TAC"/>
              <w:rPr>
                <w:del w:id="283" w:author="Daniel Venmani (Nokia)" w:date="2024-11-12T10:38:00Z" w16du:dateUtc="2024-11-12T09:38:00Z"/>
              </w:rPr>
            </w:pPr>
            <w:del w:id="284" w:author="Daniel Venmani (Nokia)" w:date="2024-11-12T10:38:00Z" w16du:dateUtc="2024-11-12T09:38:00Z">
              <w:r w:rsidRPr="00EB0445" w:rsidDel="00C052BE">
                <w:delText>50</w:delText>
              </w:r>
              <w:r w:rsidR="001648B6" w:rsidDel="00C052BE">
                <w:delText>%/hour</w:delText>
              </w:r>
            </w:del>
          </w:p>
        </w:tc>
        <w:tc>
          <w:tcPr>
            <w:tcW w:w="1376" w:type="dxa"/>
          </w:tcPr>
          <w:p w14:paraId="39BE1C83" w14:textId="4C4DBC0C" w:rsidR="00AC4546" w:rsidRPr="00EB0445" w:rsidDel="00C052BE" w:rsidRDefault="00AC4546" w:rsidP="001648B6">
            <w:pPr>
              <w:pStyle w:val="TAC"/>
              <w:rPr>
                <w:del w:id="285" w:author="Daniel Venmani (Nokia)" w:date="2024-11-12T10:38:00Z" w16du:dateUtc="2024-11-12T09:38:00Z"/>
              </w:rPr>
            </w:pPr>
            <w:del w:id="286" w:author="Daniel Venmani (Nokia)" w:date="2024-11-12T10:38:00Z" w16du:dateUtc="2024-11-12T09:38:00Z">
              <w:r w:rsidRPr="00EB0445" w:rsidDel="00C052BE">
                <w:delText>30</w:delText>
              </w:r>
              <w:r w:rsidR="00EB0445" w:rsidRPr="00EB0445" w:rsidDel="00C052BE">
                <w:delText> </w:delText>
              </w:r>
              <w:r w:rsidRPr="00EB0445" w:rsidDel="00C052BE">
                <w:delText>m</w:delText>
              </w:r>
              <w:r w:rsidR="00EB0445" w:rsidRPr="00EB0445" w:rsidDel="00C052BE">
                <w:delText>i</w:delText>
              </w:r>
              <w:r w:rsidRPr="00EB0445" w:rsidDel="00C052BE">
                <w:delText>n</w:delText>
              </w:r>
              <w:r w:rsidR="00EB0445" w:rsidRPr="00EB0445" w:rsidDel="00C052BE">
                <w:delText>utes</w:delText>
              </w:r>
            </w:del>
          </w:p>
        </w:tc>
        <w:tc>
          <w:tcPr>
            <w:tcW w:w="1376" w:type="dxa"/>
          </w:tcPr>
          <w:p w14:paraId="4D589D9D" w14:textId="11AE8A9E" w:rsidR="00AC4546" w:rsidRPr="00EB0445" w:rsidDel="00C052BE" w:rsidRDefault="00AC4546" w:rsidP="001648B6">
            <w:pPr>
              <w:pStyle w:val="TAC"/>
              <w:rPr>
                <w:del w:id="287" w:author="Daniel Venmani (Nokia)" w:date="2024-11-12T10:38:00Z" w16du:dateUtc="2024-11-12T09:38:00Z"/>
              </w:rPr>
            </w:pPr>
            <w:del w:id="288" w:author="Daniel Venmani (Nokia)" w:date="2024-11-12T10:38:00Z" w16du:dateUtc="2024-11-12T09:38:00Z">
              <w:r w:rsidRPr="00EB0445" w:rsidDel="00C052BE">
                <w:delText>4000</w:delText>
              </w:r>
              <w:r w:rsidR="005F51E8" w:rsidRPr="00EB0445" w:rsidDel="00C052BE">
                <w:delText xml:space="preserve"> </w:delText>
              </w:r>
              <w:r w:rsidRPr="00EB0445" w:rsidDel="00C052BE">
                <w:delText>mAh</w:delText>
              </w:r>
            </w:del>
          </w:p>
        </w:tc>
        <w:tc>
          <w:tcPr>
            <w:tcW w:w="1376" w:type="dxa"/>
          </w:tcPr>
          <w:p w14:paraId="5BA36993" w14:textId="1437FE87" w:rsidR="00AC4546" w:rsidRPr="00EB0445" w:rsidDel="00C052BE" w:rsidRDefault="00AC4546" w:rsidP="001648B6">
            <w:pPr>
              <w:pStyle w:val="TAC"/>
              <w:rPr>
                <w:del w:id="289" w:author="Daniel Venmani (Nokia)" w:date="2024-11-12T10:38:00Z" w16du:dateUtc="2024-11-12T09:38:00Z"/>
              </w:rPr>
            </w:pPr>
            <w:del w:id="290" w:author="Daniel Venmani (Nokia)" w:date="2024-11-12T10:38:00Z" w16du:dateUtc="2024-11-12T09:38:00Z">
              <w:r w:rsidRPr="00EB0445" w:rsidDel="00C052BE">
                <w:delText>Battery</w:delText>
              </w:r>
            </w:del>
          </w:p>
        </w:tc>
        <w:tc>
          <w:tcPr>
            <w:tcW w:w="2046" w:type="dxa"/>
          </w:tcPr>
          <w:p w14:paraId="27160891" w14:textId="15967993" w:rsidR="00AC4546" w:rsidRPr="00EB0445" w:rsidDel="00C052BE" w:rsidRDefault="00AC4546" w:rsidP="001648B6">
            <w:pPr>
              <w:pStyle w:val="TAC"/>
              <w:rPr>
                <w:del w:id="291" w:author="Daniel Venmani (Nokia)" w:date="2024-11-12T10:38:00Z" w16du:dateUtc="2024-11-12T09:38:00Z"/>
              </w:rPr>
            </w:pPr>
            <w:del w:id="292" w:author="Daniel Venmani (Nokia)" w:date="2024-11-12T10:38:00Z" w16du:dateUtc="2024-11-12T09:38:00Z">
              <w:r w:rsidRPr="00EB0445" w:rsidDel="00C052BE">
                <w:delText>1 W</w:delText>
              </w:r>
            </w:del>
          </w:p>
        </w:tc>
      </w:tr>
      <w:tr w:rsidR="00AC4546" w:rsidRPr="00EB0445" w:rsidDel="00C052BE" w14:paraId="3195A41F" w14:textId="68BFA687" w:rsidTr="00EB0445">
        <w:trPr>
          <w:trHeight w:val="300"/>
          <w:jc w:val="center"/>
          <w:del w:id="293" w:author="Daniel Venmani (Nokia)" w:date="2024-11-12T10:38:00Z"/>
        </w:trPr>
        <w:tc>
          <w:tcPr>
            <w:tcW w:w="1376" w:type="dxa"/>
          </w:tcPr>
          <w:p w14:paraId="01840C2B" w14:textId="09C0A350" w:rsidR="00AC4546" w:rsidRPr="00EB0445" w:rsidDel="00C052BE" w:rsidRDefault="00AC4546" w:rsidP="001648B6">
            <w:pPr>
              <w:pStyle w:val="TAC"/>
              <w:rPr>
                <w:del w:id="294" w:author="Daniel Venmani (Nokia)" w:date="2024-11-12T10:38:00Z" w16du:dateUtc="2024-11-12T09:38:00Z"/>
              </w:rPr>
            </w:pPr>
            <w:del w:id="295" w:author="Daniel Venmani (Nokia)" w:date="2024-11-12T10:38:00Z" w16du:dateUtc="2024-11-12T09:38:00Z">
              <w:r w:rsidRPr="00EB0445" w:rsidDel="00C052BE">
                <w:delText>c</w:delText>
              </w:r>
            </w:del>
          </w:p>
        </w:tc>
        <w:tc>
          <w:tcPr>
            <w:tcW w:w="1376" w:type="dxa"/>
          </w:tcPr>
          <w:p w14:paraId="41D38119" w14:textId="2AA17FFC" w:rsidR="00AC4546" w:rsidRPr="00EB0445" w:rsidDel="00C052BE" w:rsidRDefault="00AC4546" w:rsidP="001648B6">
            <w:pPr>
              <w:pStyle w:val="TAC"/>
              <w:rPr>
                <w:del w:id="296" w:author="Daniel Venmani (Nokia)" w:date="2024-11-12T10:38:00Z" w16du:dateUtc="2024-11-12T09:38:00Z"/>
              </w:rPr>
            </w:pPr>
            <w:del w:id="297" w:author="Daniel Venmani (Nokia)" w:date="2024-11-12T10:38:00Z" w16du:dateUtc="2024-11-12T09:38:00Z">
              <w:r w:rsidRPr="00EB0445" w:rsidDel="00C052BE">
                <w:delText>95</w:delText>
              </w:r>
              <w:r w:rsidR="001648B6" w:rsidDel="00C052BE">
                <w:delText>%/hour</w:delText>
              </w:r>
            </w:del>
          </w:p>
        </w:tc>
        <w:tc>
          <w:tcPr>
            <w:tcW w:w="1376" w:type="dxa"/>
          </w:tcPr>
          <w:p w14:paraId="6A0C6DC1" w14:textId="10D0A591" w:rsidR="00AC4546" w:rsidRPr="00EB0445" w:rsidDel="00C052BE" w:rsidRDefault="00AC4546" w:rsidP="001648B6">
            <w:pPr>
              <w:pStyle w:val="TAC"/>
              <w:rPr>
                <w:del w:id="298" w:author="Daniel Venmani (Nokia)" w:date="2024-11-12T10:38:00Z" w16du:dateUtc="2024-11-12T09:38:00Z"/>
              </w:rPr>
            </w:pPr>
            <w:del w:id="299" w:author="Daniel Venmani (Nokia)" w:date="2024-11-12T10:38:00Z" w16du:dateUtc="2024-11-12T09:38:00Z">
              <w:r w:rsidRPr="00EB0445" w:rsidDel="00C052BE">
                <w:delText>15</w:delText>
              </w:r>
              <w:r w:rsidR="00EB0445" w:rsidRPr="00EB0445" w:rsidDel="00C052BE">
                <w:delText> </w:delText>
              </w:r>
              <w:r w:rsidRPr="00EB0445" w:rsidDel="00C052BE">
                <w:delText>m</w:delText>
              </w:r>
              <w:r w:rsidR="00EB0445" w:rsidRPr="00EB0445" w:rsidDel="00C052BE">
                <w:delText>i</w:delText>
              </w:r>
              <w:r w:rsidRPr="00EB0445" w:rsidDel="00C052BE">
                <w:delText>n</w:delText>
              </w:r>
              <w:r w:rsidR="00EB0445" w:rsidRPr="00EB0445" w:rsidDel="00C052BE">
                <w:delText>utes</w:delText>
              </w:r>
            </w:del>
          </w:p>
        </w:tc>
        <w:tc>
          <w:tcPr>
            <w:tcW w:w="1376" w:type="dxa"/>
          </w:tcPr>
          <w:p w14:paraId="79DB69F7" w14:textId="170A61DE" w:rsidR="00AC4546" w:rsidRPr="00EB0445" w:rsidDel="00C052BE" w:rsidRDefault="00AC4546" w:rsidP="001648B6">
            <w:pPr>
              <w:pStyle w:val="TAC"/>
              <w:rPr>
                <w:del w:id="300" w:author="Daniel Venmani (Nokia)" w:date="2024-11-12T10:38:00Z" w16du:dateUtc="2024-11-12T09:38:00Z"/>
              </w:rPr>
            </w:pPr>
            <w:del w:id="301" w:author="Daniel Venmani (Nokia)" w:date="2024-11-12T10:38:00Z" w16du:dateUtc="2024-11-12T09:38:00Z">
              <w:r w:rsidRPr="00EB0445" w:rsidDel="00C052BE">
                <w:delText>4000</w:delText>
              </w:r>
              <w:r w:rsidR="005F51E8" w:rsidRPr="00EB0445" w:rsidDel="00C052BE">
                <w:delText xml:space="preserve"> </w:delText>
              </w:r>
              <w:r w:rsidRPr="00EB0445" w:rsidDel="00C052BE">
                <w:delText xml:space="preserve">mAh </w:delText>
              </w:r>
            </w:del>
          </w:p>
        </w:tc>
        <w:tc>
          <w:tcPr>
            <w:tcW w:w="1376" w:type="dxa"/>
          </w:tcPr>
          <w:p w14:paraId="717D154D" w14:textId="6D2FA01B" w:rsidR="00AC4546" w:rsidRPr="00EB0445" w:rsidDel="00C052BE" w:rsidRDefault="00AC4546" w:rsidP="001648B6">
            <w:pPr>
              <w:pStyle w:val="TAC"/>
              <w:rPr>
                <w:del w:id="302" w:author="Daniel Venmani (Nokia)" w:date="2024-11-12T10:38:00Z" w16du:dateUtc="2024-11-12T09:38:00Z"/>
              </w:rPr>
            </w:pPr>
            <w:del w:id="303" w:author="Daniel Venmani (Nokia)" w:date="2024-11-12T10:38:00Z" w16du:dateUtc="2024-11-12T09:38:00Z">
              <w:r w:rsidRPr="00EB0445" w:rsidDel="00C052BE">
                <w:delText>Green</w:delText>
              </w:r>
            </w:del>
          </w:p>
        </w:tc>
        <w:tc>
          <w:tcPr>
            <w:tcW w:w="2046" w:type="dxa"/>
          </w:tcPr>
          <w:p w14:paraId="66A70C74" w14:textId="389FE276" w:rsidR="00AC4546" w:rsidRPr="00EB0445" w:rsidDel="00C052BE" w:rsidRDefault="00AC4546" w:rsidP="001648B6">
            <w:pPr>
              <w:pStyle w:val="TAC"/>
              <w:rPr>
                <w:del w:id="304" w:author="Daniel Venmani (Nokia)" w:date="2024-11-12T10:38:00Z" w16du:dateUtc="2024-11-12T09:38:00Z"/>
              </w:rPr>
            </w:pPr>
            <w:del w:id="305" w:author="Daniel Venmani (Nokia)" w:date="2024-11-12T10:38:00Z" w16du:dateUtc="2024-11-12T09:38:00Z">
              <w:r w:rsidRPr="00EB0445" w:rsidDel="00C052BE">
                <w:delText>7.5 W</w:delText>
              </w:r>
            </w:del>
          </w:p>
        </w:tc>
      </w:tr>
      <w:tr w:rsidR="00AC4546" w:rsidRPr="00EB0445" w:rsidDel="00C052BE" w14:paraId="45879E8B" w14:textId="4C71836C" w:rsidTr="00BC1C51">
        <w:trPr>
          <w:trHeight w:val="300"/>
          <w:jc w:val="center"/>
          <w:del w:id="306" w:author="Daniel Venmani (Nokia)" w:date="2024-11-12T10:38:00Z"/>
        </w:trPr>
        <w:tc>
          <w:tcPr>
            <w:tcW w:w="1376" w:type="dxa"/>
          </w:tcPr>
          <w:p w14:paraId="54C5F4E7" w14:textId="757D0668" w:rsidR="00AC4546" w:rsidRPr="00EB0445" w:rsidDel="00C052BE" w:rsidRDefault="00AC4546" w:rsidP="001648B6">
            <w:pPr>
              <w:pStyle w:val="TAC"/>
              <w:rPr>
                <w:del w:id="307" w:author="Daniel Venmani (Nokia)" w:date="2024-11-12T10:38:00Z" w16du:dateUtc="2024-11-12T09:38:00Z"/>
              </w:rPr>
            </w:pPr>
            <w:del w:id="308" w:author="Daniel Venmani (Nokia)" w:date="2024-11-12T10:38:00Z" w16du:dateUtc="2024-11-12T09:38:00Z">
              <w:r w:rsidRPr="00EB0445" w:rsidDel="00C052BE">
                <w:delText>d</w:delText>
              </w:r>
            </w:del>
          </w:p>
        </w:tc>
        <w:tc>
          <w:tcPr>
            <w:tcW w:w="1376" w:type="dxa"/>
          </w:tcPr>
          <w:p w14:paraId="4951323C" w14:textId="3A69DF5D" w:rsidR="00AC4546" w:rsidRPr="00EB0445" w:rsidDel="00C052BE" w:rsidRDefault="00EB0445" w:rsidP="001648B6">
            <w:pPr>
              <w:pStyle w:val="TAC"/>
              <w:rPr>
                <w:del w:id="309" w:author="Daniel Venmani (Nokia)" w:date="2024-11-12T10:38:00Z" w16du:dateUtc="2024-11-12T09:38:00Z"/>
              </w:rPr>
            </w:pPr>
            <w:del w:id="310" w:author="Daniel Venmani (Nokia)" w:date="2024-11-12T10:38:00Z" w16du:dateUtc="2024-11-12T09:38:00Z">
              <w:r w:rsidDel="00C052BE">
                <w:delText>—</w:delText>
              </w:r>
            </w:del>
          </w:p>
        </w:tc>
        <w:tc>
          <w:tcPr>
            <w:tcW w:w="1376" w:type="dxa"/>
          </w:tcPr>
          <w:p w14:paraId="4B010C5A" w14:textId="522EADB0" w:rsidR="00AC4546" w:rsidRPr="00EB0445" w:rsidDel="00C052BE" w:rsidRDefault="00EB0445" w:rsidP="001648B6">
            <w:pPr>
              <w:pStyle w:val="TAC"/>
              <w:rPr>
                <w:del w:id="311" w:author="Daniel Venmani (Nokia)" w:date="2024-11-12T10:38:00Z" w16du:dateUtc="2024-11-12T09:38:00Z"/>
              </w:rPr>
            </w:pPr>
            <w:del w:id="312" w:author="Daniel Venmani (Nokia)" w:date="2024-11-12T10:38:00Z" w16du:dateUtc="2024-11-12T09:38:00Z">
              <w:r w:rsidDel="00C052BE">
                <w:delText>—</w:delText>
              </w:r>
            </w:del>
          </w:p>
        </w:tc>
        <w:tc>
          <w:tcPr>
            <w:tcW w:w="1376" w:type="dxa"/>
          </w:tcPr>
          <w:p w14:paraId="0243A966" w14:textId="0376518C" w:rsidR="00AC4546" w:rsidRPr="00EB0445" w:rsidDel="00C052BE" w:rsidRDefault="00AC4546" w:rsidP="001648B6">
            <w:pPr>
              <w:pStyle w:val="TAC"/>
              <w:rPr>
                <w:del w:id="313" w:author="Daniel Venmani (Nokia)" w:date="2024-11-12T10:38:00Z" w16du:dateUtc="2024-11-12T09:38:00Z"/>
              </w:rPr>
            </w:pPr>
            <w:del w:id="314" w:author="Daniel Venmani (Nokia)" w:date="2024-11-12T10:38:00Z" w16du:dateUtc="2024-11-12T09:38:00Z">
              <w:r w:rsidRPr="00EB0445" w:rsidDel="00C052BE">
                <w:delText>4000</w:delText>
              </w:r>
              <w:r w:rsidR="005F51E8" w:rsidRPr="00EB0445" w:rsidDel="00C052BE">
                <w:delText xml:space="preserve"> </w:delText>
              </w:r>
              <w:r w:rsidRPr="00EB0445" w:rsidDel="00C052BE">
                <w:delText>mAh</w:delText>
              </w:r>
            </w:del>
          </w:p>
        </w:tc>
        <w:tc>
          <w:tcPr>
            <w:tcW w:w="1376" w:type="dxa"/>
          </w:tcPr>
          <w:p w14:paraId="78C65337" w14:textId="76276C0F" w:rsidR="00AC4546" w:rsidRPr="00EB0445" w:rsidDel="00C052BE" w:rsidRDefault="00AC4546" w:rsidP="001648B6">
            <w:pPr>
              <w:pStyle w:val="TAC"/>
              <w:rPr>
                <w:del w:id="315" w:author="Daniel Venmani (Nokia)" w:date="2024-11-12T10:38:00Z" w16du:dateUtc="2024-11-12T09:38:00Z"/>
              </w:rPr>
            </w:pPr>
            <w:del w:id="316" w:author="Daniel Venmani (Nokia)" w:date="2024-11-12T10:38:00Z" w16du:dateUtc="2024-11-12T09:38:00Z">
              <w:r w:rsidRPr="00EB0445" w:rsidDel="00C052BE">
                <w:delText>Socket</w:delText>
              </w:r>
            </w:del>
          </w:p>
        </w:tc>
        <w:tc>
          <w:tcPr>
            <w:tcW w:w="2046" w:type="dxa"/>
          </w:tcPr>
          <w:p w14:paraId="6B7368C8" w14:textId="25551774" w:rsidR="00AC4546" w:rsidRPr="00EB0445" w:rsidDel="00C052BE" w:rsidRDefault="00AC4546" w:rsidP="001648B6">
            <w:pPr>
              <w:pStyle w:val="TAC"/>
              <w:rPr>
                <w:del w:id="317" w:author="Daniel Venmani (Nokia)" w:date="2024-11-12T10:38:00Z" w16du:dateUtc="2024-11-12T09:38:00Z"/>
              </w:rPr>
            </w:pPr>
            <w:del w:id="318" w:author="Daniel Venmani (Nokia)" w:date="2024-11-12T10:38:00Z" w16du:dateUtc="2024-11-12T09:38:00Z">
              <w:r w:rsidRPr="00EB0445" w:rsidDel="00C052BE">
                <w:delText>15 W</w:delText>
              </w:r>
            </w:del>
          </w:p>
        </w:tc>
      </w:tr>
    </w:tbl>
    <w:p w14:paraId="7EDA04E5" w14:textId="39CBAE9C" w:rsidR="00AC4546" w:rsidDel="00C052BE" w:rsidRDefault="00AC4546" w:rsidP="00AC4546">
      <w:pPr>
        <w:jc w:val="both"/>
        <w:rPr>
          <w:del w:id="319" w:author="Daniel Venmani (Nokia)" w:date="2024-11-12T10:38:00Z" w16du:dateUtc="2024-11-12T09:38:00Z"/>
          <w:rFonts w:ascii="Nokia Pure Text Light" w:eastAsia="Nokia Pure Text Light" w:hAnsi="Nokia Pure Text Light" w:cs="Nokia Pure Text Light"/>
        </w:rPr>
      </w:pPr>
    </w:p>
    <w:p w14:paraId="23C3D76F" w14:textId="0308F35C" w:rsidR="00961860" w:rsidDel="00C052BE" w:rsidRDefault="007331A1" w:rsidP="00F27DF1">
      <w:pPr>
        <w:rPr>
          <w:del w:id="320" w:author="Daniel Venmani (Nokia)" w:date="2024-11-12T10:38:00Z" w16du:dateUtc="2024-11-12T09:38:00Z"/>
        </w:rPr>
      </w:pPr>
      <w:del w:id="321" w:author="Daniel Venmani (Nokia)" w:date="2024-11-12T10:38:00Z" w16du:dateUtc="2024-11-12T09:38:00Z">
        <w:r w:rsidDel="00C052BE">
          <w:delText>The table above is a representative example of how UE energy index would allow to expose energy related information through the newly defined ‘</w:delText>
        </w:r>
        <w:r w:rsidDel="00C052BE">
          <w:rPr>
            <w:b/>
            <w:lang w:val="en-US"/>
          </w:rPr>
          <w:delText xml:space="preserve">UE </w:delText>
        </w:r>
        <w:r w:rsidRPr="007331A1" w:rsidDel="00C052BE">
          <w:rPr>
            <w:lang w:val="en-US"/>
          </w:rPr>
          <w:delText>Energy Related-Information Collection and Reporting</w:delText>
        </w:r>
        <w:r w:rsidDel="00C052BE">
          <w:rPr>
            <w:lang w:val="en-US"/>
          </w:rPr>
          <w:delText xml:space="preserve"> entity”</w:delText>
        </w:r>
        <w:r w:rsidDel="00C052BE">
          <w:delText>’inside the MSH. From the table above, we notice that the energy index has different values, e.g. a, b,</w:delText>
        </w:r>
        <w:r w:rsidR="003854BA" w:rsidDel="00C052BE">
          <w:delText xml:space="preserve"> </w:delText>
        </w:r>
        <w:r w:rsidDel="00C052BE">
          <w:delText>c and d, each integer value corresponding to a particular UE</w:delText>
        </w:r>
        <w:r w:rsidR="00006710" w:rsidDel="00C052BE">
          <w:delText xml:space="preserve"> battery</w:delText>
        </w:r>
        <w:r w:rsidDel="00C052BE">
          <w:delText xml:space="preserve"> capacity, UE supply and UE energy consumption rate</w:delText>
        </w:r>
        <w:r w:rsidRPr="007331A1" w:rsidDel="00C052BE">
          <w:delText xml:space="preserve">. </w:delText>
        </w:r>
        <w:r w:rsidDel="00C052BE">
          <w:delText>Each value of the energy index (a, b, c and d) is different from one another and the UE energy index of 2 UEs having similar UE energy capacity and UE energy supply, whether it is from the same manufacturer or different manufacturer will still also be different.</w:delText>
        </w:r>
      </w:del>
    </w:p>
    <w:p w14:paraId="70BA9B2C" w14:textId="7848C5CE" w:rsidR="00006710" w:rsidDel="00C052BE" w:rsidRDefault="007331A1" w:rsidP="00006710">
      <w:pPr>
        <w:rPr>
          <w:del w:id="322" w:author="Daniel Venmani (Nokia)" w:date="2024-11-12T10:38:00Z" w16du:dateUtc="2024-11-12T09:38:00Z"/>
          <w:rFonts w:eastAsia="Times New Roman"/>
        </w:rPr>
      </w:pPr>
      <w:del w:id="323" w:author="Daniel Venmani (Nokia)" w:date="2024-11-12T10:38:00Z" w16du:dateUtc="2024-11-12T09:38:00Z">
        <w:r w:rsidDel="00C052BE">
          <w:rPr>
            <w:rFonts w:eastAsia="Times New Roman"/>
          </w:rPr>
          <w:delText xml:space="preserve">For example, a UE from manufacturer 1 may have 4000 mAh battery capacity and from the same manufacturer, there could be another UE 2 model, also having the same 4000 mAh battery capacity. But the way that each of these UEs consume their energy (drain their batteries) will be completely different from one another. This could be, for instance, (i) due to the age of each of the UEs – the older the UE gets the faster the battery is drained, the higher the energy is consumed, (ii) it is possible that one UE is premium flagship model, and the other UE is a basic model, both having 4000 mAh; the rate at which both these UEs consume energy will be totally different even if both are using the same application under the same conditions, (iii) one UE could be present in a region where the average temperature is 40 degree Celsius and another UE could be present in a region where the average temperature is -5 degree Celsius; both being the same model from the same manufacturer (iv) 2 UEs having the same battery capacity of 4000 mAh, but each user exhibiting different user behaviours, which would result in different energy consumption. </w:delText>
        </w:r>
        <w:r w:rsidR="00006710" w:rsidRPr="00CF5A89" w:rsidDel="00C052BE">
          <w:rPr>
            <w:rFonts w:eastAsia="Times New Roman"/>
            <w:highlight w:val="yellow"/>
          </w:rPr>
          <w:delText>The above table 1 could be for instance extended to incorporate other criteria into account while calcaulting the UE energy index. For instance, the Accubattery App [</w:delText>
        </w:r>
        <w:r w:rsidR="003D5198" w:rsidDel="00C052BE">
          <w:rPr>
            <w:rFonts w:eastAsia="Times New Roman"/>
            <w:highlight w:val="yellow"/>
          </w:rPr>
          <w:delText>y</w:delText>
        </w:r>
        <w:r w:rsidR="00006710" w:rsidRPr="00CF5A89" w:rsidDel="00C052BE">
          <w:rPr>
            <w:rFonts w:eastAsia="Times New Roman"/>
            <w:highlight w:val="yellow"/>
          </w:rPr>
          <w:delText>] is a commonly used app, which allows the user to visualise the battery usage of each individual applications that are installed inside a UE</w:delText>
        </w:r>
        <w:r w:rsidR="00006710" w:rsidDel="00C052BE">
          <w:rPr>
            <w:rFonts w:eastAsia="Times New Roman"/>
            <w:highlight w:val="yellow"/>
          </w:rPr>
          <w:delText>, which is available only to the UE</w:delText>
        </w:r>
        <w:r w:rsidR="00006710" w:rsidRPr="00CF5A89" w:rsidDel="00C052BE">
          <w:rPr>
            <w:rFonts w:eastAsia="Times New Roman"/>
            <w:highlight w:val="yellow"/>
          </w:rPr>
          <w:delText xml:space="preserve">. Similar techniques could be used by the </w:delText>
        </w:r>
        <w:r w:rsidR="00006710" w:rsidRPr="00CF5A89" w:rsidDel="00C052BE">
          <w:rPr>
            <w:rFonts w:eastAsia="Times New Roman"/>
            <w:highlight w:val="yellow"/>
          </w:rPr>
          <w:lastRenderedPageBreak/>
          <w:delText>UE manufacturers to determine the battery consumption of individual media applications in order to convert to UE energy index</w:delText>
        </w:r>
        <w:r w:rsidR="00006710" w:rsidDel="00C052BE">
          <w:rPr>
            <w:rFonts w:eastAsia="Times New Roman"/>
          </w:rPr>
          <w:delText>.</w:delText>
        </w:r>
      </w:del>
    </w:p>
    <w:p w14:paraId="42E08EC6" w14:textId="0E83B1CE" w:rsidR="00006710" w:rsidDel="00C052BE" w:rsidRDefault="00006710" w:rsidP="00F27DF1">
      <w:pPr>
        <w:jc w:val="center"/>
        <w:rPr>
          <w:del w:id="324" w:author="Daniel Venmani (Nokia)" w:date="2024-11-12T10:38:00Z" w16du:dateUtc="2024-11-12T09:38:00Z"/>
          <w:rFonts w:eastAsia="Times New Roman"/>
        </w:rPr>
      </w:pPr>
      <w:del w:id="325" w:author="Daniel Venmani (Nokia)" w:date="2024-11-12T10:38:00Z" w16du:dateUtc="2024-11-12T09:38:00Z">
        <w:r w:rsidDel="00C052BE">
          <w:rPr>
            <w:rFonts w:eastAsia="Times New Roman"/>
            <w:noProof/>
          </w:rPr>
          <w:drawing>
            <wp:inline distT="0" distB="0" distL="0" distR="0" wp14:anchorId="07E1B656" wp14:editId="35F5A840">
              <wp:extent cx="2340000" cy="4086000"/>
              <wp:effectExtent l="0" t="0" r="3175" b="0"/>
              <wp:docPr id="1594187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0000" cy="4086000"/>
                      </a:xfrm>
                      <a:prstGeom prst="rect">
                        <a:avLst/>
                      </a:prstGeom>
                      <a:noFill/>
                      <a:ln>
                        <a:noFill/>
                      </a:ln>
                    </pic:spPr>
                  </pic:pic>
                </a:graphicData>
              </a:graphic>
            </wp:inline>
          </w:drawing>
        </w:r>
      </w:del>
    </w:p>
    <w:p w14:paraId="7DFA8F77" w14:textId="393C5DAE" w:rsidR="00006710" w:rsidRPr="00952169" w:rsidDel="00C052BE" w:rsidRDefault="00006710" w:rsidP="00F27DF1">
      <w:pPr>
        <w:pStyle w:val="TF"/>
        <w:rPr>
          <w:del w:id="326" w:author="Daniel Venmani (Nokia)" w:date="2024-11-12T10:38:00Z" w16du:dateUtc="2024-11-12T09:38:00Z"/>
        </w:rPr>
      </w:pPr>
      <w:del w:id="327" w:author="Daniel Venmani (Nokia)" w:date="2024-11-12T10:38:00Z" w16du:dateUtc="2024-11-12T09:38:00Z">
        <w:r w:rsidRPr="00952169" w:rsidDel="00C052BE">
          <w:delText>Figure 7.2.</w:delText>
        </w:r>
        <w:r w:rsidR="000D67FA" w:rsidDel="00C052BE">
          <w:delText>2.</w:delText>
        </w:r>
        <w:r w:rsidDel="00C052BE">
          <w:delText>3</w:delText>
        </w:r>
        <w:r w:rsidRPr="00952169" w:rsidDel="00C052BE">
          <w:delText>-1</w:delText>
        </w:r>
        <w:r w:rsidR="00F27DF1" w:rsidDel="00C052BE">
          <w:delText>:</w:delText>
        </w:r>
        <w:r w:rsidRPr="00952169" w:rsidDel="00C052BE">
          <w:delText xml:space="preserve"> </w:delText>
        </w:r>
        <w:r w:rsidDel="00C052BE">
          <w:delText xml:space="preserve">Example of </w:delText>
        </w:r>
        <w:r w:rsidR="00F27DF1" w:rsidDel="00C052BE">
          <w:delText xml:space="preserve">UE </w:delText>
        </w:r>
        <w:r w:rsidR="00354FC2" w:rsidDel="00C052BE">
          <w:delText>app</w:delText>
        </w:r>
        <w:r w:rsidR="00F27DF1" w:rsidDel="00C052BE">
          <w:delText>lication</w:delText>
        </w:r>
        <w:r w:rsidDel="00C052BE">
          <w:delText xml:space="preserve"> showing </w:delText>
        </w:r>
        <w:r w:rsidR="00F27DF1" w:rsidDel="00C052BE">
          <w:delText>per-application</w:delText>
        </w:r>
        <w:r w:rsidRPr="00952169" w:rsidDel="00C052BE">
          <w:delText xml:space="preserve"> </w:delText>
        </w:r>
        <w:r w:rsidDel="00C052BE">
          <w:delText>battery co</w:delText>
        </w:r>
        <w:r w:rsidR="00F27DF1" w:rsidDel="00C052BE">
          <w:delText>n</w:delText>
        </w:r>
        <w:r w:rsidDel="00C052BE">
          <w:delText>s</w:delText>
        </w:r>
        <w:r w:rsidR="00354FC2" w:rsidDel="00C052BE">
          <w:delText>um</w:delText>
        </w:r>
        <w:r w:rsidDel="00C052BE">
          <w:delText>ption</w:delText>
        </w:r>
        <w:r w:rsidR="000D67FA" w:rsidDel="00C052BE">
          <w:br/>
        </w:r>
        <w:r w:rsidDel="00C052BE">
          <w:delText xml:space="preserve">(source: </w:delText>
        </w:r>
        <w:r w:rsidR="00F27DF1" w:rsidDel="00C052BE">
          <w:delText>[</w:delText>
        </w:r>
        <w:r w:rsidR="00354FC2" w:rsidRPr="00F27DF1" w:rsidDel="00C052BE">
          <w:rPr>
            <w:highlight w:val="yellow"/>
          </w:rPr>
          <w:delText>z</w:delText>
        </w:r>
        <w:r w:rsidR="00F27DF1" w:rsidDel="00C052BE">
          <w:delText>]</w:delText>
        </w:r>
        <w:r w:rsidDel="00C052BE">
          <w:delText>)</w:delText>
        </w:r>
      </w:del>
    </w:p>
    <w:p w14:paraId="5AAA3347" w14:textId="0E5A3F0C" w:rsidR="000D67FA" w:rsidDel="00C052BE" w:rsidRDefault="000D67FA" w:rsidP="007331A1">
      <w:pPr>
        <w:rPr>
          <w:del w:id="328" w:author="Daniel Venmani (Nokia)" w:date="2024-11-12T10:38:00Z" w16du:dateUtc="2024-11-12T09:38:00Z"/>
          <w:rFonts w:eastAsia="Times New Roman"/>
        </w:rPr>
      </w:pPr>
      <w:del w:id="329" w:author="Daniel Venmani (Nokia)" w:date="2024-11-12T10:38:00Z" w16du:dateUtc="2024-11-12T09:38:00Z">
        <w:r w:rsidDel="00C052BE">
          <w:rPr>
            <w:rFonts w:eastAsia="Times New Roman"/>
          </w:rPr>
          <w:delText>Thus</w:delText>
        </w:r>
        <w:r w:rsidR="007331A1" w:rsidDel="00C052BE">
          <w:rPr>
            <w:rFonts w:eastAsia="Times New Roman"/>
          </w:rPr>
          <w:delText xml:space="preserve">, </w:delText>
        </w:r>
        <w:r w:rsidDel="00C052BE">
          <w:rPr>
            <w:rFonts w:eastAsia="Times New Roman"/>
          </w:rPr>
          <w:delText xml:space="preserve">the </w:delText>
        </w:r>
        <w:r w:rsidR="007331A1" w:rsidDel="00C052BE">
          <w:rPr>
            <w:rFonts w:eastAsia="Times New Roman"/>
          </w:rPr>
          <w:delText>UE Energy index is unique to each UE, which allows the energy consumption rate using a particular energy supply</w:delText>
        </w:r>
        <w:r w:rsidR="00EB0445" w:rsidDel="00C052BE">
          <w:rPr>
            <w:rFonts w:eastAsia="Times New Roman"/>
          </w:rPr>
          <w:delText xml:space="preserve"> to be identified</w:delText>
        </w:r>
        <w:r w:rsidR="007331A1" w:rsidDel="00C052BE">
          <w:rPr>
            <w:rFonts w:eastAsia="Times New Roman"/>
          </w:rPr>
          <w:delText xml:space="preserve">. How </w:delText>
        </w:r>
        <w:r w:rsidR="00EB0445" w:rsidDel="00C052BE">
          <w:rPr>
            <w:rFonts w:eastAsia="Times New Roman"/>
          </w:rPr>
          <w:delText xml:space="preserve">the </w:delText>
        </w:r>
        <w:r w:rsidR="007331A1" w:rsidDel="00C052BE">
          <w:rPr>
            <w:rFonts w:eastAsia="Times New Roman"/>
          </w:rPr>
          <w:delText>UE energy index is derived is implementation</w:delText>
        </w:r>
        <w:r w:rsidR="00EB0445" w:rsidDel="00C052BE">
          <w:rPr>
            <w:rFonts w:eastAsia="Times New Roman"/>
          </w:rPr>
          <w:delText>-</w:delText>
        </w:r>
        <w:r w:rsidR="007331A1" w:rsidDel="00C052BE">
          <w:rPr>
            <w:rFonts w:eastAsia="Times New Roman"/>
          </w:rPr>
          <w:delText xml:space="preserve">specific. It is left to </w:delText>
        </w:r>
        <w:r w:rsidDel="00C052BE">
          <w:rPr>
            <w:rFonts w:eastAsia="Times New Roman"/>
          </w:rPr>
          <w:delText>each</w:delText>
        </w:r>
        <w:r w:rsidR="007331A1" w:rsidDel="00C052BE">
          <w:rPr>
            <w:rFonts w:eastAsia="Times New Roman"/>
          </w:rPr>
          <w:delText xml:space="preserve"> UE manufacturer to implement specific methods to derive UE energy index</w:delText>
        </w:r>
        <w:r w:rsidDel="00C052BE">
          <w:rPr>
            <w:rFonts w:eastAsia="Times New Roman"/>
          </w:rPr>
          <w:delText xml:space="preserve"> values</w:delText>
        </w:r>
        <w:r w:rsidR="007331A1" w:rsidDel="00C052BE">
          <w:rPr>
            <w:rFonts w:eastAsia="Times New Roman"/>
          </w:rPr>
          <w:delText xml:space="preserve">, </w:delText>
        </w:r>
        <w:r w:rsidDel="00C052BE">
          <w:rPr>
            <w:rFonts w:eastAsia="Times New Roman"/>
          </w:rPr>
          <w:delText xml:space="preserve">taking into </w:delText>
        </w:r>
        <w:r w:rsidR="007331A1" w:rsidDel="00C052BE">
          <w:rPr>
            <w:rFonts w:eastAsia="Times New Roman"/>
          </w:rPr>
          <w:delText>consider</w:delText>
        </w:r>
        <w:r w:rsidDel="00C052BE">
          <w:rPr>
            <w:rFonts w:eastAsia="Times New Roman"/>
          </w:rPr>
          <w:delText>ation</w:delText>
        </w:r>
        <w:r w:rsidR="007331A1" w:rsidDel="00C052BE">
          <w:rPr>
            <w:rFonts w:eastAsia="Times New Roman"/>
          </w:rPr>
          <w:delText xml:space="preserve"> the UE energy capacity, UE energy supply</w:delText>
        </w:r>
        <w:r w:rsidR="00EB0445" w:rsidDel="00C052BE">
          <w:rPr>
            <w:rFonts w:eastAsia="Times New Roman"/>
          </w:rPr>
          <w:delText xml:space="preserve"> and</w:delText>
        </w:r>
        <w:r w:rsidR="007331A1" w:rsidDel="00C052BE">
          <w:rPr>
            <w:rFonts w:eastAsia="Times New Roman"/>
          </w:rPr>
          <w:delText xml:space="preserve"> UE energy consumption rate of </w:delText>
        </w:r>
        <w:r w:rsidDel="00C052BE">
          <w:rPr>
            <w:rFonts w:eastAsia="Times New Roman"/>
          </w:rPr>
          <w:delText>each</w:delText>
        </w:r>
        <w:r w:rsidR="007331A1" w:rsidDel="00C052BE">
          <w:rPr>
            <w:rFonts w:eastAsia="Times New Roman"/>
          </w:rPr>
          <w:delText xml:space="preserve"> individual UE model. This unique index value does not reveal any direct information about how a UE consumes its energy, </w:delText>
        </w:r>
        <w:r w:rsidDel="00C052BE">
          <w:rPr>
            <w:rFonts w:eastAsia="Times New Roman"/>
          </w:rPr>
          <w:delText xml:space="preserve">allowing only </w:delText>
        </w:r>
        <w:r w:rsidR="007331A1" w:rsidDel="00C052BE">
          <w:rPr>
            <w:rFonts w:eastAsia="Times New Roman"/>
          </w:rPr>
          <w:delText>an abstract value</w:delText>
        </w:r>
        <w:r w:rsidR="00EB0445" w:rsidDel="00C052BE">
          <w:rPr>
            <w:rFonts w:eastAsia="Times New Roman"/>
          </w:rPr>
          <w:delText xml:space="preserve"> to be derived</w:delText>
        </w:r>
        <w:r w:rsidR="007331A1" w:rsidRPr="00C052BE" w:rsidDel="00C052BE">
          <w:rPr>
            <w:rFonts w:eastAsia="Times New Roman"/>
            <w:highlight w:val="yellow"/>
          </w:rPr>
          <w:delText>.</w:delText>
        </w:r>
        <w:r w:rsidR="00CD7632" w:rsidRPr="00CD7632" w:rsidDel="00C052BE">
          <w:rPr>
            <w:highlight w:val="yellow"/>
          </w:rPr>
          <w:delText xml:space="preserve"> </w:delText>
        </w:r>
        <w:r w:rsidR="00CD7632" w:rsidRPr="00C052BE" w:rsidDel="00C052BE">
          <w:rPr>
            <w:highlight w:val="yellow"/>
          </w:rPr>
          <w:delText>T</w:delText>
        </w:r>
        <w:r w:rsidR="00CD7632" w:rsidRPr="00C052BE" w:rsidDel="00C052BE">
          <w:rPr>
            <w:rFonts w:eastAsia="Times New Roman"/>
            <w:highlight w:val="yellow"/>
          </w:rPr>
          <w:delText>his energy index value is unique to every UE and should not be compared with any other UE.  By doing this, the network entity receiving this value is not aware of what UE (device type, model, battery capacity, etc.) is sending such index value and only is aware of the corresponding energy consumption of that particular individual device (for that particular application).</w:delText>
        </w:r>
        <w:r w:rsidR="00CD7632" w:rsidRPr="00CD7632" w:rsidDel="00C052BE">
          <w:rPr>
            <w:rFonts w:eastAsia="Times New Roman"/>
          </w:rPr>
          <w:delText> </w:delText>
        </w:r>
      </w:del>
    </w:p>
    <w:p w14:paraId="70FDC96F" w14:textId="7C5AE791" w:rsidR="007331A1" w:rsidDel="00DD7FFA" w:rsidRDefault="007331A1" w:rsidP="007331A1">
      <w:pPr>
        <w:rPr>
          <w:del w:id="330" w:author="Daniel Venmani (Nokia)" w:date="2024-11-12T14:08:00Z" w16du:dateUtc="2024-11-12T13:08:00Z"/>
          <w:rFonts w:eastAsia="Times New Roman"/>
        </w:rPr>
      </w:pPr>
      <w:del w:id="331" w:author="Daniel Venmani (Nokia)" w:date="2024-11-12T10:38:00Z" w16du:dateUtc="2024-11-12T09:38:00Z">
        <w:r w:rsidDel="00C052BE">
          <w:rPr>
            <w:rFonts w:eastAsia="Times New Roman"/>
          </w:rPr>
          <w:delText xml:space="preserve"> </w:delText>
        </w:r>
      </w:del>
      <w:del w:id="332" w:author="Daniel Venmani (Nokia)" w:date="2024-11-12T14:08:00Z" w16du:dateUtc="2024-11-12T13:08:00Z">
        <w:r w:rsidDel="00DD7FFA">
          <w:rPr>
            <w:rFonts w:eastAsia="Times New Roman"/>
          </w:rPr>
          <w:delText xml:space="preserve">It is left for further study what is done by the UE </w:delText>
        </w:r>
        <w:r w:rsidRPr="007331A1" w:rsidDel="00DD7FFA">
          <w:rPr>
            <w:rFonts w:eastAsia="Times New Roman"/>
            <w:lang w:val="en-US"/>
          </w:rPr>
          <w:delText xml:space="preserve">Energy Related-Information Collection and Reporting </w:delText>
        </w:r>
        <w:r w:rsidDel="00DD7FFA">
          <w:rPr>
            <w:rFonts w:eastAsia="Times New Roman"/>
            <w:lang w:val="en-US"/>
          </w:rPr>
          <w:delText>entity</w:delText>
        </w:r>
        <w:r w:rsidR="003D5198" w:rsidDel="00DD7FFA">
          <w:rPr>
            <w:rFonts w:eastAsia="Times New Roman"/>
            <w:lang w:val="en-US"/>
          </w:rPr>
          <w:delText xml:space="preserve"> </w:delText>
        </w:r>
        <w:r w:rsidDel="00DD7FFA">
          <w:rPr>
            <w:rFonts w:eastAsia="Times New Roman"/>
          </w:rPr>
          <w:delText>upon der</w:delText>
        </w:r>
      </w:del>
      <w:ins w:id="333" w:author="Richard Bradbury" w:date="2024-10-16T00:23:00Z" w16du:dateUtc="2024-10-15T23:23:00Z">
        <w:del w:id="334" w:author="Daniel Venmani (Nokia)" w:date="2024-11-12T14:08:00Z" w16du:dateUtc="2024-11-12T13:08:00Z">
          <w:r w:rsidR="000D67FA" w:rsidDel="00DD7FFA">
            <w:rPr>
              <w:rFonts w:eastAsia="Times New Roman"/>
            </w:rPr>
            <w:delText>i</w:delText>
          </w:r>
        </w:del>
      </w:ins>
      <w:del w:id="335" w:author="Daniel Venmani (Nokia)" w:date="2024-11-12T14:08:00Z" w16du:dateUtc="2024-11-12T13:08:00Z">
        <w:r w:rsidDel="00DD7FFA">
          <w:rPr>
            <w:rFonts w:eastAsia="Times New Roman"/>
          </w:rPr>
          <w:delText>ving the UE energy index</w:delText>
        </w:r>
      </w:del>
      <w:ins w:id="336" w:author="Richard Bradbury" w:date="2024-10-16T00:25:00Z" w16du:dateUtc="2024-10-15T23:25:00Z">
        <w:del w:id="337" w:author="Daniel Venmani (Nokia)" w:date="2024-11-12T14:08:00Z" w16du:dateUtc="2024-11-12T13:08:00Z">
          <w:r w:rsidR="000D67FA" w:rsidDel="00DD7FFA">
            <w:rPr>
              <w:rFonts w:eastAsia="Times New Roman"/>
            </w:rPr>
            <w:delText xml:space="preserve"> of a particular running application</w:delText>
          </w:r>
        </w:del>
      </w:ins>
      <w:del w:id="338" w:author="Daniel Venmani (Nokia)" w:date="2024-11-12T14:08:00Z" w16du:dateUtc="2024-11-12T13:08:00Z">
        <w:r w:rsidDel="00DD7FFA">
          <w:rPr>
            <w:rFonts w:eastAsia="Times New Roman"/>
          </w:rPr>
          <w:delText>.</w:delText>
        </w:r>
      </w:del>
      <w:commentRangeEnd w:id="248"/>
      <w:r w:rsidR="00AF33E4">
        <w:rPr>
          <w:rStyle w:val="CommentReference"/>
        </w:rPr>
        <w:commentReference w:id="248"/>
      </w:r>
    </w:p>
    <w:p w14:paraId="1D010D61" w14:textId="5ABE2FF8" w:rsidR="004C25E9" w:rsidRDefault="004C25E9" w:rsidP="004C25E9">
      <w:pPr>
        <w:pStyle w:val="Heading4"/>
        <w:rPr>
          <w:ins w:id="339" w:author="Daniel Venmani (Nokia)" w:date="2024-11-12T14:35:00Z" w16du:dateUtc="2024-11-12T13:35:00Z"/>
        </w:rPr>
      </w:pPr>
      <w:commentRangeStart w:id="340"/>
      <w:ins w:id="341" w:author="Daniel Venmani (Nokia)" w:date="2024-11-12T14:35:00Z" w16du:dateUtc="2024-11-12T13:35:00Z">
        <w:r>
          <w:t>7.2.2.4</w:t>
        </w:r>
        <w:r>
          <w:tab/>
          <w:t>UE Energy-</w:t>
        </w:r>
      </w:ins>
      <w:ins w:id="342" w:author="Richard Bradbury" w:date="2024-11-15T18:13:00Z" w16du:dateUtc="2024-11-15T18:13:00Z">
        <w:r w:rsidR="00116A3F">
          <w:t>r</w:t>
        </w:r>
      </w:ins>
      <w:ins w:id="343" w:author="Daniel Venmani (Nokia)" w:date="2024-11-12T14:35:00Z" w16du:dateUtc="2024-11-12T13:35:00Z">
        <w:r>
          <w:t xml:space="preserve">elated </w:t>
        </w:r>
      </w:ins>
      <w:ins w:id="344" w:author="Richard Bradbury" w:date="2024-11-15T18:13:00Z" w16du:dateUtc="2024-11-15T18:13:00Z">
        <w:r w:rsidR="00116A3F">
          <w:t>i</w:t>
        </w:r>
      </w:ins>
      <w:ins w:id="345" w:author="Daniel Venmani (Nokia)" w:date="2024-11-12T14:35:00Z" w16du:dateUtc="2024-11-12T13:35:00Z">
        <w:r>
          <w:t xml:space="preserve">nformation </w:t>
        </w:r>
      </w:ins>
      <w:ins w:id="346" w:author="Richard Bradbury" w:date="2024-11-15T18:13:00Z" w16du:dateUtc="2024-11-15T18:13:00Z">
        <w:r w:rsidR="00116A3F">
          <w:t>c</w:t>
        </w:r>
      </w:ins>
      <w:ins w:id="347" w:author="Daniel Venmani (Nokia)" w:date="2024-11-12T14:35:00Z" w16du:dateUtc="2024-11-12T13:35:00Z">
        <w:r>
          <w:t xml:space="preserve">ollection and </w:t>
        </w:r>
      </w:ins>
      <w:ins w:id="348" w:author="Richard Bradbury" w:date="2024-11-15T18:13:00Z" w16du:dateUtc="2024-11-15T18:13:00Z">
        <w:r w:rsidR="00116A3F">
          <w:t>r</w:t>
        </w:r>
      </w:ins>
      <w:ins w:id="349" w:author="Daniel Venmani (Nokia)" w:date="2024-11-12T14:35:00Z" w16du:dateUtc="2024-11-12T13:35:00Z">
        <w:r>
          <w:t>eporting functionality</w:t>
        </w:r>
      </w:ins>
    </w:p>
    <w:p w14:paraId="236402D4" w14:textId="7A01B44B" w:rsidR="002F05E2" w:rsidRDefault="002F05E2" w:rsidP="002F05E2">
      <w:pPr>
        <w:rPr>
          <w:ins w:id="350" w:author="Daniel Venmani (Nokia)" w:date="2024-11-12T14:35:00Z" w16du:dateUtc="2024-11-12T13:35:00Z"/>
        </w:rPr>
      </w:pPr>
      <w:ins w:id="351" w:author="Daniel Venmani (Nokia)" w:date="2024-11-12T14:35:00Z" w16du:dateUtc="2024-11-12T13:35:00Z">
        <w:del w:id="352" w:author="Richard Bradbury" w:date="2024-11-15T18:17:00Z" w16du:dateUtc="2024-11-15T18:17:00Z">
          <w:r w:rsidDel="002F05E2">
            <w:delText>As described in clause4.1 of TS26.531, c</w:delText>
          </w:r>
        </w:del>
      </w:ins>
      <w:ins w:id="353" w:author="Richard Bradbury" w:date="2024-11-15T18:17:00Z" w16du:dateUtc="2024-11-15T18:17:00Z">
        <w:r>
          <w:t>C</w:t>
        </w:r>
      </w:ins>
      <w:ins w:id="354" w:author="Daniel Venmani (Nokia)" w:date="2024-11-12T14:35:00Z" w16du:dateUtc="2024-11-12T13:35:00Z">
        <w:r w:rsidRPr="00057D2F">
          <w:t>lause 6.2.8 of TS 23.288</w:t>
        </w:r>
        <w:r>
          <w:t> </w:t>
        </w:r>
        <w:r w:rsidRPr="00057D2F">
          <w:t>[</w:t>
        </w:r>
        <w:r w:rsidRPr="002F05E2">
          <w:rPr>
            <w:highlight w:val="yellow"/>
          </w:rPr>
          <w:t>23228</w:t>
        </w:r>
        <w:r w:rsidRPr="00057D2F">
          <w:t xml:space="preserve">] envisages a set of high-level procedures by which data is collected by a Network Data Analytics Function (NWDAF) from UE Application(s) via an intermediary </w:t>
        </w:r>
      </w:ins>
      <w:ins w:id="355" w:author="Richard Bradbury" w:date="2024-11-15T18:20:00Z" w16du:dateUtc="2024-11-15T18:20:00Z">
        <w:r>
          <w:t xml:space="preserve">Direct Data Collection Client residing in the UE and an </w:t>
        </w:r>
      </w:ins>
      <w:ins w:id="356" w:author="Daniel Venmani (Nokia)" w:date="2024-11-12T14:35:00Z" w16du:dateUtc="2024-11-12T13:35:00Z">
        <w:r w:rsidRPr="00057D2F">
          <w:t>Application Function</w:t>
        </w:r>
        <w:r>
          <w:t xml:space="preserve"> </w:t>
        </w:r>
      </w:ins>
      <w:ins w:id="357" w:author="Richard Bradbury" w:date="2024-11-15T18:20:00Z" w16du:dateUtc="2024-11-15T18:20:00Z">
        <w:r>
          <w:t xml:space="preserve">residing in the Data Network </w:t>
        </w:r>
      </w:ins>
      <w:ins w:id="358" w:author="Daniel Venmani (Nokia)" w:date="2024-11-12T14:35:00Z" w16du:dateUtc="2024-11-12T13:35:00Z">
        <w:r>
          <w:t xml:space="preserve">that provides an Event Exposure service to </w:t>
        </w:r>
        <w:r w:rsidRPr="009A6753">
          <w:rPr>
            <w:i/>
            <w:iCs/>
          </w:rPr>
          <w:t>event consumers</w:t>
        </w:r>
        <w:r w:rsidRPr="00057D2F">
          <w:t>.</w:t>
        </w:r>
        <w:del w:id="359" w:author="Richard Bradbury" w:date="2024-11-15T18:18:00Z" w16du:dateUtc="2024-11-15T18:18:00Z">
          <w:r w:rsidDel="002F05E2">
            <w:delText xml:space="preserve"> Based on this, the new </w:delText>
          </w:r>
          <w:r w:rsidRPr="001648B6" w:rsidDel="002F05E2">
            <w:rPr>
              <w:i/>
              <w:iCs/>
            </w:rPr>
            <w:delText>Energy</w:delText>
          </w:r>
          <w:r w:rsidDel="002F05E2">
            <w:rPr>
              <w:i/>
              <w:iCs/>
            </w:rPr>
            <w:delText>-</w:delText>
          </w:r>
          <w:r w:rsidRPr="001648B6" w:rsidDel="002F05E2">
            <w:rPr>
              <w:i/>
              <w:iCs/>
            </w:rPr>
            <w:delText xml:space="preserve">Related Information Collection and Reporting </w:delText>
          </w:r>
          <w:r w:rsidRPr="004C25E9" w:rsidDel="002F05E2">
            <w:delText xml:space="preserve">entity also collects </w:delText>
          </w:r>
          <w:r w:rsidDel="002F05E2">
            <w:delText>and reports energy related information.</w:delText>
          </w:r>
        </w:del>
        <w:r>
          <w:t xml:space="preserve"> </w:t>
        </w:r>
      </w:ins>
      <w:ins w:id="360" w:author="Richard Bradbury" w:date="2024-11-15T18:21:00Z" w16du:dateUtc="2024-11-15T18:21:00Z">
        <w:r>
          <w:t>A reference architecture satisfying these requirements in defined in TS 26.531</w:t>
        </w:r>
      </w:ins>
      <w:ins w:id="361" w:author="Richard Bradbury" w:date="2024-11-15T18:22:00Z" w16du:dateUtc="2024-11-15T18:22:00Z">
        <w:r>
          <w:t> [</w:t>
        </w:r>
        <w:r w:rsidRPr="002F05E2">
          <w:rPr>
            <w:highlight w:val="yellow"/>
          </w:rPr>
          <w:t>26531</w:t>
        </w:r>
        <w:r>
          <w:t>].</w:t>
        </w:r>
      </w:ins>
    </w:p>
    <w:p w14:paraId="23DD7B25" w14:textId="77777777" w:rsidR="002F05E2" w:rsidRDefault="004C25E9" w:rsidP="002F05E2">
      <w:pPr>
        <w:keepLines/>
        <w:rPr>
          <w:ins w:id="362" w:author="Richard Bradbury" w:date="2024-11-15T18:16:00Z" w16du:dateUtc="2024-11-15T18:16:00Z"/>
        </w:rPr>
      </w:pPr>
      <w:ins w:id="363" w:author="Daniel Venmani (Nokia)" w:date="2024-11-12T14:35:00Z" w16du:dateUtc="2024-11-12T13:35:00Z">
        <w:r w:rsidRPr="00F27DF1">
          <w:t xml:space="preserve">To obtain and maintain the UE energy-related information, a new generic </w:t>
        </w:r>
        <w:r>
          <w:t>functionality</w:t>
        </w:r>
        <w:r w:rsidRPr="00F27DF1">
          <w:t xml:space="preserve"> in the UE called </w:t>
        </w:r>
        <w:r>
          <w:t xml:space="preserve">the </w:t>
        </w:r>
        <w:r w:rsidRPr="001648B6">
          <w:rPr>
            <w:i/>
            <w:iCs/>
          </w:rPr>
          <w:t>Energy</w:t>
        </w:r>
        <w:r>
          <w:rPr>
            <w:i/>
            <w:iCs/>
          </w:rPr>
          <w:t>-</w:t>
        </w:r>
        <w:r w:rsidRPr="001648B6">
          <w:rPr>
            <w:i/>
            <w:iCs/>
          </w:rPr>
          <w:t>Related Information Collection and Reporting entity</w:t>
        </w:r>
        <w:r w:rsidRPr="00F27DF1">
          <w:t xml:space="preserve"> is defined</w:t>
        </w:r>
        <w:r>
          <w:t xml:space="preserve"> within the Direct Data Collection </w:t>
        </w:r>
      </w:ins>
      <w:ins w:id="364" w:author="Richard Bradbury" w:date="2024-11-15T18:14:00Z" w16du:dateUtc="2024-11-15T18:14:00Z">
        <w:r w:rsidR="00116A3F">
          <w:t>C</w:t>
        </w:r>
      </w:ins>
      <w:ins w:id="365" w:author="Daniel Venmani (Nokia)" w:date="2024-11-12T14:35:00Z" w16du:dateUtc="2024-11-12T13:35:00Z">
        <w:r>
          <w:t>lient</w:t>
        </w:r>
      </w:ins>
      <w:ins w:id="366" w:author="Richard Bradbury" w:date="2024-11-15T18:14:00Z" w16du:dateUtc="2024-11-15T18:14:00Z">
        <w:r w:rsidR="002F05E2">
          <w:t xml:space="preserve"> </w:t>
        </w:r>
      </w:ins>
      <w:ins w:id="367" w:author="Daniel Venmani (Nokia)" w:date="2024-11-12T14:35:00Z" w16du:dateUtc="2024-11-12T13:35:00Z">
        <w:del w:id="368" w:author="Richard Bradbury" w:date="2024-11-15T18:15:00Z" w16du:dateUtc="2024-11-15T18:15:00Z">
          <w:r w:rsidDel="002F05E2">
            <w:delText>,  of Media session Hanlder</w:delText>
          </w:r>
        </w:del>
        <w:del w:id="369" w:author="Richard Bradbury" w:date="2024-11-15T18:16:00Z" w16du:dateUtc="2024-11-15T18:16:00Z">
          <w:r w:rsidRPr="00F27DF1" w:rsidDel="002F05E2">
            <w:delText xml:space="preserve">. </w:delText>
          </w:r>
          <w:r w:rsidDel="002F05E2">
            <w:delText>This is</w:delText>
          </w:r>
        </w:del>
      </w:ins>
      <w:ins w:id="370" w:author="Richard Bradbury" w:date="2024-11-15T18:16:00Z" w16du:dateUtc="2024-11-15T18:16:00Z">
        <w:r w:rsidR="002F05E2">
          <w:t>as</w:t>
        </w:r>
      </w:ins>
      <w:ins w:id="371" w:author="Daniel Venmani (Nokia)" w:date="2024-11-12T14:35:00Z" w16du:dateUtc="2024-11-12T13:35:00Z">
        <w:r>
          <w:t xml:space="preserve"> illustrated in figure</w:t>
        </w:r>
      </w:ins>
      <w:ins w:id="372" w:author="Richard Bradbury" w:date="2024-11-15T18:16:00Z" w16du:dateUtc="2024-11-15T18:16:00Z">
        <w:r w:rsidR="002F05E2">
          <w:t> </w:t>
        </w:r>
      </w:ins>
      <w:ins w:id="373" w:author="Daniel Venmani (Nokia)" w:date="2024-11-12T14:35:00Z" w16du:dateUtc="2024-11-12T13:35:00Z">
        <w:r>
          <w:t>7.2.2.4-1</w:t>
        </w:r>
        <w:del w:id="374" w:author="Richard Bradbury" w:date="2024-11-15T18:16:00Z" w16du:dateUtc="2024-11-15T18:16:00Z">
          <w:r w:rsidDel="002F05E2">
            <w:delText xml:space="preserve"> and figure 7.2.2.4.2</w:delText>
          </w:r>
        </w:del>
        <w:r>
          <w:t xml:space="preserve">. This entity is responsible for collecting and reporting </w:t>
        </w:r>
        <w:r w:rsidRPr="00F27DF1">
          <w:t>energy-related information</w:t>
        </w:r>
        <w:r>
          <w:t xml:space="preserve"> in the UE.</w:t>
        </w:r>
      </w:ins>
    </w:p>
    <w:p w14:paraId="0E80B28F" w14:textId="2861C7B9" w:rsidR="003854BA" w:rsidRDefault="00116A3F" w:rsidP="002F05E2">
      <w:pPr>
        <w:keepNext/>
        <w:keepLines/>
        <w:jc w:val="center"/>
        <w:rPr>
          <w:rFonts w:cstheme="minorBidi"/>
        </w:rPr>
      </w:pPr>
      <w:r>
        <w:object w:dxaOrig="9690" w:dyaOrig="9690" w14:anchorId="2D28B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369pt" o:ole="">
            <v:imagedata r:id="rId21" o:title=""/>
          </v:shape>
          <o:OLEObject Type="Embed" ProgID="Visio.Drawing.15" ShapeID="_x0000_i1025" DrawAspect="Content" ObjectID="_1793202638" r:id="rId22"/>
        </w:object>
      </w:r>
    </w:p>
    <w:p w14:paraId="483A72A9" w14:textId="77777777" w:rsidR="004C25E9" w:rsidRPr="000D67FA" w:rsidRDefault="004C25E9" w:rsidP="004C25E9">
      <w:pPr>
        <w:pStyle w:val="TF"/>
        <w:rPr>
          <w:ins w:id="375" w:author="Daniel Venmani (Nokia)" w:date="2024-11-12T14:35:00Z" w16du:dateUtc="2024-11-12T13:35:00Z"/>
        </w:rPr>
      </w:pPr>
      <w:bookmarkStart w:id="376" w:name="_Ref161320706"/>
      <w:ins w:id="377" w:author="Daniel Venmani (Nokia)" w:date="2024-11-12T14:35:00Z" w16du:dateUtc="2024-11-12T13:35:00Z">
        <w:r w:rsidRPr="000D67FA">
          <w:t>Figure 7.2.</w:t>
        </w:r>
        <w:r>
          <w:t>2.4</w:t>
        </w:r>
        <w:r w:rsidRPr="000D67FA">
          <w:t>-</w:t>
        </w:r>
        <w:r>
          <w:t>1:</w:t>
        </w:r>
        <w:r w:rsidRPr="000D67FA">
          <w:t xml:space="preserve"> UE energy information handler entity within </w:t>
        </w:r>
        <w:r>
          <w:t>generic Direction Data Collection Client</w:t>
        </w:r>
      </w:ins>
    </w:p>
    <w:p w14:paraId="24608842" w14:textId="77777777" w:rsidR="002F05E2" w:rsidRDefault="002F05E2" w:rsidP="002F05E2">
      <w:pPr>
        <w:keepLines/>
        <w:rPr>
          <w:ins w:id="378" w:author="Daniel Venmani (Nokia)" w:date="2024-11-12T14:35:00Z" w16du:dateUtc="2024-11-12T13:35:00Z"/>
        </w:rPr>
      </w:pPr>
      <w:ins w:id="379" w:author="Daniel Venmani (Nokia)" w:date="2024-11-12T14:35:00Z" w16du:dateUtc="2024-11-12T13:35:00Z">
        <w:r>
          <w:t>Based on the generic architecture for UE data collection, reporting and event exposure defined in TS 26.531 [</w:t>
        </w:r>
        <w:r w:rsidRPr="002420CD">
          <w:rPr>
            <w:highlight w:val="yellow"/>
          </w:rPr>
          <w:t>26531</w:t>
        </w:r>
        <w:r>
          <w:t>], f</w:t>
        </w:r>
        <w:r w:rsidRPr="007331A1">
          <w:t>ig</w:t>
        </w:r>
        <w:r>
          <w:t>ure </w:t>
        </w:r>
        <w:r w:rsidRPr="007331A1">
          <w:t>7.2.</w:t>
        </w:r>
        <w:r>
          <w:t>2.4</w:t>
        </w:r>
        <w:r w:rsidRPr="007331A1">
          <w:t xml:space="preserve">-1 shows different interfaces between </w:t>
        </w:r>
        <w:r>
          <w:t xml:space="preserve">the </w:t>
        </w:r>
        <w:r w:rsidRPr="007331A1">
          <w:t xml:space="preserve">UE and </w:t>
        </w:r>
        <w:r>
          <w:t xml:space="preserve">the </w:t>
        </w:r>
        <w:r w:rsidRPr="007331A1">
          <w:t>D</w:t>
        </w:r>
        <w:r>
          <w:t xml:space="preserve">ata </w:t>
        </w:r>
        <w:r w:rsidRPr="007331A1">
          <w:t>N</w:t>
        </w:r>
        <w:r>
          <w:t>etwork</w:t>
        </w:r>
        <w:r w:rsidRPr="007331A1">
          <w:t xml:space="preserve">, including the new </w:t>
        </w:r>
        <w:r w:rsidRPr="00DD7FFA">
          <w:rPr>
            <w:i/>
            <w:iCs/>
          </w:rPr>
          <w:t xml:space="preserve">UE </w:t>
        </w:r>
        <w:r w:rsidRPr="00DD7FFA">
          <w:rPr>
            <w:i/>
            <w:iCs/>
            <w:lang w:val="en-US"/>
          </w:rPr>
          <w:t>Energy-Related Information Collection and Reporting</w:t>
        </w:r>
        <w:r>
          <w:rPr>
            <w:lang w:val="en-US"/>
          </w:rPr>
          <w:t xml:space="preserve"> functionality </w:t>
        </w:r>
        <w:r w:rsidRPr="007331A1">
          <w:t xml:space="preserve">in the </w:t>
        </w:r>
        <w:r>
          <w:t>Direct Data Collection Client</w:t>
        </w:r>
        <w:r w:rsidRPr="007331A1">
          <w:t>.</w:t>
        </w:r>
        <w:r>
          <w:t xml:space="preserve"> In this case, UE energy-related information is reported to the Data Collection AF at reference point R2 for onward exposure to the NWDAF (at reference point R5) or to the Application Service Provider’s Event Consumer AF (at reference point R6).</w:t>
        </w:r>
      </w:ins>
    </w:p>
    <w:p w14:paraId="570AB2D7" w14:textId="210B117B" w:rsidR="002F05E2" w:rsidRPr="007331A1" w:rsidRDefault="002F05E2" w:rsidP="002F05E2">
      <w:pPr>
        <w:keepLines/>
        <w:rPr>
          <w:ins w:id="380" w:author="Daniel Venmani (Nokia)" w:date="2024-11-12T14:35:00Z" w16du:dateUtc="2024-11-12T13:35:00Z"/>
          <w:rFonts w:eastAsia="Times New Roman"/>
        </w:rPr>
      </w:pPr>
      <w:ins w:id="381" w:author="Daniel Venmani (Nokia)" w:date="2024-11-12T14:35:00Z" w16du:dateUtc="2024-11-12T13:35:00Z">
        <w:r>
          <w:rPr>
            <w:rFonts w:eastAsia="Times New Roman"/>
          </w:rPr>
          <w:t>As described in clause</w:t>
        </w:r>
      </w:ins>
      <w:ins w:id="382" w:author="Richard Bradbury" w:date="2024-11-15T18:24:00Z" w16du:dateUtc="2024-11-15T18:24:00Z">
        <w:r>
          <w:rPr>
            <w:rFonts w:eastAsia="Times New Roman"/>
          </w:rPr>
          <w:t> </w:t>
        </w:r>
      </w:ins>
      <w:ins w:id="383" w:author="Daniel Venmani (Nokia)" w:date="2024-11-12T14:35:00Z" w16du:dateUtc="2024-11-12T13:35:00Z">
        <w:r>
          <w:rPr>
            <w:rFonts w:eastAsia="Times New Roman"/>
          </w:rPr>
          <w:t>4.1 of TS</w:t>
        </w:r>
      </w:ins>
      <w:ins w:id="384" w:author="Richard Bradbury" w:date="2024-11-15T18:24:00Z" w16du:dateUtc="2024-11-15T18:24:00Z">
        <w:r>
          <w:rPr>
            <w:rFonts w:eastAsia="Times New Roman"/>
          </w:rPr>
          <w:t> </w:t>
        </w:r>
      </w:ins>
      <w:ins w:id="385" w:author="Daniel Venmani (Nokia)" w:date="2024-11-12T14:35:00Z" w16du:dateUtc="2024-11-12T13:35:00Z">
        <w:r>
          <w:rPr>
            <w:rFonts w:eastAsia="Times New Roman"/>
          </w:rPr>
          <w:t>26.531</w:t>
        </w:r>
      </w:ins>
      <w:ins w:id="386" w:author="Richard Bradbury" w:date="2024-11-15T18:24:00Z" w16du:dateUtc="2024-11-15T18:24:00Z">
        <w:r>
          <w:rPr>
            <w:rFonts w:eastAsia="Times New Roman"/>
          </w:rPr>
          <w:t> </w:t>
        </w:r>
      </w:ins>
      <w:ins w:id="387" w:author="Daniel Venmani (Nokia)" w:date="2024-11-12T14:35:00Z" w16du:dateUtc="2024-11-12T13:35:00Z">
        <w:r>
          <w:rPr>
            <w:rFonts w:eastAsia="Times New Roman"/>
          </w:rPr>
          <w:t>[</w:t>
        </w:r>
        <w:r w:rsidRPr="002F05E2">
          <w:rPr>
            <w:rFonts w:eastAsia="Times New Roman"/>
            <w:highlight w:val="yellow"/>
          </w:rPr>
          <w:t>26531</w:t>
        </w:r>
        <w:r>
          <w:rPr>
            <w:rFonts w:eastAsia="Times New Roman"/>
          </w:rPr>
          <w:t xml:space="preserve">], </w:t>
        </w:r>
        <w:r>
          <w:t>the Data Collection AF is responsible fo</w:t>
        </w:r>
        <w:r w:rsidRPr="00F6409B">
          <w:t xml:space="preserve">r receiving data reports </w:t>
        </w:r>
      </w:ins>
      <w:ins w:id="388" w:author="Richard Bradbury" w:date="2024-11-15T18:27:00Z" w16du:dateUtc="2024-11-15T18:27:00Z">
        <w:r w:rsidR="00F6409B">
          <w:t xml:space="preserve">–the scope of which is extended by this candidate solution to </w:t>
        </w:r>
      </w:ins>
      <w:ins w:id="389" w:author="Daniel Venmani (Nokia)" w:date="2024-11-12T14:35:00Z" w16du:dateUtc="2024-11-12T13:35:00Z">
        <w:r w:rsidRPr="00F6409B">
          <w:t>includ</w:t>
        </w:r>
      </w:ins>
      <w:ins w:id="390" w:author="Richard Bradbury" w:date="2024-11-15T18:27:00Z" w16du:dateUtc="2024-11-15T18:27:00Z">
        <w:r w:rsidR="00F6409B">
          <w:t>e</w:t>
        </w:r>
      </w:ins>
      <w:ins w:id="391" w:author="Daniel Venmani (Nokia)" w:date="2024-11-12T14:35:00Z" w16du:dateUtc="2024-11-12T13:35:00Z">
        <w:del w:id="392" w:author="Richard Bradbury" w:date="2024-11-15T18:27:00Z" w16du:dateUtc="2024-11-15T18:27:00Z">
          <w:r w:rsidRPr="00F6409B" w:rsidDel="00F6409B">
            <w:delText>ing</w:delText>
          </w:r>
        </w:del>
        <w:r w:rsidRPr="00F6409B">
          <w:t xml:space="preserve"> energy</w:t>
        </w:r>
      </w:ins>
      <w:ins w:id="393" w:author="Richard Bradbury" w:date="2024-11-15T18:25:00Z" w16du:dateUtc="2024-11-15T18:25:00Z">
        <w:r w:rsidR="00F6409B" w:rsidRPr="00F6409B">
          <w:t>-</w:t>
        </w:r>
      </w:ins>
      <w:ins w:id="394" w:author="Daniel Venmani (Nokia)" w:date="2024-11-12T14:35:00Z" w16du:dateUtc="2024-11-12T13:35:00Z">
        <w:r w:rsidRPr="00F6409B">
          <w:t xml:space="preserve">related information reports </w:t>
        </w:r>
      </w:ins>
      <w:ins w:id="395" w:author="Richard Bradbury" w:date="2024-11-15T18:27:00Z" w16du:dateUtc="2024-11-15T18:27:00Z">
        <w:r w:rsidR="00F6409B">
          <w:t xml:space="preserve">– </w:t>
        </w:r>
      </w:ins>
      <w:ins w:id="396" w:author="Daniel Venmani (Nokia)" w:date="2024-11-12T14:35:00Z" w16du:dateUtc="2024-11-12T13:35:00Z">
        <w:r w:rsidRPr="00F6409B">
          <w:t>from UEs pertaining to a particular UE data domain, f</w:t>
        </w:r>
        <w:r>
          <w:t xml:space="preserve">or processing the UE data contained in those reports, and for exposing them to subscribed event consumers in the form of </w:t>
        </w:r>
        <w:r w:rsidRPr="003D0D03">
          <w:rPr>
            <w:i/>
            <w:iCs/>
          </w:rPr>
          <w:t>events</w:t>
        </w:r>
        <w:r>
          <w:t>.</w:t>
        </w:r>
      </w:ins>
    </w:p>
    <w:p w14:paraId="030C5431" w14:textId="7FCF4BD6" w:rsidR="004C25E9" w:rsidRDefault="004C25E9" w:rsidP="002F05E2">
      <w:pPr>
        <w:keepNext/>
        <w:keepLines/>
        <w:rPr>
          <w:ins w:id="397" w:author="Daniel Venmani (Nokia)" w:date="2024-11-12T14:35:00Z" w16du:dateUtc="2024-11-12T13:35:00Z"/>
          <w:rFonts w:eastAsia="Times New Roman"/>
        </w:rPr>
      </w:pPr>
      <w:ins w:id="398" w:author="Daniel Venmani (Nokia)" w:date="2024-11-12T14:35:00Z" w16du:dateUtc="2024-11-12T13:35:00Z">
        <w:r>
          <w:rPr>
            <w:rFonts w:eastAsia="Times New Roman"/>
          </w:rPr>
          <w:lastRenderedPageBreak/>
          <w:t>When the Direct Data Collection Client is instantiated in the 5G Media Streaming System per clause 4.7.1 of TS 26.501 [</w:t>
        </w:r>
        <w:r w:rsidRPr="002420CD">
          <w:rPr>
            <w:rFonts w:eastAsia="Times New Roman"/>
            <w:highlight w:val="yellow"/>
          </w:rPr>
          <w:t>26501</w:t>
        </w:r>
        <w:r>
          <w:rPr>
            <w:rFonts w:eastAsia="Times New Roman"/>
          </w:rPr>
          <w:t>], the</w:t>
        </w:r>
        <w:r w:rsidRPr="007331A1">
          <w:rPr>
            <w:rFonts w:eastAsia="Times New Roman"/>
          </w:rPr>
          <w:t xml:space="preserve"> UE </w:t>
        </w:r>
        <w:r w:rsidRPr="007331A1">
          <w:rPr>
            <w:rFonts w:eastAsia="Times New Roman"/>
            <w:lang w:val="en-US"/>
          </w:rPr>
          <w:t>Energy Related-Infor</w:t>
        </w:r>
        <w:r w:rsidRPr="000A4CF1">
          <w:rPr>
            <w:rFonts w:eastAsia="Times New Roman"/>
            <w:lang w:val="en-US"/>
          </w:rPr>
          <w:t xml:space="preserve">mation Collection and Reporting </w:t>
        </w:r>
        <w:r>
          <w:rPr>
            <w:rFonts w:eastAsia="Times New Roman"/>
          </w:rPr>
          <w:t xml:space="preserve">functionality </w:t>
        </w:r>
      </w:ins>
      <w:ins w:id="399" w:author="Richard Bradbury" w:date="2024-11-15T18:15:00Z" w16du:dateUtc="2024-11-15T18:15:00Z">
        <w:r w:rsidR="002F05E2">
          <w:t xml:space="preserve">is a subfunction of the Media session </w:t>
        </w:r>
        <w:proofErr w:type="spellStart"/>
        <w:r w:rsidR="002F05E2">
          <w:t>Hanlder</w:t>
        </w:r>
      </w:ins>
      <w:proofErr w:type="spellEnd"/>
      <w:ins w:id="400" w:author="Richard Bradbury" w:date="2024-11-15T18:23:00Z" w16du:dateUtc="2024-11-15T18:23:00Z">
        <w:r w:rsidR="002F05E2">
          <w:t xml:space="preserve"> and </w:t>
        </w:r>
      </w:ins>
      <w:ins w:id="401" w:author="Daniel Venmani (Nokia)" w:date="2024-11-12T14:35:00Z" w16du:dateUtc="2024-11-12T13:35:00Z">
        <w:r>
          <w:rPr>
            <w:rFonts w:eastAsia="Times New Roman"/>
          </w:rPr>
          <w:t>plays the role of</w:t>
        </w:r>
        <w:r w:rsidRPr="000A4CF1">
          <w:rPr>
            <w:rFonts w:eastAsia="Times New Roman"/>
          </w:rPr>
          <w:t xml:space="preserve"> UE energy information </w:t>
        </w:r>
        <w:r>
          <w:rPr>
            <w:rFonts w:eastAsia="Times New Roman"/>
          </w:rPr>
          <w:t>collection and reporting to the Data Collection AF</w:t>
        </w:r>
        <w:r w:rsidRPr="000A4CF1">
          <w:rPr>
            <w:rFonts w:eastAsia="Times New Roman"/>
          </w:rPr>
          <w:t xml:space="preserve"> </w:t>
        </w:r>
      </w:ins>
      <w:ins w:id="402" w:author="Richard Bradbury" w:date="2024-11-15T18:23:00Z" w16du:dateUtc="2024-11-15T18:23:00Z">
        <w:r w:rsidR="002F05E2">
          <w:rPr>
            <w:rFonts w:eastAsia="Times New Roman"/>
          </w:rPr>
          <w:t xml:space="preserve">instantiated </w:t>
        </w:r>
      </w:ins>
      <w:ins w:id="403" w:author="Daniel Venmani (Nokia)" w:date="2024-11-12T14:35:00Z" w16du:dateUtc="2024-11-12T13:35:00Z">
        <w:r w:rsidRPr="000A4CF1">
          <w:rPr>
            <w:rFonts w:eastAsia="Times New Roman"/>
          </w:rPr>
          <w:t xml:space="preserve">inside the </w:t>
        </w:r>
      </w:ins>
      <w:ins w:id="404" w:author="Richard Bradbury" w:date="2024-11-15T18:23:00Z" w16du:dateUtc="2024-11-15T18:23:00Z">
        <w:r w:rsidR="002F05E2">
          <w:rPr>
            <w:rFonts w:eastAsia="Times New Roman"/>
          </w:rPr>
          <w:t>5GMS AF</w:t>
        </w:r>
      </w:ins>
      <w:ins w:id="405" w:author="Daniel Venmani (Nokia)" w:date="2024-11-12T14:35:00Z" w16du:dateUtc="2024-11-12T13:35:00Z">
        <w:del w:id="406" w:author="Richard Bradbury" w:date="2024-11-15T18:23:00Z" w16du:dateUtc="2024-11-15T18:23:00Z">
          <w:r w:rsidRPr="000A4CF1" w:rsidDel="002F05E2">
            <w:rPr>
              <w:rFonts w:eastAsia="Times New Roman"/>
            </w:rPr>
            <w:delText>M</w:delText>
          </w:r>
          <w:r w:rsidDel="002F05E2">
            <w:rPr>
              <w:rFonts w:eastAsia="Times New Roman"/>
            </w:rPr>
            <w:delText xml:space="preserve">edia </w:delText>
          </w:r>
          <w:r w:rsidRPr="000A4CF1" w:rsidDel="002F05E2">
            <w:rPr>
              <w:rFonts w:eastAsia="Times New Roman"/>
            </w:rPr>
            <w:delText>S</w:delText>
          </w:r>
          <w:r w:rsidDel="002F05E2">
            <w:rPr>
              <w:rFonts w:eastAsia="Times New Roman"/>
            </w:rPr>
            <w:delText xml:space="preserve">ession </w:delText>
          </w:r>
          <w:r w:rsidRPr="000A4CF1" w:rsidDel="002F05E2">
            <w:rPr>
              <w:rFonts w:eastAsia="Times New Roman"/>
            </w:rPr>
            <w:delText>H</w:delText>
          </w:r>
          <w:r w:rsidDel="002F05E2">
            <w:rPr>
              <w:rFonts w:eastAsia="Times New Roman"/>
            </w:rPr>
            <w:delText>andler</w:delText>
          </w:r>
        </w:del>
        <w:r w:rsidRPr="000A4CF1">
          <w:rPr>
            <w:rFonts w:eastAsia="Times New Roman"/>
          </w:rPr>
          <w:t>.</w:t>
        </w:r>
      </w:ins>
      <w:ins w:id="407" w:author="Richard Bradbury" w:date="2024-11-15T18:24:00Z" w16du:dateUtc="2024-11-15T18:24:00Z">
        <w:r w:rsidR="002F05E2">
          <w:rPr>
            <w:rFonts w:eastAsia="Times New Roman"/>
          </w:rPr>
          <w:t xml:space="preserve"> This instantiation in the 5GMS architecture is illustrated in figure </w:t>
        </w:r>
        <w:r w:rsidR="002F05E2" w:rsidRPr="002F05E2">
          <w:rPr>
            <w:rFonts w:eastAsia="Times New Roman"/>
          </w:rPr>
          <w:t>7.2.2.4-2</w:t>
        </w:r>
        <w:r w:rsidR="002F05E2">
          <w:rPr>
            <w:rFonts w:eastAsia="Times New Roman"/>
          </w:rPr>
          <w:t>.</w:t>
        </w:r>
      </w:ins>
    </w:p>
    <w:p w14:paraId="25EABA8C" w14:textId="77777777" w:rsidR="000D67FA" w:rsidRDefault="00FC51F8" w:rsidP="000D67FA">
      <w:pPr>
        <w:pStyle w:val="TF"/>
      </w:pPr>
      <w:r w:rsidRPr="004C0EB8">
        <w:object w:dxaOrig="13935" w:dyaOrig="10260" w14:anchorId="3D637E73">
          <v:shape id="_x0000_i1026" type="#_x0000_t75" style="width:482.25pt;height:353.25pt" o:ole="">
            <v:imagedata r:id="rId23" o:title=""/>
          </v:shape>
          <o:OLEObject Type="Embed" ProgID="Visio.Drawing.15" ShapeID="_x0000_i1026" DrawAspect="Content" ObjectID="_1793202639" r:id="rId24"/>
        </w:object>
      </w:r>
      <w:bookmarkEnd w:id="376"/>
    </w:p>
    <w:p w14:paraId="314D03CB" w14:textId="77777777" w:rsidR="004C25E9" w:rsidRDefault="004C25E9" w:rsidP="004C25E9">
      <w:pPr>
        <w:pStyle w:val="TF"/>
        <w:rPr>
          <w:ins w:id="408" w:author="Daniel Venmani (Nokia)" w:date="2024-11-12T14:36:00Z" w16du:dateUtc="2024-11-12T13:36:00Z"/>
        </w:rPr>
      </w:pPr>
      <w:ins w:id="409" w:author="Daniel Venmani (Nokia)" w:date="2024-11-12T14:36:00Z" w16du:dateUtc="2024-11-12T13:36:00Z">
        <w:r w:rsidRPr="00C51250">
          <w:t>Figure 7.2.</w:t>
        </w:r>
        <w:r>
          <w:t>2.4</w:t>
        </w:r>
        <w:r w:rsidRPr="00C51250">
          <w:t>-</w:t>
        </w:r>
        <w:r>
          <w:t>2:</w:t>
        </w:r>
        <w:r w:rsidRPr="00F27DF1">
          <w:t xml:space="preserve"> UE energy information handler entity </w:t>
        </w:r>
        <w:proofErr w:type="spellStart"/>
        <w:r>
          <w:t>instantated</w:t>
        </w:r>
        <w:proofErr w:type="spellEnd"/>
        <w:r>
          <w:t xml:space="preserve"> </w:t>
        </w:r>
        <w:r w:rsidRPr="00F27DF1">
          <w:t>within</w:t>
        </w:r>
        <w:r>
          <w:br/>
          <w:t>5GMS Media Session Handler</w:t>
        </w:r>
      </w:ins>
    </w:p>
    <w:p w14:paraId="661AD252" w14:textId="06029B5C" w:rsidR="004C25E9" w:rsidRDefault="004C25E9" w:rsidP="004C25E9">
      <w:pPr>
        <w:pStyle w:val="Heading4"/>
        <w:rPr>
          <w:ins w:id="410" w:author="Daniel Venmani (Nokia)" w:date="2024-11-12T14:36:00Z" w16du:dateUtc="2024-11-12T13:36:00Z"/>
        </w:rPr>
      </w:pPr>
      <w:ins w:id="411" w:author="Daniel Venmani (Nokia)" w:date="2024-11-12T14:36:00Z" w16du:dateUtc="2024-11-12T13:36:00Z">
        <w:r>
          <w:lastRenderedPageBreak/>
          <w:t>7.2.2.</w:t>
        </w:r>
      </w:ins>
      <w:ins w:id="412" w:author="Richard Bradbury" w:date="2024-11-15T18:28:00Z" w16du:dateUtc="2024-11-15T18:28:00Z">
        <w:r w:rsidR="00F6409B">
          <w:t>5</w:t>
        </w:r>
      </w:ins>
      <w:ins w:id="413" w:author="Daniel Venmani (Nokia)" w:date="2024-11-12T14:36:00Z" w16du:dateUtc="2024-11-12T13:36:00Z">
        <w:r>
          <w:tab/>
          <w:t>Energy-related information relevant to UE</w:t>
        </w:r>
      </w:ins>
    </w:p>
    <w:p w14:paraId="2E038DC6" w14:textId="3F426B85" w:rsidR="004C25E9" w:rsidRDefault="004C25E9" w:rsidP="00F6409B">
      <w:pPr>
        <w:keepNext/>
        <w:keepLines/>
        <w:rPr>
          <w:ins w:id="414" w:author="Daniel Venmani (Nokia)" w:date="2024-11-12T14:36:00Z" w16du:dateUtc="2024-11-12T13:36:00Z"/>
          <w:rFonts w:eastAsia="Times New Roman"/>
        </w:rPr>
      </w:pPr>
      <w:ins w:id="415" w:author="Daniel Venmani (Nokia)" w:date="2024-11-12T14:36:00Z" w16du:dateUtc="2024-11-12T13:36:00Z">
        <w:del w:id="416" w:author="Richard Bradbury" w:date="2024-11-15T18:32:00Z" w16du:dateUtc="2024-11-15T18:32:00Z">
          <w:r w:rsidDel="00F6409B">
            <w:rPr>
              <w:rFonts w:eastAsia="Times New Roman"/>
            </w:rPr>
            <w:delText xml:space="preserve">With regard to the collected energy-related information, the following </w:delText>
          </w:r>
        </w:del>
        <w:r>
          <w:rPr>
            <w:rFonts w:eastAsia="Times New Roman"/>
          </w:rPr>
          <w:t>Table</w:t>
        </w:r>
      </w:ins>
      <w:ins w:id="417" w:author="Richard Bradbury" w:date="2024-11-15T18:32:00Z" w16du:dateUtc="2024-11-15T18:32:00Z">
        <w:r w:rsidR="00F6409B">
          <w:rPr>
            <w:rFonts w:eastAsia="Times New Roman"/>
          </w:rPr>
          <w:t> </w:t>
        </w:r>
      </w:ins>
      <w:ins w:id="418" w:author="Daniel Venmani (Nokia)" w:date="2024-11-12T14:36:00Z" w16du:dateUtc="2024-11-12T13:36:00Z">
        <w:r>
          <w:t xml:space="preserve">7.2.2.2-1 </w:t>
        </w:r>
      </w:ins>
      <w:ins w:id="419" w:author="Richard Bradbury" w:date="2024-11-15T18:32:00Z" w16du:dateUtc="2024-11-15T18:32:00Z">
        <w:r w:rsidR="00F6409B">
          <w:t>lists</w:t>
        </w:r>
      </w:ins>
      <w:ins w:id="420" w:author="Daniel Venmani (Nokia)" w:date="2024-11-12T14:36:00Z" w16du:dateUtc="2024-11-12T13:36:00Z">
        <w:r>
          <w:t xml:space="preserve"> several device properties which are UE energy-related </w:t>
        </w:r>
        <w:proofErr w:type="gramStart"/>
        <w:r>
          <w:t>information</w:t>
        </w:r>
        <w:proofErr w:type="gramEnd"/>
        <w:r w:rsidRPr="00207C6B">
          <w:t xml:space="preserve"> </w:t>
        </w:r>
      </w:ins>
      <w:ins w:id="421" w:author="Richard Bradbury" w:date="2024-11-15T18:33:00Z" w16du:dateUtc="2024-11-15T18:33:00Z">
        <w:r w:rsidR="00F6409B">
          <w:t xml:space="preserve">and which are </w:t>
        </w:r>
      </w:ins>
      <w:ins w:id="422" w:author="Daniel Venmani (Nokia)" w:date="2024-11-12T14:36:00Z" w16du:dateUtc="2024-11-12T13:36:00Z">
        <w:r>
          <w:t xml:space="preserve">exposed through the </w:t>
        </w:r>
        <w:r w:rsidRPr="001648B6">
          <w:rPr>
            <w:rFonts w:eastAsia="Times New Roman"/>
            <w:i/>
            <w:iCs/>
          </w:rPr>
          <w:t>Energy</w:t>
        </w:r>
        <w:r>
          <w:rPr>
            <w:rFonts w:eastAsia="Times New Roman"/>
            <w:i/>
            <w:iCs/>
          </w:rPr>
          <w:t>-</w:t>
        </w:r>
        <w:r w:rsidRPr="001648B6">
          <w:rPr>
            <w:rFonts w:eastAsia="Times New Roman"/>
            <w:i/>
            <w:iCs/>
          </w:rPr>
          <w:t xml:space="preserve">Related Information Collection and Reporting </w:t>
        </w:r>
        <w:r w:rsidRPr="007D4608">
          <w:rPr>
            <w:rFonts w:eastAsia="Times New Roman"/>
          </w:rPr>
          <w:t>entity</w:t>
        </w:r>
        <w:r>
          <w:t xml:space="preserve">. </w:t>
        </w:r>
        <w:del w:id="423" w:author="Richard Bradbury" w:date="2024-11-15T18:33:00Z" w16du:dateUtc="2024-11-15T18:33:00Z">
          <w:r w:rsidRPr="00207C6B" w:rsidDel="00F6409B">
            <w:delText>T</w:delText>
          </w:r>
          <w:r w:rsidDel="00F6409B">
            <w:delText>he entries in t</w:delText>
          </w:r>
          <w:r w:rsidRPr="00207C6B" w:rsidDel="00F6409B">
            <w:delText xml:space="preserve">able </w:delText>
          </w:r>
          <w:r w:rsidDel="00F6409B">
            <w:delText>7.2.2.2-1</w:delText>
          </w:r>
        </w:del>
      </w:ins>
      <w:ins w:id="424" w:author="Richard Bradbury" w:date="2024-11-15T18:33:00Z" w16du:dateUtc="2024-11-15T18:33:00Z">
        <w:r w:rsidR="00F6409B">
          <w:t>These</w:t>
        </w:r>
      </w:ins>
      <w:ins w:id="425" w:author="Daniel Venmani (Nokia)" w:date="2024-11-12T14:36:00Z" w16du:dateUtc="2024-11-12T13:36:00Z">
        <w:r>
          <w:t xml:space="preserve"> </w:t>
        </w:r>
      </w:ins>
      <w:ins w:id="426" w:author="Daniel Venmani (Nokia)" w:date="2024-11-12T18:46:00Z" w16du:dateUtc="2024-11-12T17:46:00Z">
        <w:r w:rsidR="002462EA">
          <w:t>may</w:t>
        </w:r>
      </w:ins>
      <w:ins w:id="427" w:author="Daniel Venmani (Nokia)" w:date="2024-11-12T15:20:00Z" w16du:dateUtc="2024-11-12T14:20:00Z">
        <w:r w:rsidR="00080A67">
          <w:t xml:space="preserve"> be</w:t>
        </w:r>
      </w:ins>
      <w:ins w:id="428" w:author="Daniel Venmani (Nokia)" w:date="2024-11-12T14:36:00Z" w16du:dateUtc="2024-11-12T13:36:00Z">
        <w:r>
          <w:t xml:space="preserve"> </w:t>
        </w:r>
      </w:ins>
      <w:ins w:id="429" w:author="Daniel Venmani (Nokia)" w:date="2024-11-12T15:23:00Z" w16du:dateUtc="2024-11-12T14:23:00Z">
        <w:r w:rsidR="00080A67">
          <w:t xml:space="preserve">sent along with the </w:t>
        </w:r>
        <w:del w:id="430" w:author="Richard Bradbury" w:date="2024-11-15T18:33:00Z" w16du:dateUtc="2024-11-15T18:33:00Z">
          <w:r w:rsidR="00080A67" w:rsidDel="00F6409B">
            <w:delText>entries</w:delText>
          </w:r>
        </w:del>
        <w:del w:id="431" w:author="Richard Bradbury" w:date="2024-11-15T18:34:00Z" w16du:dateUtc="2024-11-15T18:34:00Z">
          <w:r w:rsidR="00080A67" w:rsidDel="00F6409B">
            <w:delText xml:space="preserve"> defined under the object</w:delText>
          </w:r>
        </w:del>
      </w:ins>
      <w:ins w:id="432" w:author="Richard Bradbury" w:date="2024-11-15T18:34:00Z" w16du:dateUtc="2024-11-15T18:34:00Z">
        <w:r w:rsidR="00F6409B">
          <w:t>properties of the</w:t>
        </w:r>
      </w:ins>
      <w:ins w:id="433" w:author="Daniel Venmani (Nokia)" w:date="2024-11-12T15:23:00Z" w16du:dateUtc="2024-11-12T14:23:00Z">
        <w:r w:rsidR="00080A67">
          <w:t xml:space="preserve"> </w:t>
        </w:r>
      </w:ins>
      <w:ins w:id="434" w:author="Daniel Venmani (Nokia)" w:date="2024-11-12T15:24:00Z" w16du:dateUtc="2024-11-12T14:24:00Z">
        <w:r w:rsidR="00080A67" w:rsidRPr="00F6409B">
          <w:rPr>
            <w:rStyle w:val="Codechar"/>
          </w:rPr>
          <w:t>deviceCapabilities</w:t>
        </w:r>
      </w:ins>
      <w:ins w:id="435" w:author="Richard Bradbury" w:date="2024-11-15T18:34:00Z" w16du:dateUtc="2024-11-15T18:34:00Z">
        <w:r w:rsidR="00F6409B">
          <w:t xml:space="preserve"> object </w:t>
        </w:r>
      </w:ins>
      <w:ins w:id="436" w:author="Richard Bradbury" w:date="2024-11-15T18:35:00Z" w16du:dateUtc="2024-11-15T18:35:00Z">
        <w:r w:rsidR="00F6409B">
          <w:t>specified i</w:t>
        </w:r>
      </w:ins>
      <w:ins w:id="437" w:author="Richard Bradbury" w:date="2024-11-15T18:36:00Z" w16du:dateUtc="2024-11-15T18:36:00Z">
        <w:r w:rsidR="00F6409B">
          <w:t>n</w:t>
        </w:r>
      </w:ins>
      <w:ins w:id="438" w:author="Daniel Venmani (Nokia)" w:date="2024-11-12T15:24:00Z" w16du:dateUtc="2024-11-12T14:24:00Z">
        <w:r w:rsidR="00080A67">
          <w:t xml:space="preserve"> </w:t>
        </w:r>
        <w:del w:id="439" w:author="Richard Bradbury" w:date="2024-11-15T18:36:00Z" w16du:dateUtc="2024-11-15T18:36:00Z">
          <w:r w:rsidR="00080A67" w:rsidDel="00F6409B">
            <w:delText xml:space="preserve">of </w:delText>
          </w:r>
        </w:del>
      </w:ins>
      <w:ins w:id="440" w:author="Daniel Venmani (Nokia)" w:date="2024-11-12T14:36:00Z" w16du:dateUtc="2024-11-12T13:36:00Z">
        <w:del w:id="441" w:author="Richard Bradbury" w:date="2024-11-15T18:34:00Z" w16du:dateUtc="2024-11-15T18:34:00Z">
          <w:r w:rsidDel="00F6409B">
            <w:delText xml:space="preserve">clause </w:delText>
          </w:r>
          <w:bookmarkStart w:id="442" w:name="_CRTable8_4_2_21SplitRenderingConfigura"/>
          <w:r w:rsidRPr="0088726F" w:rsidDel="00F6409B">
            <w:delText>T</w:delText>
          </w:r>
        </w:del>
      </w:ins>
      <w:ins w:id="443" w:author="Richard Bradbury" w:date="2024-11-15T18:34:00Z" w16du:dateUtc="2024-11-15T18:34:00Z">
        <w:r w:rsidR="00F6409B">
          <w:t>t</w:t>
        </w:r>
      </w:ins>
      <w:ins w:id="444" w:author="Daniel Venmani (Nokia)" w:date="2024-11-12T14:36:00Z" w16du:dateUtc="2024-11-12T13:36:00Z">
        <w:r w:rsidRPr="0088726F">
          <w:t>able</w:t>
        </w:r>
      </w:ins>
      <w:bookmarkEnd w:id="442"/>
      <w:ins w:id="445" w:author="Richard Bradbury" w:date="2024-11-15T18:34:00Z" w16du:dateUtc="2024-11-15T18:34:00Z">
        <w:r w:rsidR="00F6409B">
          <w:t> </w:t>
        </w:r>
      </w:ins>
      <w:ins w:id="446" w:author="Daniel Venmani (Nokia)" w:date="2024-11-12T14:36:00Z" w16du:dateUtc="2024-11-12T13:36:00Z">
        <w:r w:rsidRPr="0088726F">
          <w:t xml:space="preserve">8.4.2.2-1 </w:t>
        </w:r>
        <w:r>
          <w:t>of TS</w:t>
        </w:r>
      </w:ins>
      <w:ins w:id="447" w:author="Richard Bradbury" w:date="2024-11-15T18:34:00Z" w16du:dateUtc="2024-11-15T18:34:00Z">
        <w:r w:rsidR="00F6409B">
          <w:t> </w:t>
        </w:r>
      </w:ins>
      <w:ins w:id="448" w:author="Daniel Venmani (Nokia)" w:date="2024-11-12T14:36:00Z" w16du:dateUtc="2024-11-12T13:36:00Z">
        <w:r>
          <w:t>26.565</w:t>
        </w:r>
      </w:ins>
      <w:ins w:id="449" w:author="Richard Bradbury" w:date="2024-11-15T18:34:00Z" w16du:dateUtc="2024-11-15T18:34:00Z">
        <w:r w:rsidR="00F6409B">
          <w:t> </w:t>
        </w:r>
      </w:ins>
      <w:ins w:id="450" w:author="Daniel Venmani (Nokia)" w:date="2024-11-12T14:36:00Z" w16du:dateUtc="2024-11-12T13:36:00Z">
        <w:r>
          <w:rPr>
            <w:lang w:val="en-US"/>
          </w:rPr>
          <w:t>[</w:t>
        </w:r>
        <w:r w:rsidRPr="004C25E9">
          <w:rPr>
            <w:highlight w:val="yellow"/>
            <w:lang w:val="en-US"/>
          </w:rPr>
          <w:t>26565</w:t>
        </w:r>
        <w:r>
          <w:rPr>
            <w:lang w:val="en-US"/>
          </w:rPr>
          <w:t>].</w:t>
        </w:r>
      </w:ins>
    </w:p>
    <w:p w14:paraId="68E4279F" w14:textId="4A62412A" w:rsidR="004C25E9" w:rsidRPr="00F27DF1" w:rsidRDefault="004C25E9" w:rsidP="004C25E9">
      <w:pPr>
        <w:pStyle w:val="TH"/>
        <w:rPr>
          <w:ins w:id="451" w:author="Daniel Venmani (Nokia)" w:date="2024-11-12T14:33:00Z" w16du:dateUtc="2024-11-12T13:33:00Z"/>
        </w:rPr>
      </w:pPr>
      <w:ins w:id="452" w:author="Daniel Venmani (Nokia)" w:date="2024-11-12T14:33:00Z" w16du:dateUtc="2024-11-12T13:33:00Z">
        <w:r w:rsidRPr="00F27DF1">
          <w:t xml:space="preserve">Table </w:t>
        </w:r>
        <w:r>
          <w:t>7.2.2.2-1</w:t>
        </w:r>
      </w:ins>
      <w:ins w:id="453" w:author="Richard Bradbury" w:date="2024-11-15T18:36:00Z" w16du:dateUtc="2024-11-15T18:36:00Z">
        <w:r w:rsidR="00F6409B">
          <w:t>:</w:t>
        </w:r>
      </w:ins>
      <w:ins w:id="454" w:author="Daniel Venmani (Nokia)" w:date="2024-11-12T14:33:00Z" w16du:dateUtc="2024-11-12T13:33:00Z">
        <w:r w:rsidRPr="00F27DF1">
          <w:t xml:space="preserve"> </w:t>
        </w:r>
        <w:r>
          <w:t>UE-related</w:t>
        </w:r>
        <w:r w:rsidRPr="00F27DF1">
          <w:t xml:space="preserve"> energy information</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9"/>
        <w:gridCol w:w="857"/>
        <w:gridCol w:w="1147"/>
        <w:gridCol w:w="4926"/>
      </w:tblGrid>
      <w:tr w:rsidR="004C25E9" w:rsidRPr="00901C60" w14:paraId="3AE0CE37" w14:textId="77777777" w:rsidTr="00F6409B">
        <w:trPr>
          <w:jc w:val="center"/>
          <w:ins w:id="455" w:author="Daniel Venmani (Nokia)" w:date="2024-11-12T14:33:00Z"/>
        </w:trPr>
        <w:tc>
          <w:tcPr>
            <w:tcW w:w="0" w:type="auto"/>
            <w:shd w:val="clear" w:color="auto" w:fill="BFBFBF" w:themeFill="background1" w:themeFillShade="BF"/>
          </w:tcPr>
          <w:p w14:paraId="13D0EA36" w14:textId="77777777" w:rsidR="004C25E9" w:rsidRPr="00F27DF1" w:rsidRDefault="004C25E9" w:rsidP="007D4608">
            <w:pPr>
              <w:pStyle w:val="TAH"/>
              <w:rPr>
                <w:ins w:id="456" w:author="Daniel Venmani (Nokia)" w:date="2024-11-12T14:33:00Z" w16du:dateUtc="2024-11-12T13:33:00Z"/>
              </w:rPr>
            </w:pPr>
            <w:ins w:id="457" w:author="Daniel Venmani (Nokia)" w:date="2024-11-12T14:33:00Z" w16du:dateUtc="2024-11-12T13:33:00Z">
              <w:r>
                <w:t>Property</w:t>
              </w:r>
            </w:ins>
          </w:p>
        </w:tc>
        <w:tc>
          <w:tcPr>
            <w:tcW w:w="0" w:type="auto"/>
            <w:shd w:val="clear" w:color="auto" w:fill="BFBFBF" w:themeFill="background1" w:themeFillShade="BF"/>
          </w:tcPr>
          <w:p w14:paraId="50B5DF3A" w14:textId="77777777" w:rsidR="004C25E9" w:rsidRPr="00F27DF1" w:rsidRDefault="004C25E9" w:rsidP="007D4608">
            <w:pPr>
              <w:pStyle w:val="TAH"/>
              <w:rPr>
                <w:ins w:id="458" w:author="Daniel Venmani (Nokia)" w:date="2024-11-12T14:33:00Z" w16du:dateUtc="2024-11-12T13:33:00Z"/>
              </w:rPr>
            </w:pPr>
            <w:ins w:id="459" w:author="Daniel Venmani (Nokia)" w:date="2024-11-12T14:33:00Z" w16du:dateUtc="2024-11-12T13:33:00Z">
              <w:r>
                <w:t>Type</w:t>
              </w:r>
            </w:ins>
          </w:p>
        </w:tc>
        <w:tc>
          <w:tcPr>
            <w:tcW w:w="0" w:type="auto"/>
            <w:shd w:val="clear" w:color="auto" w:fill="BFBFBF" w:themeFill="background1" w:themeFillShade="BF"/>
          </w:tcPr>
          <w:p w14:paraId="6C418417" w14:textId="77777777" w:rsidR="004C25E9" w:rsidRPr="00F27DF1" w:rsidRDefault="004C25E9" w:rsidP="007D4608">
            <w:pPr>
              <w:pStyle w:val="TAH"/>
              <w:rPr>
                <w:ins w:id="460" w:author="Daniel Venmani (Nokia)" w:date="2024-11-12T14:33:00Z" w16du:dateUtc="2024-11-12T13:33:00Z"/>
              </w:rPr>
            </w:pPr>
            <w:ins w:id="461" w:author="Daniel Venmani (Nokia)" w:date="2024-11-12T14:33:00Z" w16du:dateUtc="2024-11-12T13:33:00Z">
              <w:r>
                <w:t>Cardinality</w:t>
              </w:r>
            </w:ins>
          </w:p>
        </w:tc>
        <w:tc>
          <w:tcPr>
            <w:tcW w:w="0" w:type="auto"/>
            <w:shd w:val="clear" w:color="auto" w:fill="BFBFBF" w:themeFill="background1" w:themeFillShade="BF"/>
          </w:tcPr>
          <w:p w14:paraId="28756643" w14:textId="77777777" w:rsidR="004C25E9" w:rsidRPr="00F27DF1" w:rsidRDefault="004C25E9" w:rsidP="007D4608">
            <w:pPr>
              <w:pStyle w:val="TAH"/>
              <w:rPr>
                <w:ins w:id="462" w:author="Daniel Venmani (Nokia)" w:date="2024-11-12T14:33:00Z" w16du:dateUtc="2024-11-12T13:33:00Z"/>
              </w:rPr>
            </w:pPr>
            <w:ins w:id="463" w:author="Daniel Venmani (Nokia)" w:date="2024-11-12T14:33:00Z" w16du:dateUtc="2024-11-12T13:33:00Z">
              <w:r>
                <w:t>Description</w:t>
              </w:r>
            </w:ins>
          </w:p>
        </w:tc>
      </w:tr>
      <w:tr w:rsidR="004C25E9" w:rsidRPr="00901C60" w:rsidDel="00F6409B" w14:paraId="1AFC7E80" w14:textId="4DFDA868" w:rsidTr="00F6409B">
        <w:trPr>
          <w:jc w:val="center"/>
          <w:ins w:id="464" w:author="Daniel Venmani (Nokia)" w:date="2024-11-12T14:33:00Z"/>
          <w:del w:id="465" w:author="Richard Bradbury" w:date="2024-11-15T18:29:00Z"/>
        </w:trPr>
        <w:tc>
          <w:tcPr>
            <w:tcW w:w="0" w:type="auto"/>
            <w:shd w:val="clear" w:color="auto" w:fill="auto"/>
          </w:tcPr>
          <w:p w14:paraId="5D53DE75" w14:textId="20756997" w:rsidR="004C25E9" w:rsidRPr="00F27DF1" w:rsidDel="00F6409B" w:rsidRDefault="004C25E9" w:rsidP="007D4608">
            <w:pPr>
              <w:pStyle w:val="TAL"/>
              <w:rPr>
                <w:ins w:id="466" w:author="Daniel Venmani (Nokia)" w:date="2024-11-12T14:33:00Z" w16du:dateUtc="2024-11-12T13:33:00Z"/>
                <w:del w:id="467" w:author="Richard Bradbury" w:date="2024-11-15T18:29:00Z" w16du:dateUtc="2024-11-15T18:29:00Z"/>
              </w:rPr>
            </w:pPr>
            <w:ins w:id="468" w:author="Daniel Venmani (Nokia)" w:date="2024-11-12T14:33:00Z" w16du:dateUtc="2024-11-12T13:33:00Z">
              <w:del w:id="469" w:author="Richard Bradbury" w:date="2024-11-15T18:29:00Z" w16du:dateUtc="2024-11-15T18:29:00Z">
                <w:r w:rsidRPr="00F27DF1" w:rsidDel="00F6409B">
                  <w:delText>DeviceEnergyInformation</w:delText>
                </w:r>
              </w:del>
            </w:ins>
          </w:p>
        </w:tc>
        <w:tc>
          <w:tcPr>
            <w:tcW w:w="0" w:type="auto"/>
            <w:shd w:val="clear" w:color="auto" w:fill="auto"/>
          </w:tcPr>
          <w:p w14:paraId="758A1D78" w14:textId="380A18D1" w:rsidR="004C25E9" w:rsidRPr="00F27DF1" w:rsidDel="00F6409B" w:rsidRDefault="004C25E9" w:rsidP="007D4608">
            <w:pPr>
              <w:pStyle w:val="TAL"/>
              <w:rPr>
                <w:ins w:id="470" w:author="Daniel Venmani (Nokia)" w:date="2024-11-12T14:33:00Z" w16du:dateUtc="2024-11-12T13:33:00Z"/>
                <w:del w:id="471" w:author="Richard Bradbury" w:date="2024-11-15T18:29:00Z" w16du:dateUtc="2024-11-15T18:29:00Z"/>
              </w:rPr>
            </w:pPr>
            <w:ins w:id="472" w:author="Daniel Venmani (Nokia)" w:date="2024-11-12T14:33:00Z" w16du:dateUtc="2024-11-12T13:33:00Z">
              <w:del w:id="473" w:author="Richard Bradbury" w:date="2024-11-15T18:29:00Z" w16du:dateUtc="2024-11-15T18:29:00Z">
                <w:r w:rsidRPr="00F27DF1" w:rsidDel="00F6409B">
                  <w:delText>Array</w:delText>
                </w:r>
              </w:del>
            </w:ins>
          </w:p>
        </w:tc>
        <w:tc>
          <w:tcPr>
            <w:tcW w:w="0" w:type="auto"/>
            <w:shd w:val="clear" w:color="auto" w:fill="auto"/>
          </w:tcPr>
          <w:p w14:paraId="4E99852C" w14:textId="64A70317" w:rsidR="004C25E9" w:rsidRPr="00F27DF1" w:rsidDel="00F6409B" w:rsidRDefault="004C25E9" w:rsidP="007D4608">
            <w:pPr>
              <w:pStyle w:val="TAC"/>
              <w:rPr>
                <w:ins w:id="474" w:author="Daniel Venmani (Nokia)" w:date="2024-11-12T14:33:00Z" w16du:dateUtc="2024-11-12T13:33:00Z"/>
                <w:del w:id="475" w:author="Richard Bradbury" w:date="2024-11-15T18:29:00Z" w16du:dateUtc="2024-11-15T18:29:00Z"/>
              </w:rPr>
            </w:pPr>
            <w:ins w:id="476" w:author="Daniel Venmani (Nokia)" w:date="2024-11-12T14:33:00Z" w16du:dateUtc="2024-11-12T13:33:00Z">
              <w:del w:id="477" w:author="Richard Bradbury" w:date="2024-11-15T18:29:00Z" w16du:dateUtc="2024-11-15T18:29:00Z">
                <w:r w:rsidRPr="00F27DF1" w:rsidDel="00F6409B">
                  <w:delText>0..1</w:delText>
                </w:r>
              </w:del>
            </w:ins>
          </w:p>
        </w:tc>
        <w:tc>
          <w:tcPr>
            <w:tcW w:w="0" w:type="auto"/>
            <w:shd w:val="clear" w:color="auto" w:fill="auto"/>
          </w:tcPr>
          <w:p w14:paraId="7296B722" w14:textId="6CB745CD" w:rsidR="004C25E9" w:rsidRPr="00F27DF1" w:rsidDel="00F6409B" w:rsidRDefault="004C25E9" w:rsidP="007D4608">
            <w:pPr>
              <w:pStyle w:val="TAL"/>
              <w:rPr>
                <w:ins w:id="478" w:author="Daniel Venmani (Nokia)" w:date="2024-11-12T14:33:00Z" w16du:dateUtc="2024-11-12T13:33:00Z"/>
                <w:del w:id="479" w:author="Richard Bradbury" w:date="2024-11-15T18:29:00Z" w16du:dateUtc="2024-11-15T18:29:00Z"/>
              </w:rPr>
            </w:pPr>
            <w:ins w:id="480" w:author="Daniel Venmani (Nokia)" w:date="2024-11-12T14:33:00Z" w16du:dateUtc="2024-11-12T13:33:00Z">
              <w:del w:id="481" w:author="Richard Bradbury" w:date="2024-11-15T18:29:00Z" w16du:dateUtc="2024-11-15T18:29:00Z">
                <w:r w:rsidRPr="00F27DF1" w:rsidDel="00F6409B">
                  <w:delText>This contains a list of energy-related information from the device</w:delText>
                </w:r>
              </w:del>
            </w:ins>
          </w:p>
        </w:tc>
      </w:tr>
      <w:tr w:rsidR="004C25E9" w:rsidRPr="00901C60" w14:paraId="4313157E" w14:textId="77777777" w:rsidTr="00F6409B">
        <w:trPr>
          <w:jc w:val="center"/>
          <w:ins w:id="482" w:author="Daniel Venmani (Nokia)" w:date="2024-11-12T14:33:00Z"/>
        </w:trPr>
        <w:tc>
          <w:tcPr>
            <w:tcW w:w="0" w:type="auto"/>
            <w:shd w:val="clear" w:color="auto" w:fill="auto"/>
          </w:tcPr>
          <w:p w14:paraId="638DC4BF" w14:textId="7D6657F8" w:rsidR="004C25E9" w:rsidRPr="00F27DF1" w:rsidRDefault="004C25E9" w:rsidP="007D4608">
            <w:pPr>
              <w:pStyle w:val="TAL"/>
              <w:rPr>
                <w:ins w:id="483" w:author="Daniel Venmani (Nokia)" w:date="2024-11-12T14:33:00Z" w16du:dateUtc="2024-11-12T13:33:00Z"/>
              </w:rPr>
            </w:pPr>
            <w:ins w:id="484" w:author="Daniel Venmani (Nokia)" w:date="2024-11-12T14:33:00Z" w16du:dateUtc="2024-11-12T13:33:00Z">
              <w:r w:rsidRPr="00F27DF1">
                <w:t xml:space="preserve">UE </w:t>
              </w:r>
              <w:r>
                <w:t>battery life</w:t>
              </w:r>
            </w:ins>
          </w:p>
        </w:tc>
        <w:tc>
          <w:tcPr>
            <w:tcW w:w="0" w:type="auto"/>
            <w:shd w:val="clear" w:color="auto" w:fill="auto"/>
          </w:tcPr>
          <w:p w14:paraId="50C1C1D5" w14:textId="77777777" w:rsidR="004C25E9" w:rsidRPr="00F27DF1" w:rsidRDefault="004C25E9" w:rsidP="007D4608">
            <w:pPr>
              <w:pStyle w:val="TAL"/>
              <w:rPr>
                <w:ins w:id="485" w:author="Daniel Venmani (Nokia)" w:date="2024-11-12T14:33:00Z" w16du:dateUtc="2024-11-12T13:33:00Z"/>
              </w:rPr>
            </w:pPr>
            <w:ins w:id="486" w:author="Daniel Venmani (Nokia)" w:date="2024-11-12T14:33:00Z" w16du:dateUtc="2024-11-12T13:33:00Z">
              <w:r w:rsidRPr="00F27DF1">
                <w:t>Number</w:t>
              </w:r>
            </w:ins>
          </w:p>
        </w:tc>
        <w:tc>
          <w:tcPr>
            <w:tcW w:w="0" w:type="auto"/>
            <w:shd w:val="clear" w:color="auto" w:fill="auto"/>
          </w:tcPr>
          <w:p w14:paraId="3435D82E" w14:textId="77777777" w:rsidR="004C25E9" w:rsidRPr="00F27DF1" w:rsidRDefault="004C25E9" w:rsidP="007D4608">
            <w:pPr>
              <w:pStyle w:val="TAC"/>
              <w:rPr>
                <w:ins w:id="487" w:author="Daniel Venmani (Nokia)" w:date="2024-11-12T14:33:00Z" w16du:dateUtc="2024-11-12T13:33:00Z"/>
              </w:rPr>
            </w:pPr>
            <w:ins w:id="488" w:author="Daniel Venmani (Nokia)" w:date="2024-11-12T14:33:00Z" w16du:dateUtc="2024-11-12T13:33:00Z">
              <w:r w:rsidRPr="00F27DF1">
                <w:t>0..1</w:t>
              </w:r>
            </w:ins>
          </w:p>
        </w:tc>
        <w:tc>
          <w:tcPr>
            <w:tcW w:w="0" w:type="auto"/>
            <w:shd w:val="clear" w:color="auto" w:fill="auto"/>
          </w:tcPr>
          <w:p w14:paraId="10B32159" w14:textId="03296D27" w:rsidR="004C25E9" w:rsidRPr="00F27DF1" w:rsidRDefault="004C25E9" w:rsidP="007D4608">
            <w:pPr>
              <w:pStyle w:val="TAL"/>
              <w:rPr>
                <w:ins w:id="489" w:author="Daniel Venmani (Nokia)" w:date="2024-11-12T14:33:00Z" w16du:dateUtc="2024-11-12T13:33:00Z"/>
              </w:rPr>
            </w:pPr>
            <w:ins w:id="490" w:author="Daniel Venmani (Nokia)" w:date="2024-11-12T14:33:00Z" w16du:dateUtc="2024-11-12T13:33:00Z">
              <w:r w:rsidRPr="00F27DF1">
                <w:t>Level of the battery of the UE (e.g. in %)</w:t>
              </w:r>
            </w:ins>
            <w:ins w:id="491" w:author="Richard Bradbury" w:date="2024-11-15T18:36:00Z" w16du:dateUtc="2024-11-15T18:36:00Z">
              <w:r w:rsidR="00F6409B">
                <w:t>.</w:t>
              </w:r>
            </w:ins>
          </w:p>
        </w:tc>
      </w:tr>
      <w:tr w:rsidR="004C25E9" w:rsidRPr="00901C60" w14:paraId="0CF6804F" w14:textId="77777777" w:rsidTr="00F6409B">
        <w:trPr>
          <w:jc w:val="center"/>
          <w:ins w:id="492" w:author="Daniel Venmani (Nokia)" w:date="2024-11-12T14:33:00Z"/>
        </w:trPr>
        <w:tc>
          <w:tcPr>
            <w:tcW w:w="0" w:type="auto"/>
            <w:shd w:val="clear" w:color="auto" w:fill="auto"/>
          </w:tcPr>
          <w:p w14:paraId="4E2C6B86" w14:textId="77777777" w:rsidR="004C25E9" w:rsidRPr="00F27DF1" w:rsidRDefault="004C25E9" w:rsidP="007D4608">
            <w:pPr>
              <w:pStyle w:val="TAL"/>
              <w:rPr>
                <w:ins w:id="493" w:author="Daniel Venmani (Nokia)" w:date="2024-11-12T14:33:00Z" w16du:dateUtc="2024-11-12T13:33:00Z"/>
              </w:rPr>
            </w:pPr>
            <w:ins w:id="494" w:author="Daniel Venmani (Nokia)" w:date="2024-11-12T14:33:00Z" w16du:dateUtc="2024-11-12T13:33:00Z">
              <w:r w:rsidRPr="00F27DF1">
                <w:t>UE energy consumption rate (power in W)</w:t>
              </w:r>
            </w:ins>
          </w:p>
        </w:tc>
        <w:tc>
          <w:tcPr>
            <w:tcW w:w="0" w:type="auto"/>
            <w:shd w:val="clear" w:color="auto" w:fill="auto"/>
          </w:tcPr>
          <w:p w14:paraId="1925CAF9" w14:textId="77777777" w:rsidR="004C25E9" w:rsidRPr="00F27DF1" w:rsidRDefault="004C25E9" w:rsidP="007D4608">
            <w:pPr>
              <w:pStyle w:val="TAL"/>
              <w:rPr>
                <w:ins w:id="495" w:author="Daniel Venmani (Nokia)" w:date="2024-11-12T14:33:00Z" w16du:dateUtc="2024-11-12T13:33:00Z"/>
              </w:rPr>
            </w:pPr>
            <w:ins w:id="496" w:author="Daniel Venmani (Nokia)" w:date="2024-11-12T14:33:00Z" w16du:dateUtc="2024-11-12T13:33:00Z">
              <w:r w:rsidRPr="00F27DF1">
                <w:t>Number</w:t>
              </w:r>
            </w:ins>
          </w:p>
        </w:tc>
        <w:tc>
          <w:tcPr>
            <w:tcW w:w="0" w:type="auto"/>
            <w:shd w:val="clear" w:color="auto" w:fill="auto"/>
          </w:tcPr>
          <w:p w14:paraId="59E87D62" w14:textId="77777777" w:rsidR="004C25E9" w:rsidRPr="00F27DF1" w:rsidRDefault="004C25E9" w:rsidP="007D4608">
            <w:pPr>
              <w:pStyle w:val="TAC"/>
              <w:rPr>
                <w:ins w:id="497" w:author="Daniel Venmani (Nokia)" w:date="2024-11-12T14:33:00Z" w16du:dateUtc="2024-11-12T13:33:00Z"/>
              </w:rPr>
            </w:pPr>
            <w:ins w:id="498" w:author="Daniel Venmani (Nokia)" w:date="2024-11-12T14:33:00Z" w16du:dateUtc="2024-11-12T13:33:00Z">
              <w:r w:rsidRPr="00F27DF1">
                <w:t>0..1</w:t>
              </w:r>
            </w:ins>
          </w:p>
        </w:tc>
        <w:tc>
          <w:tcPr>
            <w:tcW w:w="0" w:type="auto"/>
            <w:shd w:val="clear" w:color="auto" w:fill="auto"/>
          </w:tcPr>
          <w:p w14:paraId="471F0B04" w14:textId="5EA56D4D" w:rsidR="004C25E9" w:rsidRPr="00F27DF1" w:rsidRDefault="004C25E9" w:rsidP="007D4608">
            <w:pPr>
              <w:pStyle w:val="TAL"/>
              <w:rPr>
                <w:ins w:id="499" w:author="Daniel Venmani (Nokia)" w:date="2024-11-12T14:33:00Z" w16du:dateUtc="2024-11-12T13:33:00Z"/>
              </w:rPr>
            </w:pPr>
            <w:ins w:id="500" w:author="Daniel Venmani (Nokia)" w:date="2024-11-12T14:33:00Z" w16du:dateUtc="2024-11-12T13:33:00Z">
              <w:r w:rsidRPr="00F27DF1">
                <w:t>UE charging/discharging rate or speed (e.g. in W</w:t>
              </w:r>
              <w:r>
                <w:t>atts</w:t>
              </w:r>
              <w:r w:rsidRPr="00F27DF1">
                <w:t>, negative or positive)</w:t>
              </w:r>
            </w:ins>
            <w:ins w:id="501" w:author="Richard Bradbury" w:date="2024-11-15T18:36:00Z" w16du:dateUtc="2024-11-15T18:36:00Z">
              <w:r w:rsidR="00F6409B">
                <w:t>.</w:t>
              </w:r>
            </w:ins>
          </w:p>
        </w:tc>
      </w:tr>
      <w:tr w:rsidR="004C25E9" w:rsidRPr="00901C60" w14:paraId="761FB7F1" w14:textId="77777777" w:rsidTr="00F6409B">
        <w:trPr>
          <w:jc w:val="center"/>
          <w:ins w:id="502" w:author="Daniel Venmani (Nokia)" w:date="2024-11-12T14:33:00Z"/>
        </w:trPr>
        <w:tc>
          <w:tcPr>
            <w:tcW w:w="0" w:type="auto"/>
            <w:shd w:val="clear" w:color="auto" w:fill="auto"/>
          </w:tcPr>
          <w:p w14:paraId="67A500BB" w14:textId="77777777" w:rsidR="004C25E9" w:rsidRPr="00F27DF1" w:rsidRDefault="004C25E9" w:rsidP="007D4608">
            <w:pPr>
              <w:pStyle w:val="TAL"/>
              <w:rPr>
                <w:ins w:id="503" w:author="Daniel Venmani (Nokia)" w:date="2024-11-12T14:33:00Z" w16du:dateUtc="2024-11-12T13:33:00Z"/>
              </w:rPr>
            </w:pPr>
            <w:ins w:id="504" w:author="Daniel Venmani (Nokia)" w:date="2024-11-12T14:33:00Z" w16du:dateUtc="2024-11-12T13:33:00Z">
              <w:r w:rsidRPr="00F27DF1">
                <w:t>UE energy preference</w:t>
              </w:r>
            </w:ins>
          </w:p>
        </w:tc>
        <w:tc>
          <w:tcPr>
            <w:tcW w:w="0" w:type="auto"/>
            <w:shd w:val="clear" w:color="auto" w:fill="auto"/>
          </w:tcPr>
          <w:p w14:paraId="401A0251" w14:textId="77777777" w:rsidR="004C25E9" w:rsidRPr="00F27DF1" w:rsidRDefault="004C25E9" w:rsidP="007D4608">
            <w:pPr>
              <w:pStyle w:val="TAL"/>
              <w:rPr>
                <w:ins w:id="505" w:author="Daniel Venmani (Nokia)" w:date="2024-11-12T14:33:00Z" w16du:dateUtc="2024-11-12T13:33:00Z"/>
              </w:rPr>
            </w:pPr>
            <w:ins w:id="506" w:author="Daniel Venmani (Nokia)" w:date="2024-11-12T14:33:00Z" w16du:dateUtc="2024-11-12T13:33:00Z">
              <w:r w:rsidRPr="00F27DF1">
                <w:t>Number</w:t>
              </w:r>
            </w:ins>
          </w:p>
        </w:tc>
        <w:tc>
          <w:tcPr>
            <w:tcW w:w="0" w:type="auto"/>
            <w:shd w:val="clear" w:color="auto" w:fill="auto"/>
          </w:tcPr>
          <w:p w14:paraId="40D7A4FC" w14:textId="77777777" w:rsidR="004C25E9" w:rsidRPr="00F27DF1" w:rsidRDefault="004C25E9" w:rsidP="007D4608">
            <w:pPr>
              <w:pStyle w:val="TAC"/>
              <w:rPr>
                <w:ins w:id="507" w:author="Daniel Venmani (Nokia)" w:date="2024-11-12T14:33:00Z" w16du:dateUtc="2024-11-12T13:33:00Z"/>
              </w:rPr>
            </w:pPr>
            <w:ins w:id="508" w:author="Daniel Venmani (Nokia)" w:date="2024-11-12T14:33:00Z" w16du:dateUtc="2024-11-12T13:33:00Z">
              <w:r w:rsidRPr="00F27DF1">
                <w:t>0..1</w:t>
              </w:r>
            </w:ins>
          </w:p>
        </w:tc>
        <w:tc>
          <w:tcPr>
            <w:tcW w:w="0" w:type="auto"/>
            <w:shd w:val="clear" w:color="auto" w:fill="auto"/>
          </w:tcPr>
          <w:p w14:paraId="2BE11CEF" w14:textId="77777777" w:rsidR="004C25E9" w:rsidRPr="00F27DF1" w:rsidRDefault="004C25E9" w:rsidP="007D4608">
            <w:pPr>
              <w:pStyle w:val="TAL"/>
              <w:rPr>
                <w:ins w:id="509" w:author="Daniel Venmani (Nokia)" w:date="2024-11-12T14:33:00Z" w16du:dateUtc="2024-11-12T13:33:00Z"/>
              </w:rPr>
            </w:pPr>
            <w:ins w:id="510" w:author="Daniel Venmani (Nokia)" w:date="2024-11-12T14:33:00Z" w16du:dateUtc="2024-11-12T13:33:00Z">
              <w:r w:rsidRPr="00F27DF1">
                <w:t xml:space="preserve">Remaining time during which the UE wants to be considered in energy saving (e.g. in </w:t>
              </w:r>
              <w:proofErr w:type="spellStart"/>
              <w:r w:rsidRPr="00F27DF1">
                <w:t>mn</w:t>
              </w:r>
              <w:proofErr w:type="spellEnd"/>
              <w:r w:rsidRPr="00F27DF1">
                <w:t>). “0” means that the end time in unknown.</w:t>
              </w:r>
            </w:ins>
          </w:p>
        </w:tc>
      </w:tr>
      <w:tr w:rsidR="004C25E9" w:rsidRPr="00901C60" w14:paraId="3845207D" w14:textId="77777777" w:rsidTr="00F6409B">
        <w:trPr>
          <w:jc w:val="center"/>
          <w:ins w:id="511" w:author="Daniel Venmani (Nokia)" w:date="2024-11-12T14:33:00Z"/>
        </w:trPr>
        <w:tc>
          <w:tcPr>
            <w:tcW w:w="0" w:type="auto"/>
            <w:shd w:val="clear" w:color="auto" w:fill="auto"/>
          </w:tcPr>
          <w:p w14:paraId="39E07E74" w14:textId="4112BCC6" w:rsidR="004C25E9" w:rsidRPr="00F27DF1" w:rsidRDefault="004C25E9" w:rsidP="007D4608">
            <w:pPr>
              <w:pStyle w:val="TAL"/>
              <w:rPr>
                <w:ins w:id="512" w:author="Daniel Venmani (Nokia)" w:date="2024-11-12T14:33:00Z" w16du:dateUtc="2024-11-12T13:33:00Z"/>
              </w:rPr>
            </w:pPr>
            <w:ins w:id="513" w:author="Daniel Venmani (Nokia)" w:date="2024-11-12T14:33:00Z" w16du:dateUtc="2024-11-12T13:33:00Z">
              <w:r w:rsidRPr="00F27DF1">
                <w:t xml:space="preserve">UE </w:t>
              </w:r>
              <w:r>
                <w:t xml:space="preserve">battery </w:t>
              </w:r>
              <w:r w:rsidRPr="00F27DF1">
                <w:t>capacity</w:t>
              </w:r>
            </w:ins>
          </w:p>
        </w:tc>
        <w:tc>
          <w:tcPr>
            <w:tcW w:w="0" w:type="auto"/>
            <w:shd w:val="clear" w:color="auto" w:fill="auto"/>
          </w:tcPr>
          <w:p w14:paraId="7460032D" w14:textId="77777777" w:rsidR="004C25E9" w:rsidRPr="00F27DF1" w:rsidRDefault="004C25E9" w:rsidP="007D4608">
            <w:pPr>
              <w:pStyle w:val="TAL"/>
              <w:rPr>
                <w:ins w:id="514" w:author="Daniel Venmani (Nokia)" w:date="2024-11-12T14:33:00Z" w16du:dateUtc="2024-11-12T13:33:00Z"/>
              </w:rPr>
            </w:pPr>
            <w:ins w:id="515" w:author="Daniel Venmani (Nokia)" w:date="2024-11-12T14:33:00Z" w16du:dateUtc="2024-11-12T13:33:00Z">
              <w:r w:rsidRPr="00F27DF1">
                <w:t>Number</w:t>
              </w:r>
            </w:ins>
          </w:p>
        </w:tc>
        <w:tc>
          <w:tcPr>
            <w:tcW w:w="0" w:type="auto"/>
            <w:shd w:val="clear" w:color="auto" w:fill="auto"/>
          </w:tcPr>
          <w:p w14:paraId="2266C9CA" w14:textId="77777777" w:rsidR="004C25E9" w:rsidRPr="00F27DF1" w:rsidRDefault="004C25E9" w:rsidP="007D4608">
            <w:pPr>
              <w:pStyle w:val="TAC"/>
              <w:rPr>
                <w:ins w:id="516" w:author="Daniel Venmani (Nokia)" w:date="2024-11-12T14:33:00Z" w16du:dateUtc="2024-11-12T13:33:00Z"/>
              </w:rPr>
            </w:pPr>
            <w:ins w:id="517" w:author="Daniel Venmani (Nokia)" w:date="2024-11-12T14:33:00Z" w16du:dateUtc="2024-11-12T13:33:00Z">
              <w:r w:rsidRPr="00F27DF1">
                <w:t>0..1</w:t>
              </w:r>
            </w:ins>
          </w:p>
        </w:tc>
        <w:tc>
          <w:tcPr>
            <w:tcW w:w="0" w:type="auto"/>
            <w:shd w:val="clear" w:color="auto" w:fill="auto"/>
          </w:tcPr>
          <w:p w14:paraId="5C580859" w14:textId="1C3399C9" w:rsidR="004C25E9" w:rsidRPr="00F27DF1" w:rsidRDefault="004C25E9" w:rsidP="007D4608">
            <w:pPr>
              <w:pStyle w:val="TAL"/>
              <w:rPr>
                <w:ins w:id="518" w:author="Daniel Venmani (Nokia)" w:date="2024-11-12T14:33:00Z" w16du:dateUtc="2024-11-12T13:33:00Z"/>
              </w:rPr>
            </w:pPr>
            <w:ins w:id="519" w:author="Daniel Venmani (Nokia)" w:date="2024-11-12T14:33:00Z" w16du:dateUtc="2024-11-12T13:33:00Z">
              <w:r w:rsidRPr="00F27DF1">
                <w:t xml:space="preserve">The total UE battery capacity (e.g. in </w:t>
              </w:r>
              <w:proofErr w:type="spellStart"/>
              <w:r w:rsidRPr="00F27DF1">
                <w:t>mAh</w:t>
              </w:r>
              <w:proofErr w:type="spellEnd"/>
              <w:r w:rsidRPr="00F27DF1">
                <w:t>)</w:t>
              </w:r>
            </w:ins>
            <w:ins w:id="520" w:author="Richard Bradbury" w:date="2024-11-15T18:36:00Z" w16du:dateUtc="2024-11-15T18:36:00Z">
              <w:r w:rsidR="00F6409B">
                <w:t>.</w:t>
              </w:r>
            </w:ins>
          </w:p>
        </w:tc>
      </w:tr>
      <w:tr w:rsidR="004C25E9" w:rsidRPr="00901C60" w14:paraId="3152A85B" w14:textId="77777777" w:rsidTr="00F6409B">
        <w:trPr>
          <w:jc w:val="center"/>
          <w:ins w:id="521" w:author="Daniel Venmani (Nokia)" w:date="2024-11-12T14:33:00Z"/>
        </w:trPr>
        <w:tc>
          <w:tcPr>
            <w:tcW w:w="0" w:type="auto"/>
            <w:shd w:val="clear" w:color="auto" w:fill="auto"/>
          </w:tcPr>
          <w:p w14:paraId="4EFC334D" w14:textId="2375C3BB" w:rsidR="004C25E9" w:rsidRPr="00F27DF1" w:rsidRDefault="004C25E9" w:rsidP="007D4608">
            <w:pPr>
              <w:pStyle w:val="TAL"/>
              <w:rPr>
                <w:ins w:id="522" w:author="Daniel Venmani (Nokia)" w:date="2024-11-12T14:33:00Z" w16du:dateUtc="2024-11-12T13:33:00Z"/>
              </w:rPr>
            </w:pPr>
            <w:ins w:id="523" w:author="Daniel Venmani (Nokia)" w:date="2024-11-12T14:33:00Z" w16du:dateUtc="2024-11-12T13:33:00Z">
              <w:r w:rsidRPr="00F27DF1">
                <w:t xml:space="preserve">UE </w:t>
              </w:r>
              <w:r>
                <w:t xml:space="preserve">source of power </w:t>
              </w:r>
              <w:r w:rsidRPr="00F27DF1">
                <w:t>supply</w:t>
              </w:r>
            </w:ins>
          </w:p>
        </w:tc>
        <w:tc>
          <w:tcPr>
            <w:tcW w:w="0" w:type="auto"/>
            <w:shd w:val="clear" w:color="auto" w:fill="auto"/>
          </w:tcPr>
          <w:p w14:paraId="3C48ED49" w14:textId="77777777" w:rsidR="004C25E9" w:rsidRPr="00F27DF1" w:rsidRDefault="004C25E9" w:rsidP="007D4608">
            <w:pPr>
              <w:pStyle w:val="TAL"/>
              <w:rPr>
                <w:ins w:id="524" w:author="Daniel Venmani (Nokia)" w:date="2024-11-12T14:33:00Z" w16du:dateUtc="2024-11-12T13:33:00Z"/>
              </w:rPr>
            </w:pPr>
            <w:proofErr w:type="spellStart"/>
            <w:ins w:id="525" w:author="Daniel Venmani (Nokia)" w:date="2024-11-12T14:33:00Z" w16du:dateUtc="2024-11-12T13:33:00Z">
              <w:r w:rsidRPr="00F27DF1">
                <w:t>enum</w:t>
              </w:r>
              <w:proofErr w:type="spellEnd"/>
            </w:ins>
          </w:p>
        </w:tc>
        <w:tc>
          <w:tcPr>
            <w:tcW w:w="0" w:type="auto"/>
            <w:shd w:val="clear" w:color="auto" w:fill="auto"/>
          </w:tcPr>
          <w:p w14:paraId="54C3DAF7" w14:textId="77777777" w:rsidR="004C25E9" w:rsidRPr="00F27DF1" w:rsidRDefault="004C25E9" w:rsidP="007D4608">
            <w:pPr>
              <w:pStyle w:val="TAC"/>
              <w:rPr>
                <w:ins w:id="526" w:author="Daniel Venmani (Nokia)" w:date="2024-11-12T14:33:00Z" w16du:dateUtc="2024-11-12T13:33:00Z"/>
              </w:rPr>
            </w:pPr>
            <w:ins w:id="527" w:author="Daniel Venmani (Nokia)" w:date="2024-11-12T14:33:00Z" w16du:dateUtc="2024-11-12T13:33:00Z">
              <w:r w:rsidRPr="00F27DF1">
                <w:t>0..1</w:t>
              </w:r>
            </w:ins>
          </w:p>
        </w:tc>
        <w:tc>
          <w:tcPr>
            <w:tcW w:w="0" w:type="auto"/>
            <w:shd w:val="clear" w:color="auto" w:fill="auto"/>
          </w:tcPr>
          <w:p w14:paraId="78B42093" w14:textId="5E283789" w:rsidR="004C25E9" w:rsidRPr="00F27DF1" w:rsidRDefault="004C25E9" w:rsidP="007D4608">
            <w:pPr>
              <w:pStyle w:val="TAL"/>
              <w:rPr>
                <w:ins w:id="528" w:author="Daniel Venmani (Nokia)" w:date="2024-11-12T14:33:00Z" w16du:dateUtc="2024-11-12T13:33:00Z"/>
              </w:rPr>
            </w:pPr>
            <w:ins w:id="529" w:author="Daniel Venmani (Nokia)" w:date="2024-11-12T14:33:00Z" w16du:dateUtc="2024-11-12T13:33:00Z">
              <w:r w:rsidRPr="00F27DF1">
                <w:t>e.g. “battery”, “plug-in”, “renewable”</w:t>
              </w:r>
            </w:ins>
            <w:ins w:id="530" w:author="Richard Bradbury" w:date="2024-11-15T18:36:00Z" w16du:dateUtc="2024-11-15T18:36:00Z">
              <w:r w:rsidR="00F6409B">
                <w:t>.</w:t>
              </w:r>
            </w:ins>
          </w:p>
        </w:tc>
      </w:tr>
      <w:tr w:rsidR="004C25E9" w:rsidRPr="00901C60" w14:paraId="5AF347CE" w14:textId="77777777" w:rsidTr="00F6409B">
        <w:trPr>
          <w:jc w:val="center"/>
          <w:ins w:id="531" w:author="Daniel Venmani (Nokia)" w:date="2024-11-12T14:33:00Z"/>
        </w:trPr>
        <w:tc>
          <w:tcPr>
            <w:tcW w:w="0" w:type="auto"/>
            <w:shd w:val="clear" w:color="auto" w:fill="auto"/>
          </w:tcPr>
          <w:p w14:paraId="4B1175C3" w14:textId="77777777" w:rsidR="004C25E9" w:rsidRPr="00F27DF1" w:rsidRDefault="004C25E9" w:rsidP="007D4608">
            <w:pPr>
              <w:pStyle w:val="TAL"/>
              <w:rPr>
                <w:ins w:id="532" w:author="Daniel Venmani (Nokia)" w:date="2024-11-12T14:33:00Z" w16du:dateUtc="2024-11-12T13:33:00Z"/>
              </w:rPr>
            </w:pPr>
            <w:ins w:id="533" w:author="Daniel Venmani (Nokia)" w:date="2024-11-12T14:33:00Z" w16du:dateUtc="2024-11-12T13:33:00Z">
              <w:r w:rsidRPr="00F27DF1">
                <w:t xml:space="preserve">UE </w:t>
              </w:r>
              <w:r>
                <w:t xml:space="preserve">discharge rate </w:t>
              </w:r>
            </w:ins>
          </w:p>
        </w:tc>
        <w:tc>
          <w:tcPr>
            <w:tcW w:w="0" w:type="auto"/>
            <w:shd w:val="clear" w:color="auto" w:fill="auto"/>
          </w:tcPr>
          <w:p w14:paraId="77DF9759" w14:textId="77777777" w:rsidR="004C25E9" w:rsidRPr="00F27DF1" w:rsidRDefault="004C25E9" w:rsidP="007D4608">
            <w:pPr>
              <w:pStyle w:val="TAL"/>
              <w:rPr>
                <w:ins w:id="534" w:author="Daniel Venmani (Nokia)" w:date="2024-11-12T14:33:00Z" w16du:dateUtc="2024-11-12T13:33:00Z"/>
              </w:rPr>
            </w:pPr>
            <w:ins w:id="535" w:author="Daniel Venmani (Nokia)" w:date="2024-11-12T14:33:00Z" w16du:dateUtc="2024-11-12T13:33:00Z">
              <w:r w:rsidRPr="00F27DF1">
                <w:t>Number</w:t>
              </w:r>
            </w:ins>
          </w:p>
        </w:tc>
        <w:tc>
          <w:tcPr>
            <w:tcW w:w="0" w:type="auto"/>
            <w:shd w:val="clear" w:color="auto" w:fill="auto"/>
          </w:tcPr>
          <w:p w14:paraId="57BE258B" w14:textId="77777777" w:rsidR="004C25E9" w:rsidRPr="00F27DF1" w:rsidRDefault="004C25E9" w:rsidP="007D4608">
            <w:pPr>
              <w:pStyle w:val="TAC"/>
              <w:rPr>
                <w:ins w:id="536" w:author="Daniel Venmani (Nokia)" w:date="2024-11-12T14:33:00Z" w16du:dateUtc="2024-11-12T13:33:00Z"/>
              </w:rPr>
            </w:pPr>
            <w:ins w:id="537" w:author="Daniel Venmani (Nokia)" w:date="2024-11-12T14:33:00Z" w16du:dateUtc="2024-11-12T13:33:00Z">
              <w:r w:rsidRPr="00F27DF1">
                <w:t>1..1</w:t>
              </w:r>
            </w:ins>
          </w:p>
        </w:tc>
        <w:tc>
          <w:tcPr>
            <w:tcW w:w="0" w:type="auto"/>
            <w:shd w:val="clear" w:color="auto" w:fill="auto"/>
          </w:tcPr>
          <w:p w14:paraId="34B33B36" w14:textId="228CACD6" w:rsidR="004C25E9" w:rsidRPr="00F27DF1" w:rsidRDefault="004C25E9" w:rsidP="007D4608">
            <w:pPr>
              <w:pStyle w:val="TAL"/>
              <w:rPr>
                <w:ins w:id="538" w:author="Daniel Venmani (Nokia)" w:date="2024-11-12T14:33:00Z" w16du:dateUtc="2024-11-12T13:33:00Z"/>
              </w:rPr>
            </w:pPr>
            <w:ins w:id="539" w:author="Daniel Venmani (Nokia)" w:date="2024-11-12T14:33:00Z" w16du:dateUtc="2024-11-12T13:33:00Z">
              <w:r w:rsidRPr="00F27DF1">
                <w:t>e.g. between 0 and 1000</w:t>
              </w:r>
            </w:ins>
            <w:ins w:id="540" w:author="Richard Bradbury" w:date="2024-11-15T18:36:00Z" w16du:dateUtc="2024-11-15T18:36:00Z">
              <w:r w:rsidR="00F6409B">
                <w:t>.</w:t>
              </w:r>
            </w:ins>
          </w:p>
        </w:tc>
      </w:tr>
      <w:tr w:rsidR="004C25E9" w:rsidRPr="00901C60" w14:paraId="049F110D" w14:textId="77777777" w:rsidTr="00F6409B">
        <w:trPr>
          <w:jc w:val="center"/>
          <w:ins w:id="541" w:author="Daniel Venmani (Nokia)" w:date="2024-11-12T14:33:00Z"/>
        </w:trPr>
        <w:tc>
          <w:tcPr>
            <w:tcW w:w="0" w:type="auto"/>
            <w:shd w:val="clear" w:color="auto" w:fill="auto"/>
          </w:tcPr>
          <w:p w14:paraId="421684B9" w14:textId="77777777" w:rsidR="004C25E9" w:rsidRPr="00F27DF1" w:rsidRDefault="004C25E9" w:rsidP="007D4608">
            <w:pPr>
              <w:pStyle w:val="TAL"/>
              <w:rPr>
                <w:ins w:id="542" w:author="Daniel Venmani (Nokia)" w:date="2024-11-12T14:33:00Z" w16du:dateUtc="2024-11-12T13:33:00Z"/>
              </w:rPr>
            </w:pPr>
            <w:ins w:id="543" w:author="Daniel Venmani (Nokia)" w:date="2024-11-12T14:33:00Z" w16du:dateUtc="2024-11-12T13:33:00Z">
              <w:r w:rsidRPr="00F27DF1">
                <w:t>UE measurement duration</w:t>
              </w:r>
            </w:ins>
          </w:p>
        </w:tc>
        <w:tc>
          <w:tcPr>
            <w:tcW w:w="0" w:type="auto"/>
            <w:shd w:val="clear" w:color="auto" w:fill="auto"/>
          </w:tcPr>
          <w:p w14:paraId="74EE93B5" w14:textId="77777777" w:rsidR="004C25E9" w:rsidRPr="00F27DF1" w:rsidRDefault="004C25E9" w:rsidP="007D4608">
            <w:pPr>
              <w:pStyle w:val="TAL"/>
              <w:rPr>
                <w:ins w:id="544" w:author="Daniel Venmani (Nokia)" w:date="2024-11-12T14:33:00Z" w16du:dateUtc="2024-11-12T13:33:00Z"/>
              </w:rPr>
            </w:pPr>
            <w:ins w:id="545" w:author="Daniel Venmani (Nokia)" w:date="2024-11-12T14:33:00Z" w16du:dateUtc="2024-11-12T13:33:00Z">
              <w:r w:rsidRPr="00F27DF1">
                <w:t>Number</w:t>
              </w:r>
            </w:ins>
          </w:p>
        </w:tc>
        <w:tc>
          <w:tcPr>
            <w:tcW w:w="0" w:type="auto"/>
            <w:shd w:val="clear" w:color="auto" w:fill="auto"/>
          </w:tcPr>
          <w:p w14:paraId="7FA5732C" w14:textId="77777777" w:rsidR="004C25E9" w:rsidRPr="00F27DF1" w:rsidRDefault="004C25E9" w:rsidP="007D4608">
            <w:pPr>
              <w:pStyle w:val="TAC"/>
              <w:rPr>
                <w:ins w:id="546" w:author="Daniel Venmani (Nokia)" w:date="2024-11-12T14:33:00Z" w16du:dateUtc="2024-11-12T13:33:00Z"/>
              </w:rPr>
            </w:pPr>
            <w:ins w:id="547" w:author="Daniel Venmani (Nokia)" w:date="2024-11-12T14:33:00Z" w16du:dateUtc="2024-11-12T13:33:00Z">
              <w:r w:rsidRPr="00F27DF1">
                <w:t>1..1</w:t>
              </w:r>
            </w:ins>
          </w:p>
        </w:tc>
        <w:tc>
          <w:tcPr>
            <w:tcW w:w="0" w:type="auto"/>
            <w:shd w:val="clear" w:color="auto" w:fill="auto"/>
          </w:tcPr>
          <w:p w14:paraId="094058E5" w14:textId="61940348" w:rsidR="004C25E9" w:rsidRPr="00F27DF1" w:rsidRDefault="004C25E9" w:rsidP="007D4608">
            <w:pPr>
              <w:pStyle w:val="TAL"/>
              <w:rPr>
                <w:ins w:id="548" w:author="Daniel Venmani (Nokia)" w:date="2024-11-12T14:33:00Z" w16du:dateUtc="2024-11-12T13:33:00Z"/>
              </w:rPr>
            </w:pPr>
            <w:ins w:id="549" w:author="Daniel Venmani (Nokia)" w:date="2024-11-12T14:33:00Z" w16du:dateUtc="2024-11-12T13:33:00Z">
              <w:r w:rsidRPr="00F27DF1">
                <w:t>Energy Measurement interval</w:t>
              </w:r>
            </w:ins>
            <w:ins w:id="550" w:author="Richard Bradbury" w:date="2024-11-15T18:36:00Z" w16du:dateUtc="2024-11-15T18:36:00Z">
              <w:r w:rsidR="00F6409B">
                <w:t>.</w:t>
              </w:r>
            </w:ins>
          </w:p>
        </w:tc>
      </w:tr>
      <w:tr w:rsidR="004C25E9" w:rsidRPr="00901C60" w14:paraId="79FA89DD" w14:textId="77777777" w:rsidTr="00F6409B">
        <w:trPr>
          <w:jc w:val="center"/>
          <w:ins w:id="551" w:author="Daniel Venmani (Nokia)" w:date="2024-11-12T14:33:00Z"/>
        </w:trPr>
        <w:tc>
          <w:tcPr>
            <w:tcW w:w="0" w:type="auto"/>
            <w:shd w:val="clear" w:color="auto" w:fill="auto"/>
          </w:tcPr>
          <w:p w14:paraId="655DDA9D" w14:textId="77777777" w:rsidR="004C25E9" w:rsidRPr="00F27DF1" w:rsidRDefault="004C25E9" w:rsidP="007D4608">
            <w:pPr>
              <w:pStyle w:val="TAL"/>
              <w:rPr>
                <w:ins w:id="552" w:author="Daniel Venmani (Nokia)" w:date="2024-11-12T14:33:00Z" w16du:dateUtc="2024-11-12T13:33:00Z"/>
              </w:rPr>
            </w:pPr>
            <w:ins w:id="553" w:author="Daniel Venmani (Nokia)" w:date="2024-11-12T14:33:00Z" w16du:dateUtc="2024-11-12T13:33:00Z">
              <w:r w:rsidRPr="00F27DF1">
                <w:t>UE carbon intensity</w:t>
              </w:r>
            </w:ins>
          </w:p>
        </w:tc>
        <w:tc>
          <w:tcPr>
            <w:tcW w:w="0" w:type="auto"/>
            <w:shd w:val="clear" w:color="auto" w:fill="auto"/>
          </w:tcPr>
          <w:p w14:paraId="5C98B065" w14:textId="77777777" w:rsidR="004C25E9" w:rsidRPr="00F27DF1" w:rsidRDefault="004C25E9" w:rsidP="007D4608">
            <w:pPr>
              <w:pStyle w:val="TAL"/>
              <w:rPr>
                <w:ins w:id="554" w:author="Daniel Venmani (Nokia)" w:date="2024-11-12T14:33:00Z" w16du:dateUtc="2024-11-12T13:33:00Z"/>
              </w:rPr>
            </w:pPr>
            <w:ins w:id="555" w:author="Daniel Venmani (Nokia)" w:date="2024-11-12T14:33:00Z" w16du:dateUtc="2024-11-12T13:33:00Z">
              <w:r w:rsidRPr="00F27DF1">
                <w:t>Number</w:t>
              </w:r>
            </w:ins>
          </w:p>
        </w:tc>
        <w:tc>
          <w:tcPr>
            <w:tcW w:w="0" w:type="auto"/>
            <w:shd w:val="clear" w:color="auto" w:fill="auto"/>
          </w:tcPr>
          <w:p w14:paraId="68B3FA17" w14:textId="77777777" w:rsidR="004C25E9" w:rsidRPr="00F27DF1" w:rsidRDefault="004C25E9" w:rsidP="007D4608">
            <w:pPr>
              <w:pStyle w:val="TAC"/>
              <w:rPr>
                <w:ins w:id="556" w:author="Daniel Venmani (Nokia)" w:date="2024-11-12T14:33:00Z" w16du:dateUtc="2024-11-12T13:33:00Z"/>
              </w:rPr>
            </w:pPr>
            <w:ins w:id="557" w:author="Daniel Venmani (Nokia)" w:date="2024-11-12T14:33:00Z" w16du:dateUtc="2024-11-12T13:33:00Z">
              <w:r w:rsidRPr="00F27DF1">
                <w:t>1..1</w:t>
              </w:r>
            </w:ins>
          </w:p>
        </w:tc>
        <w:tc>
          <w:tcPr>
            <w:tcW w:w="0" w:type="auto"/>
            <w:shd w:val="clear" w:color="auto" w:fill="auto"/>
          </w:tcPr>
          <w:p w14:paraId="5B8E37AB" w14:textId="77777777" w:rsidR="004C25E9" w:rsidRPr="00F27DF1" w:rsidRDefault="004C25E9" w:rsidP="007D4608">
            <w:pPr>
              <w:pStyle w:val="TAL"/>
              <w:rPr>
                <w:ins w:id="558" w:author="Daniel Venmani (Nokia)" w:date="2024-11-12T14:33:00Z" w16du:dateUtc="2024-11-12T13:33:00Z"/>
              </w:rPr>
            </w:pPr>
            <w:ins w:id="559" w:author="Daniel Venmani (Nokia)" w:date="2024-11-12T14:33:00Z" w16du:dateUtc="2024-11-12T13:33:00Z">
              <w:r w:rsidRPr="00F27DF1">
                <w:t xml:space="preserve">In </w:t>
              </w:r>
            </w:ins>
            <m:oMath>
              <m:r>
                <w:ins w:id="560" w:author="Daniel Venmani (Nokia)" w:date="2024-11-12T14:33:00Z" w16du:dateUtc="2024-11-12T13:33:00Z">
                  <w:rPr>
                    <w:rFonts w:ascii="Cambria Math" w:hAnsi="Cambria Math"/>
                  </w:rPr>
                  <m:t>g C</m:t>
                </w:ins>
              </m:r>
              <m:sSub>
                <m:sSubPr>
                  <m:ctrlPr>
                    <w:ins w:id="561" w:author="Daniel Venmani (Nokia)" w:date="2024-11-12T14:33:00Z" w16du:dateUtc="2024-11-12T13:33:00Z">
                      <w:rPr>
                        <w:rFonts w:ascii="Cambria Math" w:hAnsi="Cambria Math"/>
                        <w:i/>
                      </w:rPr>
                    </w:ins>
                  </m:ctrlPr>
                </m:sSubPr>
                <m:e>
                  <m:r>
                    <w:ins w:id="562" w:author="Daniel Venmani (Nokia)" w:date="2024-11-12T14:33:00Z" w16du:dateUtc="2024-11-12T13:33:00Z">
                      <w:rPr>
                        <w:rFonts w:ascii="Cambria Math" w:hAnsi="Cambria Math"/>
                      </w:rPr>
                      <m:t>O</m:t>
                    </w:ins>
                  </m:r>
                </m:e>
                <m:sub>
                  <m:r>
                    <w:ins w:id="563" w:author="Daniel Venmani (Nokia)" w:date="2024-11-12T14:33:00Z" w16du:dateUtc="2024-11-12T13:33:00Z">
                      <w:rPr>
                        <w:rFonts w:ascii="Cambria Math" w:hAnsi="Cambria Math"/>
                      </w:rPr>
                      <m:t>2</m:t>
                    </w:ins>
                  </m:r>
                </m:sub>
              </m:sSub>
            </m:oMath>
            <w:ins w:id="564" w:author="Daniel Venmani (Nokia)" w:date="2024-11-12T14:33:00Z" w16du:dateUtc="2024-11-12T13:33:00Z">
              <w:r w:rsidRPr="00F27DF1">
                <w:t xml:space="preserve">-e / </w:t>
              </w:r>
            </w:ins>
            <m:oMath>
              <m:r>
                <w:ins w:id="565" w:author="Daniel Venmani (Nokia)" w:date="2024-11-12T14:33:00Z" w16du:dateUtc="2024-11-12T13:33:00Z">
                  <w:rPr>
                    <w:rFonts w:ascii="Cambria Math" w:hAnsi="Cambria Math"/>
                  </w:rPr>
                  <m:t>Wh</m:t>
                </w:ins>
              </m:r>
            </m:oMath>
          </w:p>
        </w:tc>
      </w:tr>
    </w:tbl>
    <w:p w14:paraId="49087981" w14:textId="26B4B4E8" w:rsidR="00C052BE" w:rsidRDefault="00C052BE" w:rsidP="00C052BE">
      <w:pPr>
        <w:rPr>
          <w:rFonts w:eastAsia="Times New Roman"/>
        </w:rPr>
      </w:pPr>
    </w:p>
    <w:p w14:paraId="2CE79E9A" w14:textId="77777777" w:rsidR="006D0A32" w:rsidRDefault="00F6409B" w:rsidP="00F6409B">
      <w:pPr>
        <w:pStyle w:val="B1"/>
      </w:pPr>
      <w:bookmarkStart w:id="566" w:name="_Hlk181801347"/>
      <w:ins w:id="567" w:author="Richard Bradbury" w:date="2024-11-15T18:29:00Z" w16du:dateUtc="2024-11-15T18:29:00Z">
        <w:r>
          <w:t>-</w:t>
        </w:r>
        <w:r>
          <w:tab/>
        </w:r>
      </w:ins>
      <w:ins w:id="568" w:author="Daniel Venmani (Nokia)" w:date="2024-11-12T14:36:00Z" w16du:dateUtc="2024-11-12T13:36:00Z">
        <w:r w:rsidR="004C25E9" w:rsidRPr="00F6409B">
          <w:rPr>
            <w:i/>
            <w:iCs/>
          </w:rPr>
          <w:t>UE battery discharge rate:</w:t>
        </w:r>
        <w:r w:rsidR="004C25E9" w:rsidRPr="004C25E9">
          <w:t xml:space="preserve"> </w:t>
        </w:r>
        <w:del w:id="569" w:author="Richard Bradbury" w:date="2024-11-15T18:37:00Z" w16du:dateUtc="2024-11-15T18:37:00Z">
          <w:r w:rsidR="004C25E9" w:rsidRPr="004C25E9" w:rsidDel="00F6409B">
            <w:delText>the discharge rate is given by</w:delText>
          </w:r>
        </w:del>
      </w:ins>
      <w:ins w:id="570" w:author="Richard Bradbury" w:date="2024-11-15T18:37:00Z" w16du:dateUtc="2024-11-15T18:37:00Z">
        <w:r>
          <w:t>Calculated as</w:t>
        </w:r>
      </w:ins>
      <w:ins w:id="571" w:author="Daniel Venmani (Nokia)" w:date="2024-11-12T14:36:00Z" w16du:dateUtc="2024-11-12T13:36:00Z">
        <w:r w:rsidR="004C25E9" w:rsidRPr="004C25E9">
          <w:t xml:space="preserve"> the battery capacity (in Ah) divided by the number of hours it takes to charge/discharge the battery</w:t>
        </w:r>
      </w:ins>
      <w:ins w:id="572" w:author="Richard Bradbury" w:date="2024-11-15T18:37:00Z" w16du:dateUtc="2024-11-15T18:37:00Z">
        <w:r w:rsidR="006D0A32">
          <w:t> </w:t>
        </w:r>
      </w:ins>
      <w:ins w:id="573" w:author="Daniel Venmani (Nokia)" w:date="2024-11-12T14:36:00Z" w16du:dateUtc="2024-11-12T13:36:00Z">
        <w:r w:rsidR="006D0A32" w:rsidRPr="004C25E9">
          <w:t>[</w:t>
        </w:r>
        <w:r w:rsidR="006D0A32" w:rsidRPr="00F6409B">
          <w:rPr>
            <w:highlight w:val="yellow"/>
          </w:rPr>
          <w:t>x</w:t>
        </w:r>
        <w:r w:rsidR="006D0A32" w:rsidRPr="004C25E9">
          <w:t>]</w:t>
        </w:r>
        <w:r w:rsidR="004C25E9" w:rsidRPr="004C25E9">
          <w:t>.</w:t>
        </w:r>
      </w:ins>
    </w:p>
    <w:p w14:paraId="7848F090" w14:textId="7E23EA33" w:rsidR="004C25E9" w:rsidRPr="004C25E9" w:rsidRDefault="006D0A32" w:rsidP="00F6409B">
      <w:pPr>
        <w:pStyle w:val="B1"/>
        <w:rPr>
          <w:ins w:id="574" w:author="Daniel Venmani (Nokia)" w:date="2024-11-12T14:36:00Z" w16du:dateUtc="2024-11-12T13:36:00Z"/>
        </w:rPr>
      </w:pPr>
      <w:r>
        <w:tab/>
      </w:r>
      <w:ins w:id="575" w:author="Daniel Venmani (Nokia)" w:date="2024-11-12T14:36:00Z" w16du:dateUtc="2024-11-12T13:36:00Z">
        <w:r w:rsidR="004C25E9" w:rsidRPr="004C25E9">
          <w:t>For example, a battery capacity of 500</w:t>
        </w:r>
      </w:ins>
      <w:ins w:id="576" w:author="Richard Bradbury" w:date="2024-11-15T18:37:00Z" w16du:dateUtc="2024-11-15T18:37:00Z">
        <w:r w:rsidR="00F6409B">
          <w:t> </w:t>
        </w:r>
      </w:ins>
      <w:ins w:id="577" w:author="Daniel Venmani (Nokia)" w:date="2024-11-12T14:36:00Z" w16du:dateUtc="2024-11-12T13:36:00Z">
        <w:r w:rsidR="004C25E9" w:rsidRPr="004C25E9">
          <w:t xml:space="preserve">Ah that is theoretically discharged to its cut-off voltage in 20 hours </w:t>
        </w:r>
        <w:del w:id="578" w:author="Richard Bradbury" w:date="2024-11-15T18:37:00Z" w16du:dateUtc="2024-11-15T18:37:00Z">
          <w:r w:rsidR="004C25E9" w:rsidRPr="004C25E9" w:rsidDel="00F6409B">
            <w:delText>will have</w:delText>
          </w:r>
        </w:del>
      </w:ins>
      <w:ins w:id="579" w:author="Richard Bradbury" w:date="2024-11-15T18:37:00Z" w16du:dateUtc="2024-11-15T18:37:00Z">
        <w:r w:rsidR="00F6409B">
          <w:t>has</w:t>
        </w:r>
      </w:ins>
      <w:ins w:id="580" w:author="Daniel Venmani (Nokia)" w:date="2024-11-12T14:36:00Z" w16du:dateUtc="2024-11-12T13:36:00Z">
        <w:r w:rsidR="004C25E9" w:rsidRPr="004C25E9">
          <w:t xml:space="preserve"> a discharge rate of 500</w:t>
        </w:r>
      </w:ins>
      <w:ins w:id="581" w:author="Richard Bradbury" w:date="2024-11-15T18:37:00Z" w16du:dateUtc="2024-11-15T18:37:00Z">
        <w:r w:rsidR="00F6409B">
          <w:t> </w:t>
        </w:r>
      </w:ins>
      <w:ins w:id="582" w:author="Daniel Venmani (Nokia)" w:date="2024-11-12T14:36:00Z" w16du:dateUtc="2024-11-12T13:36:00Z">
        <w:r w:rsidR="004C25E9" w:rsidRPr="004C25E9">
          <w:t>Ah/20</w:t>
        </w:r>
      </w:ins>
      <w:ins w:id="583" w:author="Richard Bradbury" w:date="2024-11-15T18:37:00Z" w16du:dateUtc="2024-11-15T18:37:00Z">
        <w:r w:rsidR="00F6409B">
          <w:t> </w:t>
        </w:r>
      </w:ins>
      <w:ins w:id="584" w:author="Daniel Venmani (Nokia)" w:date="2024-11-12T14:36:00Z" w16du:dateUtc="2024-11-12T13:36:00Z">
        <w:r w:rsidR="004C25E9" w:rsidRPr="004C25E9">
          <w:t>h = 25</w:t>
        </w:r>
      </w:ins>
      <w:ins w:id="585" w:author="Richard Bradbury" w:date="2024-11-15T18:37:00Z" w16du:dateUtc="2024-11-15T18:37:00Z">
        <w:r w:rsidR="00F6409B">
          <w:t> </w:t>
        </w:r>
      </w:ins>
      <w:ins w:id="586" w:author="Daniel Venmani (Nokia)" w:date="2024-11-12T14:36:00Z" w16du:dateUtc="2024-11-12T13:36:00Z">
        <w:r w:rsidR="004C25E9" w:rsidRPr="004C25E9">
          <w:t>A.</w:t>
        </w:r>
      </w:ins>
    </w:p>
    <w:p w14:paraId="2141B9BA" w14:textId="1506F885" w:rsidR="004C25E9" w:rsidRPr="004C25E9" w:rsidRDefault="00F6409B" w:rsidP="00F6409B">
      <w:pPr>
        <w:pStyle w:val="B1"/>
        <w:rPr>
          <w:ins w:id="587" w:author="Daniel Venmani (Nokia)" w:date="2024-11-12T14:36:00Z" w16du:dateUtc="2024-11-12T13:36:00Z"/>
        </w:rPr>
      </w:pPr>
      <w:ins w:id="588" w:author="Richard Bradbury" w:date="2024-11-15T18:29:00Z" w16du:dateUtc="2024-11-15T18:29:00Z">
        <w:r>
          <w:t>-</w:t>
        </w:r>
        <w:r>
          <w:tab/>
        </w:r>
      </w:ins>
      <w:ins w:id="589" w:author="Daniel Venmani (Nokia)" w:date="2024-11-12T14:36:00Z" w16du:dateUtc="2024-11-12T13:36:00Z">
        <w:r w:rsidR="004C25E9" w:rsidRPr="00F6409B">
          <w:rPr>
            <w:i/>
            <w:iCs/>
          </w:rPr>
          <w:t>UE battery life:</w:t>
        </w:r>
        <w:r w:rsidR="004C25E9" w:rsidRPr="004C25E9">
          <w:t xml:space="preserve"> </w:t>
        </w:r>
        <w:del w:id="590" w:author="Richard Bradbury" w:date="2024-11-15T18:29:00Z" w16du:dateUtc="2024-11-15T18:29:00Z">
          <w:r w:rsidR="004C25E9" w:rsidRPr="004C25E9" w:rsidDel="00F6409B">
            <w:delText>It denotes h</w:delText>
          </w:r>
        </w:del>
      </w:ins>
      <w:ins w:id="591" w:author="Richard Bradbury" w:date="2024-11-15T18:29:00Z" w16du:dateUtc="2024-11-15T18:29:00Z">
        <w:r>
          <w:t>H</w:t>
        </w:r>
      </w:ins>
      <w:ins w:id="592" w:author="Daniel Venmani (Nokia)" w:date="2024-11-12T14:36:00Z" w16du:dateUtc="2024-11-12T13:36:00Z">
        <w:r w:rsidR="004C25E9" w:rsidRPr="004C25E9">
          <w:t xml:space="preserve">ow long the battery will power the device on a single charge. In simple terms, 'battery life' is about how long </w:t>
        </w:r>
        <w:del w:id="593" w:author="Richard Bradbury" w:date="2024-11-15T18:39:00Z" w16du:dateUtc="2024-11-15T18:39:00Z">
          <w:r w:rsidR="004C25E9" w:rsidRPr="004C25E9" w:rsidDel="006D0A32">
            <w:delText>your phone</w:delText>
          </w:r>
        </w:del>
      </w:ins>
      <w:ins w:id="594" w:author="Richard Bradbury" w:date="2024-11-15T18:39:00Z" w16du:dateUtc="2024-11-15T18:39:00Z">
        <w:r w:rsidR="006D0A32">
          <w:t>the UE</w:t>
        </w:r>
      </w:ins>
      <w:ins w:id="595" w:author="Daniel Venmani (Nokia)" w:date="2024-11-12T14:36:00Z" w16du:dateUtc="2024-11-12T13:36:00Z">
        <w:r w:rsidR="004C25E9" w:rsidRPr="004C25E9">
          <w:t xml:space="preserve"> can run before needing a recharge, which can be a matter of hours or a day, depending on usage</w:t>
        </w:r>
      </w:ins>
      <w:ins w:id="596" w:author="Richard Bradbury" w:date="2024-11-15T18:39:00Z" w16du:dateUtc="2024-11-15T18:39:00Z">
        <w:r w:rsidR="006D0A32">
          <w:t> </w:t>
        </w:r>
      </w:ins>
      <w:ins w:id="597" w:author="Daniel Venmani (Nokia)" w:date="2024-11-12T14:36:00Z" w16du:dateUtc="2024-11-12T13:36:00Z">
        <w:r w:rsidR="004C25E9" w:rsidRPr="004C25E9">
          <w:t>[</w:t>
        </w:r>
        <w:r w:rsidR="004C25E9" w:rsidRPr="00F6409B">
          <w:rPr>
            <w:highlight w:val="yellow"/>
          </w:rPr>
          <w:t>y</w:t>
        </w:r>
        <w:r w:rsidR="004C25E9" w:rsidRPr="004C25E9">
          <w:t>].</w:t>
        </w:r>
      </w:ins>
    </w:p>
    <w:p w14:paraId="580B9074" w14:textId="77777777" w:rsidR="006D0A32" w:rsidRDefault="00F6409B" w:rsidP="00F6409B">
      <w:pPr>
        <w:pStyle w:val="B1"/>
        <w:rPr>
          <w:ins w:id="598" w:author="Richard Bradbury" w:date="2024-11-15T18:40:00Z" w16du:dateUtc="2024-11-15T18:40:00Z"/>
        </w:rPr>
      </w:pPr>
      <w:ins w:id="599" w:author="Richard Bradbury" w:date="2024-11-15T18:29:00Z" w16du:dateUtc="2024-11-15T18:29:00Z">
        <w:r>
          <w:t>-</w:t>
        </w:r>
        <w:r>
          <w:tab/>
        </w:r>
      </w:ins>
      <w:ins w:id="600" w:author="Daniel Venmani (Nokia)" w:date="2024-11-12T14:36:00Z" w16du:dateUtc="2024-11-12T13:36:00Z">
        <w:r w:rsidR="004C25E9" w:rsidRPr="00F6409B">
          <w:rPr>
            <w:i/>
            <w:iCs/>
          </w:rPr>
          <w:t>UE battery capacity:</w:t>
        </w:r>
        <w:r w:rsidR="004C25E9" w:rsidRPr="004C25E9">
          <w:t xml:space="preserve"> </w:t>
        </w:r>
        <w:del w:id="601" w:author="Richard Bradbury" w:date="2024-11-15T18:39:00Z" w16du:dateUtc="2024-11-15T18:39:00Z">
          <w:r w:rsidR="004C25E9" w:rsidRPr="004C25E9" w:rsidDel="006D0A32">
            <w:delText>Battery capacity is defined</w:delText>
          </w:r>
        </w:del>
      </w:ins>
      <w:ins w:id="602" w:author="Richard Bradbury" w:date="2024-11-15T18:39:00Z" w16du:dateUtc="2024-11-15T18:39:00Z">
        <w:r w:rsidR="006D0A32">
          <w:t>Calculated</w:t>
        </w:r>
      </w:ins>
      <w:ins w:id="603" w:author="Daniel Venmani (Nokia)" w:date="2024-11-12T14:36:00Z" w16du:dateUtc="2024-11-12T13:36:00Z">
        <w:r w:rsidR="004C25E9" w:rsidRPr="004C25E9">
          <w:t xml:space="preserve"> as the total amount of electricity generated due to electrochemical reactions in the battery and expressed in ampere hours</w:t>
        </w:r>
      </w:ins>
      <w:ins w:id="604" w:author="Richard Bradbury" w:date="2024-11-15T18:40:00Z" w16du:dateUtc="2024-11-15T18:40:00Z">
        <w:r w:rsidR="006D0A32">
          <w:t xml:space="preserve"> (Ah)</w:t>
        </w:r>
      </w:ins>
      <w:ins w:id="605" w:author="Daniel Venmani (Nokia)" w:date="2024-11-12T14:36:00Z" w16du:dateUtc="2024-11-12T13:36:00Z">
        <w:r w:rsidR="004C25E9" w:rsidRPr="004C25E9">
          <w:t>.</w:t>
        </w:r>
      </w:ins>
    </w:p>
    <w:p w14:paraId="717EE052" w14:textId="0C9C8A0F" w:rsidR="004C25E9" w:rsidRPr="004C25E9" w:rsidRDefault="006D0A32" w:rsidP="00F6409B">
      <w:pPr>
        <w:pStyle w:val="B1"/>
        <w:rPr>
          <w:ins w:id="606" w:author="Daniel Venmani (Nokia)" w:date="2024-11-12T14:36:00Z" w16du:dateUtc="2024-11-12T13:36:00Z"/>
        </w:rPr>
      </w:pPr>
      <w:ins w:id="607" w:author="Richard Bradbury" w:date="2024-11-15T18:40:00Z" w16du:dateUtc="2024-11-15T18:40:00Z">
        <w:r>
          <w:tab/>
        </w:r>
      </w:ins>
      <w:ins w:id="608" w:author="Daniel Venmani (Nokia)" w:date="2024-11-12T14:36:00Z" w16du:dateUtc="2024-11-12T13:36:00Z">
        <w:del w:id="609" w:author="Richard Bradbury" w:date="2024-11-15T18:40:00Z" w16du:dateUtc="2024-11-15T18:40:00Z">
          <w:r w:rsidR="004C25E9" w:rsidRPr="004C25E9" w:rsidDel="006D0A32">
            <w:delText xml:space="preserve"> </w:delText>
          </w:r>
        </w:del>
        <w:r w:rsidR="004C25E9" w:rsidRPr="004C25E9">
          <w:t>For example, a constant discharge current of 1</w:t>
        </w:r>
      </w:ins>
      <w:ins w:id="610" w:author="Richard Bradbury" w:date="2024-11-15T18:40:00Z" w16du:dateUtc="2024-11-15T18:40:00Z">
        <w:r>
          <w:t> </w:t>
        </w:r>
      </w:ins>
      <w:ins w:id="611" w:author="Daniel Venmani (Nokia)" w:date="2024-11-12T14:36:00Z" w16du:dateUtc="2024-11-12T13:36:00Z">
        <w:r w:rsidR="004C25E9" w:rsidRPr="004C25E9">
          <w:t>C (5</w:t>
        </w:r>
      </w:ins>
      <w:ins w:id="612" w:author="Richard Bradbury" w:date="2024-11-15T18:40:00Z" w16du:dateUtc="2024-11-15T18:40:00Z">
        <w:r>
          <w:t> </w:t>
        </w:r>
      </w:ins>
      <w:ins w:id="613" w:author="Daniel Venmani (Nokia)" w:date="2024-11-12T14:36:00Z" w16du:dateUtc="2024-11-12T13:36:00Z">
        <w:r w:rsidR="004C25E9" w:rsidRPr="004C25E9">
          <w:t>A) can be drawn from a 5</w:t>
        </w:r>
      </w:ins>
      <w:ins w:id="614" w:author="Richard Bradbury" w:date="2024-11-15T18:40:00Z" w16du:dateUtc="2024-11-15T18:40:00Z">
        <w:r>
          <w:t> </w:t>
        </w:r>
      </w:ins>
      <w:ins w:id="615" w:author="Daniel Venmani (Nokia)" w:date="2024-11-12T14:36:00Z" w16du:dateUtc="2024-11-12T13:36:00Z">
        <w:r w:rsidR="004C25E9" w:rsidRPr="004C25E9">
          <w:t>Ah battery for 1</w:t>
        </w:r>
      </w:ins>
      <w:ins w:id="616" w:author="Richard Bradbury" w:date="2024-11-15T18:40:00Z" w16du:dateUtc="2024-11-15T18:40:00Z">
        <w:r>
          <w:t> </w:t>
        </w:r>
      </w:ins>
      <w:ins w:id="617" w:author="Daniel Venmani (Nokia)" w:date="2024-11-12T14:36:00Z" w16du:dateUtc="2024-11-12T13:36:00Z">
        <w:r w:rsidR="004C25E9" w:rsidRPr="004C25E9">
          <w:t>hour</w:t>
        </w:r>
      </w:ins>
      <w:ins w:id="618" w:author="Richard Bradbury" w:date="2024-11-15T18:40:00Z" w16du:dateUtc="2024-11-15T18:40:00Z">
        <w:r>
          <w:t> </w:t>
        </w:r>
      </w:ins>
      <w:ins w:id="619" w:author="Daniel Venmani (Nokia)" w:date="2024-11-12T14:36:00Z" w16du:dateUtc="2024-11-12T13:36:00Z">
        <w:r w:rsidR="004C25E9" w:rsidRPr="004C25E9">
          <w:t>[</w:t>
        </w:r>
        <w:r w:rsidR="004C25E9" w:rsidRPr="00F6409B">
          <w:rPr>
            <w:highlight w:val="yellow"/>
          </w:rPr>
          <w:t>x</w:t>
        </w:r>
        <w:r w:rsidR="004C25E9" w:rsidRPr="004C25E9">
          <w:t>].</w:t>
        </w:r>
      </w:ins>
    </w:p>
    <w:p w14:paraId="2B709C22" w14:textId="2BF6624F" w:rsidR="004C25E9" w:rsidRPr="004C25E9" w:rsidRDefault="00F6409B" w:rsidP="00F6409B">
      <w:pPr>
        <w:pStyle w:val="B1"/>
        <w:rPr>
          <w:ins w:id="620" w:author="Daniel Venmani (Nokia)" w:date="2024-11-12T14:36:00Z" w16du:dateUtc="2024-11-12T13:36:00Z"/>
        </w:rPr>
      </w:pPr>
      <w:ins w:id="621" w:author="Richard Bradbury" w:date="2024-11-15T18:29:00Z" w16du:dateUtc="2024-11-15T18:29:00Z">
        <w:r>
          <w:t>-</w:t>
        </w:r>
        <w:r>
          <w:tab/>
        </w:r>
      </w:ins>
      <w:ins w:id="622" w:author="Daniel Venmani (Nokia)" w:date="2024-11-12T14:36:00Z" w16du:dateUtc="2024-11-12T13:36:00Z">
        <w:r w:rsidR="004C25E9" w:rsidRPr="00F6409B">
          <w:rPr>
            <w:i/>
            <w:iCs/>
          </w:rPr>
          <w:t>UE source of power supply:</w:t>
        </w:r>
        <w:r w:rsidR="004C25E9" w:rsidRPr="004C25E9">
          <w:t xml:space="preserve"> </w:t>
        </w:r>
      </w:ins>
      <w:ins w:id="623" w:author="Richard Bradbury" w:date="2024-11-15T18:40:00Z" w16du:dateUtc="2024-11-15T18:40:00Z">
        <w:r w:rsidR="006D0A32">
          <w:t xml:space="preserve">An indication of </w:t>
        </w:r>
      </w:ins>
      <w:ins w:id="624" w:author="Daniel Venmani (Nokia)" w:date="2024-11-12T14:36:00Z" w16du:dateUtc="2024-11-12T13:36:00Z">
        <w:r w:rsidR="004C25E9" w:rsidRPr="004C25E9">
          <w:t xml:space="preserve">whether the UE is currently operating on battery or </w:t>
        </w:r>
        <w:del w:id="625" w:author="Richard Bradbury" w:date="2024-11-15T18:41:00Z" w16du:dateUtc="2024-11-15T18:41:00Z">
          <w:r w:rsidR="004C25E9" w:rsidRPr="004C25E9" w:rsidDel="006D0A32">
            <w:delText>being powered by grid</w:delText>
          </w:r>
        </w:del>
      </w:ins>
      <w:ins w:id="626" w:author="Richard Bradbury" w:date="2024-11-15T18:41:00Z" w16du:dateUtc="2024-11-15T18:41:00Z">
        <w:r w:rsidR="006D0A32">
          <w:t>mains power</w:t>
        </w:r>
      </w:ins>
      <w:ins w:id="627" w:author="Daniel Venmani (Nokia)" w:date="2024-11-12T14:36:00Z" w16du:dateUtc="2024-11-12T13:36:00Z">
        <w:r w:rsidR="004C25E9" w:rsidRPr="004C25E9">
          <w:t xml:space="preserve"> (“plugged</w:t>
        </w:r>
      </w:ins>
      <w:ins w:id="628" w:author="Richard Bradbury" w:date="2024-11-15T18:41:00Z" w16du:dateUtc="2024-11-15T18:41:00Z">
        <w:r w:rsidR="006D0A32">
          <w:t xml:space="preserve"> </w:t>
        </w:r>
      </w:ins>
      <w:ins w:id="629" w:author="Daniel Venmani (Nokia)" w:date="2024-11-12T14:36:00Z" w16du:dateUtc="2024-11-12T13:36:00Z">
        <w:r w:rsidR="004C25E9" w:rsidRPr="004C25E9">
          <w:t xml:space="preserve">in”) </w:t>
        </w:r>
        <w:commentRangeStart w:id="630"/>
        <w:r w:rsidR="004C25E9" w:rsidRPr="004C25E9">
          <w:t>or by renewable energy (e.g. solar panel)</w:t>
        </w:r>
      </w:ins>
      <w:commentRangeEnd w:id="630"/>
      <w:r w:rsidR="006D0A32">
        <w:rPr>
          <w:rStyle w:val="CommentReference"/>
        </w:rPr>
        <w:commentReference w:id="630"/>
      </w:r>
      <w:ins w:id="631" w:author="Daniel Venmani (Nokia)" w:date="2024-11-12T14:36:00Z" w16du:dateUtc="2024-11-12T13:36:00Z">
        <w:r w:rsidR="004C25E9" w:rsidRPr="004C25E9">
          <w:t xml:space="preserve">. This can include the ratio of renewable energy over different time granularities (e.g. 30% renewable over the last 24h </w:t>
        </w:r>
      </w:ins>
      <w:ins w:id="632" w:author="Richard Bradbury" w:date="2024-11-15T18:42:00Z" w16du:dateUtc="2024-11-15T18:42:00Z">
        <w:r w:rsidR="006D0A32">
          <w:t>– see TS 28.310 </w:t>
        </w:r>
      </w:ins>
      <w:ins w:id="633" w:author="Daniel Venmani (Nokia)" w:date="2024-11-12T14:36:00Z" w16du:dateUtc="2024-11-12T13:36:00Z">
        <w:r w:rsidR="004C25E9" w:rsidRPr="004C25E9">
          <w:t>[</w:t>
        </w:r>
        <w:r w:rsidR="004C25E9" w:rsidRPr="004C25E9">
          <w:rPr>
            <w:highlight w:val="yellow"/>
          </w:rPr>
          <w:t>28310</w:t>
        </w:r>
        <w:r w:rsidR="004C25E9" w:rsidRPr="004C25E9">
          <w:t>]).</w:t>
        </w:r>
      </w:ins>
    </w:p>
    <w:p w14:paraId="1A227F06" w14:textId="3ABA9614" w:rsidR="004C25E9" w:rsidRPr="004C25E9" w:rsidRDefault="00F6409B" w:rsidP="00F6409B">
      <w:pPr>
        <w:pStyle w:val="B1"/>
        <w:rPr>
          <w:ins w:id="634" w:author="Daniel Venmani (Nokia)" w:date="2024-11-12T14:36:00Z" w16du:dateUtc="2024-11-12T13:36:00Z"/>
        </w:rPr>
      </w:pPr>
      <w:ins w:id="635" w:author="Richard Bradbury" w:date="2024-11-15T18:30:00Z" w16du:dateUtc="2024-11-15T18:30:00Z">
        <w:r>
          <w:t>-</w:t>
        </w:r>
        <w:r>
          <w:tab/>
        </w:r>
      </w:ins>
      <w:ins w:id="636" w:author="Daniel Venmani (Nokia)" w:date="2024-11-12T14:36:00Z" w16du:dateUtc="2024-11-12T13:36:00Z">
        <w:r w:rsidR="004C25E9" w:rsidRPr="00F6409B">
          <w:rPr>
            <w:i/>
            <w:iCs/>
          </w:rPr>
          <w:t>UE energy consumption rate:</w:t>
        </w:r>
        <w:r w:rsidR="004C25E9" w:rsidRPr="004C25E9">
          <w:t xml:space="preserve"> </w:t>
        </w:r>
      </w:ins>
      <w:ins w:id="637" w:author="Richard Bradbury" w:date="2024-11-15T18:42:00Z" w16du:dateUtc="2024-11-15T18:42:00Z">
        <w:r w:rsidR="006D0A32">
          <w:t xml:space="preserve">The </w:t>
        </w:r>
      </w:ins>
      <w:ins w:id="638" w:author="Daniel Venmani (Nokia)" w:date="2024-11-12T14:36:00Z" w16du:dateUtc="2024-11-12T13:36:00Z">
        <w:r w:rsidR="004C25E9" w:rsidRPr="004C25E9">
          <w:t>integral of power consumption over time (as defined in TS</w:t>
        </w:r>
      </w:ins>
      <w:ins w:id="639" w:author="Richard Bradbury" w:date="2024-11-15T18:42:00Z" w16du:dateUtc="2024-11-15T18:42:00Z">
        <w:r w:rsidR="006D0A32">
          <w:t> </w:t>
        </w:r>
      </w:ins>
      <w:ins w:id="640" w:author="Daniel Venmani (Nokia)" w:date="2024-11-12T14:36:00Z" w16du:dateUtc="2024-11-12T13:36:00Z">
        <w:r w:rsidR="004C25E9" w:rsidRPr="004C25E9">
          <w:t>28.310</w:t>
        </w:r>
      </w:ins>
      <w:ins w:id="641" w:author="Richard Bradbury" w:date="2024-11-15T18:42:00Z" w16du:dateUtc="2024-11-15T18:42:00Z">
        <w:r w:rsidR="006D0A32">
          <w:t> </w:t>
        </w:r>
      </w:ins>
      <w:ins w:id="642" w:author="Daniel Venmani (Nokia)" w:date="2024-11-12T14:36:00Z" w16du:dateUtc="2024-11-12T13:36:00Z">
        <w:r w:rsidR="004C25E9" w:rsidRPr="004C25E9">
          <w:t>[</w:t>
        </w:r>
        <w:r w:rsidR="004C25E9" w:rsidRPr="004C25E9">
          <w:rPr>
            <w:highlight w:val="yellow"/>
          </w:rPr>
          <w:t>28310</w:t>
        </w:r>
        <w:r w:rsidR="004C25E9" w:rsidRPr="004C25E9">
          <w:t>])</w:t>
        </w:r>
      </w:ins>
      <w:ins w:id="643" w:author="Richard Bradbury" w:date="2024-11-15T18:42:00Z" w16du:dateUtc="2024-11-15T18:42:00Z">
        <w:r w:rsidR="006D0A32">
          <w:t>.</w:t>
        </w:r>
      </w:ins>
    </w:p>
    <w:p w14:paraId="386FC546" w14:textId="02FD34C5" w:rsidR="004C25E9" w:rsidRPr="004C25E9" w:rsidRDefault="00F6409B" w:rsidP="00F6409B">
      <w:pPr>
        <w:pStyle w:val="B1"/>
        <w:rPr>
          <w:ins w:id="644" w:author="Daniel Venmani (Nokia)" w:date="2024-11-12T14:36:00Z" w16du:dateUtc="2024-11-12T13:36:00Z"/>
        </w:rPr>
      </w:pPr>
      <w:ins w:id="645" w:author="Richard Bradbury" w:date="2024-11-15T18:30:00Z" w16du:dateUtc="2024-11-15T18:30:00Z">
        <w:r>
          <w:t>-</w:t>
        </w:r>
        <w:r>
          <w:tab/>
        </w:r>
      </w:ins>
      <w:ins w:id="646" w:author="Daniel Venmani (Nokia)" w:date="2024-11-12T14:36:00Z" w16du:dateUtc="2024-11-12T13:36:00Z">
        <w:r w:rsidR="004C25E9" w:rsidRPr="00F6409B">
          <w:rPr>
            <w:i/>
            <w:iCs/>
          </w:rPr>
          <w:t>UE carbon intensity:</w:t>
        </w:r>
        <w:r w:rsidR="004C25E9" w:rsidRPr="004C25E9">
          <w:t xml:space="preserve"> Global greenhouse gases emitted per unit of generated electricity, measured in grams of CO₂ equivalents per watt-hour (for conversion to carbon emissions as defined in TS</w:t>
        </w:r>
      </w:ins>
      <w:ins w:id="647" w:author="Richard Bradbury" w:date="2024-11-15T18:42:00Z" w16du:dateUtc="2024-11-15T18:42:00Z">
        <w:r w:rsidR="006D0A32">
          <w:t> </w:t>
        </w:r>
      </w:ins>
      <w:ins w:id="648" w:author="Daniel Venmani (Nokia)" w:date="2024-11-12T14:36:00Z" w16du:dateUtc="2024-11-12T13:36:00Z">
        <w:r w:rsidR="004C25E9" w:rsidRPr="004C25E9">
          <w:t>22.261</w:t>
        </w:r>
      </w:ins>
      <w:ins w:id="649" w:author="Richard Bradbury" w:date="2024-11-15T18:42:00Z" w16du:dateUtc="2024-11-15T18:42:00Z">
        <w:r w:rsidR="006D0A32">
          <w:t> </w:t>
        </w:r>
      </w:ins>
      <w:ins w:id="650" w:author="Daniel Venmani (Nokia)" w:date="2024-11-12T14:36:00Z" w16du:dateUtc="2024-11-12T13:36:00Z">
        <w:r w:rsidR="004C25E9" w:rsidRPr="004C25E9">
          <w:t>[</w:t>
        </w:r>
        <w:r w:rsidR="004C25E9" w:rsidRPr="006D0A32">
          <w:rPr>
            <w:highlight w:val="yellow"/>
          </w:rPr>
          <w:t>22261</w:t>
        </w:r>
        <w:r w:rsidR="004C25E9" w:rsidRPr="004C25E9">
          <w:t>] and TS</w:t>
        </w:r>
      </w:ins>
      <w:ins w:id="651" w:author="Richard Bradbury" w:date="2024-11-15T18:43:00Z" w16du:dateUtc="2024-11-15T18:43:00Z">
        <w:r w:rsidR="006D0A32">
          <w:t> </w:t>
        </w:r>
      </w:ins>
      <w:ins w:id="652" w:author="Daniel Venmani (Nokia)" w:date="2024-11-12T14:36:00Z" w16du:dateUtc="2024-11-12T13:36:00Z">
        <w:r w:rsidR="004C25E9" w:rsidRPr="004C25E9">
          <w:t>23.700-66</w:t>
        </w:r>
      </w:ins>
      <w:ins w:id="653" w:author="Richard Bradbury" w:date="2024-11-15T18:43:00Z" w16du:dateUtc="2024-11-15T18:43:00Z">
        <w:r w:rsidR="006D0A32">
          <w:t> </w:t>
        </w:r>
      </w:ins>
      <w:ins w:id="654" w:author="Daniel Venmani (Nokia)" w:date="2024-11-12T14:36:00Z" w16du:dateUtc="2024-11-12T13:36:00Z">
        <w:r w:rsidR="004C25E9" w:rsidRPr="004C25E9">
          <w:t>[</w:t>
        </w:r>
        <w:r w:rsidR="004C25E9" w:rsidRPr="004C25E9">
          <w:rPr>
            <w:highlight w:val="yellow"/>
          </w:rPr>
          <w:t>23700</w:t>
        </w:r>
        <w:r w:rsidR="004C25E9" w:rsidRPr="004C25E9">
          <w:t>]).</w:t>
        </w:r>
      </w:ins>
    </w:p>
    <w:p w14:paraId="3576AB4C" w14:textId="09EC98F6" w:rsidR="00805345" w:rsidRDefault="00433B3B" w:rsidP="00F27DF1">
      <w:pPr>
        <w:pStyle w:val="Heading3"/>
        <w:rPr>
          <w:lang w:val="en-US"/>
        </w:rPr>
      </w:pPr>
      <w:bookmarkStart w:id="655" w:name="_Toc167327090"/>
      <w:bookmarkEnd w:id="566"/>
      <w:r w:rsidRPr="00433B3B">
        <w:rPr>
          <w:lang w:val="en-US"/>
        </w:rPr>
        <w:lastRenderedPageBreak/>
        <w:t>7.</w:t>
      </w:r>
      <w:r w:rsidR="002420CD">
        <w:rPr>
          <w:lang w:val="en-US"/>
        </w:rPr>
        <w:t>2</w:t>
      </w:r>
      <w:r w:rsidRPr="00433B3B">
        <w:rPr>
          <w:lang w:val="en-US"/>
        </w:rPr>
        <w:t>.3</w:t>
      </w:r>
      <w:r w:rsidRPr="00433B3B">
        <w:rPr>
          <w:lang w:val="en-US"/>
        </w:rPr>
        <w:tab/>
        <w:t>Procedures</w:t>
      </w:r>
      <w:bookmarkEnd w:id="655"/>
    </w:p>
    <w:p w14:paraId="2C27598B" w14:textId="272A73BC" w:rsidR="00C052BE" w:rsidRDefault="00C052BE" w:rsidP="008E23CF">
      <w:pPr>
        <w:keepNext/>
        <w:keepLines/>
        <w:rPr>
          <w:ins w:id="656" w:author="Daniel Venmani (Nokia)" w:date="2024-11-12T10:35:00Z" w16du:dateUtc="2024-11-12T09:35:00Z"/>
        </w:rPr>
      </w:pPr>
      <w:ins w:id="657" w:author="Daniel Venmani (Nokia)" w:date="2024-11-12T10:34:00Z" w16du:dateUtc="2024-11-12T09:34:00Z">
        <w:r>
          <w:rPr>
            <w:lang w:val="en-US"/>
          </w:rPr>
          <w:t xml:space="preserve">The </w:t>
        </w:r>
      </w:ins>
      <w:ins w:id="658" w:author="Richard Bradbury" w:date="2024-11-15T18:43:00Z" w16du:dateUtc="2024-11-15T18:43:00Z">
        <w:r w:rsidR="008E23CF">
          <w:rPr>
            <w:lang w:val="en-US"/>
          </w:rPr>
          <w:t xml:space="preserve">high-level </w:t>
        </w:r>
      </w:ins>
      <w:ins w:id="659" w:author="Daniel Venmani (Nokia)" w:date="2024-11-12T10:34:00Z" w16du:dateUtc="2024-11-12T09:34:00Z">
        <w:r>
          <w:rPr>
            <w:lang w:val="en-US"/>
          </w:rPr>
          <w:t>procedure for data</w:t>
        </w:r>
      </w:ins>
      <w:ins w:id="660" w:author="Daniel Venmani (Nokia)" w:date="2024-11-12T10:35:00Z" w16du:dateUtc="2024-11-12T09:35:00Z">
        <w:r>
          <w:rPr>
            <w:lang w:val="en-US"/>
          </w:rPr>
          <w:t xml:space="preserve"> collection and reporting, including energy</w:t>
        </w:r>
      </w:ins>
      <w:ins w:id="661" w:author="Richard Bradbury" w:date="2024-11-15T18:43:00Z" w16du:dateUtc="2024-11-15T18:43:00Z">
        <w:r w:rsidR="008E23CF">
          <w:rPr>
            <w:lang w:val="en-US"/>
          </w:rPr>
          <w:t>-</w:t>
        </w:r>
      </w:ins>
      <w:ins w:id="662" w:author="Daniel Venmani (Nokia)" w:date="2024-11-12T10:35:00Z" w16du:dateUtc="2024-11-12T09:35:00Z">
        <w:r>
          <w:rPr>
            <w:lang w:val="en-US"/>
          </w:rPr>
          <w:t xml:space="preserve">related information </w:t>
        </w:r>
      </w:ins>
      <w:ins w:id="663" w:author="Daniel Venmani (Nokia)" w:date="2024-11-12T16:08:00Z" w16du:dateUtc="2024-11-12T15:08:00Z">
        <w:r w:rsidR="00510732">
          <w:rPr>
            <w:lang w:val="en-US"/>
          </w:rPr>
          <w:t xml:space="preserve">is </w:t>
        </w:r>
      </w:ins>
      <w:ins w:id="664" w:author="Daniel Venmani (Nokia)" w:date="2024-11-12T16:09:00Z" w16du:dateUtc="2024-11-12T15:09:00Z">
        <w:r w:rsidR="00510732">
          <w:rPr>
            <w:lang w:val="en-US"/>
          </w:rPr>
          <w:t xml:space="preserve">the same </w:t>
        </w:r>
      </w:ins>
      <w:ins w:id="665" w:author="Richard Bradbury" w:date="2024-11-15T18:43:00Z" w16du:dateUtc="2024-11-15T18:43:00Z">
        <w:r w:rsidR="008E23CF">
          <w:rPr>
            <w:lang w:val="en-US"/>
          </w:rPr>
          <w:t>as that defined in</w:t>
        </w:r>
      </w:ins>
      <w:ins w:id="666" w:author="Daniel Venmani (Nokia)" w:date="2024-11-12T16:09:00Z" w16du:dateUtc="2024-11-12T15:09:00Z">
        <w:r w:rsidR="00510732">
          <w:rPr>
            <w:lang w:val="en-US"/>
          </w:rPr>
          <w:t xml:space="preserve"> </w:t>
        </w:r>
      </w:ins>
      <w:ins w:id="667" w:author="Daniel Venmani (Nokia)" w:date="2024-11-12T10:35:00Z" w16du:dateUtc="2024-11-12T09:35:00Z">
        <w:r>
          <w:rPr>
            <w:lang w:val="en-US"/>
          </w:rPr>
          <w:t>clause</w:t>
        </w:r>
      </w:ins>
      <w:ins w:id="668" w:author="Richard Bradbury" w:date="2024-11-15T18:43:00Z" w16du:dateUtc="2024-11-15T18:43:00Z">
        <w:r w:rsidR="008E23CF">
          <w:rPr>
            <w:lang w:val="en-US"/>
          </w:rPr>
          <w:t> </w:t>
        </w:r>
      </w:ins>
      <w:ins w:id="669" w:author="Daniel Venmani (Nokia)" w:date="2024-11-12T10:35:00Z" w16du:dateUtc="2024-11-12T09:35:00Z">
        <w:r w:rsidRPr="00057D2F">
          <w:t>5.1</w:t>
        </w:r>
        <w:r>
          <w:t xml:space="preserve"> </w:t>
        </w:r>
      </w:ins>
      <w:ins w:id="670" w:author="Daniel Venmani (Nokia)" w:date="2024-11-12T16:08:00Z" w16du:dateUtc="2024-11-12T15:08:00Z">
        <w:r w:rsidR="00510732">
          <w:t>of TS</w:t>
        </w:r>
      </w:ins>
      <w:ins w:id="671" w:author="Richard Bradbury" w:date="2024-11-15T18:43:00Z" w16du:dateUtc="2024-11-15T18:43:00Z">
        <w:r w:rsidR="008E23CF">
          <w:t> </w:t>
        </w:r>
      </w:ins>
      <w:ins w:id="672" w:author="Daniel Venmani (Nokia)" w:date="2024-11-12T16:08:00Z" w16du:dateUtc="2024-11-12T15:08:00Z">
        <w:r w:rsidR="00510732">
          <w:t>26.531</w:t>
        </w:r>
      </w:ins>
      <w:ins w:id="673" w:author="Richard Bradbury" w:date="2024-11-15T18:43:00Z" w16du:dateUtc="2024-11-15T18:43:00Z">
        <w:r w:rsidR="008E23CF">
          <w:t> </w:t>
        </w:r>
      </w:ins>
      <w:ins w:id="674" w:author="Daniel Venmani (Nokia)" w:date="2024-11-12T16:08:00Z" w16du:dateUtc="2024-11-12T15:08:00Z">
        <w:r w:rsidR="00510732">
          <w:t>[</w:t>
        </w:r>
        <w:r w:rsidR="00510732" w:rsidRPr="00F6409B">
          <w:rPr>
            <w:highlight w:val="yellow"/>
          </w:rPr>
          <w:t>26531</w:t>
        </w:r>
        <w:r w:rsidR="00510732">
          <w:t xml:space="preserve">] </w:t>
        </w:r>
      </w:ins>
      <w:ins w:id="675" w:author="Daniel Venmani (Nokia)" w:date="2024-11-12T10:36:00Z" w16du:dateUtc="2024-11-12T09:36:00Z">
        <w:del w:id="676" w:author="Richard Bradbury" w:date="2024-11-15T18:44:00Z" w16du:dateUtc="2024-11-15T18:44:00Z">
          <w:r w:rsidDel="008E23CF">
            <w:delText xml:space="preserve">on a high-level </w:delText>
          </w:r>
        </w:del>
        <w:r>
          <w:t xml:space="preserve">and </w:t>
        </w:r>
      </w:ins>
      <w:ins w:id="677" w:author="Richard Bradbury" w:date="2024-11-15T18:44:00Z" w16du:dateUtc="2024-11-15T18:44:00Z">
        <w:r w:rsidR="008E23CF">
          <w:t xml:space="preserve">the detailed call flow for reporting to the Data Collection AF is the same as that defined in </w:t>
        </w:r>
      </w:ins>
      <w:ins w:id="678" w:author="Daniel Venmani (Nokia)" w:date="2024-11-12T10:36:00Z" w16du:dateUtc="2024-11-12T09:36:00Z">
        <w:r>
          <w:t>clause</w:t>
        </w:r>
      </w:ins>
      <w:ins w:id="679" w:author="Richard Bradbury" w:date="2024-11-15T18:44:00Z" w16du:dateUtc="2024-11-15T18:44:00Z">
        <w:r w:rsidR="008E23CF">
          <w:t> </w:t>
        </w:r>
      </w:ins>
      <w:ins w:id="680" w:author="Daniel Venmani (Nokia)" w:date="2024-11-12T10:36:00Z" w16du:dateUtc="2024-11-12T09:36:00Z">
        <w:r w:rsidRPr="00057D2F">
          <w:t>5.5</w:t>
        </w:r>
        <w:r>
          <w:t xml:space="preserve"> </w:t>
        </w:r>
      </w:ins>
      <w:ins w:id="681" w:author="Daniel Venmani (Nokia)" w:date="2024-11-12T16:08:00Z" w16du:dateUtc="2024-11-12T15:08:00Z">
        <w:r w:rsidR="00510732">
          <w:t>of</w:t>
        </w:r>
      </w:ins>
      <w:ins w:id="682" w:author="Richard Bradbury" w:date="2024-11-15T18:44:00Z" w16du:dateUtc="2024-11-15T18:44:00Z">
        <w:r w:rsidR="008E23CF">
          <w:t> </w:t>
        </w:r>
      </w:ins>
      <w:ins w:id="683" w:author="Daniel Venmani (Nokia)" w:date="2024-11-12T16:08:00Z" w16du:dateUtc="2024-11-12T15:08:00Z">
        <w:r w:rsidR="00510732">
          <w:t>[</w:t>
        </w:r>
        <w:r w:rsidR="00510732" w:rsidRPr="00F6409B">
          <w:rPr>
            <w:highlight w:val="yellow"/>
          </w:rPr>
          <w:t>26531</w:t>
        </w:r>
        <w:r w:rsidR="00510732">
          <w:t>]</w:t>
        </w:r>
        <w:del w:id="684" w:author="Richard Bradbury" w:date="2024-11-15T18:44:00Z" w16du:dateUtc="2024-11-15T18:44:00Z">
          <w:r w:rsidR="00510732" w:rsidDel="008E23CF">
            <w:delText xml:space="preserve"> </w:delText>
          </w:r>
        </w:del>
      </w:ins>
      <w:ins w:id="685" w:author="Daniel Venmani (Nokia)" w:date="2024-11-12T10:36:00Z" w16du:dateUtc="2024-11-12T09:36:00Z">
        <w:del w:id="686" w:author="Richard Bradbury" w:date="2024-11-15T18:44:00Z" w16du:dateUtc="2024-11-15T18:44:00Z">
          <w:r w:rsidDel="008E23CF">
            <w:delText xml:space="preserve">in particular </w:delText>
          </w:r>
          <w:r w:rsidRPr="00057D2F" w:rsidDel="008E23CF">
            <w:delText>for reporting to the Data Collection AF</w:delText>
          </w:r>
        </w:del>
      </w:ins>
      <w:ins w:id="687" w:author="Daniel Venmani (Nokia)" w:date="2024-11-12T16:09:00Z" w16du:dateUtc="2024-11-12T15:09:00Z">
        <w:del w:id="688" w:author="Richard Bradbury" w:date="2024-11-15T18:44:00Z" w16du:dateUtc="2024-11-15T18:44:00Z">
          <w:r w:rsidR="00510732" w:rsidDel="008E23CF">
            <w:delText>,</w:delText>
          </w:r>
        </w:del>
        <w:r w:rsidR="00510732">
          <w:t xml:space="preserve"> except </w:t>
        </w:r>
      </w:ins>
      <w:ins w:id="689" w:author="Daniel Venmani (Nokia)" w:date="2024-11-12T16:10:00Z" w16du:dateUtc="2024-11-12T15:10:00Z">
        <w:r w:rsidR="00510732">
          <w:t xml:space="preserve">the </w:t>
        </w:r>
      </w:ins>
      <w:ins w:id="690" w:author="Daniel Venmani (Nokia)" w:date="2024-11-12T16:09:00Z" w16du:dateUtc="2024-11-12T15:09:00Z">
        <w:r w:rsidR="00510732" w:rsidRPr="005C2AC0">
          <w:t xml:space="preserve">UE data report </w:t>
        </w:r>
        <w:r w:rsidR="00510732">
          <w:t>includ</w:t>
        </w:r>
      </w:ins>
      <w:ins w:id="691" w:author="Daniel Venmani (Nokia)" w:date="2024-11-12T16:10:00Z" w16du:dateUtc="2024-11-12T15:10:00Z">
        <w:r w:rsidR="00510732">
          <w:t>es</w:t>
        </w:r>
      </w:ins>
      <w:ins w:id="692" w:author="Daniel Venmani (Nokia)" w:date="2024-11-12T16:09:00Z" w16du:dateUtc="2024-11-12T15:09:00Z">
        <w:r w:rsidR="00510732">
          <w:t xml:space="preserve"> energy-related information</w:t>
        </w:r>
      </w:ins>
      <w:ins w:id="693" w:author="Daniel Venmani (Nokia)" w:date="2024-11-12T16:10:00Z" w16du:dateUtc="2024-11-12T15:10:00Z">
        <w:del w:id="694" w:author="Richard Bradbury" w:date="2024-11-15T18:45:00Z" w16du:dateUtc="2024-11-15T18:45:00Z">
          <w:r w:rsidR="00510732" w:rsidDel="008E23CF">
            <w:delText xml:space="preserve"> as well</w:delText>
          </w:r>
        </w:del>
      </w:ins>
      <w:ins w:id="695" w:author="Daniel Venmani (Nokia)" w:date="2024-11-12T10:35:00Z" w16du:dateUtc="2024-11-12T09:35:00Z">
        <w:r>
          <w:t>.</w:t>
        </w:r>
      </w:ins>
    </w:p>
    <w:p w14:paraId="0C9C4B8D" w14:textId="087C79D8" w:rsidR="004C25E9" w:rsidRPr="00057D2F" w:rsidRDefault="00F6409B" w:rsidP="004C25E9">
      <w:pPr>
        <w:pStyle w:val="TH"/>
        <w:rPr>
          <w:ins w:id="696" w:author="Daniel Venmani (Nokia)" w:date="2024-11-12T14:32:00Z" w16du:dateUtc="2024-11-12T13:32:00Z"/>
        </w:rPr>
      </w:pPr>
      <w:ins w:id="697" w:author="Daniel Venmani (Nokia)" w:date="2024-11-12T14:32:00Z" w16du:dateUtc="2024-11-12T13:32:00Z">
        <w:r w:rsidRPr="00057D2F">
          <w:object w:dxaOrig="19590" w:dyaOrig="12765" w14:anchorId="522711E7">
            <v:shape id="_x0000_i1027" type="#_x0000_t75" style="width:479.25pt;height:310.5pt" o:ole="">
              <v:imagedata r:id="rId25" o:title=""/>
            </v:shape>
            <o:OLEObject Type="Embed" ProgID="Mscgen.Chart" ShapeID="_x0000_i1027" DrawAspect="Content" ObjectID="_1793202640" r:id="rId26"/>
          </w:object>
        </w:r>
      </w:ins>
    </w:p>
    <w:p w14:paraId="630B1798" w14:textId="61D6E4EF" w:rsidR="004C25E9" w:rsidRPr="00057D2F" w:rsidRDefault="004C25E9" w:rsidP="004C25E9">
      <w:pPr>
        <w:pStyle w:val="TF"/>
        <w:keepNext/>
        <w:rPr>
          <w:ins w:id="698" w:author="Daniel Venmani (Nokia)" w:date="2024-11-12T14:32:00Z" w16du:dateUtc="2024-11-12T13:32:00Z"/>
        </w:rPr>
      </w:pPr>
      <w:ins w:id="699" w:author="Daniel Venmani (Nokia)" w:date="2024-11-12T14:32:00Z" w16du:dateUtc="2024-11-12T13:32:00Z">
        <w:r w:rsidRPr="00057D2F">
          <w:t>Figure 5.5</w:t>
        </w:r>
        <w:r w:rsidRPr="00057D2F">
          <w:noBreakHyphen/>
          <w:t xml:space="preserve">1: High-level procedures for </w:t>
        </w:r>
      </w:ins>
      <w:ins w:id="700" w:author="Richard Bradbury" w:date="2024-11-15T18:53:00Z" w16du:dateUtc="2024-11-15T18:53:00Z">
        <w:r w:rsidR="00A9798E">
          <w:t xml:space="preserve">UE </w:t>
        </w:r>
      </w:ins>
      <w:proofErr w:type="spellStart"/>
      <w:ins w:id="701" w:author="Daniel Venmani (Nokia)" w:date="2024-11-12T14:32:00Z" w16du:dateUtc="2024-11-12T13:32:00Z">
        <w:r>
          <w:t>enery</w:t>
        </w:r>
        <w:proofErr w:type="spellEnd"/>
        <w:r>
          <w:t xml:space="preserve">-related </w:t>
        </w:r>
        <w:r w:rsidRPr="00057D2F">
          <w:t>data reporting and exposure phase</w:t>
        </w:r>
      </w:ins>
    </w:p>
    <w:p w14:paraId="2C0B8B44" w14:textId="77777777" w:rsidR="008E23CF" w:rsidRDefault="008E23CF" w:rsidP="008E23CF">
      <w:pPr>
        <w:keepNext/>
        <w:keepLines/>
        <w:rPr>
          <w:ins w:id="702" w:author="Daniel Venmani (Nokia)" w:date="2024-11-12T14:32:00Z" w16du:dateUtc="2024-11-12T13:32:00Z"/>
          <w:lang w:eastAsia="ko-KR"/>
        </w:rPr>
      </w:pPr>
      <w:ins w:id="703" w:author="Daniel Venmani (Nokia)" w:date="2024-11-12T14:32:00Z" w16du:dateUtc="2024-11-12T13:32:00Z">
        <w:r>
          <w:rPr>
            <w:lang w:eastAsia="ko-KR"/>
          </w:rPr>
          <w:t>As specified in clause </w:t>
        </w:r>
        <w:r w:rsidRPr="00337AC1">
          <w:rPr>
            <w:lang w:eastAsia="ko-KR"/>
          </w:rPr>
          <w:t>6.2.8.2.1 of TS</w:t>
        </w:r>
        <w:r>
          <w:rPr>
            <w:lang w:eastAsia="ko-KR"/>
          </w:rPr>
          <w:t> </w:t>
        </w:r>
        <w:r w:rsidRPr="00337AC1">
          <w:rPr>
            <w:lang w:eastAsia="ko-KR"/>
          </w:rPr>
          <w:t>23.288</w:t>
        </w:r>
        <w:r>
          <w:rPr>
            <w:lang w:eastAsia="ko-KR"/>
          </w:rPr>
          <w:t> </w:t>
        </w:r>
        <w:r w:rsidRPr="00337AC1">
          <w:rPr>
            <w:lang w:eastAsia="ko-KR"/>
          </w:rPr>
          <w:t>[</w:t>
        </w:r>
      </w:ins>
      <w:ins w:id="704" w:author="Daniel Venmani (Nokia)" w:date="2024-11-12T14:33:00Z" w16du:dateUtc="2024-11-12T13:33:00Z">
        <w:r w:rsidRPr="00F6409B">
          <w:rPr>
            <w:highlight w:val="yellow"/>
            <w:lang w:eastAsia="ko-KR"/>
          </w:rPr>
          <w:t>23228</w:t>
        </w:r>
      </w:ins>
      <w:ins w:id="705" w:author="Daniel Venmani (Nokia)" w:date="2024-11-12T14:32:00Z" w16du:dateUtc="2024-11-12T13:32:00Z">
        <w:r w:rsidRPr="00337AC1">
          <w:rPr>
            <w:lang w:eastAsia="ko-KR"/>
          </w:rPr>
          <w:t>],</w:t>
        </w:r>
        <w:r>
          <w:rPr>
            <w:lang w:eastAsia="ko-KR"/>
          </w:rPr>
          <w:t xml:space="preserve"> both the direct reporting procedure and indirect reporting procedure are required to be supported. The indirect reporting procedure may be used when a </w:t>
        </w:r>
        <w:r w:rsidRPr="0024508C">
          <w:rPr>
            <w:lang w:eastAsia="ko-KR"/>
          </w:rPr>
          <w:t>Direct Data Collection Client</w:t>
        </w:r>
        <w:r>
          <w:rPr>
            <w:lang w:eastAsia="ko-KR"/>
          </w:rPr>
          <w:t xml:space="preserve"> is not available in the UE or when the </w:t>
        </w:r>
        <w:r w:rsidRPr="0024508C">
          <w:rPr>
            <w:lang w:eastAsia="ko-KR"/>
          </w:rPr>
          <w:t xml:space="preserve">Indirect Data Collection Client </w:t>
        </w:r>
        <w:r>
          <w:rPr>
            <w:lang w:eastAsia="ko-KR"/>
          </w:rPr>
          <w:t xml:space="preserve">needs to </w:t>
        </w:r>
        <w:r w:rsidRPr="0024508C">
          <w:rPr>
            <w:lang w:eastAsia="ko-KR"/>
          </w:rPr>
          <w:t>modify the collected UE data to satisfy the requirements of its data collection and reporting configuration</w:t>
        </w:r>
        <w:r>
          <w:rPr>
            <w:lang w:eastAsia="ko-KR"/>
          </w:rPr>
          <w:t>.</w:t>
        </w:r>
      </w:ins>
    </w:p>
    <w:p w14:paraId="7EF44DE4" w14:textId="7A0C8C1A" w:rsidR="008E23CF" w:rsidRPr="00057D2F" w:rsidRDefault="008E23CF" w:rsidP="008E23CF">
      <w:pPr>
        <w:keepNext/>
        <w:rPr>
          <w:ins w:id="706" w:author="Daniel Venmani (Nokia)" w:date="2024-11-12T14:49:00Z" w16du:dateUtc="2024-11-12T13:49:00Z"/>
        </w:rPr>
      </w:pPr>
      <w:ins w:id="707" w:author="Daniel Venmani (Nokia)" w:date="2024-11-12T14:49:00Z" w16du:dateUtc="2024-11-12T13:49:00Z">
        <w:r>
          <w:t>Step</w:t>
        </w:r>
      </w:ins>
      <w:ins w:id="708" w:author="Richard Bradbury" w:date="2024-11-15T18:45:00Z" w16du:dateUtc="2024-11-15T18:45:00Z">
        <w:r>
          <w:t>s </w:t>
        </w:r>
      </w:ins>
      <w:ins w:id="709" w:author="Daniel Venmani (Nokia)" w:date="2024-11-12T14:49:00Z" w16du:dateUtc="2024-11-12T13:49:00Z">
        <w:r>
          <w:t>1 to</w:t>
        </w:r>
      </w:ins>
      <w:ins w:id="710" w:author="Richard Bradbury" w:date="2024-11-15T18:45:00Z" w16du:dateUtc="2024-11-15T18:45:00Z">
        <w:r>
          <w:t> </w:t>
        </w:r>
      </w:ins>
      <w:ins w:id="711" w:author="Daniel Venmani (Nokia)" w:date="2024-11-12T14:49:00Z" w16du:dateUtc="2024-11-12T13:49:00Z">
        <w:r>
          <w:t xml:space="preserve">12 </w:t>
        </w:r>
      </w:ins>
      <w:ins w:id="712" w:author="Daniel Venmani (Nokia)" w:date="2024-11-12T14:50:00Z" w16du:dateUtc="2024-11-12T13:50:00Z">
        <w:del w:id="713" w:author="Richard Bradbury" w:date="2024-11-15T18:45:00Z" w16du:dateUtc="2024-11-15T18:45:00Z">
          <w:r w:rsidDel="008E23CF">
            <w:delText>shall follow the same steps as</w:delText>
          </w:r>
        </w:del>
      </w:ins>
      <w:ins w:id="714" w:author="Richard Bradbury" w:date="2024-11-15T18:45:00Z" w16du:dateUtc="2024-11-15T18:45:00Z">
        <w:r>
          <w:t xml:space="preserve">are </w:t>
        </w:r>
      </w:ins>
      <w:ins w:id="715" w:author="Richard Bradbury" w:date="2024-11-15T18:49:00Z" w16du:dateUtc="2024-11-15T18:49:00Z">
        <w:r w:rsidR="00A9798E">
          <w:t>the same as</w:t>
        </w:r>
      </w:ins>
      <w:ins w:id="716" w:author="Richard Bradbury" w:date="2024-11-15T18:45:00Z" w16du:dateUtc="2024-11-15T18:45:00Z">
        <w:r>
          <w:t xml:space="preserve"> those in</w:t>
        </w:r>
      </w:ins>
      <w:ins w:id="717" w:author="Daniel Venmani (Nokia)" w:date="2024-11-12T14:50:00Z" w16du:dateUtc="2024-11-12T13:50:00Z">
        <w:r>
          <w:t xml:space="preserve"> clauses</w:t>
        </w:r>
      </w:ins>
      <w:ins w:id="718" w:author="Richard Bradbury" w:date="2024-11-15T18:47:00Z" w16du:dateUtc="2024-11-15T18:47:00Z">
        <w:r>
          <w:t> </w:t>
        </w:r>
      </w:ins>
      <w:ins w:id="719" w:author="Daniel Venmani (Nokia)" w:date="2024-11-12T14:50:00Z" w16du:dateUtc="2024-11-12T13:50:00Z">
        <w:r w:rsidRPr="00057D2F">
          <w:t>5.2</w:t>
        </w:r>
        <w:r>
          <w:t>, 5.3, 5.4 of TS</w:t>
        </w:r>
      </w:ins>
      <w:ins w:id="720" w:author="Richard Bradbury" w:date="2024-11-15T18:47:00Z" w16du:dateUtc="2024-11-15T18:47:00Z">
        <w:r>
          <w:t> </w:t>
        </w:r>
      </w:ins>
      <w:ins w:id="721" w:author="Daniel Venmani (Nokia)" w:date="2024-11-12T14:50:00Z" w16du:dateUtc="2024-11-12T13:50:00Z">
        <w:r>
          <w:t>26.531</w:t>
        </w:r>
      </w:ins>
      <w:ins w:id="722" w:author="Richard Bradbury" w:date="2024-11-15T18:47:00Z" w16du:dateUtc="2024-11-15T18:47:00Z">
        <w:r>
          <w:t> </w:t>
        </w:r>
      </w:ins>
      <w:ins w:id="723" w:author="Daniel Venmani (Nokia)" w:date="2024-11-12T14:50:00Z" w16du:dateUtc="2024-11-12T13:50:00Z">
        <w:r>
          <w:t>[</w:t>
        </w:r>
        <w:r w:rsidRPr="00F6409B">
          <w:rPr>
            <w:highlight w:val="yellow"/>
          </w:rPr>
          <w:t>26531</w:t>
        </w:r>
        <w:r>
          <w:t>].</w:t>
        </w:r>
      </w:ins>
      <w:ins w:id="724" w:author="Daniel Venmani (Nokia)" w:date="2024-11-12T14:32:00Z" w16du:dateUtc="2024-11-12T13:32:00Z">
        <w:r w:rsidRPr="00057D2F">
          <w:t xml:space="preserve"> </w:t>
        </w:r>
        <w:r w:rsidR="004C25E9" w:rsidRPr="00057D2F">
          <w:t xml:space="preserve">The </w:t>
        </w:r>
      </w:ins>
      <w:ins w:id="725" w:author="Richard Bradbury" w:date="2024-11-15T18:46:00Z" w16du:dateUtc="2024-11-15T18:46:00Z">
        <w:r>
          <w:t xml:space="preserve">three </w:t>
        </w:r>
      </w:ins>
      <w:ins w:id="726" w:author="Daniel Venmani (Nokia)" w:date="2024-11-12T14:32:00Z" w16du:dateUtc="2024-11-12T13:32:00Z">
        <w:r w:rsidR="004C25E9" w:rsidRPr="00057D2F">
          <w:t xml:space="preserve">different data collection clients </w:t>
        </w:r>
      </w:ins>
      <w:ins w:id="727" w:author="Richard Bradbury" w:date="2024-11-15T18:46:00Z" w16du:dateUtc="2024-11-15T18:46:00Z">
        <w:r>
          <w:t xml:space="preserve">then </w:t>
        </w:r>
      </w:ins>
      <w:ins w:id="728" w:author="Daniel Venmani (Nokia)" w:date="2024-11-12T14:32:00Z" w16du:dateUtc="2024-11-12T13:32:00Z">
        <w:r w:rsidR="004C25E9" w:rsidRPr="00057D2F">
          <w:t>proceed as follows</w:t>
        </w:r>
      </w:ins>
      <w:ins w:id="729" w:author="Richard Bradbury" w:date="2024-11-15T18:49:00Z" w16du:dateUtc="2024-11-15T18:49:00Z">
        <w:r w:rsidR="00A9798E">
          <w:t xml:space="preserve">, with </w:t>
        </w:r>
      </w:ins>
      <w:ins w:id="730" w:author="Richard Bradbury" w:date="2024-11-15T18:50:00Z" w16du:dateUtc="2024-11-15T18:50:00Z">
        <w:r w:rsidR="00A9798E">
          <w:t xml:space="preserve">differences </w:t>
        </w:r>
        <w:proofErr w:type="spellStart"/>
        <w:r w:rsidR="00A9798E">
          <w:t>fromt</w:t>
        </w:r>
        <w:proofErr w:type="spellEnd"/>
        <w:r w:rsidR="00A9798E">
          <w:t xml:space="preserve"> the baseline call flow highlighted in </w:t>
        </w:r>
        <w:r w:rsidR="00A9798E" w:rsidRPr="00A9798E">
          <w:rPr>
            <w:b/>
            <w:bCs/>
          </w:rPr>
          <w:t>boldface</w:t>
        </w:r>
      </w:ins>
      <w:ins w:id="731" w:author="Daniel Venmani (Nokia)" w:date="2024-11-12T14:32:00Z" w16du:dateUtc="2024-11-12T13:32:00Z">
        <w:r w:rsidR="004C25E9" w:rsidRPr="00057D2F">
          <w:t>:</w:t>
        </w:r>
      </w:ins>
    </w:p>
    <w:p w14:paraId="5EECADBB" w14:textId="5937B503" w:rsidR="004C25E9" w:rsidRDefault="004C25E9" w:rsidP="00A9798E">
      <w:pPr>
        <w:pStyle w:val="B1"/>
        <w:rPr>
          <w:ins w:id="732" w:author="Daniel Venmani (Nokia)" w:date="2024-11-12T14:32:00Z" w16du:dateUtc="2024-11-12T13:32:00Z"/>
        </w:rPr>
      </w:pPr>
      <w:ins w:id="733" w:author="Daniel Venmani (Nokia)" w:date="2024-11-12T14:32:00Z" w16du:dateUtc="2024-11-12T13:32:00Z">
        <w:r>
          <w:t>13.</w:t>
        </w:r>
        <w:r>
          <w:tab/>
          <w:t xml:space="preserve">If present in the instantiation, the UE Application reports data to the Direct Data Collection Client according to the configuration provided in step 10 </w:t>
        </w:r>
      </w:ins>
      <w:ins w:id="734" w:author="Daniel Venmani (Nokia)" w:date="2024-11-12T14:51:00Z" w16du:dateUtc="2024-11-12T13:51:00Z">
        <w:r w:rsidR="00A97AD2">
          <w:t>of clause</w:t>
        </w:r>
      </w:ins>
      <w:ins w:id="735" w:author="Richard Bradbury" w:date="2024-11-15T18:47:00Z" w16du:dateUtc="2024-11-15T18:47:00Z">
        <w:r w:rsidR="008E23CF">
          <w:t> </w:t>
        </w:r>
      </w:ins>
      <w:ins w:id="736" w:author="Daniel Venmani (Nokia)" w:date="2024-11-12T14:55:00Z" w16du:dateUtc="2024-11-12T13:55:00Z">
        <w:r w:rsidR="00A97AD2">
          <w:t>5.4 of TS</w:t>
        </w:r>
      </w:ins>
      <w:ins w:id="737" w:author="Richard Bradbury" w:date="2024-11-15T18:47:00Z" w16du:dateUtc="2024-11-15T18:47:00Z">
        <w:r w:rsidR="008E23CF">
          <w:t> </w:t>
        </w:r>
      </w:ins>
      <w:ins w:id="738" w:author="Daniel Venmani (Nokia)" w:date="2024-11-12T14:55:00Z" w16du:dateUtc="2024-11-12T13:55:00Z">
        <w:r w:rsidR="00A97AD2">
          <w:t>26.531</w:t>
        </w:r>
      </w:ins>
      <w:ins w:id="739" w:author="Richard Bradbury" w:date="2024-11-15T18:47:00Z" w16du:dateUtc="2024-11-15T18:47:00Z">
        <w:r w:rsidR="008E23CF">
          <w:t> </w:t>
        </w:r>
      </w:ins>
      <w:ins w:id="740" w:author="Daniel Venmani (Nokia)" w:date="2024-11-12T14:55:00Z" w16du:dateUtc="2024-11-12T13:55:00Z">
        <w:r w:rsidR="00A97AD2">
          <w:t>[</w:t>
        </w:r>
        <w:r w:rsidR="00A97AD2" w:rsidRPr="00F6409B">
          <w:rPr>
            <w:highlight w:val="yellow"/>
          </w:rPr>
          <w:t>26531</w:t>
        </w:r>
        <w:r w:rsidR="00A97AD2">
          <w:t xml:space="preserve">] </w:t>
        </w:r>
      </w:ins>
      <w:ins w:id="741" w:author="Daniel Venmani (Nokia)" w:date="2024-11-12T14:32:00Z" w16du:dateUtc="2024-11-12T13:32:00Z">
        <w:r>
          <w:t>for inclusion in a data report</w:t>
        </w:r>
      </w:ins>
      <w:ins w:id="742" w:author="Daniel Venmani (Nokia)" w:date="2024-11-12T14:55:00Z" w16du:dateUtc="2024-11-12T13:55:00Z">
        <w:r w:rsidR="00A97AD2">
          <w:t xml:space="preserve"> including energy-related information</w:t>
        </w:r>
      </w:ins>
      <w:ins w:id="743" w:author="Daniel Venmani (Nokia)" w:date="2024-11-12T14:32:00Z" w16du:dateUtc="2024-11-12T13:32:00Z">
        <w:r>
          <w:t xml:space="preserve">. The UE application may instruct the Direct Data Collection Client </w:t>
        </w:r>
        <w:r w:rsidRPr="005C2AC0">
          <w:t xml:space="preserve">to prioritise immediate delivery of a UE data report </w:t>
        </w:r>
      </w:ins>
      <w:ins w:id="744" w:author="Daniel Venmani (Nokia)" w:date="2024-11-12T14:56:00Z" w16du:dateUtc="2024-11-12T13:56:00Z">
        <w:r w:rsidR="00A97AD2" w:rsidRPr="00A9798E">
          <w:rPr>
            <w:b/>
            <w:bCs/>
          </w:rPr>
          <w:t xml:space="preserve">including </w:t>
        </w:r>
      </w:ins>
      <w:ins w:id="745" w:author="Richard Bradbury" w:date="2024-11-15T18:54:00Z" w16du:dateUtc="2024-11-15T18:54:00Z">
        <w:r w:rsidR="00A9798E">
          <w:rPr>
            <w:b/>
            <w:bCs/>
          </w:rPr>
          <w:t xml:space="preserve">per-application </w:t>
        </w:r>
      </w:ins>
      <w:ins w:id="746" w:author="Richard Bradbury" w:date="2024-11-15T18:53:00Z" w16du:dateUtc="2024-11-15T18:53:00Z">
        <w:r w:rsidR="00A9798E">
          <w:rPr>
            <w:b/>
            <w:bCs/>
          </w:rPr>
          <w:t xml:space="preserve">UE </w:t>
        </w:r>
      </w:ins>
      <w:ins w:id="747" w:author="Daniel Venmani (Nokia)" w:date="2024-11-12T14:56:00Z" w16du:dateUtc="2024-11-12T13:56:00Z">
        <w:r w:rsidR="00A97AD2" w:rsidRPr="00A9798E">
          <w:rPr>
            <w:b/>
            <w:bCs/>
          </w:rPr>
          <w:t>energy-related information</w:t>
        </w:r>
        <w:r w:rsidR="00A97AD2" w:rsidRPr="005C2AC0">
          <w:t xml:space="preserve"> </w:t>
        </w:r>
      </w:ins>
      <w:ins w:id="748" w:author="Daniel Venmani (Nokia)" w:date="2024-11-12T14:32:00Z" w16du:dateUtc="2024-11-12T13:32:00Z">
        <w:r w:rsidRPr="005C2AC0">
          <w:t>to the Data Collection AF.</w:t>
        </w:r>
      </w:ins>
    </w:p>
    <w:p w14:paraId="38D1C0A4" w14:textId="0D63A06F" w:rsidR="004C25E9" w:rsidRPr="00057D2F" w:rsidRDefault="004C25E9" w:rsidP="00A9798E">
      <w:pPr>
        <w:pStyle w:val="B1"/>
        <w:keepNext/>
        <w:keepLines/>
        <w:rPr>
          <w:ins w:id="749" w:author="Daniel Venmani (Nokia)" w:date="2024-11-12T14:32:00Z" w16du:dateUtc="2024-11-12T13:32:00Z"/>
        </w:rPr>
      </w:pPr>
      <w:ins w:id="750" w:author="Daniel Venmani (Nokia)" w:date="2024-11-12T14:32:00Z" w16du:dateUtc="2024-11-12T13:32:00Z">
        <w:r>
          <w:lastRenderedPageBreak/>
          <w:t>14</w:t>
        </w:r>
        <w:r w:rsidRPr="00057D2F">
          <w:t>.</w:t>
        </w:r>
        <w:r w:rsidRPr="00057D2F">
          <w:tab/>
          <w:t xml:space="preserve">The Direct Data </w:t>
        </w:r>
        <w:r>
          <w:t>Collection</w:t>
        </w:r>
        <w:r w:rsidRPr="00057D2F">
          <w:t xml:space="preserve"> Client may submit a data report </w:t>
        </w:r>
      </w:ins>
      <w:ins w:id="751" w:author="Daniel Venmani (Nokia)" w:date="2024-11-12T14:56:00Z" w16du:dateUtc="2024-11-12T13:56:00Z">
        <w:r w:rsidR="00A97AD2" w:rsidRPr="00A9798E">
          <w:rPr>
            <w:b/>
            <w:bCs/>
          </w:rPr>
          <w:t xml:space="preserve">including </w:t>
        </w:r>
      </w:ins>
      <w:ins w:id="752" w:author="Richard Bradbury" w:date="2024-11-15T18:54:00Z" w16du:dateUtc="2024-11-15T18:54:00Z">
        <w:r w:rsidR="00A9798E">
          <w:rPr>
            <w:b/>
            <w:bCs/>
          </w:rPr>
          <w:t xml:space="preserve">per-application </w:t>
        </w:r>
      </w:ins>
      <w:ins w:id="753" w:author="Richard Bradbury" w:date="2024-11-15T18:53:00Z" w16du:dateUtc="2024-11-15T18:53:00Z">
        <w:r w:rsidR="00A9798E">
          <w:rPr>
            <w:b/>
            <w:bCs/>
          </w:rPr>
          <w:t xml:space="preserve">UE </w:t>
        </w:r>
      </w:ins>
      <w:ins w:id="754" w:author="Daniel Venmani (Nokia)" w:date="2024-11-12T14:56:00Z" w16du:dateUtc="2024-11-12T13:56:00Z">
        <w:r w:rsidR="00A97AD2" w:rsidRPr="00A9798E">
          <w:rPr>
            <w:b/>
            <w:bCs/>
          </w:rPr>
          <w:t>energy-related information</w:t>
        </w:r>
        <w:r w:rsidR="00A97AD2" w:rsidRPr="00057D2F">
          <w:t xml:space="preserve"> </w:t>
        </w:r>
      </w:ins>
      <w:ins w:id="755" w:author="Daniel Venmani (Nokia)" w:date="2024-11-12T14:32:00Z" w16du:dateUtc="2024-11-12T13:32:00Z">
        <w:r w:rsidRPr="00057D2F">
          <w:t xml:space="preserve">to the Data Collection AF via reference point R2 by invoking the </w:t>
        </w:r>
        <w:proofErr w:type="spellStart"/>
        <w:r w:rsidRPr="00057D2F">
          <w:rPr>
            <w:rStyle w:val="Code"/>
          </w:rPr>
          <w:t>Ndcaf_DataReporting</w:t>
        </w:r>
        <w:proofErr w:type="spellEnd"/>
        <w:r w:rsidRPr="00057D2F">
          <w:t xml:space="preserve"> service defined in </w:t>
        </w:r>
        <w:del w:id="756" w:author="Richard Bradbury" w:date="2024-11-15T18:48:00Z" w16du:dateUtc="2024-11-15T18:48:00Z">
          <w:r w:rsidRPr="00057D2F" w:rsidDel="008E23CF">
            <w:delText>the present document</w:delText>
          </w:r>
        </w:del>
      </w:ins>
      <w:ins w:id="757" w:author="Richard Bradbury" w:date="2024-11-15T18:48:00Z" w16du:dateUtc="2024-11-15T18:48:00Z">
        <w:r w:rsidR="008E23CF">
          <w:t>TS 26.531 [</w:t>
        </w:r>
        <w:r w:rsidR="008E23CF" w:rsidRPr="00F6409B">
          <w:rPr>
            <w:highlight w:val="yellow"/>
          </w:rPr>
          <w:t>26531</w:t>
        </w:r>
        <w:r w:rsidR="008E23CF">
          <w:t>]</w:t>
        </w:r>
      </w:ins>
      <w:ins w:id="758" w:author="Daniel Venmani (Nokia)" w:date="2024-11-12T14:32:00Z" w16du:dateUtc="2024-11-12T13:32:00Z">
        <w:r w:rsidRPr="00057D2F">
          <w:t xml:space="preserve"> and specified in TS 26.532 [</w:t>
        </w:r>
      </w:ins>
      <w:ins w:id="759" w:author="Daniel Venmani (Nokia)" w:date="2024-11-12T14:56:00Z" w16du:dateUtc="2024-11-12T13:56:00Z">
        <w:r w:rsidR="00A97AD2" w:rsidRPr="00F6409B">
          <w:rPr>
            <w:highlight w:val="yellow"/>
          </w:rPr>
          <w:t>26532</w:t>
        </w:r>
      </w:ins>
      <w:ins w:id="760" w:author="Daniel Venmani (Nokia)" w:date="2024-11-12T14:32:00Z" w16du:dateUtc="2024-11-12T13:32:00Z">
        <w:r w:rsidRPr="00057D2F">
          <w:t>].</w:t>
        </w:r>
        <w:r>
          <w:t xml:space="preserve"> The Direct Data Collection Client may indicate that the data report includes UE data requiring expedited processing by the Data Collection AF.</w:t>
        </w:r>
      </w:ins>
    </w:p>
    <w:p w14:paraId="61D82805" w14:textId="390676EA" w:rsidR="004C25E9" w:rsidRPr="00057D2F" w:rsidRDefault="004C25E9" w:rsidP="004C25E9">
      <w:pPr>
        <w:pStyle w:val="B1"/>
        <w:keepNext/>
        <w:rPr>
          <w:ins w:id="761" w:author="Daniel Venmani (Nokia)" w:date="2024-11-12T14:32:00Z" w16du:dateUtc="2024-11-12T13:32:00Z"/>
        </w:rPr>
      </w:pPr>
      <w:ins w:id="762" w:author="Daniel Venmani (Nokia)" w:date="2024-11-12T14:32:00Z" w16du:dateUtc="2024-11-12T13:32:00Z">
        <w:r>
          <w:t>15</w:t>
        </w:r>
        <w:r w:rsidRPr="00057D2F">
          <w:t>.</w:t>
        </w:r>
        <w:r w:rsidRPr="00057D2F">
          <w:tab/>
          <w:t xml:space="preserve">The UE Application may send application-specific data reporting </w:t>
        </w:r>
      </w:ins>
      <w:ins w:id="763" w:author="Richard Bradbury" w:date="2024-11-15T18:51:00Z" w16du:dateUtc="2024-11-15T18:51:00Z">
        <w:r w:rsidR="00A9798E" w:rsidRPr="00A9798E">
          <w:rPr>
            <w:b/>
            <w:bCs/>
          </w:rPr>
          <w:t xml:space="preserve">including </w:t>
        </w:r>
      </w:ins>
      <w:ins w:id="764" w:author="Richard Bradbury" w:date="2024-11-15T18:54:00Z" w16du:dateUtc="2024-11-15T18:54:00Z">
        <w:r w:rsidR="00A9798E">
          <w:rPr>
            <w:b/>
            <w:bCs/>
          </w:rPr>
          <w:t xml:space="preserve">per-application </w:t>
        </w:r>
      </w:ins>
      <w:ins w:id="765" w:author="Richard Bradbury" w:date="2024-11-15T18:52:00Z" w16du:dateUtc="2024-11-15T18:52:00Z">
        <w:r w:rsidR="00A9798E">
          <w:rPr>
            <w:b/>
            <w:bCs/>
          </w:rPr>
          <w:t xml:space="preserve">UE </w:t>
        </w:r>
      </w:ins>
      <w:ins w:id="766" w:author="Richard Bradbury" w:date="2024-11-15T18:51:00Z" w16du:dateUtc="2024-11-15T18:51:00Z">
        <w:r w:rsidR="00A9798E" w:rsidRPr="00A9798E">
          <w:rPr>
            <w:b/>
            <w:bCs/>
          </w:rPr>
          <w:t>energy-related information</w:t>
        </w:r>
        <w:r w:rsidR="00A9798E" w:rsidRPr="00A9798E">
          <w:t xml:space="preserve"> </w:t>
        </w:r>
      </w:ins>
      <w:ins w:id="767" w:author="Daniel Venmani (Nokia)" w:date="2024-11-12T14:32:00Z" w16du:dateUtc="2024-11-12T13:32:00Z">
        <w:r w:rsidRPr="00057D2F">
          <w:t>to the Application Service Provider.</w:t>
        </w:r>
      </w:ins>
    </w:p>
    <w:p w14:paraId="3C843CDB" w14:textId="335F6F4E" w:rsidR="004C25E9" w:rsidRPr="00057D2F" w:rsidRDefault="004C25E9" w:rsidP="004C25E9">
      <w:pPr>
        <w:pStyle w:val="B1"/>
        <w:keepNext/>
        <w:rPr>
          <w:ins w:id="768" w:author="Daniel Venmani (Nokia)" w:date="2024-11-12T14:32:00Z" w16du:dateUtc="2024-11-12T13:32:00Z"/>
        </w:rPr>
      </w:pPr>
      <w:ins w:id="769" w:author="Daniel Venmani (Nokia)" w:date="2024-11-12T14:32:00Z" w16du:dateUtc="2024-11-12T13:32:00Z">
        <w:r>
          <w:t>16</w:t>
        </w:r>
        <w:r w:rsidRPr="00057D2F">
          <w:t>.</w:t>
        </w:r>
        <w:r w:rsidRPr="00057D2F">
          <w:tab/>
          <w:t xml:space="preserve">...and the Indirect Data Collection Client may, as a result, submit a data report </w:t>
        </w:r>
      </w:ins>
      <w:ins w:id="770" w:author="Richard Bradbury" w:date="2024-11-15T18:51:00Z" w16du:dateUtc="2024-11-15T18:51:00Z">
        <w:r w:rsidR="00A9798E" w:rsidRPr="00A9798E">
          <w:rPr>
            <w:b/>
            <w:bCs/>
          </w:rPr>
          <w:t xml:space="preserve">including </w:t>
        </w:r>
      </w:ins>
      <w:ins w:id="771" w:author="Richard Bradbury" w:date="2024-11-15T18:54:00Z" w16du:dateUtc="2024-11-15T18:54:00Z">
        <w:r w:rsidR="00A9798E">
          <w:rPr>
            <w:b/>
            <w:bCs/>
          </w:rPr>
          <w:t xml:space="preserve">per-application </w:t>
        </w:r>
      </w:ins>
      <w:ins w:id="772" w:author="Richard Bradbury" w:date="2024-11-15T18:52:00Z" w16du:dateUtc="2024-11-15T18:52:00Z">
        <w:r w:rsidR="00A9798E">
          <w:rPr>
            <w:b/>
            <w:bCs/>
          </w:rPr>
          <w:t xml:space="preserve">UE </w:t>
        </w:r>
      </w:ins>
      <w:ins w:id="773" w:author="Richard Bradbury" w:date="2024-11-15T18:51:00Z" w16du:dateUtc="2024-11-15T18:51:00Z">
        <w:r w:rsidR="00A9798E" w:rsidRPr="00A9798E">
          <w:rPr>
            <w:b/>
            <w:bCs/>
          </w:rPr>
          <w:t>energy-related information</w:t>
        </w:r>
        <w:r w:rsidR="00A9798E" w:rsidRPr="00A9798E">
          <w:t xml:space="preserve"> </w:t>
        </w:r>
      </w:ins>
      <w:ins w:id="774" w:author="Daniel Venmani (Nokia)" w:date="2024-11-12T14:32:00Z" w16du:dateUtc="2024-11-12T13:32:00Z">
        <w:r w:rsidRPr="00057D2F">
          <w:t xml:space="preserve">to the Data Collection AF by invoking the </w:t>
        </w:r>
        <w:proofErr w:type="spellStart"/>
        <w:r w:rsidRPr="00057D2F">
          <w:rPr>
            <w:rStyle w:val="Code"/>
          </w:rPr>
          <w:t>Ndcaf_DataReporting</w:t>
        </w:r>
        <w:proofErr w:type="spellEnd"/>
        <w:r w:rsidRPr="00057D2F">
          <w:t xml:space="preserve"> service defined in </w:t>
        </w:r>
        <w:del w:id="775" w:author="Richard Bradbury" w:date="2024-11-15T18:48:00Z" w16du:dateUtc="2024-11-15T18:48:00Z">
          <w:r w:rsidRPr="00057D2F" w:rsidDel="008E23CF">
            <w:delText>the present document</w:delText>
          </w:r>
        </w:del>
      </w:ins>
      <w:ins w:id="776" w:author="Richard Bradbury" w:date="2024-11-15T18:48:00Z" w16du:dateUtc="2024-11-15T18:48:00Z">
        <w:r w:rsidR="008E23CF">
          <w:t>TS 26.531 [</w:t>
        </w:r>
        <w:r w:rsidR="008E23CF" w:rsidRPr="00F6409B">
          <w:rPr>
            <w:highlight w:val="yellow"/>
          </w:rPr>
          <w:t>26531</w:t>
        </w:r>
        <w:r w:rsidR="008E23CF">
          <w:t>]</w:t>
        </w:r>
      </w:ins>
      <w:ins w:id="777" w:author="Daniel Venmani (Nokia)" w:date="2024-11-12T14:32:00Z" w16du:dateUtc="2024-11-12T13:32:00Z">
        <w:r w:rsidRPr="00057D2F">
          <w:t xml:space="preserve"> and specified in TS 26.532 [</w:t>
        </w:r>
      </w:ins>
      <w:ins w:id="778" w:author="Daniel Venmani (Nokia)" w:date="2024-11-12T15:00:00Z" w16du:dateUtc="2024-11-12T14:00:00Z">
        <w:r w:rsidR="00A97AD2" w:rsidRPr="00F6409B">
          <w:rPr>
            <w:highlight w:val="yellow"/>
          </w:rPr>
          <w:t>26532</w:t>
        </w:r>
      </w:ins>
      <w:ins w:id="779" w:author="Daniel Venmani (Nokia)" w:date="2024-11-12T14:32:00Z" w16du:dateUtc="2024-11-12T13:32:00Z">
        <w:r w:rsidRPr="00057D2F">
          <w:t>].</w:t>
        </w:r>
      </w:ins>
    </w:p>
    <w:p w14:paraId="381F6CC2" w14:textId="4F914935" w:rsidR="004C25E9" w:rsidRDefault="004C25E9" w:rsidP="004C25E9">
      <w:pPr>
        <w:pStyle w:val="B1"/>
        <w:rPr>
          <w:ins w:id="780" w:author="Daniel Venmani (Nokia)" w:date="2024-11-12T15:01:00Z" w16du:dateUtc="2024-11-12T14:01:00Z"/>
        </w:rPr>
      </w:pPr>
      <w:ins w:id="781" w:author="Daniel Venmani (Nokia)" w:date="2024-11-12T14:32:00Z" w16du:dateUtc="2024-11-12T13:32:00Z">
        <w:r>
          <w:t>17</w:t>
        </w:r>
        <w:r w:rsidRPr="00057D2F">
          <w:t>.</w:t>
        </w:r>
        <w:r w:rsidRPr="00057D2F">
          <w:tab/>
          <w:t xml:space="preserve">The AS may submit a data report to the Data Collection AF by invoking the </w:t>
        </w:r>
        <w:proofErr w:type="spellStart"/>
        <w:r w:rsidRPr="00057D2F">
          <w:rPr>
            <w:rStyle w:val="Code"/>
          </w:rPr>
          <w:t>Ndcaf_DataReporting</w:t>
        </w:r>
        <w:proofErr w:type="spellEnd"/>
        <w:r w:rsidRPr="00057D2F">
          <w:t xml:space="preserve"> service defined in the present document and specified in TS 26.532 [</w:t>
        </w:r>
      </w:ins>
      <w:ins w:id="782" w:author="Daniel Venmani (Nokia)" w:date="2024-11-12T15:00:00Z" w16du:dateUtc="2024-11-12T14:00:00Z">
        <w:r w:rsidR="00A97AD2" w:rsidRPr="007D4608">
          <w:rPr>
            <w:highlight w:val="yellow"/>
          </w:rPr>
          <w:t>26532</w:t>
        </w:r>
      </w:ins>
      <w:ins w:id="783" w:author="Daniel Venmani (Nokia)" w:date="2024-11-12T14:32:00Z" w16du:dateUtc="2024-11-12T13:32:00Z">
        <w:r w:rsidRPr="00057D2F">
          <w:t>].</w:t>
        </w:r>
      </w:ins>
    </w:p>
    <w:p w14:paraId="51671A85" w14:textId="77777777" w:rsidR="00D84120" w:rsidRPr="00057D2F" w:rsidRDefault="00D84120" w:rsidP="00D84120">
      <w:pPr>
        <w:keepNext/>
        <w:rPr>
          <w:ins w:id="784" w:author="Daniel Venmani (Nokia)" w:date="2024-11-12T15:01:00Z" w16du:dateUtc="2024-11-12T14:01:00Z"/>
        </w:rPr>
      </w:pPr>
      <w:ins w:id="785" w:author="Daniel Venmani (Nokia)" w:date="2024-11-12T15:01:00Z" w16du:dateUtc="2024-11-12T14:01:00Z">
        <w:r w:rsidRPr="00057D2F">
          <w:t>In response to receiving a data report:</w:t>
        </w:r>
      </w:ins>
    </w:p>
    <w:p w14:paraId="7B714B76" w14:textId="76948ADA" w:rsidR="00D84120" w:rsidRPr="00057D2F" w:rsidRDefault="00D84120" w:rsidP="00D84120">
      <w:pPr>
        <w:pStyle w:val="B1"/>
        <w:keepNext/>
        <w:rPr>
          <w:ins w:id="786" w:author="Daniel Venmani (Nokia)" w:date="2024-11-12T15:01:00Z" w16du:dateUtc="2024-11-12T14:01:00Z"/>
        </w:rPr>
      </w:pPr>
      <w:ins w:id="787" w:author="Daniel Venmani (Nokia)" w:date="2024-11-12T15:01:00Z" w16du:dateUtc="2024-11-12T14:01:00Z">
        <w:r>
          <w:t>18</w:t>
        </w:r>
        <w:r w:rsidRPr="00057D2F">
          <w:t>.</w:t>
        </w:r>
        <w:r w:rsidRPr="00057D2F">
          <w:tab/>
          <w:t xml:space="preserve">The Data </w:t>
        </w:r>
        <w:del w:id="788" w:author="Richard Bradbury" w:date="2024-11-15T18:51:00Z" w16du:dateUtc="2024-11-15T18:51:00Z">
          <w:r w:rsidRPr="00057D2F" w:rsidDel="00A9798E">
            <w:delText>Reporting</w:delText>
          </w:r>
        </w:del>
      </w:ins>
      <w:ins w:id="789" w:author="Richard Bradbury" w:date="2024-11-15T18:51:00Z" w16du:dateUtc="2024-11-15T18:51:00Z">
        <w:r w:rsidR="00A9798E">
          <w:t>Collection</w:t>
        </w:r>
      </w:ins>
      <w:ins w:id="790" w:author="Daniel Venmani (Nokia)" w:date="2024-11-12T15:01:00Z" w16du:dateUtc="2024-11-12T14:01:00Z">
        <w:r w:rsidRPr="00057D2F">
          <w:t xml:space="preserve"> AF processes the </w:t>
        </w:r>
      </w:ins>
      <w:ins w:id="791" w:author="Richard Bradbury" w:date="2024-11-15T18:54:00Z" w16du:dateUtc="2024-11-15T18:54:00Z">
        <w:r w:rsidR="00A9798E">
          <w:rPr>
            <w:b/>
            <w:bCs/>
          </w:rPr>
          <w:t xml:space="preserve">per-application </w:t>
        </w:r>
      </w:ins>
      <w:ins w:id="792" w:author="Richard Bradbury" w:date="2024-11-15T18:52:00Z" w16du:dateUtc="2024-11-15T18:52:00Z">
        <w:r w:rsidR="00A9798E">
          <w:rPr>
            <w:b/>
            <w:bCs/>
          </w:rPr>
          <w:t>UE e</w:t>
        </w:r>
      </w:ins>
      <w:ins w:id="793" w:author="Richard Bradbury" w:date="2024-11-15T18:51:00Z" w16du:dateUtc="2024-11-15T18:51:00Z">
        <w:r w:rsidR="00A9798E" w:rsidRPr="00A9798E">
          <w:rPr>
            <w:b/>
            <w:bCs/>
          </w:rPr>
          <w:t>nergy-related information</w:t>
        </w:r>
        <w:r w:rsidR="00A9798E">
          <w:rPr>
            <w:b/>
            <w:bCs/>
          </w:rPr>
          <w:t xml:space="preserve"> in the</w:t>
        </w:r>
        <w:r w:rsidR="00A9798E" w:rsidRPr="00A9798E">
          <w:t xml:space="preserve"> </w:t>
        </w:r>
      </w:ins>
      <w:ins w:id="794" w:author="Daniel Venmani (Nokia)" w:date="2024-11-12T15:01:00Z" w16du:dateUtc="2024-11-12T14:01:00Z">
        <w:r w:rsidRPr="00057D2F">
          <w:t>data report.</w:t>
        </w:r>
      </w:ins>
    </w:p>
    <w:p w14:paraId="4468E454" w14:textId="77777777" w:rsidR="00D84120" w:rsidRPr="00057D2F" w:rsidRDefault="00D84120" w:rsidP="00D84120">
      <w:pPr>
        <w:keepNext/>
        <w:rPr>
          <w:ins w:id="795" w:author="Daniel Venmani (Nokia)" w:date="2024-11-12T15:01:00Z" w16du:dateUtc="2024-11-12T14:01:00Z"/>
        </w:rPr>
      </w:pPr>
      <w:ins w:id="796" w:author="Daniel Venmani (Nokia)" w:date="2024-11-12T15:01:00Z" w16du:dateUtc="2024-11-12T14:01:00Z">
        <w:r w:rsidRPr="00057D2F">
          <w:t>Reception of a data report by the Data Collection AF may result in an event being exposed to subscribed event consumers:</w:t>
        </w:r>
      </w:ins>
    </w:p>
    <w:p w14:paraId="070C4B1A" w14:textId="68195D8D" w:rsidR="00D84120" w:rsidRPr="00057D2F" w:rsidRDefault="00D84120" w:rsidP="00D84120">
      <w:pPr>
        <w:pStyle w:val="B1"/>
        <w:keepNext/>
        <w:rPr>
          <w:ins w:id="797" w:author="Daniel Venmani (Nokia)" w:date="2024-11-12T15:01:00Z" w16du:dateUtc="2024-11-12T14:01:00Z"/>
        </w:rPr>
      </w:pPr>
      <w:ins w:id="798" w:author="Daniel Venmani (Nokia)" w:date="2024-11-12T15:01:00Z" w16du:dateUtc="2024-11-12T14:01:00Z">
        <w:r>
          <w:t>19</w:t>
        </w:r>
        <w:r w:rsidRPr="00057D2F">
          <w:t>.</w:t>
        </w:r>
        <w:r w:rsidRPr="00057D2F">
          <w:tab/>
          <w:t>The Data Collection AF may expose a</w:t>
        </w:r>
        <w:del w:id="799" w:author="Richard Bradbury" w:date="2024-11-15T18:53:00Z" w16du:dateUtc="2024-11-15T18:53:00Z">
          <w:r w:rsidRPr="00057D2F" w:rsidDel="00A9798E">
            <w:delText>n</w:delText>
          </w:r>
        </w:del>
        <w:r w:rsidRPr="00057D2F">
          <w:t xml:space="preserve"> </w:t>
        </w:r>
      </w:ins>
      <w:ins w:id="800" w:author="Richard Bradbury" w:date="2024-11-15T18:52:00Z" w16du:dateUtc="2024-11-15T18:52:00Z">
        <w:r w:rsidR="00A9798E" w:rsidRPr="00A9798E">
          <w:rPr>
            <w:b/>
            <w:bCs/>
          </w:rPr>
          <w:t>UE energy consumption</w:t>
        </w:r>
        <w:r w:rsidR="00A9798E">
          <w:t xml:space="preserve"> </w:t>
        </w:r>
      </w:ins>
      <w:ins w:id="801" w:author="Daniel Venmani (Nokia)" w:date="2024-11-12T15:01:00Z" w16du:dateUtc="2024-11-12T14:01:00Z">
        <w:r w:rsidRPr="00057D2F">
          <w:t xml:space="preserve">event to the NWDAF by invoking the </w:t>
        </w:r>
        <w:proofErr w:type="spellStart"/>
        <w:r w:rsidRPr="00057D2F">
          <w:rPr>
            <w:rStyle w:val="Code"/>
          </w:rPr>
          <w:t>Naf_EventExposure_Notify</w:t>
        </w:r>
        <w:proofErr w:type="spellEnd"/>
        <w:r w:rsidRPr="00057D2F">
          <w:t xml:space="preserve"> service operation on the latter, as defined in clause</w:t>
        </w:r>
      </w:ins>
      <w:ins w:id="802" w:author="Richard Bradbury" w:date="2024-11-15T18:53:00Z" w16du:dateUtc="2024-11-15T18:53:00Z">
        <w:r w:rsidR="00A9798E">
          <w:t> </w:t>
        </w:r>
      </w:ins>
      <w:ins w:id="803" w:author="Daniel Venmani (Nokia)" w:date="2024-11-12T15:01:00Z" w16du:dateUtc="2024-11-12T14:01:00Z">
        <w:r w:rsidRPr="00057D2F">
          <w:t>5.2.19.2.4 of TS 23.502 [</w:t>
        </w:r>
        <w:r w:rsidRPr="00F6409B">
          <w:rPr>
            <w:highlight w:val="yellow"/>
          </w:rPr>
          <w:t>23502</w:t>
        </w:r>
        <w:r w:rsidRPr="00057D2F">
          <w:t>].</w:t>
        </w:r>
      </w:ins>
    </w:p>
    <w:p w14:paraId="7DA9DD16" w14:textId="1CEC32C5" w:rsidR="00D84120" w:rsidRPr="00057D2F" w:rsidRDefault="00D84120" w:rsidP="00D84120">
      <w:pPr>
        <w:pStyle w:val="B1"/>
        <w:rPr>
          <w:ins w:id="804" w:author="Daniel Venmani (Nokia)" w:date="2024-11-12T15:01:00Z" w16du:dateUtc="2024-11-12T14:01:00Z"/>
        </w:rPr>
      </w:pPr>
      <w:ins w:id="805" w:author="Daniel Venmani (Nokia)" w:date="2024-11-12T15:01:00Z" w16du:dateUtc="2024-11-12T14:01:00Z">
        <w:r>
          <w:t>20</w:t>
        </w:r>
        <w:r w:rsidRPr="00057D2F">
          <w:t>.</w:t>
        </w:r>
        <w:r w:rsidRPr="00057D2F">
          <w:tab/>
          <w:t>The Data Collection AF may expose a</w:t>
        </w:r>
        <w:del w:id="806" w:author="Richard Bradbury" w:date="2024-11-15T18:53:00Z" w16du:dateUtc="2024-11-15T18:53:00Z">
          <w:r w:rsidRPr="00057D2F" w:rsidDel="00A9798E">
            <w:delText>n</w:delText>
          </w:r>
        </w:del>
        <w:r w:rsidRPr="00057D2F">
          <w:t xml:space="preserve"> </w:t>
        </w:r>
      </w:ins>
      <w:ins w:id="807" w:author="Richard Bradbury" w:date="2024-11-15T18:53:00Z" w16du:dateUtc="2024-11-15T18:53:00Z">
        <w:r w:rsidR="00A9798E" w:rsidRPr="00A9798E">
          <w:rPr>
            <w:b/>
            <w:bCs/>
          </w:rPr>
          <w:t>UE energy consumption</w:t>
        </w:r>
        <w:r w:rsidR="00A9798E">
          <w:rPr>
            <w:b/>
            <w:bCs/>
          </w:rPr>
          <w:t xml:space="preserve"> </w:t>
        </w:r>
      </w:ins>
      <w:ins w:id="808" w:author="Daniel Venmani (Nokia)" w:date="2024-11-12T15:01:00Z" w16du:dateUtc="2024-11-12T14:01:00Z">
        <w:r w:rsidRPr="00057D2F">
          <w:t xml:space="preserve">event to the Event Consumer AF by invoking the </w:t>
        </w:r>
        <w:proofErr w:type="spellStart"/>
        <w:r w:rsidRPr="00057D2F">
          <w:rPr>
            <w:rStyle w:val="Code"/>
          </w:rPr>
          <w:t>Naf_EventExposure_Notify</w:t>
        </w:r>
        <w:proofErr w:type="spellEnd"/>
        <w:r w:rsidRPr="00057D2F">
          <w:t xml:space="preserve"> service operation on the latter, as defined in clause</w:t>
        </w:r>
      </w:ins>
      <w:ins w:id="809" w:author="Richard Bradbury" w:date="2024-11-15T18:53:00Z" w16du:dateUtc="2024-11-15T18:53:00Z">
        <w:r w:rsidR="00A9798E">
          <w:t> </w:t>
        </w:r>
      </w:ins>
      <w:ins w:id="810" w:author="Daniel Venmani (Nokia)" w:date="2024-11-12T15:01:00Z" w16du:dateUtc="2024-11-12T14:01:00Z">
        <w:r w:rsidRPr="00057D2F">
          <w:t>5.2.19.2.4 of TS 23.502 [</w:t>
        </w:r>
        <w:r w:rsidRPr="00A9798E">
          <w:rPr>
            <w:highlight w:val="yellow"/>
          </w:rPr>
          <w:t>23502</w:t>
        </w:r>
        <w:r w:rsidRPr="00057D2F">
          <w:t>].</w:t>
        </w:r>
      </w:ins>
    </w:p>
    <w:p w14:paraId="06567583" w14:textId="05B558DD" w:rsidR="00433B3B" w:rsidRDefault="00433B3B" w:rsidP="00F27DF1">
      <w:pPr>
        <w:pStyle w:val="Heading3"/>
        <w:rPr>
          <w:lang w:val="en-US"/>
        </w:rPr>
      </w:pPr>
      <w:bookmarkStart w:id="811" w:name="_Toc167327091"/>
      <w:r w:rsidRPr="00433B3B">
        <w:rPr>
          <w:lang w:val="en-US"/>
        </w:rPr>
        <w:t>7.</w:t>
      </w:r>
      <w:r w:rsidR="002420CD">
        <w:rPr>
          <w:lang w:val="en-US"/>
        </w:rPr>
        <w:t>2</w:t>
      </w:r>
      <w:r w:rsidRPr="00433B3B">
        <w:rPr>
          <w:lang w:val="en-US"/>
        </w:rPr>
        <w:t>.4</w:t>
      </w:r>
      <w:r w:rsidRPr="00433B3B">
        <w:rPr>
          <w:lang w:val="en-US"/>
        </w:rPr>
        <w:tab/>
        <w:t>Impacts on existing services, entities and interfaces</w:t>
      </w:r>
      <w:bookmarkEnd w:id="811"/>
    </w:p>
    <w:p w14:paraId="3E41A318" w14:textId="77777777" w:rsidR="00C052BE" w:rsidRPr="007A2676" w:rsidRDefault="00C052BE" w:rsidP="00F6409B">
      <w:pPr>
        <w:pStyle w:val="Heading4"/>
        <w:rPr>
          <w:ins w:id="812" w:author="Daniel Venmani (Nokia)" w:date="2024-11-12T10:34:00Z" w16du:dateUtc="2024-11-12T09:34:00Z"/>
        </w:rPr>
      </w:pPr>
      <w:ins w:id="813" w:author="Daniel Venmani (Nokia)" w:date="2024-11-12T10:34:00Z" w16du:dateUtc="2024-11-12T09:34:00Z">
        <w:r w:rsidRPr="007A2676">
          <w:t>7.2.4.1</w:t>
        </w:r>
        <w:r w:rsidRPr="007A2676">
          <w:tab/>
          <w:t>Direct Data Collection Client</w:t>
        </w:r>
      </w:ins>
    </w:p>
    <w:p w14:paraId="771AA2A9" w14:textId="57419F3E" w:rsidR="00C052BE" w:rsidRPr="007A2676" w:rsidRDefault="00C052BE" w:rsidP="00F6409B">
      <w:pPr>
        <w:pStyle w:val="B1"/>
        <w:rPr>
          <w:ins w:id="814" w:author="Daniel Venmani (Nokia)" w:date="2024-11-12T10:34:00Z" w16du:dateUtc="2024-11-12T09:34:00Z"/>
        </w:rPr>
      </w:pPr>
      <w:ins w:id="815" w:author="Daniel Venmani (Nokia)" w:date="2024-11-12T10:34:00Z" w16du:dateUtc="2024-11-12T09:34:00Z">
        <w:r w:rsidRPr="007A2676">
          <w:t>-</w:t>
        </w:r>
        <w:r w:rsidRPr="007A2676">
          <w:tab/>
          <w:t xml:space="preserve">Collect and report per-application </w:t>
        </w:r>
      </w:ins>
      <w:ins w:id="816" w:author="Richard Bradbury" w:date="2024-11-15T18:55:00Z" w16du:dateUtc="2024-11-15T18:55:00Z">
        <w:r w:rsidR="00A9798E">
          <w:t xml:space="preserve">UE </w:t>
        </w:r>
      </w:ins>
      <w:ins w:id="817" w:author="Daniel Venmani (Nokia)" w:date="2024-11-12T10:34:00Z" w16du:dateUtc="2024-11-12T09:34:00Z">
        <w:r w:rsidRPr="007A2676">
          <w:t xml:space="preserve">energy-related information </w:t>
        </w:r>
        <w:del w:id="818" w:author="Richard Bradbury" w:date="2024-11-15T18:55:00Z" w16du:dateUtc="2024-11-15T18:55:00Z">
          <w:r w:rsidDel="00A9798E">
            <w:delText>as per the method described</w:delText>
          </w:r>
          <w:r w:rsidRPr="007A2676" w:rsidDel="00A9798E">
            <w:delText xml:space="preserve"> </w:delText>
          </w:r>
        </w:del>
        <w:r w:rsidRPr="007A2676">
          <w:t>to the Data Collection AF</w:t>
        </w:r>
      </w:ins>
      <w:ins w:id="819" w:author="Richard Bradbury" w:date="2024-11-15T18:55:00Z" w16du:dateUtc="2024-11-15T18:55:00Z">
        <w:r w:rsidR="00A9798E">
          <w:t xml:space="preserve"> according to the procedures described in clause </w:t>
        </w:r>
        <w:r w:rsidR="00A9798E" w:rsidRPr="00433B3B">
          <w:rPr>
            <w:lang w:val="en-US"/>
          </w:rPr>
          <w:t>7.</w:t>
        </w:r>
        <w:r w:rsidR="00A9798E">
          <w:rPr>
            <w:lang w:val="en-US"/>
          </w:rPr>
          <w:t>2</w:t>
        </w:r>
        <w:r w:rsidR="00A9798E" w:rsidRPr="00433B3B">
          <w:rPr>
            <w:lang w:val="en-US"/>
          </w:rPr>
          <w:t>.3</w:t>
        </w:r>
      </w:ins>
      <w:ins w:id="820" w:author="Daniel Venmani (Nokia)" w:date="2024-11-12T10:34:00Z" w16du:dateUtc="2024-11-12T09:34:00Z">
        <w:r w:rsidRPr="007A2676">
          <w:t>.</w:t>
        </w:r>
      </w:ins>
    </w:p>
    <w:p w14:paraId="53DF3085" w14:textId="77777777" w:rsidR="00C052BE" w:rsidRPr="007A2676" w:rsidRDefault="00C052BE" w:rsidP="00F6409B">
      <w:pPr>
        <w:pStyle w:val="Heading4"/>
        <w:rPr>
          <w:ins w:id="821" w:author="Daniel Venmani (Nokia)" w:date="2024-11-12T10:34:00Z" w16du:dateUtc="2024-11-12T09:34:00Z"/>
        </w:rPr>
      </w:pPr>
      <w:ins w:id="822" w:author="Daniel Venmani (Nokia)" w:date="2024-11-12T10:34:00Z" w16du:dateUtc="2024-11-12T09:34:00Z">
        <w:r w:rsidRPr="007A2676">
          <w:t>7.2.4.2</w:t>
        </w:r>
        <w:r w:rsidRPr="007A2676">
          <w:tab/>
          <w:t>Data Collection AF</w:t>
        </w:r>
      </w:ins>
    </w:p>
    <w:p w14:paraId="3455335C" w14:textId="166D4C68" w:rsidR="00C052BE" w:rsidRPr="007A2676" w:rsidRDefault="00C052BE" w:rsidP="00F6409B">
      <w:pPr>
        <w:pStyle w:val="B1"/>
        <w:rPr>
          <w:ins w:id="823" w:author="Daniel Venmani (Nokia)" w:date="2024-11-12T10:34:00Z" w16du:dateUtc="2024-11-12T09:34:00Z"/>
        </w:rPr>
      </w:pPr>
      <w:ins w:id="824" w:author="Daniel Venmani (Nokia)" w:date="2024-11-12T10:34:00Z" w16du:dateUtc="2024-11-12T09:34:00Z">
        <w:r w:rsidRPr="007A2676">
          <w:t>-</w:t>
        </w:r>
        <w:r w:rsidRPr="007A2676">
          <w:tab/>
          <w:t xml:space="preserve">Expose </w:t>
        </w:r>
      </w:ins>
      <w:ins w:id="825" w:author="Richard Bradbury" w:date="2024-11-15T18:56:00Z" w16du:dateUtc="2024-11-15T18:56:00Z">
        <w:r w:rsidR="00A9798E">
          <w:t xml:space="preserve">UE </w:t>
        </w:r>
      </w:ins>
      <w:ins w:id="826" w:author="Daniel Venmani (Nokia)" w:date="2024-11-12T10:34:00Z" w16du:dateUtc="2024-11-12T09:34:00Z">
        <w:r w:rsidRPr="007A2676">
          <w:t xml:space="preserve">energy-related information </w:t>
        </w:r>
        <w:del w:id="827" w:author="Richard Bradbury" w:date="2024-11-15T18:56:00Z" w16du:dateUtc="2024-11-15T18:56:00Z">
          <w:r w:rsidRPr="007A2676" w:rsidDel="00A9798E">
            <w:delText xml:space="preserve">reporting for a given UE as </w:delText>
          </w:r>
        </w:del>
        <w:r w:rsidRPr="007A2676">
          <w:t>events</w:t>
        </w:r>
      </w:ins>
      <w:ins w:id="828" w:author="Richard Bradbury" w:date="2024-11-15T18:56:00Z" w16du:dateUtc="2024-11-15T18:56:00Z">
        <w:r w:rsidR="00A9798E">
          <w:t xml:space="preserve"> according to the procedures described in clause </w:t>
        </w:r>
        <w:r w:rsidR="00A9798E" w:rsidRPr="00433B3B">
          <w:rPr>
            <w:lang w:val="en-US"/>
          </w:rPr>
          <w:t>7.</w:t>
        </w:r>
        <w:r w:rsidR="00A9798E">
          <w:rPr>
            <w:lang w:val="en-US"/>
          </w:rPr>
          <w:t>2</w:t>
        </w:r>
        <w:r w:rsidR="00A9798E" w:rsidRPr="00433B3B">
          <w:rPr>
            <w:lang w:val="en-US"/>
          </w:rPr>
          <w:t>.3</w:t>
        </w:r>
      </w:ins>
      <w:ins w:id="829" w:author="Daniel Venmani (Nokia)" w:date="2024-11-12T10:34:00Z" w16du:dateUtc="2024-11-12T09:34:00Z">
        <w:r w:rsidRPr="007A2676">
          <w:t>.</w:t>
        </w:r>
      </w:ins>
      <w:commentRangeEnd w:id="340"/>
      <w:r w:rsidR="00AF33E4">
        <w:rPr>
          <w:rStyle w:val="CommentReference"/>
        </w:rPr>
        <w:commentReference w:id="340"/>
      </w:r>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686F2E">
        <w:tc>
          <w:tcPr>
            <w:tcW w:w="9639" w:type="dxa"/>
            <w:tcBorders>
              <w:top w:val="nil"/>
              <w:left w:val="nil"/>
              <w:bottom w:val="nil"/>
              <w:right w:val="nil"/>
            </w:tcBorders>
            <w:shd w:val="clear" w:color="auto" w:fill="FFFF00"/>
          </w:tcPr>
          <w:bookmarkEnd w:id="65"/>
          <w:p w14:paraId="0170BF32" w14:textId="77777777" w:rsidR="009B303B" w:rsidRDefault="009B303B" w:rsidP="00686F2E">
            <w:pPr>
              <w:pStyle w:val="Heading2"/>
              <w:ind w:left="0" w:firstLine="0"/>
              <w:jc w:val="center"/>
              <w:rPr>
                <w:lang w:eastAsia="ko-KR"/>
              </w:rPr>
            </w:pPr>
            <w:r>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1" w:author="Richard Bradbury" w:date="2024-11-15T18:38:00Z" w:initials="RJB">
    <w:p w14:paraId="7F7CFED4" w14:textId="1F136FAE" w:rsidR="006D0A32" w:rsidRDefault="006D0A32">
      <w:pPr>
        <w:pStyle w:val="CommentText"/>
      </w:pPr>
      <w:r>
        <w:rPr>
          <w:rStyle w:val="CommentReference"/>
        </w:rPr>
        <w:annotationRef/>
      </w:r>
      <w:r>
        <w:t xml:space="preserve">What is </w:t>
      </w:r>
      <w:proofErr w:type="gramStart"/>
      <w:r>
        <w:t>the  source</w:t>
      </w:r>
      <w:proofErr w:type="gramEnd"/>
      <w:r>
        <w:t xml:space="preserve"> of this reference?</w:t>
      </w:r>
    </w:p>
  </w:comment>
  <w:comment w:id="36" w:author="Richard Bradbury" w:date="2024-11-15T18:38:00Z" w:initials="RJB">
    <w:p w14:paraId="38BF112D" w14:textId="77777777" w:rsidR="006D0A32" w:rsidRDefault="006D0A32">
      <w:pPr>
        <w:pStyle w:val="CommentText"/>
      </w:pPr>
      <w:r>
        <w:rPr>
          <w:rStyle w:val="CommentReference"/>
        </w:rPr>
        <w:annotationRef/>
      </w:r>
      <w:r>
        <w:t xml:space="preserve">Don’t reference </w:t>
      </w:r>
      <w:proofErr w:type="spellStart"/>
      <w:r>
        <w:t>TDocs</w:t>
      </w:r>
      <w:proofErr w:type="spellEnd"/>
      <w:r>
        <w:t xml:space="preserve"> in 3GPP deliverables.</w:t>
      </w:r>
    </w:p>
    <w:p w14:paraId="54848CD5" w14:textId="2A5BDE4A" w:rsidR="006D0A32" w:rsidRDefault="006D0A32">
      <w:pPr>
        <w:pStyle w:val="CommentText"/>
      </w:pPr>
      <w:r>
        <w:t>Reference the target clause and TS/TR instead.</w:t>
      </w:r>
    </w:p>
  </w:comment>
  <w:comment w:id="174" w:author="Richard Bradbury" w:date="2024-11-15T19:02:00Z" w:initials="RJB">
    <w:p w14:paraId="48B0A438" w14:textId="33E7B613" w:rsidR="00AF33E4" w:rsidRDefault="00AF33E4">
      <w:pPr>
        <w:pStyle w:val="CommentText"/>
      </w:pPr>
      <w:r>
        <w:rPr>
          <w:rStyle w:val="CommentReference"/>
        </w:rPr>
        <w:annotationRef/>
      </w:r>
      <w:r>
        <w:t>This is defined here, but never mentioned again!</w:t>
      </w:r>
    </w:p>
  </w:comment>
  <w:comment w:id="248" w:author="Richard Bradbury" w:date="2024-11-15T18:59:00Z" w:initials="RJB">
    <w:p w14:paraId="709B2ED9" w14:textId="77777777" w:rsidR="00AF33E4" w:rsidRDefault="00AF33E4">
      <w:pPr>
        <w:pStyle w:val="CommentText"/>
      </w:pPr>
      <w:r>
        <w:rPr>
          <w:rStyle w:val="CommentReference"/>
        </w:rPr>
        <w:annotationRef/>
      </w:r>
      <w:r>
        <w:t>I think it’s a shame to lose this.</w:t>
      </w:r>
    </w:p>
    <w:p w14:paraId="370836B5" w14:textId="5CA3F901" w:rsidR="00AF33E4" w:rsidRDefault="00AF33E4">
      <w:pPr>
        <w:pStyle w:val="CommentText"/>
      </w:pPr>
      <w:r>
        <w:t xml:space="preserve">It feels </w:t>
      </w:r>
      <w:proofErr w:type="spellStart"/>
      <w:r>
        <w:t>tanfential</w:t>
      </w:r>
      <w:proofErr w:type="spellEnd"/>
      <w:r>
        <w:t xml:space="preserve"> to this candidate solution, but could be added as another candidate solution.</w:t>
      </w:r>
    </w:p>
  </w:comment>
  <w:comment w:id="630" w:author="Richard Bradbury" w:date="2024-11-15T18:41:00Z" w:initials="RJB">
    <w:p w14:paraId="1384FF6B" w14:textId="412F8A40" w:rsidR="006D0A32" w:rsidRDefault="006D0A32">
      <w:pPr>
        <w:pStyle w:val="CommentText"/>
      </w:pPr>
      <w:r>
        <w:rPr>
          <w:rStyle w:val="CommentReference"/>
        </w:rPr>
        <w:annotationRef/>
      </w:r>
      <w:r>
        <w:t>This is also plugged in.</w:t>
      </w:r>
    </w:p>
  </w:comment>
  <w:comment w:id="340" w:author="Richard Bradbury" w:date="2024-11-15T19:02:00Z" w:initials="RJB">
    <w:p w14:paraId="378CBE28" w14:textId="2AAA5835" w:rsidR="00AF33E4" w:rsidRDefault="00AF33E4">
      <w:pPr>
        <w:pStyle w:val="CommentText"/>
      </w:pPr>
      <w:r>
        <w:rPr>
          <w:rStyle w:val="CommentReference"/>
        </w:rPr>
        <w:annotationRef/>
      </w:r>
      <w:r>
        <w:t>This is all good material, but feels like a solution to a different problem.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7CFED4" w15:done="0"/>
  <w15:commentEx w15:paraId="54848CD5" w15:done="0"/>
  <w15:commentEx w15:paraId="48B0A438" w15:done="0"/>
  <w15:commentEx w15:paraId="370836B5" w15:done="0"/>
  <w15:commentEx w15:paraId="1384FF6B" w15:done="0"/>
  <w15:commentEx w15:paraId="378CB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224388" w16cex:dateUtc="2024-11-15T18:38:00Z"/>
  <w16cex:commentExtensible w16cex:durableId="1422A078" w16cex:dateUtc="2024-11-15T18:38:00Z"/>
  <w16cex:commentExtensible w16cex:durableId="09EA13EA" w16cex:dateUtc="2024-11-15T19:02:00Z"/>
  <w16cex:commentExtensible w16cex:durableId="157181C1" w16cex:dateUtc="2024-11-15T18:59:00Z"/>
  <w16cex:commentExtensible w16cex:durableId="13ADD525" w16cex:dateUtc="2024-11-15T18:41:00Z"/>
  <w16cex:commentExtensible w16cex:durableId="5BC1EAE5" w16cex:dateUtc="2024-11-15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7CFED4" w16cid:durableId="7F224388"/>
  <w16cid:commentId w16cid:paraId="54848CD5" w16cid:durableId="1422A078"/>
  <w16cid:commentId w16cid:paraId="48B0A438" w16cid:durableId="09EA13EA"/>
  <w16cid:commentId w16cid:paraId="370836B5" w16cid:durableId="157181C1"/>
  <w16cid:commentId w16cid:paraId="1384FF6B" w16cid:durableId="13ADD525"/>
  <w16cid:commentId w16cid:paraId="378CBE28" w16cid:durableId="5BC1EA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A5386" w14:textId="77777777" w:rsidR="00007F00" w:rsidRDefault="00007F00">
      <w:r>
        <w:separator/>
      </w:r>
    </w:p>
  </w:endnote>
  <w:endnote w:type="continuationSeparator" w:id="0">
    <w:p w14:paraId="6A8F8E91" w14:textId="77777777" w:rsidR="00007F00" w:rsidRDefault="00007F00">
      <w:r>
        <w:continuationSeparator/>
      </w:r>
    </w:p>
  </w:endnote>
  <w:endnote w:type="continuationNotice" w:id="1">
    <w:p w14:paraId="32BEA9E9" w14:textId="77777777" w:rsidR="00007F00" w:rsidRDefault="00007F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kia Pure Text Light">
    <w:altName w:val="Khmer UI"/>
    <w:charset w:val="00"/>
    <w:family w:val="swiss"/>
    <w:pitch w:val="variable"/>
    <w:sig w:usb0="A00002FF"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24420" w14:textId="77777777" w:rsidR="00007F00" w:rsidRDefault="00007F00">
      <w:r>
        <w:separator/>
      </w:r>
    </w:p>
  </w:footnote>
  <w:footnote w:type="continuationSeparator" w:id="0">
    <w:p w14:paraId="1E6F3413" w14:textId="77777777" w:rsidR="00007F00" w:rsidRDefault="00007F00">
      <w:r>
        <w:continuationSeparator/>
      </w:r>
    </w:p>
  </w:footnote>
  <w:footnote w:type="continuationNotice" w:id="1">
    <w:p w14:paraId="0BC98D8F" w14:textId="77777777" w:rsidR="00007F00" w:rsidRDefault="00007F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19"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9"/>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8"/>
  </w:num>
  <w:num w:numId="18" w16cid:durableId="784159946">
    <w:abstractNumId w:val="15"/>
  </w:num>
  <w:num w:numId="19" w16cid:durableId="1852063305">
    <w:abstractNumId w:val="9"/>
  </w:num>
  <w:num w:numId="20" w16cid:durableId="191994569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Daniel Venmani (Nokia)">
    <w15:presenceInfo w15:providerId="None" w15:userId="Daniel Venmani (Nokia)"/>
  </w15:person>
  <w15:person w15:author="Daniel Venmani (Nokia)1">
    <w15:presenceInfo w15:providerId="None" w15:userId="Daniel Venmani (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710"/>
    <w:rsid w:val="00006BC1"/>
    <w:rsid w:val="00007F00"/>
    <w:rsid w:val="0001440A"/>
    <w:rsid w:val="00022778"/>
    <w:rsid w:val="000227DA"/>
    <w:rsid w:val="00022E4A"/>
    <w:rsid w:val="00024930"/>
    <w:rsid w:val="00030AEB"/>
    <w:rsid w:val="00031CFD"/>
    <w:rsid w:val="00047838"/>
    <w:rsid w:val="00053363"/>
    <w:rsid w:val="000539C8"/>
    <w:rsid w:val="00066B09"/>
    <w:rsid w:val="0007169B"/>
    <w:rsid w:val="000800CF"/>
    <w:rsid w:val="00080A67"/>
    <w:rsid w:val="00082EB4"/>
    <w:rsid w:val="000855AE"/>
    <w:rsid w:val="000931C6"/>
    <w:rsid w:val="00095E63"/>
    <w:rsid w:val="000A4CF1"/>
    <w:rsid w:val="000A6394"/>
    <w:rsid w:val="000B1255"/>
    <w:rsid w:val="000B6F1A"/>
    <w:rsid w:val="000B7FED"/>
    <w:rsid w:val="000C038A"/>
    <w:rsid w:val="000C6598"/>
    <w:rsid w:val="000D44B3"/>
    <w:rsid w:val="000D44B8"/>
    <w:rsid w:val="000D67FA"/>
    <w:rsid w:val="000D7623"/>
    <w:rsid w:val="000E3B12"/>
    <w:rsid w:val="000E717B"/>
    <w:rsid w:val="000F02B3"/>
    <w:rsid w:val="000F1678"/>
    <w:rsid w:val="00102292"/>
    <w:rsid w:val="0010747A"/>
    <w:rsid w:val="00116A3F"/>
    <w:rsid w:val="00120452"/>
    <w:rsid w:val="00132583"/>
    <w:rsid w:val="00145D13"/>
    <w:rsid w:val="00145D43"/>
    <w:rsid w:val="00147D72"/>
    <w:rsid w:val="00150B1D"/>
    <w:rsid w:val="001648B6"/>
    <w:rsid w:val="00165593"/>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7B60"/>
    <w:rsid w:val="001B0111"/>
    <w:rsid w:val="001B52F0"/>
    <w:rsid w:val="001B5F6B"/>
    <w:rsid w:val="001B7A65"/>
    <w:rsid w:val="001C77DE"/>
    <w:rsid w:val="001D29C4"/>
    <w:rsid w:val="001E41F3"/>
    <w:rsid w:val="001F12A9"/>
    <w:rsid w:val="001F3778"/>
    <w:rsid w:val="001F37CE"/>
    <w:rsid w:val="001F5D22"/>
    <w:rsid w:val="00200A4E"/>
    <w:rsid w:val="00203F32"/>
    <w:rsid w:val="00205D34"/>
    <w:rsid w:val="002112C4"/>
    <w:rsid w:val="00211C37"/>
    <w:rsid w:val="00214CA2"/>
    <w:rsid w:val="00222993"/>
    <w:rsid w:val="00227B7E"/>
    <w:rsid w:val="002324F6"/>
    <w:rsid w:val="00235707"/>
    <w:rsid w:val="002420CD"/>
    <w:rsid w:val="00245DA1"/>
    <w:rsid w:val="002462EA"/>
    <w:rsid w:val="00246684"/>
    <w:rsid w:val="0025406B"/>
    <w:rsid w:val="0026004D"/>
    <w:rsid w:val="00262626"/>
    <w:rsid w:val="002640DD"/>
    <w:rsid w:val="00270B94"/>
    <w:rsid w:val="00273D74"/>
    <w:rsid w:val="00275D12"/>
    <w:rsid w:val="0028348C"/>
    <w:rsid w:val="00283705"/>
    <w:rsid w:val="00284FEB"/>
    <w:rsid w:val="002860C4"/>
    <w:rsid w:val="0029449F"/>
    <w:rsid w:val="002A3AEC"/>
    <w:rsid w:val="002A6DBE"/>
    <w:rsid w:val="002A790C"/>
    <w:rsid w:val="002B0D6B"/>
    <w:rsid w:val="002B4B73"/>
    <w:rsid w:val="002B5741"/>
    <w:rsid w:val="002B7470"/>
    <w:rsid w:val="002C2441"/>
    <w:rsid w:val="002C28F4"/>
    <w:rsid w:val="002D4F97"/>
    <w:rsid w:val="002E472E"/>
    <w:rsid w:val="002E66D4"/>
    <w:rsid w:val="002F05E2"/>
    <w:rsid w:val="002F06EB"/>
    <w:rsid w:val="002F32B1"/>
    <w:rsid w:val="002F5DDD"/>
    <w:rsid w:val="003049EE"/>
    <w:rsid w:val="00305409"/>
    <w:rsid w:val="00315919"/>
    <w:rsid w:val="003226B1"/>
    <w:rsid w:val="00324444"/>
    <w:rsid w:val="00334E4A"/>
    <w:rsid w:val="003360F2"/>
    <w:rsid w:val="00341CC5"/>
    <w:rsid w:val="00347DF7"/>
    <w:rsid w:val="00353222"/>
    <w:rsid w:val="003549EA"/>
    <w:rsid w:val="00354FC2"/>
    <w:rsid w:val="003609EF"/>
    <w:rsid w:val="0036231A"/>
    <w:rsid w:val="00362980"/>
    <w:rsid w:val="00364BA5"/>
    <w:rsid w:val="00373706"/>
    <w:rsid w:val="00374DD4"/>
    <w:rsid w:val="00380684"/>
    <w:rsid w:val="00382273"/>
    <w:rsid w:val="00383124"/>
    <w:rsid w:val="003854BA"/>
    <w:rsid w:val="00390CF2"/>
    <w:rsid w:val="00397C41"/>
    <w:rsid w:val="003A4DB5"/>
    <w:rsid w:val="003A5AD0"/>
    <w:rsid w:val="003D1359"/>
    <w:rsid w:val="003D1560"/>
    <w:rsid w:val="003D44AF"/>
    <w:rsid w:val="003D5198"/>
    <w:rsid w:val="003D586F"/>
    <w:rsid w:val="003D7224"/>
    <w:rsid w:val="003E1A36"/>
    <w:rsid w:val="003E3DEB"/>
    <w:rsid w:val="003E5C5B"/>
    <w:rsid w:val="003E5CA1"/>
    <w:rsid w:val="003E6D3F"/>
    <w:rsid w:val="003F27D7"/>
    <w:rsid w:val="003F35D2"/>
    <w:rsid w:val="003F473C"/>
    <w:rsid w:val="003F714A"/>
    <w:rsid w:val="00403399"/>
    <w:rsid w:val="00405921"/>
    <w:rsid w:val="00410371"/>
    <w:rsid w:val="0041089B"/>
    <w:rsid w:val="004141E4"/>
    <w:rsid w:val="004205FC"/>
    <w:rsid w:val="00421CAD"/>
    <w:rsid w:val="004242F1"/>
    <w:rsid w:val="00424706"/>
    <w:rsid w:val="0042512D"/>
    <w:rsid w:val="004275F0"/>
    <w:rsid w:val="00433956"/>
    <w:rsid w:val="00433B3B"/>
    <w:rsid w:val="00434FFD"/>
    <w:rsid w:val="0043793C"/>
    <w:rsid w:val="00442C74"/>
    <w:rsid w:val="0044673F"/>
    <w:rsid w:val="0045349A"/>
    <w:rsid w:val="004552E5"/>
    <w:rsid w:val="00464539"/>
    <w:rsid w:val="0047104D"/>
    <w:rsid w:val="00471855"/>
    <w:rsid w:val="00472083"/>
    <w:rsid w:val="00475894"/>
    <w:rsid w:val="00476F71"/>
    <w:rsid w:val="0048625E"/>
    <w:rsid w:val="00490339"/>
    <w:rsid w:val="0049416D"/>
    <w:rsid w:val="00494DA9"/>
    <w:rsid w:val="00496574"/>
    <w:rsid w:val="004A08E3"/>
    <w:rsid w:val="004A2DC6"/>
    <w:rsid w:val="004A32BF"/>
    <w:rsid w:val="004B5C3A"/>
    <w:rsid w:val="004B6AB6"/>
    <w:rsid w:val="004B75B7"/>
    <w:rsid w:val="004C0760"/>
    <w:rsid w:val="004C0AF2"/>
    <w:rsid w:val="004C25E9"/>
    <w:rsid w:val="004C6023"/>
    <w:rsid w:val="004C6A88"/>
    <w:rsid w:val="004C7255"/>
    <w:rsid w:val="004D4F90"/>
    <w:rsid w:val="004E7CB0"/>
    <w:rsid w:val="004F4703"/>
    <w:rsid w:val="004F7425"/>
    <w:rsid w:val="0050340E"/>
    <w:rsid w:val="00510732"/>
    <w:rsid w:val="0051407A"/>
    <w:rsid w:val="005141D9"/>
    <w:rsid w:val="005153A9"/>
    <w:rsid w:val="0051580D"/>
    <w:rsid w:val="00521D3E"/>
    <w:rsid w:val="005252DB"/>
    <w:rsid w:val="0052756D"/>
    <w:rsid w:val="0053677B"/>
    <w:rsid w:val="00547111"/>
    <w:rsid w:val="0055153A"/>
    <w:rsid w:val="00557E84"/>
    <w:rsid w:val="005714C1"/>
    <w:rsid w:val="0057576D"/>
    <w:rsid w:val="005833FF"/>
    <w:rsid w:val="00591474"/>
    <w:rsid w:val="005921F4"/>
    <w:rsid w:val="00592D74"/>
    <w:rsid w:val="005A04D9"/>
    <w:rsid w:val="005A3B28"/>
    <w:rsid w:val="005A583D"/>
    <w:rsid w:val="005A730C"/>
    <w:rsid w:val="005B0CC5"/>
    <w:rsid w:val="005B5B8C"/>
    <w:rsid w:val="005C34CA"/>
    <w:rsid w:val="005C75F3"/>
    <w:rsid w:val="005D024C"/>
    <w:rsid w:val="005D41AE"/>
    <w:rsid w:val="005E2C44"/>
    <w:rsid w:val="005F29DA"/>
    <w:rsid w:val="005F2DB5"/>
    <w:rsid w:val="005F51E8"/>
    <w:rsid w:val="0060526D"/>
    <w:rsid w:val="00605B6A"/>
    <w:rsid w:val="0060760F"/>
    <w:rsid w:val="00607977"/>
    <w:rsid w:val="00611DB6"/>
    <w:rsid w:val="00620B68"/>
    <w:rsid w:val="00621188"/>
    <w:rsid w:val="006257ED"/>
    <w:rsid w:val="00637A24"/>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9102E"/>
    <w:rsid w:val="00692230"/>
    <w:rsid w:val="00692C8E"/>
    <w:rsid w:val="00695808"/>
    <w:rsid w:val="0069644D"/>
    <w:rsid w:val="006A36F6"/>
    <w:rsid w:val="006A3A98"/>
    <w:rsid w:val="006B46FB"/>
    <w:rsid w:val="006B481D"/>
    <w:rsid w:val="006C116E"/>
    <w:rsid w:val="006C5672"/>
    <w:rsid w:val="006D0A32"/>
    <w:rsid w:val="006D0B02"/>
    <w:rsid w:val="006E214C"/>
    <w:rsid w:val="006E21FB"/>
    <w:rsid w:val="006F3F15"/>
    <w:rsid w:val="006F5CDB"/>
    <w:rsid w:val="007037C3"/>
    <w:rsid w:val="00710D2C"/>
    <w:rsid w:val="00714E0A"/>
    <w:rsid w:val="00723794"/>
    <w:rsid w:val="00730312"/>
    <w:rsid w:val="00731C33"/>
    <w:rsid w:val="007331A1"/>
    <w:rsid w:val="00736194"/>
    <w:rsid w:val="00744731"/>
    <w:rsid w:val="0075270A"/>
    <w:rsid w:val="007543E9"/>
    <w:rsid w:val="00754484"/>
    <w:rsid w:val="0076054D"/>
    <w:rsid w:val="007642B0"/>
    <w:rsid w:val="0077087C"/>
    <w:rsid w:val="007712DD"/>
    <w:rsid w:val="007757CE"/>
    <w:rsid w:val="00781BF3"/>
    <w:rsid w:val="00784BB1"/>
    <w:rsid w:val="00792342"/>
    <w:rsid w:val="007977A8"/>
    <w:rsid w:val="007B20DF"/>
    <w:rsid w:val="007B366A"/>
    <w:rsid w:val="007B512A"/>
    <w:rsid w:val="007C2097"/>
    <w:rsid w:val="007D070A"/>
    <w:rsid w:val="007D37F0"/>
    <w:rsid w:val="007D3954"/>
    <w:rsid w:val="007D4915"/>
    <w:rsid w:val="007D546B"/>
    <w:rsid w:val="007D59CA"/>
    <w:rsid w:val="007D6A07"/>
    <w:rsid w:val="007D7D12"/>
    <w:rsid w:val="007E3217"/>
    <w:rsid w:val="007E71C5"/>
    <w:rsid w:val="007F5863"/>
    <w:rsid w:val="007F6DAB"/>
    <w:rsid w:val="007F7259"/>
    <w:rsid w:val="00803F1A"/>
    <w:rsid w:val="008040A8"/>
    <w:rsid w:val="00805345"/>
    <w:rsid w:val="0080728E"/>
    <w:rsid w:val="00813AB2"/>
    <w:rsid w:val="00816F16"/>
    <w:rsid w:val="00825321"/>
    <w:rsid w:val="008279FA"/>
    <w:rsid w:val="00827DA6"/>
    <w:rsid w:val="00830849"/>
    <w:rsid w:val="00837D02"/>
    <w:rsid w:val="008419A9"/>
    <w:rsid w:val="008451F3"/>
    <w:rsid w:val="00847FDB"/>
    <w:rsid w:val="00850C3B"/>
    <w:rsid w:val="0085145F"/>
    <w:rsid w:val="00855AC6"/>
    <w:rsid w:val="00860FF3"/>
    <w:rsid w:val="008626E7"/>
    <w:rsid w:val="00862EBD"/>
    <w:rsid w:val="00870EE7"/>
    <w:rsid w:val="0087282E"/>
    <w:rsid w:val="00876CE5"/>
    <w:rsid w:val="00880586"/>
    <w:rsid w:val="008863B9"/>
    <w:rsid w:val="00886EB6"/>
    <w:rsid w:val="008A45A6"/>
    <w:rsid w:val="008A6B68"/>
    <w:rsid w:val="008B0836"/>
    <w:rsid w:val="008B11E7"/>
    <w:rsid w:val="008B239A"/>
    <w:rsid w:val="008B3434"/>
    <w:rsid w:val="008B583F"/>
    <w:rsid w:val="008C0EC5"/>
    <w:rsid w:val="008C1AE8"/>
    <w:rsid w:val="008C2856"/>
    <w:rsid w:val="008D3CCC"/>
    <w:rsid w:val="008E2269"/>
    <w:rsid w:val="008E23CF"/>
    <w:rsid w:val="008F20C0"/>
    <w:rsid w:val="008F3789"/>
    <w:rsid w:val="008F49CD"/>
    <w:rsid w:val="008F686C"/>
    <w:rsid w:val="00901C60"/>
    <w:rsid w:val="00903148"/>
    <w:rsid w:val="009111D1"/>
    <w:rsid w:val="0091225A"/>
    <w:rsid w:val="009148DE"/>
    <w:rsid w:val="0091673E"/>
    <w:rsid w:val="00916D04"/>
    <w:rsid w:val="009214C0"/>
    <w:rsid w:val="00927491"/>
    <w:rsid w:val="00934B5A"/>
    <w:rsid w:val="00941E30"/>
    <w:rsid w:val="00952708"/>
    <w:rsid w:val="00953436"/>
    <w:rsid w:val="00956FDE"/>
    <w:rsid w:val="00960B4E"/>
    <w:rsid w:val="0096172E"/>
    <w:rsid w:val="00961860"/>
    <w:rsid w:val="00972521"/>
    <w:rsid w:val="009777D9"/>
    <w:rsid w:val="00982865"/>
    <w:rsid w:val="00984262"/>
    <w:rsid w:val="00986DF2"/>
    <w:rsid w:val="00991B88"/>
    <w:rsid w:val="00996C68"/>
    <w:rsid w:val="009973B1"/>
    <w:rsid w:val="009A0AB2"/>
    <w:rsid w:val="009A5753"/>
    <w:rsid w:val="009A579D"/>
    <w:rsid w:val="009B10BD"/>
    <w:rsid w:val="009B303B"/>
    <w:rsid w:val="009C1964"/>
    <w:rsid w:val="009C4E59"/>
    <w:rsid w:val="009C5798"/>
    <w:rsid w:val="009C62A3"/>
    <w:rsid w:val="009D1C94"/>
    <w:rsid w:val="009D3354"/>
    <w:rsid w:val="009D4ADD"/>
    <w:rsid w:val="009E298B"/>
    <w:rsid w:val="009E3297"/>
    <w:rsid w:val="009E57E1"/>
    <w:rsid w:val="009E7562"/>
    <w:rsid w:val="009E7EC0"/>
    <w:rsid w:val="009F1767"/>
    <w:rsid w:val="009F500F"/>
    <w:rsid w:val="009F55BB"/>
    <w:rsid w:val="009F734F"/>
    <w:rsid w:val="009F7AF5"/>
    <w:rsid w:val="00A055D4"/>
    <w:rsid w:val="00A06C2F"/>
    <w:rsid w:val="00A21102"/>
    <w:rsid w:val="00A246B6"/>
    <w:rsid w:val="00A3047E"/>
    <w:rsid w:val="00A3277A"/>
    <w:rsid w:val="00A408D1"/>
    <w:rsid w:val="00A41547"/>
    <w:rsid w:val="00A43581"/>
    <w:rsid w:val="00A47E70"/>
    <w:rsid w:val="00A50CF0"/>
    <w:rsid w:val="00A51174"/>
    <w:rsid w:val="00A57094"/>
    <w:rsid w:val="00A60A57"/>
    <w:rsid w:val="00A73895"/>
    <w:rsid w:val="00A7671C"/>
    <w:rsid w:val="00A82E88"/>
    <w:rsid w:val="00A94472"/>
    <w:rsid w:val="00A9798E"/>
    <w:rsid w:val="00A97AD2"/>
    <w:rsid w:val="00AA06C0"/>
    <w:rsid w:val="00AA2CBC"/>
    <w:rsid w:val="00AA5628"/>
    <w:rsid w:val="00AB5D87"/>
    <w:rsid w:val="00AB648F"/>
    <w:rsid w:val="00AC43D3"/>
    <w:rsid w:val="00AC4546"/>
    <w:rsid w:val="00AC4AB5"/>
    <w:rsid w:val="00AC5820"/>
    <w:rsid w:val="00AC5C12"/>
    <w:rsid w:val="00AD1CD8"/>
    <w:rsid w:val="00AD4129"/>
    <w:rsid w:val="00AD4F02"/>
    <w:rsid w:val="00AE152B"/>
    <w:rsid w:val="00AE6C0C"/>
    <w:rsid w:val="00AF33E4"/>
    <w:rsid w:val="00B00542"/>
    <w:rsid w:val="00B15C3D"/>
    <w:rsid w:val="00B1653D"/>
    <w:rsid w:val="00B16EA6"/>
    <w:rsid w:val="00B17DC1"/>
    <w:rsid w:val="00B22CD2"/>
    <w:rsid w:val="00B23DA2"/>
    <w:rsid w:val="00B258BB"/>
    <w:rsid w:val="00B27540"/>
    <w:rsid w:val="00B33877"/>
    <w:rsid w:val="00B34B04"/>
    <w:rsid w:val="00B34C20"/>
    <w:rsid w:val="00B353E5"/>
    <w:rsid w:val="00B375B7"/>
    <w:rsid w:val="00B40EA2"/>
    <w:rsid w:val="00B44CC9"/>
    <w:rsid w:val="00B46A73"/>
    <w:rsid w:val="00B5559F"/>
    <w:rsid w:val="00B61E48"/>
    <w:rsid w:val="00B658EA"/>
    <w:rsid w:val="00B67B97"/>
    <w:rsid w:val="00B73DB1"/>
    <w:rsid w:val="00B73ED4"/>
    <w:rsid w:val="00B85636"/>
    <w:rsid w:val="00B9263C"/>
    <w:rsid w:val="00B93966"/>
    <w:rsid w:val="00B9627C"/>
    <w:rsid w:val="00B968C8"/>
    <w:rsid w:val="00BA3EC5"/>
    <w:rsid w:val="00BA51D9"/>
    <w:rsid w:val="00BB3682"/>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BB8"/>
    <w:rsid w:val="00BE0D04"/>
    <w:rsid w:val="00BE0DD2"/>
    <w:rsid w:val="00BE44A8"/>
    <w:rsid w:val="00BE7782"/>
    <w:rsid w:val="00BF6441"/>
    <w:rsid w:val="00BF6A30"/>
    <w:rsid w:val="00C01746"/>
    <w:rsid w:val="00C022CC"/>
    <w:rsid w:val="00C04A5C"/>
    <w:rsid w:val="00C052BE"/>
    <w:rsid w:val="00C05FA7"/>
    <w:rsid w:val="00C07D1F"/>
    <w:rsid w:val="00C07E0B"/>
    <w:rsid w:val="00C14540"/>
    <w:rsid w:val="00C147D1"/>
    <w:rsid w:val="00C147D5"/>
    <w:rsid w:val="00C14EC0"/>
    <w:rsid w:val="00C17A57"/>
    <w:rsid w:val="00C23D93"/>
    <w:rsid w:val="00C2649D"/>
    <w:rsid w:val="00C43448"/>
    <w:rsid w:val="00C478B3"/>
    <w:rsid w:val="00C47D10"/>
    <w:rsid w:val="00C50FDC"/>
    <w:rsid w:val="00C51250"/>
    <w:rsid w:val="00C52FED"/>
    <w:rsid w:val="00C563A7"/>
    <w:rsid w:val="00C66BA2"/>
    <w:rsid w:val="00C76B2E"/>
    <w:rsid w:val="00C853CA"/>
    <w:rsid w:val="00C870F6"/>
    <w:rsid w:val="00C9169C"/>
    <w:rsid w:val="00C91854"/>
    <w:rsid w:val="00C94B43"/>
    <w:rsid w:val="00C95985"/>
    <w:rsid w:val="00CA78D2"/>
    <w:rsid w:val="00CB3D21"/>
    <w:rsid w:val="00CC5026"/>
    <w:rsid w:val="00CC50C7"/>
    <w:rsid w:val="00CC68D0"/>
    <w:rsid w:val="00CC6EE9"/>
    <w:rsid w:val="00CC7796"/>
    <w:rsid w:val="00CD30C2"/>
    <w:rsid w:val="00CD7632"/>
    <w:rsid w:val="00CF0447"/>
    <w:rsid w:val="00CF5F92"/>
    <w:rsid w:val="00CF7A75"/>
    <w:rsid w:val="00D014A8"/>
    <w:rsid w:val="00D03F9A"/>
    <w:rsid w:val="00D04370"/>
    <w:rsid w:val="00D06D51"/>
    <w:rsid w:val="00D21FA8"/>
    <w:rsid w:val="00D2465C"/>
    <w:rsid w:val="00D24991"/>
    <w:rsid w:val="00D26F8D"/>
    <w:rsid w:val="00D31DF4"/>
    <w:rsid w:val="00D32CE2"/>
    <w:rsid w:val="00D37E74"/>
    <w:rsid w:val="00D4427B"/>
    <w:rsid w:val="00D442CB"/>
    <w:rsid w:val="00D448AC"/>
    <w:rsid w:val="00D44F00"/>
    <w:rsid w:val="00D4639D"/>
    <w:rsid w:val="00D470E6"/>
    <w:rsid w:val="00D50255"/>
    <w:rsid w:val="00D526EB"/>
    <w:rsid w:val="00D5428D"/>
    <w:rsid w:val="00D555F9"/>
    <w:rsid w:val="00D61A11"/>
    <w:rsid w:val="00D63DE4"/>
    <w:rsid w:val="00D66520"/>
    <w:rsid w:val="00D81315"/>
    <w:rsid w:val="00D84120"/>
    <w:rsid w:val="00D84AE9"/>
    <w:rsid w:val="00D91C69"/>
    <w:rsid w:val="00D9776B"/>
    <w:rsid w:val="00DA00CB"/>
    <w:rsid w:val="00DA0A99"/>
    <w:rsid w:val="00DA2175"/>
    <w:rsid w:val="00DB0449"/>
    <w:rsid w:val="00DB20E5"/>
    <w:rsid w:val="00DC10DC"/>
    <w:rsid w:val="00DC3797"/>
    <w:rsid w:val="00DD28E3"/>
    <w:rsid w:val="00DD4031"/>
    <w:rsid w:val="00DD559F"/>
    <w:rsid w:val="00DD60AA"/>
    <w:rsid w:val="00DD7FFA"/>
    <w:rsid w:val="00DE34CF"/>
    <w:rsid w:val="00DE63C2"/>
    <w:rsid w:val="00DE74AE"/>
    <w:rsid w:val="00DE7F86"/>
    <w:rsid w:val="00DF6761"/>
    <w:rsid w:val="00E01F7B"/>
    <w:rsid w:val="00E02BF7"/>
    <w:rsid w:val="00E03EDE"/>
    <w:rsid w:val="00E13F3D"/>
    <w:rsid w:val="00E252B8"/>
    <w:rsid w:val="00E34898"/>
    <w:rsid w:val="00E34F14"/>
    <w:rsid w:val="00E3583A"/>
    <w:rsid w:val="00E37D48"/>
    <w:rsid w:val="00E45774"/>
    <w:rsid w:val="00E60469"/>
    <w:rsid w:val="00E63DC5"/>
    <w:rsid w:val="00E70A65"/>
    <w:rsid w:val="00E71A64"/>
    <w:rsid w:val="00E71CE7"/>
    <w:rsid w:val="00E73B92"/>
    <w:rsid w:val="00E759F5"/>
    <w:rsid w:val="00E8446A"/>
    <w:rsid w:val="00E86D81"/>
    <w:rsid w:val="00E91448"/>
    <w:rsid w:val="00E9567F"/>
    <w:rsid w:val="00EA0314"/>
    <w:rsid w:val="00EB0445"/>
    <w:rsid w:val="00EB09B7"/>
    <w:rsid w:val="00EB6AD0"/>
    <w:rsid w:val="00EB71E5"/>
    <w:rsid w:val="00EC4EE2"/>
    <w:rsid w:val="00EC7D6B"/>
    <w:rsid w:val="00ED2225"/>
    <w:rsid w:val="00ED3F62"/>
    <w:rsid w:val="00ED799F"/>
    <w:rsid w:val="00EE35A6"/>
    <w:rsid w:val="00EE7D7C"/>
    <w:rsid w:val="00EF4AD4"/>
    <w:rsid w:val="00F078A5"/>
    <w:rsid w:val="00F11662"/>
    <w:rsid w:val="00F156A8"/>
    <w:rsid w:val="00F20FEE"/>
    <w:rsid w:val="00F2584C"/>
    <w:rsid w:val="00F25D98"/>
    <w:rsid w:val="00F267BC"/>
    <w:rsid w:val="00F27DF1"/>
    <w:rsid w:val="00F300FB"/>
    <w:rsid w:val="00F4326C"/>
    <w:rsid w:val="00F548E4"/>
    <w:rsid w:val="00F603FC"/>
    <w:rsid w:val="00F6409B"/>
    <w:rsid w:val="00F70E99"/>
    <w:rsid w:val="00F71152"/>
    <w:rsid w:val="00F71A49"/>
    <w:rsid w:val="00F720AD"/>
    <w:rsid w:val="00F72D86"/>
    <w:rsid w:val="00F85333"/>
    <w:rsid w:val="00F90897"/>
    <w:rsid w:val="00F92624"/>
    <w:rsid w:val="00FB31C4"/>
    <w:rsid w:val="00FB5EAE"/>
    <w:rsid w:val="00FB6386"/>
    <w:rsid w:val="00FC1CA8"/>
    <w:rsid w:val="00FC42E0"/>
    <w:rsid w:val="00FC51F8"/>
    <w:rsid w:val="00FC55AA"/>
    <w:rsid w:val="00FC5F37"/>
    <w:rsid w:val="00FC5F66"/>
    <w:rsid w:val="00FC7422"/>
    <w:rsid w:val="00FD343F"/>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8B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Codechar">
    <w:name w:val="Code (char)"/>
    <w:basedOn w:val="DefaultParagraphFont"/>
    <w:uiPriority w:val="1"/>
    <w:qFormat/>
    <w:rsid w:val="00F6409B"/>
    <w:rPr>
      <w:rFonts w:ascii="Arial" w:hAnsi="Arial" w:cs="Arial" w:hint="default"/>
      <w:i/>
      <w:iCs w:val="0"/>
      <w:noProof/>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w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2.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3.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51</TotalTime>
  <Pages>10</Pages>
  <Words>2150</Words>
  <Characters>17692</Characters>
  <Application>Microsoft Office Word</Application>
  <DocSecurity>0</DocSecurity>
  <Lines>147</Lines>
  <Paragraphs>39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19803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7</cp:revision>
  <cp:lastPrinted>1900-01-01T05:00:00Z</cp:lastPrinted>
  <dcterms:created xsi:type="dcterms:W3CDTF">2024-11-15T18:03:00Z</dcterms:created>
  <dcterms:modified xsi:type="dcterms:W3CDTF">2024-11-15T19:04:00Z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