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0AAF43F1" w:rsidR="00B4140D" w:rsidRPr="009128DB" w:rsidRDefault="00B72F57"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SA4#12</w:t>
      </w:r>
      <w:r w:rsidR="00D90FBF">
        <w:rPr>
          <w:b/>
          <w:noProof/>
          <w:sz w:val="24"/>
        </w:rPr>
        <w:t>7</w:t>
      </w:r>
      <w:r>
        <w:rPr>
          <w:b/>
          <w:noProof/>
          <w:sz w:val="24"/>
        </w:rPr>
        <w:t>-bis-e</w:t>
      </w:r>
      <w:r w:rsidR="00B4140D" w:rsidRPr="009128DB">
        <w:rPr>
          <w:b/>
          <w:noProof/>
          <w:sz w:val="24"/>
        </w:rPr>
        <w:tab/>
      </w:r>
      <w:r w:rsidRPr="00B72F57">
        <w:rPr>
          <w:b/>
          <w:noProof/>
          <w:sz w:val="24"/>
        </w:rPr>
        <w:t>S4-24072</w:t>
      </w:r>
      <w:r w:rsidR="005F5B9B">
        <w:rPr>
          <w:b/>
          <w:noProof/>
          <w:sz w:val="24"/>
        </w:rPr>
        <w:t>6</w:t>
      </w:r>
    </w:p>
    <w:bookmarkEnd w:id="0"/>
    <w:p w14:paraId="52D4CE2D" w14:textId="47A14A7D" w:rsidR="00D83946" w:rsidRPr="00A0044E" w:rsidRDefault="00B72F57" w:rsidP="00A0044E">
      <w:pPr>
        <w:pStyle w:val="CRCoverPage"/>
        <w:tabs>
          <w:tab w:val="right" w:pos="9639"/>
        </w:tabs>
        <w:spacing w:after="0"/>
        <w:rPr>
          <w:b/>
          <w:noProof/>
          <w:sz w:val="24"/>
        </w:rPr>
      </w:pPr>
      <w:r>
        <w:rPr>
          <w:b/>
          <w:noProof/>
          <w:sz w:val="24"/>
        </w:rPr>
        <w:t>April 4 – April 12</w:t>
      </w:r>
      <w:r w:rsidR="0006284A">
        <w:rPr>
          <w:b/>
          <w:noProof/>
          <w:sz w:val="24"/>
        </w:rPr>
        <w:t xml:space="preserve"> </w:t>
      </w:r>
      <w:r w:rsidR="00A0044E" w:rsidRPr="00C17D9A">
        <w:rPr>
          <w:b/>
          <w:noProof/>
          <w:sz w:val="24"/>
        </w:rPr>
        <w:t>202</w:t>
      </w:r>
      <w:r w:rsidR="0006284A">
        <w:rPr>
          <w:b/>
          <w:noProof/>
          <w:sz w:val="24"/>
        </w:rPr>
        <w:t>4</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99616CF"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.522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2555007E" w:rsidR="001E41F3" w:rsidRPr="00B72F57" w:rsidRDefault="00B72F57" w:rsidP="00547111">
            <w:pPr>
              <w:pStyle w:val="CRCoverPage"/>
              <w:spacing w:after="0"/>
              <w:rPr>
                <w:b/>
                <w:bCs/>
                <w:noProof/>
                <w:sz w:val="28"/>
                <w:szCs w:val="28"/>
              </w:rPr>
            </w:pPr>
            <w:r w:rsidRPr="00B72F57">
              <w:rPr>
                <w:b/>
                <w:bCs/>
                <w:sz w:val="28"/>
                <w:szCs w:val="28"/>
              </w:rPr>
              <w:t>0</w:t>
            </w:r>
            <w:r w:rsidR="0004555B">
              <w:rPr>
                <w:b/>
                <w:bCs/>
                <w:sz w:val="28"/>
                <w:szCs w:val="28"/>
              </w:rPr>
              <w:t>0</w:t>
            </w:r>
            <w:r w:rsidRPr="00B72F57">
              <w:rPr>
                <w:b/>
                <w:bCs/>
                <w:sz w:val="28"/>
                <w:szCs w:val="28"/>
              </w:rPr>
              <w:t>0</w:t>
            </w:r>
            <w:r w:rsidR="005F5B9B">
              <w:rPr>
                <w:b/>
                <w:bCs/>
                <w:sz w:val="28"/>
                <w:szCs w:val="28"/>
              </w:rPr>
              <w:t>3</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CC35D5F" w:rsidR="001E41F3" w:rsidRPr="00195208" w:rsidRDefault="00B72F57">
            <w:pPr>
              <w:pStyle w:val="CRCoverPage"/>
              <w:spacing w:after="0"/>
              <w:jc w:val="center"/>
              <w:rPr>
                <w:b/>
                <w:bCs/>
                <w:noProof/>
                <w:sz w:val="28"/>
              </w:rPr>
            </w:pPr>
            <w:r>
              <w:rPr>
                <w:b/>
                <w:bCs/>
                <w:noProof/>
                <w:sz w:val="28"/>
              </w:rPr>
              <w:t>18</w:t>
            </w:r>
            <w:r w:rsidR="00F02898">
              <w:rPr>
                <w:b/>
                <w:bCs/>
                <w:noProof/>
                <w:sz w:val="28"/>
              </w:rPr>
              <w:t>.</w:t>
            </w:r>
            <w:r>
              <w:rPr>
                <w:b/>
                <w:bCs/>
                <w:noProof/>
                <w:sz w:val="28"/>
              </w:rPr>
              <w:t>0</w:t>
            </w:r>
            <w:r w:rsidR="00F02898">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E12CB22" w:rsidR="001E41F3" w:rsidRPr="004F2C53" w:rsidRDefault="0019562C">
            <w:pPr>
              <w:pStyle w:val="CRCoverPage"/>
              <w:spacing w:after="0"/>
              <w:ind w:left="100"/>
              <w:rPr>
                <w:b/>
                <w:bCs/>
                <w:noProof/>
              </w:rPr>
            </w:pPr>
            <w:r>
              <w:rPr>
                <w:b/>
                <w:bCs/>
              </w:rPr>
              <w:t xml:space="preserve">On the binding </w:t>
            </w:r>
            <w:r w:rsidR="00F32443">
              <w:rPr>
                <w:b/>
                <w:bCs/>
              </w:rPr>
              <w:t>between</w:t>
            </w:r>
            <w:r>
              <w:rPr>
                <w:b/>
                <w:bCs/>
              </w:rPr>
              <w:t xml:space="preserve"> </w:t>
            </w:r>
            <w:r w:rsidR="00D90FBF">
              <w:rPr>
                <w:b/>
                <w:bCs/>
              </w:rPr>
              <w:t>RTP header extension</w:t>
            </w:r>
            <w:r>
              <w:rPr>
                <w:b/>
                <w:bCs/>
              </w:rPr>
              <w:t>s</w:t>
            </w:r>
            <w:r w:rsidR="00D90FBF">
              <w:rPr>
                <w:b/>
                <w:bCs/>
              </w:rPr>
              <w:t xml:space="preserve"> for </w:t>
            </w:r>
            <w:r>
              <w:rPr>
                <w:b/>
                <w:bCs/>
              </w:rPr>
              <w:t>delay measurement</w:t>
            </w:r>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C0E469B" w:rsidR="001E41F3" w:rsidRDefault="00D769E6">
            <w:pPr>
              <w:pStyle w:val="CRCoverPage"/>
              <w:spacing w:after="0"/>
              <w:ind w:left="100"/>
              <w:rPr>
                <w:noProof/>
              </w:rPr>
            </w:pPr>
            <w:r>
              <w:t>5G_RTP</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AC6BBB6" w:rsidR="001E41F3" w:rsidRDefault="0006284A">
            <w:pPr>
              <w:pStyle w:val="CRCoverPage"/>
              <w:spacing w:after="0"/>
              <w:ind w:left="100"/>
              <w:rPr>
                <w:noProof/>
              </w:rPr>
            </w:pPr>
            <w:r>
              <w:rPr>
                <w:color w:val="000000" w:themeColor="text1"/>
              </w:rPr>
              <w:t>0</w:t>
            </w:r>
            <w:r w:rsidR="0019562C">
              <w:rPr>
                <w:color w:val="000000" w:themeColor="text1"/>
              </w:rPr>
              <w:t>4</w:t>
            </w:r>
            <w:r w:rsidR="005268CB" w:rsidRPr="00D57B96">
              <w:rPr>
                <w:color w:val="000000" w:themeColor="text1"/>
              </w:rPr>
              <w:t>/</w:t>
            </w:r>
            <w:r w:rsidR="0019562C">
              <w:rPr>
                <w:color w:val="000000" w:themeColor="text1"/>
              </w:rPr>
              <w:t>8</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329656F" w:rsidR="0058704D" w:rsidRDefault="00DB262A" w:rsidP="00896B37">
            <w:pPr>
              <w:pStyle w:val="CRCoverPage"/>
              <w:spacing w:after="0"/>
              <w:rPr>
                <w:noProof/>
              </w:rPr>
            </w:pPr>
            <w:r>
              <w:rPr>
                <w:noProof/>
              </w:rPr>
              <w:t>T</w:t>
            </w:r>
            <w:r w:rsidR="0019562C">
              <w:rPr>
                <w:noProof/>
              </w:rPr>
              <w:t>wo RTP header extensions are defined</w:t>
            </w:r>
            <w:r>
              <w:rPr>
                <w:noProof/>
              </w:rPr>
              <w:t xml:space="preserve"> for delay measurement</w:t>
            </w:r>
            <w:r w:rsidR="00896B37">
              <w:rPr>
                <w:noProof/>
              </w:rPr>
              <w:t>. The binding between the two RTP header extensions is mandatory, which limits the use of the RTP header extensions.</w:t>
            </w:r>
            <w:r>
              <w:rPr>
                <w:noProof/>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78669" w14:textId="42403A86" w:rsidR="00533C3C" w:rsidRDefault="00896B37" w:rsidP="00533C3C">
            <w:pPr>
              <w:pStyle w:val="CRCoverPage"/>
              <w:numPr>
                <w:ilvl w:val="0"/>
                <w:numId w:val="6"/>
              </w:numPr>
              <w:spacing w:after="0"/>
            </w:pPr>
            <w:r>
              <w:rPr>
                <w:noProof/>
              </w:rPr>
              <w:t>Change the binding from mandatory to optional.</w:t>
            </w:r>
          </w:p>
          <w:p w14:paraId="49C6E330" w14:textId="0204CBFD" w:rsidR="001C3D2F" w:rsidRDefault="00896B37" w:rsidP="00533C3C">
            <w:pPr>
              <w:pStyle w:val="CRCoverPage"/>
              <w:numPr>
                <w:ilvl w:val="0"/>
                <w:numId w:val="6"/>
              </w:numPr>
              <w:spacing w:after="0"/>
            </w:pPr>
            <w:r>
              <w:rPr>
                <w:noProof/>
              </w:rPr>
              <w:t xml:space="preserve">Update the ABNF syntax for extmap attribute.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62545AB" w:rsidR="001E41F3" w:rsidRDefault="00D90FBF" w:rsidP="00C80586">
            <w:pPr>
              <w:pStyle w:val="CRCoverPage"/>
              <w:spacing w:after="0"/>
              <w:rPr>
                <w:noProof/>
              </w:rPr>
            </w:pPr>
            <w:r>
              <w:rPr>
                <w:noProof/>
              </w:rPr>
              <w:t>Limited use of the header extension</w:t>
            </w:r>
            <w:r w:rsidR="00896B37">
              <w:rPr>
                <w:noProof/>
              </w:rPr>
              <w:t>s</w:t>
            </w:r>
            <w:r>
              <w:rPr>
                <w:noProof/>
              </w:rPr>
              <w:t>.</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B15461">
          <w:headerReference w:type="even" r:id="rId15"/>
          <w:footnotePr>
            <w:numRestart w:val="eachSect"/>
          </w:footnotePr>
          <w:pgSz w:w="11907" w:h="16840" w:code="9"/>
          <w:pgMar w:top="1418" w:right="1134" w:bottom="1134" w:left="1134" w:header="680" w:footer="567" w:gutter="0"/>
          <w:cols w:space="720"/>
        </w:sectPr>
      </w:pPr>
    </w:p>
    <w:p w14:paraId="184D8F46" w14:textId="67B775FF" w:rsidR="00D120F3" w:rsidRPr="003C4ECD" w:rsidRDefault="002449D2" w:rsidP="00E575F4">
      <w:pPr>
        <w:pStyle w:val="TF"/>
        <w:jc w:val="both"/>
        <w:rPr>
          <w:rFonts w:ascii="Times New Roman" w:hAnsi="Times New Roman"/>
          <w:b w:val="0"/>
          <w:sz w:val="20"/>
          <w:szCs w:val="20"/>
        </w:rPr>
      </w:pPr>
      <w:r>
        <w:rPr>
          <w:rFonts w:ascii="Times New Roman" w:hAnsi="Times New Roman"/>
          <w:b w:val="0"/>
          <w:sz w:val="20"/>
          <w:szCs w:val="20"/>
        </w:rPr>
        <w:lastRenderedPageBreak/>
        <w:t>.</w:t>
      </w:r>
    </w:p>
    <w:p w14:paraId="56952EBF" w14:textId="25DD49DD" w:rsidR="007D0441" w:rsidRDefault="00971EB9">
      <w:pPr>
        <w:pStyle w:val="Heading1"/>
        <w:numPr>
          <w:ilvl w:val="0"/>
          <w:numId w:val="2"/>
        </w:numPr>
        <w:tabs>
          <w:tab w:val="num" w:pos="737"/>
        </w:tabs>
        <w:ind w:left="737" w:hanging="453"/>
      </w:pPr>
      <w:del w:id="3" w:author="Liangping Ma" w:date="2024-04-02T15:37:00Z">
        <w:r w:rsidDel="003C1586">
          <w:delText xml:space="preserve">  </w:delText>
        </w:r>
      </w:del>
      <w:r>
        <w:t xml:space="preserve"> Proposed changes</w:t>
      </w:r>
    </w:p>
    <w:p w14:paraId="48316601" w14:textId="1E9D911A"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r>
        <w:rPr>
          <w:rFonts w:ascii="Arial" w:hAnsi="Arial" w:cs="Arial"/>
          <w:color w:val="FF0000"/>
          <w:sz w:val="28"/>
          <w:szCs w:val="28"/>
          <w:lang w:val="en-US" w:eastAsia="zh-CN"/>
        </w:rPr>
        <w:t xml:space="preserve">st </w:t>
      </w:r>
      <w:r>
        <w:rPr>
          <w:rFonts w:ascii="Arial" w:hAnsi="Arial" w:cs="Arial"/>
          <w:color w:val="FF0000"/>
          <w:sz w:val="28"/>
          <w:szCs w:val="28"/>
          <w:lang w:val="en-US"/>
        </w:rPr>
        <w:t>change * * * *</w:t>
      </w:r>
    </w:p>
    <w:p w14:paraId="4EF7E2D7" w14:textId="77777777" w:rsidR="00896B37" w:rsidRDefault="00896B37" w:rsidP="00896B37">
      <w:pPr>
        <w:pStyle w:val="Heading3"/>
      </w:pPr>
      <w:bookmarkStart w:id="4" w:name="_Toc159530958"/>
      <w:r>
        <w:t>4.4.5</w:t>
      </w:r>
      <w:r>
        <w:tab/>
        <w:t>Semantics</w:t>
      </w:r>
      <w:bookmarkEnd w:id="4"/>
    </w:p>
    <w:p w14:paraId="16C6232E" w14:textId="77777777" w:rsidR="00896B37" w:rsidRDefault="00896B37" w:rsidP="00896B37">
      <w:r>
        <w:rPr>
          <w:b/>
          <w:bCs/>
        </w:rPr>
        <w:t xml:space="preserve">T1: Originate Timestamp. </w:t>
      </w:r>
      <w:r>
        <w:t xml:space="preserve">It represents the time when the Requester transmits the RTP packet toward the Responder.   </w:t>
      </w:r>
    </w:p>
    <w:p w14:paraId="4A4063B7" w14:textId="77777777" w:rsidR="00896B37" w:rsidRDefault="00896B37" w:rsidP="00896B37">
      <w:r>
        <w:rPr>
          <w:b/>
          <w:bCs/>
        </w:rPr>
        <w:t>T2: Receive Timestamp.</w:t>
      </w:r>
      <w:r>
        <w:t xml:space="preserve"> It represents the time when the Responder receives the RTP packet that carries the Originate Timestamp T1.</w:t>
      </w:r>
    </w:p>
    <w:p w14:paraId="233E52AD" w14:textId="77777777" w:rsidR="00896B37" w:rsidRDefault="00896B37" w:rsidP="00896B37">
      <w:pPr>
        <w:rPr>
          <w:ins w:id="5" w:author="Liangping Ma" w:date="2024-04-02T15:36:00Z"/>
        </w:rPr>
      </w:pPr>
      <w:r>
        <w:rPr>
          <w:b/>
          <w:bCs/>
        </w:rPr>
        <w:t>T3: Transmit Timestamp.</w:t>
      </w:r>
      <w:r>
        <w:t xml:space="preserve"> It represents the time when the Responder transmits the RTP packet that carries the Originate Timestamp T1, the Receive Timestamp T2, and the Transmit Timestamp T3.</w:t>
      </w:r>
    </w:p>
    <w:p w14:paraId="074BBA6D" w14:textId="41426FBD" w:rsidR="003C1586" w:rsidRDefault="003C1586" w:rsidP="00896B37">
      <w:ins w:id="6" w:author="Liangping Ma" w:date="2024-04-02T15:36:00Z">
        <w:r>
          <w:t xml:space="preserve">A binding may be created </w:t>
        </w:r>
      </w:ins>
      <w:ins w:id="7" w:author="Liangping Ma" w:date="2024-04-02T15:37:00Z">
        <w:r>
          <w:t>between the</w:t>
        </w:r>
      </w:ins>
      <w:ins w:id="8" w:author="Liangping Ma" w:date="2024-04-02T15:38:00Z">
        <w:r>
          <w:t xml:space="preserve"> RTP HE </w:t>
        </w:r>
      </w:ins>
      <w:ins w:id="9" w:author="Liangping Ma" w:date="2024-04-02T15:44:00Z">
        <w:r>
          <w:t xml:space="preserve">that </w:t>
        </w:r>
      </w:ins>
      <w:ins w:id="10" w:author="Liangping Ma" w:date="2024-04-02T15:39:00Z">
        <w:r>
          <w:t>includ</w:t>
        </w:r>
      </w:ins>
      <w:ins w:id="11" w:author="Liangping Ma" w:date="2024-04-02T15:44:00Z">
        <w:r>
          <w:t>es</w:t>
        </w:r>
      </w:ins>
      <w:ins w:id="12" w:author="Liangping Ma" w:date="2024-04-02T15:39:00Z">
        <w:r>
          <w:t xml:space="preserve"> only T1 and the RTP HE </w:t>
        </w:r>
      </w:ins>
      <w:ins w:id="13" w:author="Liangping Ma" w:date="2024-04-02T15:44:00Z">
        <w:r>
          <w:t>that includes</w:t>
        </w:r>
      </w:ins>
      <w:ins w:id="14" w:author="Liangping Ma" w:date="2024-04-02T15:39:00Z">
        <w:r>
          <w:t xml:space="preserve"> T1, T2 and T3.</w:t>
        </w:r>
      </w:ins>
      <w:ins w:id="15" w:author="Liangping Ma" w:date="2024-04-02T15:37:00Z">
        <w:r>
          <w:t xml:space="preserve"> </w:t>
        </w:r>
      </w:ins>
    </w:p>
    <w:p w14:paraId="28F67F9B" w14:textId="77777777" w:rsidR="00896B37" w:rsidRDefault="00896B37" w:rsidP="00896B37">
      <w:pPr>
        <w:pStyle w:val="Heading3"/>
      </w:pPr>
      <w:bookmarkStart w:id="16" w:name="_Toc159530959"/>
      <w:r>
        <w:t>4.4.6</w:t>
      </w:r>
      <w:r>
        <w:tab/>
        <w:t xml:space="preserve">SDP </w:t>
      </w:r>
      <w:proofErr w:type="spellStart"/>
      <w:r>
        <w:t>signaling</w:t>
      </w:r>
      <w:bookmarkEnd w:id="16"/>
      <w:proofErr w:type="spellEnd"/>
    </w:p>
    <w:p w14:paraId="138A1F19" w14:textId="77777777" w:rsidR="00896B37" w:rsidRDefault="00896B37" w:rsidP="00896B37">
      <w:pPr>
        <w:rPr>
          <w:lang w:val="en-US"/>
        </w:rPr>
      </w:pPr>
      <w:r>
        <w:rPr>
          <w:lang w:val="en-US"/>
        </w:rPr>
        <w:t xml:space="preserve">The signaling of the </w:t>
      </w:r>
      <w:r>
        <w:t xml:space="preserve">delay measurement </w:t>
      </w:r>
      <w:r>
        <w:rPr>
          <w:lang w:val="en-US"/>
        </w:rPr>
        <w:t>RTP HE shall follow the SDP signaling design and the syntax and semantics of the "</w:t>
      </w:r>
      <w:proofErr w:type="spellStart"/>
      <w:r>
        <w:rPr>
          <w:lang w:val="en-US"/>
        </w:rPr>
        <w:t>extmap</w:t>
      </w:r>
      <w:proofErr w:type="spellEnd"/>
      <w:r>
        <w:rPr>
          <w:lang w:val="en-US"/>
        </w:rPr>
        <w:t>" attribute as outlined in RFC 8285 [11].</w:t>
      </w:r>
    </w:p>
    <w:p w14:paraId="34D7C7FE" w14:textId="77777777" w:rsidR="00896B37" w:rsidRDefault="00896B37" w:rsidP="00896B37">
      <w:r>
        <w:t xml:space="preserve">For the RTP HE </w:t>
      </w:r>
      <w:proofErr w:type="gramStart"/>
      <w:r>
        <w:t>carrying</w:t>
      </w:r>
      <w:proofErr w:type="gramEnd"/>
      <w:r>
        <w:t xml:space="preserve"> only T1, the ABNF syntax for the "</w:t>
      </w:r>
      <w:proofErr w:type="spellStart"/>
      <w:r>
        <w:t>extmap</w:t>
      </w:r>
      <w:proofErr w:type="spellEnd"/>
      <w:r>
        <w:t>" attribute is as follows:</w:t>
      </w:r>
    </w:p>
    <w:p w14:paraId="552020CE" w14:textId="77777777" w:rsidR="00896B37" w:rsidRDefault="00896B37" w:rsidP="00896B37">
      <w:pPr>
        <w:ind w:left="284"/>
      </w:pPr>
      <w:proofErr w:type="spellStart"/>
      <w:r>
        <w:rPr>
          <w:i/>
          <w:iCs/>
        </w:rPr>
        <w:t>extensionname</w:t>
      </w:r>
      <w:proofErr w:type="spellEnd"/>
      <w:r>
        <w:t xml:space="preserve"> = "http://www.webrtc.org/experiments/rtp-hdrext/abs-send-time" </w:t>
      </w:r>
    </w:p>
    <w:p w14:paraId="4C976E41" w14:textId="77777777" w:rsidR="00896B37" w:rsidRDefault="00896B37" w:rsidP="00896B37">
      <w:pPr>
        <w:ind w:left="284"/>
      </w:pPr>
      <w:proofErr w:type="spellStart"/>
      <w:r>
        <w:rPr>
          <w:i/>
          <w:iCs/>
        </w:rPr>
        <w:t>extensionattributes</w:t>
      </w:r>
      <w:proofErr w:type="spellEnd"/>
      <w:r>
        <w:t xml:space="preserve"> = ["short"/"long"]</w:t>
      </w:r>
    </w:p>
    <w:p w14:paraId="686D9146" w14:textId="77777777" w:rsidR="00896B37" w:rsidRDefault="00896B37" w:rsidP="00896B37">
      <w:pPr>
        <w:spacing w:after="0"/>
        <w:ind w:left="284"/>
        <w:rPr>
          <w:lang w:val="fr-FR"/>
        </w:rPr>
      </w:pPr>
    </w:p>
    <w:p w14:paraId="4E6B0637" w14:textId="77777777" w:rsidR="00896B37" w:rsidRDefault="00896B37" w:rsidP="00896B37">
      <w:r>
        <w:t xml:space="preserve">If the </w:t>
      </w:r>
      <w:proofErr w:type="spellStart"/>
      <w:r>
        <w:rPr>
          <w:i/>
          <w:iCs/>
        </w:rPr>
        <w:t>extensionattributes</w:t>
      </w:r>
      <w:proofErr w:type="spellEnd"/>
      <w:r>
        <w:t xml:space="preserve"> is absent, the RTP HE follows the one-byte format, i.e., the "short" format. If </w:t>
      </w:r>
      <w:proofErr w:type="spellStart"/>
      <w:r>
        <w:rPr>
          <w:i/>
          <w:iCs/>
        </w:rPr>
        <w:t>extensionattributes</w:t>
      </w:r>
      <w:proofErr w:type="spellEnd"/>
      <w:r>
        <w:t xml:space="preserve"> is "short", the RTP HE follows the one-byte format. If </w:t>
      </w:r>
      <w:proofErr w:type="spellStart"/>
      <w:r>
        <w:rPr>
          <w:i/>
          <w:iCs/>
        </w:rPr>
        <w:t>extensionattributes</w:t>
      </w:r>
      <w:proofErr w:type="spellEnd"/>
      <w:r>
        <w:t xml:space="preserve"> is "long", the RTP HE follows the two-byte format. </w:t>
      </w:r>
    </w:p>
    <w:p w14:paraId="7ADA595F" w14:textId="77777777" w:rsidR="00896B37" w:rsidRDefault="00896B37" w:rsidP="00896B37">
      <w:pPr>
        <w:pStyle w:val="NO"/>
        <w:rPr>
          <w:noProof/>
        </w:rPr>
      </w:pPr>
      <w:r>
        <w:t>NOTE 1:</w:t>
      </w:r>
      <w:r>
        <w:tab/>
        <w:t>http://www.webrtc.org/experiments/rtp-hdrext/abs-send-time</w:t>
      </w:r>
      <w:r>
        <w:rPr>
          <w:noProof/>
        </w:rPr>
        <w:t xml:space="preserve"> is the extension URI of the RTP HE, and is currently implemented in WebRTC. This extension URI, instead of URN-based ones, allows for support from WebRTC without any change to the WebRTC implementation.</w:t>
      </w:r>
    </w:p>
    <w:p w14:paraId="25A39935" w14:textId="77777777" w:rsidR="00896B37" w:rsidRDefault="00896B37" w:rsidP="00896B37">
      <w:pPr>
        <w:pStyle w:val="NO"/>
        <w:rPr>
          <w:noProof/>
        </w:rPr>
      </w:pPr>
      <w:r>
        <w:rPr>
          <w:noProof/>
        </w:rPr>
        <w:t>NOTE 2:</w:t>
      </w:r>
      <w:r>
        <w:rPr>
          <w:noProof/>
        </w:rPr>
        <w:tab/>
        <w:t>This allows to reuse the "Absolute Sender Time" RTP HE in WebRTC without changes to the SDP syntax implemented in WebRTC.</w:t>
      </w:r>
    </w:p>
    <w:p w14:paraId="10395E4C" w14:textId="77777777" w:rsidR="00896B37" w:rsidRDefault="00896B37" w:rsidP="00896B37">
      <w:pPr>
        <w:pStyle w:val="NO"/>
        <w:rPr>
          <w:noProof/>
        </w:rPr>
      </w:pPr>
      <w:r>
        <w:rPr>
          <w:noProof/>
        </w:rPr>
        <w:t>NOTE 3:</w:t>
      </w:r>
      <w:r>
        <w:rPr>
          <w:noProof/>
        </w:rPr>
        <w:tab/>
        <w:t>Regardless if this extension attribute is present or not, the use of long or short format is determined as described by section 4.1.2 of RFC 8285, i.e., based on what format other RTP HEs use in the same RTP session, unless both endpoints announced support for handling mixed format with "a=extmap-allow-mixed" as described by section 6 of RFC 8285.</w:t>
      </w:r>
    </w:p>
    <w:p w14:paraId="03E34D80" w14:textId="77777777" w:rsidR="00896B37" w:rsidRDefault="00896B37" w:rsidP="00896B37">
      <w:r>
        <w:t>Below is an example (Example 1):</w:t>
      </w:r>
    </w:p>
    <w:p w14:paraId="4220CA58" w14:textId="77777777" w:rsidR="00896B37" w:rsidRDefault="00896B37" w:rsidP="00896B37">
      <w:pPr>
        <w:pStyle w:val="NormalIndent"/>
      </w:pPr>
      <w:r>
        <w:t>a=extmap:4 http://www.webrtc.org/experiments/rtp-hdrext/abs-send-time</w:t>
      </w:r>
    </w:p>
    <w:p w14:paraId="7EFF5733" w14:textId="77777777" w:rsidR="00896B37" w:rsidRDefault="00896B37" w:rsidP="00896B37">
      <w:pPr>
        <w:rPr>
          <w:lang w:val="en-US"/>
        </w:rPr>
      </w:pPr>
    </w:p>
    <w:p w14:paraId="24C13970" w14:textId="77777777" w:rsidR="00896B37" w:rsidRDefault="00896B37" w:rsidP="00896B37">
      <w:r>
        <w:t xml:space="preserve">For the RTP HE </w:t>
      </w:r>
      <w:proofErr w:type="gramStart"/>
      <w:r>
        <w:t>carrying</w:t>
      </w:r>
      <w:proofErr w:type="gramEnd"/>
      <w:r>
        <w:t xml:space="preserve"> T1, T2 and T3, the ABNF syntax for the "</w:t>
      </w:r>
      <w:proofErr w:type="spellStart"/>
      <w:r>
        <w:t>extmap</w:t>
      </w:r>
      <w:proofErr w:type="spellEnd"/>
      <w:r>
        <w:t>" attribute is as follows:</w:t>
      </w:r>
    </w:p>
    <w:p w14:paraId="23C5458C" w14:textId="77777777" w:rsidR="00896B37" w:rsidRDefault="00896B37" w:rsidP="00896B37">
      <w:pPr>
        <w:ind w:left="284"/>
      </w:pPr>
      <w:proofErr w:type="spellStart"/>
      <w:r>
        <w:rPr>
          <w:i/>
          <w:iCs/>
        </w:rPr>
        <w:t>extensionname</w:t>
      </w:r>
      <w:proofErr w:type="spellEnd"/>
      <w:r>
        <w:t xml:space="preserve"> = "urn:3</w:t>
      </w:r>
      <w:proofErr w:type="gramStart"/>
      <w:r>
        <w:t>gpp:delay</w:t>
      </w:r>
      <w:proofErr w:type="gramEnd"/>
      <w:r>
        <w:t>-measurement-response:rel-18"</w:t>
      </w:r>
    </w:p>
    <w:p w14:paraId="6209C6C0" w14:textId="716A3BC4" w:rsidR="00896B37" w:rsidRDefault="00896B37" w:rsidP="00896B37">
      <w:pPr>
        <w:ind w:left="284"/>
      </w:pPr>
      <w:proofErr w:type="spellStart"/>
      <w:r>
        <w:rPr>
          <w:i/>
          <w:iCs/>
        </w:rPr>
        <w:t>extensionattributes</w:t>
      </w:r>
      <w:proofErr w:type="spellEnd"/>
      <w:r>
        <w:t xml:space="preserve"> = </w:t>
      </w:r>
      <w:del w:id="17" w:author="Liangping Ma" w:date="2024-04-02T15:40:00Z">
        <w:r w:rsidDel="003C1586">
          <w:delText>[format SP]</w:delText>
        </w:r>
      </w:del>
      <w:del w:id="18" w:author="Liangping Ma" w:date="2024-04-02T15:42:00Z">
        <w:r w:rsidDel="003C1586">
          <w:delText xml:space="preserve"> </w:delText>
        </w:r>
      </w:del>
      <w:ins w:id="19" w:author="Liangping Ma" w:date="2024-04-02T15:47:00Z">
        <w:r w:rsidR="00416513">
          <w:t>[</w:t>
        </w:r>
      </w:ins>
      <w:ins w:id="20" w:author="Liangping Ma" w:date="2024-04-02T15:48:00Z">
        <w:r w:rsidR="00416513">
          <w:t xml:space="preserve">SP </w:t>
        </w:r>
      </w:ins>
      <w:r>
        <w:t>binding-info</w:t>
      </w:r>
      <w:ins w:id="21" w:author="Liangping Ma" w:date="2024-04-02T15:48:00Z">
        <w:r w:rsidR="00416513">
          <w:t>]</w:t>
        </w:r>
      </w:ins>
    </w:p>
    <w:p w14:paraId="2C1AAB1D" w14:textId="77777777" w:rsidR="00896B37" w:rsidRDefault="00896B37" w:rsidP="00896B37">
      <w:pPr>
        <w:ind w:left="284"/>
        <w:rPr>
          <w:lang w:eastAsia="ko-KR"/>
        </w:rPr>
      </w:pPr>
      <w:r>
        <w:rPr>
          <w:lang w:eastAsia="ko-KR"/>
        </w:rPr>
        <w:t>format = "short"/"long"</w:t>
      </w:r>
    </w:p>
    <w:p w14:paraId="16233893" w14:textId="77777777" w:rsidR="00896B37" w:rsidRDefault="00896B37" w:rsidP="00896B37">
      <w:pPr>
        <w:ind w:left="284"/>
        <w:rPr>
          <w:lang w:eastAsia="ko-KR"/>
        </w:rPr>
      </w:pPr>
      <w:r>
        <w:rPr>
          <w:lang w:eastAsia="ko-KR"/>
        </w:rPr>
        <w:t>binding-info = dependent-</w:t>
      </w:r>
      <w:proofErr w:type="spellStart"/>
      <w:r>
        <w:rPr>
          <w:lang w:eastAsia="ko-KR"/>
        </w:rPr>
        <w:t>extmap</w:t>
      </w:r>
      <w:proofErr w:type="spellEnd"/>
      <w:r>
        <w:rPr>
          <w:lang w:eastAsia="ko-KR"/>
        </w:rPr>
        <w:t>-ID [";"m-line-label] [";"processing-ID]</w:t>
      </w:r>
    </w:p>
    <w:p w14:paraId="603E2C5A" w14:textId="77777777" w:rsidR="00896B37" w:rsidRDefault="00896B37" w:rsidP="00896B37">
      <w:pPr>
        <w:ind w:left="284"/>
      </w:pPr>
      <w:r>
        <w:lastRenderedPageBreak/>
        <w:t>dependent-</w:t>
      </w:r>
      <w:proofErr w:type="spellStart"/>
      <w:r>
        <w:t>extmap</w:t>
      </w:r>
      <w:proofErr w:type="spellEnd"/>
      <w:r>
        <w:t>-ID = "</w:t>
      </w:r>
      <w:bookmarkStart w:id="22" w:name="_Hlk150963419"/>
      <w:r>
        <w:t>dependent-</w:t>
      </w:r>
      <w:proofErr w:type="spellStart"/>
      <w:r>
        <w:t>extmap</w:t>
      </w:r>
      <w:proofErr w:type="spellEnd"/>
      <w:r>
        <w:t>-ID=</w:t>
      </w:r>
      <w:bookmarkEnd w:id="22"/>
      <w:r>
        <w:t xml:space="preserve">"1*5DIGIT  </w:t>
      </w:r>
    </w:p>
    <w:p w14:paraId="4C386770" w14:textId="77777777" w:rsidR="00896B37" w:rsidRDefault="00896B37" w:rsidP="00896B37">
      <w:pPr>
        <w:ind w:left="284"/>
      </w:pPr>
      <w:r>
        <w:t>m-line-label = "dependent-</w:t>
      </w:r>
      <w:proofErr w:type="spellStart"/>
      <w:r>
        <w:t>rtp</w:t>
      </w:r>
      <w:proofErr w:type="spellEnd"/>
      <w:r>
        <w:t>-he-</w:t>
      </w:r>
      <w:r>
        <w:rPr>
          <w:noProof/>
        </w:rPr>
        <w:t>m-line-label</w:t>
      </w:r>
      <w:r>
        <w:t>="token</w:t>
      </w:r>
    </w:p>
    <w:p w14:paraId="2AE51F5C" w14:textId="77777777" w:rsidR="00896B37" w:rsidRDefault="00896B37" w:rsidP="00896B37">
      <w:pPr>
        <w:ind w:left="284"/>
      </w:pPr>
      <w:r>
        <w:t xml:space="preserve">processing-ID = "processing-ID="token </w:t>
      </w:r>
    </w:p>
    <w:p w14:paraId="32F0E6F0" w14:textId="77777777" w:rsidR="00896B37" w:rsidRDefault="00896B37" w:rsidP="00896B37">
      <w:pPr>
        <w:ind w:left="284"/>
      </w:pPr>
      <w:r>
        <w:t>; token as defined by RFC 4566</w:t>
      </w:r>
    </w:p>
    <w:p w14:paraId="3955760B" w14:textId="77777777" w:rsidR="0014782D" w:rsidRPr="00896B37" w:rsidRDefault="0014782D" w:rsidP="00896B37">
      <w:pPr>
        <w:pStyle w:val="Heading4"/>
        <w:ind w:left="0" w:firstLine="0"/>
        <w:rPr>
          <w:noProof/>
        </w:rPr>
      </w:pPr>
    </w:p>
    <w:p w14:paraId="1E9E6016" w14:textId="77777777"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w:t>
      </w:r>
      <w:proofErr w:type="gramStart"/>
      <w:r w:rsidRPr="007D0441">
        <w:rPr>
          <w:rFonts w:ascii="Arial" w:hAnsi="Arial" w:cs="Arial"/>
          <w:color w:val="FF0000"/>
          <w:sz w:val="28"/>
          <w:szCs w:val="28"/>
          <w:vertAlign w:val="superscript"/>
        </w:rPr>
        <w:t>st</w:t>
      </w:r>
      <w:r>
        <w:rPr>
          <w:rFonts w:ascii="Arial" w:hAnsi="Arial" w:cs="Arial"/>
          <w:color w:val="FF0000"/>
          <w:sz w:val="28"/>
          <w:szCs w:val="28"/>
        </w:rPr>
        <w:t xml:space="preserve">  change</w:t>
      </w:r>
      <w:proofErr w:type="gramEnd"/>
      <w:r>
        <w:rPr>
          <w:rFonts w:ascii="Arial" w:hAnsi="Arial" w:cs="Arial"/>
          <w:color w:val="FF0000"/>
          <w:sz w:val="28"/>
          <w:szCs w:val="28"/>
        </w:rPr>
        <w:t xml:space="preserve"> * * * *</w:t>
      </w:r>
    </w:p>
    <w:p w14:paraId="650B3C08" w14:textId="31900107" w:rsidR="0014782D" w:rsidRDefault="0014782D" w:rsidP="0014782D"/>
    <w:sectPr w:rsidR="0014782D" w:rsidSect="00B1546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27ACB" w14:textId="77777777" w:rsidR="00B15461" w:rsidRDefault="00B15461">
      <w:r>
        <w:separator/>
      </w:r>
    </w:p>
  </w:endnote>
  <w:endnote w:type="continuationSeparator" w:id="0">
    <w:p w14:paraId="0234E4BA" w14:textId="77777777" w:rsidR="00B15461" w:rsidRDefault="00B15461">
      <w:r>
        <w:continuationSeparator/>
      </w:r>
    </w:p>
  </w:endnote>
  <w:endnote w:type="continuationNotice" w:id="1">
    <w:p w14:paraId="632B4103" w14:textId="77777777" w:rsidR="00B15461" w:rsidRDefault="00B154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8DF8D" w14:textId="77777777" w:rsidR="00B15461" w:rsidRDefault="00B15461">
      <w:r>
        <w:separator/>
      </w:r>
    </w:p>
  </w:footnote>
  <w:footnote w:type="continuationSeparator" w:id="0">
    <w:p w14:paraId="116EA5F3" w14:textId="77777777" w:rsidR="00B15461" w:rsidRDefault="00B15461">
      <w:r>
        <w:continuationSeparator/>
      </w:r>
    </w:p>
  </w:footnote>
  <w:footnote w:type="continuationNotice" w:id="1">
    <w:p w14:paraId="4383B6D1" w14:textId="77777777" w:rsidR="00B15461" w:rsidRDefault="00B154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5E9E2578"/>
    <w:multiLevelType w:val="hybridMultilevel"/>
    <w:tmpl w:val="31BA0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197317">
    <w:abstractNumId w:val="1"/>
  </w:num>
  <w:num w:numId="2" w16cid:durableId="17517788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6"/>
  </w:num>
  <w:num w:numId="5" w16cid:durableId="1274482589">
    <w:abstractNumId w:val="2"/>
  </w:num>
  <w:num w:numId="6" w16cid:durableId="1945457138">
    <w:abstractNumId w:val="5"/>
  </w:num>
  <w:num w:numId="7" w16cid:durableId="1597594662">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58B"/>
    <w:rsid w:val="00040943"/>
    <w:rsid w:val="00041E6E"/>
    <w:rsid w:val="00041FE9"/>
    <w:rsid w:val="0004555B"/>
    <w:rsid w:val="00045B68"/>
    <w:rsid w:val="00047302"/>
    <w:rsid w:val="0004754C"/>
    <w:rsid w:val="000552CC"/>
    <w:rsid w:val="000562FB"/>
    <w:rsid w:val="0005685F"/>
    <w:rsid w:val="00057A6C"/>
    <w:rsid w:val="0006284A"/>
    <w:rsid w:val="000642BA"/>
    <w:rsid w:val="00064E30"/>
    <w:rsid w:val="0006549B"/>
    <w:rsid w:val="00065F4C"/>
    <w:rsid w:val="0006619E"/>
    <w:rsid w:val="00071E54"/>
    <w:rsid w:val="00073589"/>
    <w:rsid w:val="00075DC9"/>
    <w:rsid w:val="0007715E"/>
    <w:rsid w:val="00080291"/>
    <w:rsid w:val="00080E7F"/>
    <w:rsid w:val="000813F1"/>
    <w:rsid w:val="00083336"/>
    <w:rsid w:val="0008390E"/>
    <w:rsid w:val="00087217"/>
    <w:rsid w:val="00087DEC"/>
    <w:rsid w:val="000911A2"/>
    <w:rsid w:val="00092936"/>
    <w:rsid w:val="00095632"/>
    <w:rsid w:val="00096061"/>
    <w:rsid w:val="000A05AC"/>
    <w:rsid w:val="000A07BB"/>
    <w:rsid w:val="000A47C6"/>
    <w:rsid w:val="000A493A"/>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62AD"/>
    <w:rsid w:val="000F643F"/>
    <w:rsid w:val="000F6684"/>
    <w:rsid w:val="00101A2E"/>
    <w:rsid w:val="00103AB6"/>
    <w:rsid w:val="001112F1"/>
    <w:rsid w:val="001118A8"/>
    <w:rsid w:val="00111BED"/>
    <w:rsid w:val="00113B4D"/>
    <w:rsid w:val="00114026"/>
    <w:rsid w:val="0011619B"/>
    <w:rsid w:val="00122053"/>
    <w:rsid w:val="00125A91"/>
    <w:rsid w:val="001268CC"/>
    <w:rsid w:val="00126DB5"/>
    <w:rsid w:val="00134E80"/>
    <w:rsid w:val="00135469"/>
    <w:rsid w:val="001354D9"/>
    <w:rsid w:val="001370A8"/>
    <w:rsid w:val="00140296"/>
    <w:rsid w:val="001406B8"/>
    <w:rsid w:val="0014217A"/>
    <w:rsid w:val="001432C0"/>
    <w:rsid w:val="00145AA7"/>
    <w:rsid w:val="00145D43"/>
    <w:rsid w:val="0014782D"/>
    <w:rsid w:val="001509F1"/>
    <w:rsid w:val="00151312"/>
    <w:rsid w:val="001521B8"/>
    <w:rsid w:val="00152BDE"/>
    <w:rsid w:val="00154AB9"/>
    <w:rsid w:val="00155EFD"/>
    <w:rsid w:val="00155F4C"/>
    <w:rsid w:val="00156CC1"/>
    <w:rsid w:val="00156F51"/>
    <w:rsid w:val="00160BCD"/>
    <w:rsid w:val="00161F6C"/>
    <w:rsid w:val="00164859"/>
    <w:rsid w:val="00173122"/>
    <w:rsid w:val="0017446E"/>
    <w:rsid w:val="001744BF"/>
    <w:rsid w:val="00174E98"/>
    <w:rsid w:val="00176BC6"/>
    <w:rsid w:val="00180273"/>
    <w:rsid w:val="00182940"/>
    <w:rsid w:val="0018302E"/>
    <w:rsid w:val="0018442B"/>
    <w:rsid w:val="0018506D"/>
    <w:rsid w:val="00190CB6"/>
    <w:rsid w:val="00190F9A"/>
    <w:rsid w:val="0019135E"/>
    <w:rsid w:val="00192C46"/>
    <w:rsid w:val="001933BD"/>
    <w:rsid w:val="00193E92"/>
    <w:rsid w:val="00195208"/>
    <w:rsid w:val="001952DD"/>
    <w:rsid w:val="0019562C"/>
    <w:rsid w:val="001965B8"/>
    <w:rsid w:val="001A08B3"/>
    <w:rsid w:val="001A18BD"/>
    <w:rsid w:val="001A1CC6"/>
    <w:rsid w:val="001A2087"/>
    <w:rsid w:val="001A3B41"/>
    <w:rsid w:val="001A4D5F"/>
    <w:rsid w:val="001A5D28"/>
    <w:rsid w:val="001A622F"/>
    <w:rsid w:val="001A7B60"/>
    <w:rsid w:val="001B09EA"/>
    <w:rsid w:val="001B14CA"/>
    <w:rsid w:val="001B1EC6"/>
    <w:rsid w:val="001B2314"/>
    <w:rsid w:val="001B26DD"/>
    <w:rsid w:val="001B52F0"/>
    <w:rsid w:val="001B71FC"/>
    <w:rsid w:val="001B76D4"/>
    <w:rsid w:val="001B7A65"/>
    <w:rsid w:val="001C1B4D"/>
    <w:rsid w:val="001C320F"/>
    <w:rsid w:val="001C3D2F"/>
    <w:rsid w:val="001C7303"/>
    <w:rsid w:val="001C7DEA"/>
    <w:rsid w:val="001D06BB"/>
    <w:rsid w:val="001D0ABC"/>
    <w:rsid w:val="001D0ACD"/>
    <w:rsid w:val="001D1246"/>
    <w:rsid w:val="001D6EED"/>
    <w:rsid w:val="001D6FB8"/>
    <w:rsid w:val="001D7F9A"/>
    <w:rsid w:val="001E060B"/>
    <w:rsid w:val="001E3250"/>
    <w:rsid w:val="001E3A55"/>
    <w:rsid w:val="001E41F3"/>
    <w:rsid w:val="001E55E5"/>
    <w:rsid w:val="001E61E3"/>
    <w:rsid w:val="001E7E03"/>
    <w:rsid w:val="001E7E7C"/>
    <w:rsid w:val="001F0B2A"/>
    <w:rsid w:val="001F3561"/>
    <w:rsid w:val="001F50AC"/>
    <w:rsid w:val="001F66B7"/>
    <w:rsid w:val="001F7F14"/>
    <w:rsid w:val="00200087"/>
    <w:rsid w:val="00201F23"/>
    <w:rsid w:val="00206C2D"/>
    <w:rsid w:val="00207071"/>
    <w:rsid w:val="00212D71"/>
    <w:rsid w:val="00216434"/>
    <w:rsid w:val="002177A9"/>
    <w:rsid w:val="00221355"/>
    <w:rsid w:val="00224B8E"/>
    <w:rsid w:val="00226AAC"/>
    <w:rsid w:val="00227176"/>
    <w:rsid w:val="00232A57"/>
    <w:rsid w:val="00234A79"/>
    <w:rsid w:val="0023528A"/>
    <w:rsid w:val="00235E0B"/>
    <w:rsid w:val="00237087"/>
    <w:rsid w:val="0023769E"/>
    <w:rsid w:val="00243E2D"/>
    <w:rsid w:val="002449D2"/>
    <w:rsid w:val="00244B72"/>
    <w:rsid w:val="00245F54"/>
    <w:rsid w:val="00246FA3"/>
    <w:rsid w:val="002543C7"/>
    <w:rsid w:val="002549B3"/>
    <w:rsid w:val="0026004D"/>
    <w:rsid w:val="00260175"/>
    <w:rsid w:val="002622C0"/>
    <w:rsid w:val="0026360F"/>
    <w:rsid w:val="0026372E"/>
    <w:rsid w:val="002640DD"/>
    <w:rsid w:val="00270907"/>
    <w:rsid w:val="00271248"/>
    <w:rsid w:val="00271FFF"/>
    <w:rsid w:val="002721EB"/>
    <w:rsid w:val="002725DF"/>
    <w:rsid w:val="00274A0C"/>
    <w:rsid w:val="00275D12"/>
    <w:rsid w:val="00276775"/>
    <w:rsid w:val="00277FA8"/>
    <w:rsid w:val="00280EA4"/>
    <w:rsid w:val="00281A93"/>
    <w:rsid w:val="002840C6"/>
    <w:rsid w:val="002846B3"/>
    <w:rsid w:val="00284FEB"/>
    <w:rsid w:val="0028594C"/>
    <w:rsid w:val="002860C4"/>
    <w:rsid w:val="00287307"/>
    <w:rsid w:val="002949C8"/>
    <w:rsid w:val="00296518"/>
    <w:rsid w:val="00296788"/>
    <w:rsid w:val="002A3F0C"/>
    <w:rsid w:val="002A4138"/>
    <w:rsid w:val="002A4757"/>
    <w:rsid w:val="002A50A1"/>
    <w:rsid w:val="002A50EB"/>
    <w:rsid w:val="002A583A"/>
    <w:rsid w:val="002A6398"/>
    <w:rsid w:val="002A7B09"/>
    <w:rsid w:val="002B0D43"/>
    <w:rsid w:val="002B1287"/>
    <w:rsid w:val="002B464D"/>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E0299"/>
    <w:rsid w:val="002E0CB3"/>
    <w:rsid w:val="002E15D1"/>
    <w:rsid w:val="002E324E"/>
    <w:rsid w:val="002E59D5"/>
    <w:rsid w:val="002F06D9"/>
    <w:rsid w:val="002F5557"/>
    <w:rsid w:val="003007A4"/>
    <w:rsid w:val="0030104D"/>
    <w:rsid w:val="00303F8F"/>
    <w:rsid w:val="00305409"/>
    <w:rsid w:val="00305D13"/>
    <w:rsid w:val="0031316C"/>
    <w:rsid w:val="003133A9"/>
    <w:rsid w:val="00313C5A"/>
    <w:rsid w:val="00313CF4"/>
    <w:rsid w:val="0031406E"/>
    <w:rsid w:val="00314203"/>
    <w:rsid w:val="003151B0"/>
    <w:rsid w:val="003152BB"/>
    <w:rsid w:val="00315F01"/>
    <w:rsid w:val="0031673B"/>
    <w:rsid w:val="0031722B"/>
    <w:rsid w:val="00317621"/>
    <w:rsid w:val="00320BAD"/>
    <w:rsid w:val="00321EE6"/>
    <w:rsid w:val="00324C4F"/>
    <w:rsid w:val="0032619F"/>
    <w:rsid w:val="003265EF"/>
    <w:rsid w:val="00327408"/>
    <w:rsid w:val="00327D07"/>
    <w:rsid w:val="00330DDD"/>
    <w:rsid w:val="00331EEA"/>
    <w:rsid w:val="00332419"/>
    <w:rsid w:val="003324D3"/>
    <w:rsid w:val="00332F54"/>
    <w:rsid w:val="00333720"/>
    <w:rsid w:val="00334F00"/>
    <w:rsid w:val="00335F20"/>
    <w:rsid w:val="00336FAC"/>
    <w:rsid w:val="00340B26"/>
    <w:rsid w:val="003503C2"/>
    <w:rsid w:val="00353A42"/>
    <w:rsid w:val="003546B9"/>
    <w:rsid w:val="00354E3D"/>
    <w:rsid w:val="003609EF"/>
    <w:rsid w:val="00360A09"/>
    <w:rsid w:val="0036231A"/>
    <w:rsid w:val="00365093"/>
    <w:rsid w:val="0036609D"/>
    <w:rsid w:val="003706ED"/>
    <w:rsid w:val="00371388"/>
    <w:rsid w:val="0037272A"/>
    <w:rsid w:val="00373A81"/>
    <w:rsid w:val="00374DD4"/>
    <w:rsid w:val="0037599C"/>
    <w:rsid w:val="00377701"/>
    <w:rsid w:val="0038158C"/>
    <w:rsid w:val="00381BCC"/>
    <w:rsid w:val="00384685"/>
    <w:rsid w:val="00386F6A"/>
    <w:rsid w:val="00387B14"/>
    <w:rsid w:val="00390ABD"/>
    <w:rsid w:val="00390C4A"/>
    <w:rsid w:val="00390E66"/>
    <w:rsid w:val="003939F2"/>
    <w:rsid w:val="003948BC"/>
    <w:rsid w:val="00394A14"/>
    <w:rsid w:val="00396850"/>
    <w:rsid w:val="00396887"/>
    <w:rsid w:val="00397D5E"/>
    <w:rsid w:val="003A2101"/>
    <w:rsid w:val="003A2D73"/>
    <w:rsid w:val="003B09C2"/>
    <w:rsid w:val="003B4289"/>
    <w:rsid w:val="003B4E28"/>
    <w:rsid w:val="003B50BC"/>
    <w:rsid w:val="003B5C0F"/>
    <w:rsid w:val="003B7FAE"/>
    <w:rsid w:val="003C1586"/>
    <w:rsid w:val="003C2EAA"/>
    <w:rsid w:val="003C4ECD"/>
    <w:rsid w:val="003C52C9"/>
    <w:rsid w:val="003C53C6"/>
    <w:rsid w:val="003C5C55"/>
    <w:rsid w:val="003C72F3"/>
    <w:rsid w:val="003D00FE"/>
    <w:rsid w:val="003D115B"/>
    <w:rsid w:val="003D3FB9"/>
    <w:rsid w:val="003D5560"/>
    <w:rsid w:val="003D5CAC"/>
    <w:rsid w:val="003E1A3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0FAB"/>
    <w:rsid w:val="00411D3A"/>
    <w:rsid w:val="0041211C"/>
    <w:rsid w:val="00412E58"/>
    <w:rsid w:val="00415F9E"/>
    <w:rsid w:val="00416513"/>
    <w:rsid w:val="004166B8"/>
    <w:rsid w:val="00423293"/>
    <w:rsid w:val="004242F1"/>
    <w:rsid w:val="004270BD"/>
    <w:rsid w:val="00431A3C"/>
    <w:rsid w:val="00437B84"/>
    <w:rsid w:val="00443963"/>
    <w:rsid w:val="00443E18"/>
    <w:rsid w:val="004445D0"/>
    <w:rsid w:val="00445363"/>
    <w:rsid w:val="00445973"/>
    <w:rsid w:val="00445F7D"/>
    <w:rsid w:val="00446353"/>
    <w:rsid w:val="00446A67"/>
    <w:rsid w:val="004517B4"/>
    <w:rsid w:val="004520C1"/>
    <w:rsid w:val="00453517"/>
    <w:rsid w:val="0045400E"/>
    <w:rsid w:val="00455C67"/>
    <w:rsid w:val="004600C6"/>
    <w:rsid w:val="004620DB"/>
    <w:rsid w:val="00462E27"/>
    <w:rsid w:val="0046487F"/>
    <w:rsid w:val="00467CA2"/>
    <w:rsid w:val="004702F8"/>
    <w:rsid w:val="00472653"/>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FAB"/>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3C3C"/>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7924"/>
    <w:rsid w:val="00562DE0"/>
    <w:rsid w:val="00567DB0"/>
    <w:rsid w:val="00570046"/>
    <w:rsid w:val="005706A4"/>
    <w:rsid w:val="00570BBF"/>
    <w:rsid w:val="00571B34"/>
    <w:rsid w:val="00573109"/>
    <w:rsid w:val="005736B9"/>
    <w:rsid w:val="00575080"/>
    <w:rsid w:val="005765F5"/>
    <w:rsid w:val="0058137C"/>
    <w:rsid w:val="00581B00"/>
    <w:rsid w:val="005822FC"/>
    <w:rsid w:val="00583FD3"/>
    <w:rsid w:val="005843F2"/>
    <w:rsid w:val="005850EC"/>
    <w:rsid w:val="00585E94"/>
    <w:rsid w:val="00586902"/>
    <w:rsid w:val="0058704D"/>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DE6"/>
    <w:rsid w:val="005C5F0E"/>
    <w:rsid w:val="005C7D2C"/>
    <w:rsid w:val="005D3264"/>
    <w:rsid w:val="005D430B"/>
    <w:rsid w:val="005D74B5"/>
    <w:rsid w:val="005D7645"/>
    <w:rsid w:val="005E2C44"/>
    <w:rsid w:val="005E30B6"/>
    <w:rsid w:val="005E52E9"/>
    <w:rsid w:val="005E72F4"/>
    <w:rsid w:val="005F499C"/>
    <w:rsid w:val="005F5B9B"/>
    <w:rsid w:val="005F702B"/>
    <w:rsid w:val="00600121"/>
    <w:rsid w:val="00600303"/>
    <w:rsid w:val="00600443"/>
    <w:rsid w:val="0060221F"/>
    <w:rsid w:val="00602B14"/>
    <w:rsid w:val="00602DFC"/>
    <w:rsid w:val="00603231"/>
    <w:rsid w:val="00603C86"/>
    <w:rsid w:val="00607ACB"/>
    <w:rsid w:val="00612AC5"/>
    <w:rsid w:val="00612CE3"/>
    <w:rsid w:val="00614F9E"/>
    <w:rsid w:val="00621188"/>
    <w:rsid w:val="00621190"/>
    <w:rsid w:val="006216B7"/>
    <w:rsid w:val="006228F5"/>
    <w:rsid w:val="006237A3"/>
    <w:rsid w:val="00623F47"/>
    <w:rsid w:val="006257ED"/>
    <w:rsid w:val="00626EF2"/>
    <w:rsid w:val="00627AE7"/>
    <w:rsid w:val="0063048C"/>
    <w:rsid w:val="00631E9A"/>
    <w:rsid w:val="00632F46"/>
    <w:rsid w:val="0063507D"/>
    <w:rsid w:val="006373C0"/>
    <w:rsid w:val="00637FF1"/>
    <w:rsid w:val="00640795"/>
    <w:rsid w:val="0064252F"/>
    <w:rsid w:val="00642806"/>
    <w:rsid w:val="00643A13"/>
    <w:rsid w:val="00644EBC"/>
    <w:rsid w:val="006472C8"/>
    <w:rsid w:val="00647DD5"/>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249D"/>
    <w:rsid w:val="006A3BD2"/>
    <w:rsid w:val="006A6830"/>
    <w:rsid w:val="006B082B"/>
    <w:rsid w:val="006B1401"/>
    <w:rsid w:val="006B1A6A"/>
    <w:rsid w:val="006B46FB"/>
    <w:rsid w:val="006B7215"/>
    <w:rsid w:val="006C031D"/>
    <w:rsid w:val="006C2720"/>
    <w:rsid w:val="006C2AF9"/>
    <w:rsid w:val="006C53EF"/>
    <w:rsid w:val="006C7743"/>
    <w:rsid w:val="006D05C7"/>
    <w:rsid w:val="006D1E69"/>
    <w:rsid w:val="006D4F9D"/>
    <w:rsid w:val="006D52FB"/>
    <w:rsid w:val="006D562C"/>
    <w:rsid w:val="006D76A0"/>
    <w:rsid w:val="006E05A6"/>
    <w:rsid w:val="006E21FB"/>
    <w:rsid w:val="006E2542"/>
    <w:rsid w:val="006E258D"/>
    <w:rsid w:val="006E2871"/>
    <w:rsid w:val="006E552C"/>
    <w:rsid w:val="006E68E4"/>
    <w:rsid w:val="006F6AC0"/>
    <w:rsid w:val="007033BA"/>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6A92"/>
    <w:rsid w:val="007275EB"/>
    <w:rsid w:val="00727BCF"/>
    <w:rsid w:val="00733257"/>
    <w:rsid w:val="007334F6"/>
    <w:rsid w:val="00733937"/>
    <w:rsid w:val="00733B72"/>
    <w:rsid w:val="00735386"/>
    <w:rsid w:val="00735D5E"/>
    <w:rsid w:val="0074748B"/>
    <w:rsid w:val="007506DE"/>
    <w:rsid w:val="007513FC"/>
    <w:rsid w:val="0075199C"/>
    <w:rsid w:val="00756100"/>
    <w:rsid w:val="00757701"/>
    <w:rsid w:val="00757A11"/>
    <w:rsid w:val="007608C3"/>
    <w:rsid w:val="007648D3"/>
    <w:rsid w:val="00767E33"/>
    <w:rsid w:val="00770FEB"/>
    <w:rsid w:val="007725A3"/>
    <w:rsid w:val="00772E97"/>
    <w:rsid w:val="007757C6"/>
    <w:rsid w:val="00776340"/>
    <w:rsid w:val="00776466"/>
    <w:rsid w:val="00783AD5"/>
    <w:rsid w:val="00784DA8"/>
    <w:rsid w:val="007906EC"/>
    <w:rsid w:val="007911BD"/>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0441"/>
    <w:rsid w:val="007D2660"/>
    <w:rsid w:val="007D27AB"/>
    <w:rsid w:val="007D50B5"/>
    <w:rsid w:val="007D6A07"/>
    <w:rsid w:val="007D7240"/>
    <w:rsid w:val="007E0B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244A"/>
    <w:rsid w:val="00836EE4"/>
    <w:rsid w:val="00843DF5"/>
    <w:rsid w:val="00845F36"/>
    <w:rsid w:val="00847171"/>
    <w:rsid w:val="0085214B"/>
    <w:rsid w:val="008532DE"/>
    <w:rsid w:val="00855075"/>
    <w:rsid w:val="00856AC2"/>
    <w:rsid w:val="00860DCB"/>
    <w:rsid w:val="008626E7"/>
    <w:rsid w:val="00862A4A"/>
    <w:rsid w:val="00863932"/>
    <w:rsid w:val="00864794"/>
    <w:rsid w:val="0086486B"/>
    <w:rsid w:val="00864B59"/>
    <w:rsid w:val="008666D5"/>
    <w:rsid w:val="00866CA6"/>
    <w:rsid w:val="00867AE9"/>
    <w:rsid w:val="00870C8C"/>
    <w:rsid w:val="00870EE7"/>
    <w:rsid w:val="008723F7"/>
    <w:rsid w:val="00874CD5"/>
    <w:rsid w:val="00877F1D"/>
    <w:rsid w:val="00881178"/>
    <w:rsid w:val="0088270E"/>
    <w:rsid w:val="008839E5"/>
    <w:rsid w:val="008856AF"/>
    <w:rsid w:val="00885810"/>
    <w:rsid w:val="0088615F"/>
    <w:rsid w:val="008863B9"/>
    <w:rsid w:val="00887866"/>
    <w:rsid w:val="00892AC9"/>
    <w:rsid w:val="00894363"/>
    <w:rsid w:val="00896840"/>
    <w:rsid w:val="00896B37"/>
    <w:rsid w:val="008977C3"/>
    <w:rsid w:val="008A0296"/>
    <w:rsid w:val="008A08F9"/>
    <w:rsid w:val="008A45A6"/>
    <w:rsid w:val="008A4C61"/>
    <w:rsid w:val="008A6F66"/>
    <w:rsid w:val="008B1760"/>
    <w:rsid w:val="008B3797"/>
    <w:rsid w:val="008B3A8B"/>
    <w:rsid w:val="008B46FE"/>
    <w:rsid w:val="008B4CAB"/>
    <w:rsid w:val="008B7E2D"/>
    <w:rsid w:val="008C0E83"/>
    <w:rsid w:val="008C301F"/>
    <w:rsid w:val="008C3DD3"/>
    <w:rsid w:val="008C4238"/>
    <w:rsid w:val="008C4751"/>
    <w:rsid w:val="008C4900"/>
    <w:rsid w:val="008C4BF1"/>
    <w:rsid w:val="008C6E49"/>
    <w:rsid w:val="008D0FD1"/>
    <w:rsid w:val="008D2C32"/>
    <w:rsid w:val="008D3A06"/>
    <w:rsid w:val="008D3E99"/>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346DF"/>
    <w:rsid w:val="00937D96"/>
    <w:rsid w:val="00940AD9"/>
    <w:rsid w:val="009412FC"/>
    <w:rsid w:val="00941E30"/>
    <w:rsid w:val="0094299E"/>
    <w:rsid w:val="00942A73"/>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1EB9"/>
    <w:rsid w:val="0097234C"/>
    <w:rsid w:val="00973BED"/>
    <w:rsid w:val="00974620"/>
    <w:rsid w:val="00974F64"/>
    <w:rsid w:val="009770BA"/>
    <w:rsid w:val="009777D9"/>
    <w:rsid w:val="00981444"/>
    <w:rsid w:val="00981998"/>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2F07"/>
    <w:rsid w:val="009D4061"/>
    <w:rsid w:val="009D5718"/>
    <w:rsid w:val="009D698B"/>
    <w:rsid w:val="009D7BDD"/>
    <w:rsid w:val="009E08E3"/>
    <w:rsid w:val="009E2FA0"/>
    <w:rsid w:val="009E3297"/>
    <w:rsid w:val="009E34D0"/>
    <w:rsid w:val="009E541D"/>
    <w:rsid w:val="009E74CE"/>
    <w:rsid w:val="009F0174"/>
    <w:rsid w:val="009F089C"/>
    <w:rsid w:val="009F6F6F"/>
    <w:rsid w:val="009F7020"/>
    <w:rsid w:val="009F734F"/>
    <w:rsid w:val="00A0044E"/>
    <w:rsid w:val="00A018C6"/>
    <w:rsid w:val="00A048C1"/>
    <w:rsid w:val="00A05D20"/>
    <w:rsid w:val="00A071A0"/>
    <w:rsid w:val="00A077D9"/>
    <w:rsid w:val="00A11676"/>
    <w:rsid w:val="00A17D5C"/>
    <w:rsid w:val="00A20163"/>
    <w:rsid w:val="00A229D8"/>
    <w:rsid w:val="00A23A6E"/>
    <w:rsid w:val="00A246B6"/>
    <w:rsid w:val="00A26BA1"/>
    <w:rsid w:val="00A27463"/>
    <w:rsid w:val="00A30127"/>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0E3"/>
    <w:rsid w:val="00A61372"/>
    <w:rsid w:val="00A61420"/>
    <w:rsid w:val="00A62CEA"/>
    <w:rsid w:val="00A6592F"/>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44E3"/>
    <w:rsid w:val="00A959E3"/>
    <w:rsid w:val="00A963EA"/>
    <w:rsid w:val="00A97B2A"/>
    <w:rsid w:val="00AA0C20"/>
    <w:rsid w:val="00AA0D35"/>
    <w:rsid w:val="00AA13CB"/>
    <w:rsid w:val="00AA270E"/>
    <w:rsid w:val="00AA2CBC"/>
    <w:rsid w:val="00AA2F21"/>
    <w:rsid w:val="00AA2F4C"/>
    <w:rsid w:val="00AA4E05"/>
    <w:rsid w:val="00AA50A4"/>
    <w:rsid w:val="00AA5A52"/>
    <w:rsid w:val="00AB1242"/>
    <w:rsid w:val="00AB4995"/>
    <w:rsid w:val="00AB4DED"/>
    <w:rsid w:val="00AB621A"/>
    <w:rsid w:val="00AB6BC3"/>
    <w:rsid w:val="00AB759F"/>
    <w:rsid w:val="00AC099B"/>
    <w:rsid w:val="00AC2483"/>
    <w:rsid w:val="00AC26C4"/>
    <w:rsid w:val="00AC304F"/>
    <w:rsid w:val="00AC4B2A"/>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CD5"/>
    <w:rsid w:val="00AF1A82"/>
    <w:rsid w:val="00AF2FF7"/>
    <w:rsid w:val="00AF7189"/>
    <w:rsid w:val="00B0176E"/>
    <w:rsid w:val="00B01C03"/>
    <w:rsid w:val="00B04835"/>
    <w:rsid w:val="00B058BE"/>
    <w:rsid w:val="00B058DD"/>
    <w:rsid w:val="00B101F8"/>
    <w:rsid w:val="00B112E1"/>
    <w:rsid w:val="00B1326F"/>
    <w:rsid w:val="00B13705"/>
    <w:rsid w:val="00B148FA"/>
    <w:rsid w:val="00B15461"/>
    <w:rsid w:val="00B17CC6"/>
    <w:rsid w:val="00B20E73"/>
    <w:rsid w:val="00B22F6A"/>
    <w:rsid w:val="00B25140"/>
    <w:rsid w:val="00B2531A"/>
    <w:rsid w:val="00B258BB"/>
    <w:rsid w:val="00B274C7"/>
    <w:rsid w:val="00B32605"/>
    <w:rsid w:val="00B32E43"/>
    <w:rsid w:val="00B33E96"/>
    <w:rsid w:val="00B3562D"/>
    <w:rsid w:val="00B4140D"/>
    <w:rsid w:val="00B418F5"/>
    <w:rsid w:val="00B4453F"/>
    <w:rsid w:val="00B44F98"/>
    <w:rsid w:val="00B44FAD"/>
    <w:rsid w:val="00B45977"/>
    <w:rsid w:val="00B47012"/>
    <w:rsid w:val="00B51C01"/>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E8F"/>
    <w:rsid w:val="00B72F57"/>
    <w:rsid w:val="00B73DAA"/>
    <w:rsid w:val="00B77364"/>
    <w:rsid w:val="00B80214"/>
    <w:rsid w:val="00B80881"/>
    <w:rsid w:val="00B81396"/>
    <w:rsid w:val="00B82A6D"/>
    <w:rsid w:val="00B838A4"/>
    <w:rsid w:val="00B8585B"/>
    <w:rsid w:val="00B9476E"/>
    <w:rsid w:val="00B9497E"/>
    <w:rsid w:val="00B94C84"/>
    <w:rsid w:val="00B94EF1"/>
    <w:rsid w:val="00B95346"/>
    <w:rsid w:val="00B968A2"/>
    <w:rsid w:val="00B968C8"/>
    <w:rsid w:val="00B97052"/>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EEC"/>
    <w:rsid w:val="00BC00D5"/>
    <w:rsid w:val="00BC1D7F"/>
    <w:rsid w:val="00BC1FCD"/>
    <w:rsid w:val="00BC4D33"/>
    <w:rsid w:val="00BD096C"/>
    <w:rsid w:val="00BD0FDA"/>
    <w:rsid w:val="00BD279D"/>
    <w:rsid w:val="00BD6BB8"/>
    <w:rsid w:val="00BE02C9"/>
    <w:rsid w:val="00BE2D0C"/>
    <w:rsid w:val="00BE305C"/>
    <w:rsid w:val="00BE36E3"/>
    <w:rsid w:val="00BE50A7"/>
    <w:rsid w:val="00BE79D1"/>
    <w:rsid w:val="00BF0430"/>
    <w:rsid w:val="00BF0547"/>
    <w:rsid w:val="00BF0733"/>
    <w:rsid w:val="00BF122A"/>
    <w:rsid w:val="00BF148D"/>
    <w:rsid w:val="00BF1537"/>
    <w:rsid w:val="00C00B77"/>
    <w:rsid w:val="00C0196A"/>
    <w:rsid w:val="00C01FFE"/>
    <w:rsid w:val="00C05B0A"/>
    <w:rsid w:val="00C07C80"/>
    <w:rsid w:val="00C118AE"/>
    <w:rsid w:val="00C124EA"/>
    <w:rsid w:val="00C13216"/>
    <w:rsid w:val="00C133CF"/>
    <w:rsid w:val="00C17B88"/>
    <w:rsid w:val="00C20A07"/>
    <w:rsid w:val="00C2194E"/>
    <w:rsid w:val="00C232A1"/>
    <w:rsid w:val="00C25F95"/>
    <w:rsid w:val="00C27347"/>
    <w:rsid w:val="00C273C7"/>
    <w:rsid w:val="00C30D83"/>
    <w:rsid w:val="00C3566B"/>
    <w:rsid w:val="00C40969"/>
    <w:rsid w:val="00C43FC7"/>
    <w:rsid w:val="00C46966"/>
    <w:rsid w:val="00C525A4"/>
    <w:rsid w:val="00C53FE7"/>
    <w:rsid w:val="00C57A57"/>
    <w:rsid w:val="00C61DCE"/>
    <w:rsid w:val="00C63117"/>
    <w:rsid w:val="00C6485E"/>
    <w:rsid w:val="00C65500"/>
    <w:rsid w:val="00C660DA"/>
    <w:rsid w:val="00C667F4"/>
    <w:rsid w:val="00C6696D"/>
    <w:rsid w:val="00C66BA2"/>
    <w:rsid w:val="00C7522A"/>
    <w:rsid w:val="00C77D5D"/>
    <w:rsid w:val="00C80559"/>
    <w:rsid w:val="00C80586"/>
    <w:rsid w:val="00C83463"/>
    <w:rsid w:val="00C83BD3"/>
    <w:rsid w:val="00C83C94"/>
    <w:rsid w:val="00C84C00"/>
    <w:rsid w:val="00C858A2"/>
    <w:rsid w:val="00C867E8"/>
    <w:rsid w:val="00C86D90"/>
    <w:rsid w:val="00C87F79"/>
    <w:rsid w:val="00C90F67"/>
    <w:rsid w:val="00C91803"/>
    <w:rsid w:val="00C923EE"/>
    <w:rsid w:val="00C93D8A"/>
    <w:rsid w:val="00C95985"/>
    <w:rsid w:val="00C96A0D"/>
    <w:rsid w:val="00C975D5"/>
    <w:rsid w:val="00CA0049"/>
    <w:rsid w:val="00CA0A76"/>
    <w:rsid w:val="00CA2540"/>
    <w:rsid w:val="00CA4B90"/>
    <w:rsid w:val="00CA59F0"/>
    <w:rsid w:val="00CA6A5E"/>
    <w:rsid w:val="00CB0027"/>
    <w:rsid w:val="00CB071C"/>
    <w:rsid w:val="00CB0B25"/>
    <w:rsid w:val="00CB23EF"/>
    <w:rsid w:val="00CB32FA"/>
    <w:rsid w:val="00CB39A7"/>
    <w:rsid w:val="00CB3A14"/>
    <w:rsid w:val="00CB4D30"/>
    <w:rsid w:val="00CB77B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4D80"/>
    <w:rsid w:val="00CE640F"/>
    <w:rsid w:val="00CE7204"/>
    <w:rsid w:val="00CE7D02"/>
    <w:rsid w:val="00CF1E17"/>
    <w:rsid w:val="00CF2C02"/>
    <w:rsid w:val="00CF40BD"/>
    <w:rsid w:val="00CF4379"/>
    <w:rsid w:val="00CF4E62"/>
    <w:rsid w:val="00CF6387"/>
    <w:rsid w:val="00D01863"/>
    <w:rsid w:val="00D02C31"/>
    <w:rsid w:val="00D03F9A"/>
    <w:rsid w:val="00D04788"/>
    <w:rsid w:val="00D06D51"/>
    <w:rsid w:val="00D06F95"/>
    <w:rsid w:val="00D07E18"/>
    <w:rsid w:val="00D104EA"/>
    <w:rsid w:val="00D1080F"/>
    <w:rsid w:val="00D118F1"/>
    <w:rsid w:val="00D120F3"/>
    <w:rsid w:val="00D1256B"/>
    <w:rsid w:val="00D13776"/>
    <w:rsid w:val="00D139E3"/>
    <w:rsid w:val="00D14425"/>
    <w:rsid w:val="00D15319"/>
    <w:rsid w:val="00D156B1"/>
    <w:rsid w:val="00D2153A"/>
    <w:rsid w:val="00D23231"/>
    <w:rsid w:val="00D24991"/>
    <w:rsid w:val="00D262B8"/>
    <w:rsid w:val="00D26A6F"/>
    <w:rsid w:val="00D27813"/>
    <w:rsid w:val="00D27CFE"/>
    <w:rsid w:val="00D32A3F"/>
    <w:rsid w:val="00D336BB"/>
    <w:rsid w:val="00D3621C"/>
    <w:rsid w:val="00D41222"/>
    <w:rsid w:val="00D4400D"/>
    <w:rsid w:val="00D45039"/>
    <w:rsid w:val="00D47405"/>
    <w:rsid w:val="00D47E32"/>
    <w:rsid w:val="00D50255"/>
    <w:rsid w:val="00D50930"/>
    <w:rsid w:val="00D50B3F"/>
    <w:rsid w:val="00D5114E"/>
    <w:rsid w:val="00D52603"/>
    <w:rsid w:val="00D52961"/>
    <w:rsid w:val="00D536A8"/>
    <w:rsid w:val="00D56C1C"/>
    <w:rsid w:val="00D57B96"/>
    <w:rsid w:val="00D62797"/>
    <w:rsid w:val="00D63E9D"/>
    <w:rsid w:val="00D66520"/>
    <w:rsid w:val="00D673DF"/>
    <w:rsid w:val="00D676B9"/>
    <w:rsid w:val="00D7069E"/>
    <w:rsid w:val="00D709AD"/>
    <w:rsid w:val="00D71095"/>
    <w:rsid w:val="00D725C7"/>
    <w:rsid w:val="00D75430"/>
    <w:rsid w:val="00D764F3"/>
    <w:rsid w:val="00D769E6"/>
    <w:rsid w:val="00D76F0D"/>
    <w:rsid w:val="00D80F8C"/>
    <w:rsid w:val="00D817DB"/>
    <w:rsid w:val="00D83946"/>
    <w:rsid w:val="00D90FBF"/>
    <w:rsid w:val="00D93E81"/>
    <w:rsid w:val="00D951BF"/>
    <w:rsid w:val="00D95464"/>
    <w:rsid w:val="00DA0A10"/>
    <w:rsid w:val="00DA1CED"/>
    <w:rsid w:val="00DA2CDD"/>
    <w:rsid w:val="00DA3193"/>
    <w:rsid w:val="00DA3D49"/>
    <w:rsid w:val="00DA5438"/>
    <w:rsid w:val="00DB219C"/>
    <w:rsid w:val="00DB2320"/>
    <w:rsid w:val="00DB262A"/>
    <w:rsid w:val="00DB2672"/>
    <w:rsid w:val="00DB288E"/>
    <w:rsid w:val="00DB36AF"/>
    <w:rsid w:val="00DB5430"/>
    <w:rsid w:val="00DB612C"/>
    <w:rsid w:val="00DC313E"/>
    <w:rsid w:val="00DC3278"/>
    <w:rsid w:val="00DC3793"/>
    <w:rsid w:val="00DC3C56"/>
    <w:rsid w:val="00DC41E2"/>
    <w:rsid w:val="00DC4C58"/>
    <w:rsid w:val="00DC56CD"/>
    <w:rsid w:val="00DC7B7E"/>
    <w:rsid w:val="00DD0F34"/>
    <w:rsid w:val="00DD2148"/>
    <w:rsid w:val="00DD4D8A"/>
    <w:rsid w:val="00DD68F0"/>
    <w:rsid w:val="00DE15F7"/>
    <w:rsid w:val="00DE2300"/>
    <w:rsid w:val="00DE2D57"/>
    <w:rsid w:val="00DE34CF"/>
    <w:rsid w:val="00DE3856"/>
    <w:rsid w:val="00DE3B22"/>
    <w:rsid w:val="00DE3F1F"/>
    <w:rsid w:val="00DE5923"/>
    <w:rsid w:val="00DE5E14"/>
    <w:rsid w:val="00DE613C"/>
    <w:rsid w:val="00DE6149"/>
    <w:rsid w:val="00DE7E4D"/>
    <w:rsid w:val="00DF0603"/>
    <w:rsid w:val="00DF0AF7"/>
    <w:rsid w:val="00DF0D58"/>
    <w:rsid w:val="00DF3795"/>
    <w:rsid w:val="00DF7048"/>
    <w:rsid w:val="00DF7CED"/>
    <w:rsid w:val="00E02343"/>
    <w:rsid w:val="00E0572D"/>
    <w:rsid w:val="00E065BB"/>
    <w:rsid w:val="00E11A97"/>
    <w:rsid w:val="00E133AB"/>
    <w:rsid w:val="00E13561"/>
    <w:rsid w:val="00E13F3D"/>
    <w:rsid w:val="00E17093"/>
    <w:rsid w:val="00E177A7"/>
    <w:rsid w:val="00E200EC"/>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575F4"/>
    <w:rsid w:val="00E60184"/>
    <w:rsid w:val="00E60422"/>
    <w:rsid w:val="00E60768"/>
    <w:rsid w:val="00E60B8D"/>
    <w:rsid w:val="00E60E86"/>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BA9"/>
    <w:rsid w:val="00E8672A"/>
    <w:rsid w:val="00E90DD5"/>
    <w:rsid w:val="00E92461"/>
    <w:rsid w:val="00E9277E"/>
    <w:rsid w:val="00E92C65"/>
    <w:rsid w:val="00E96EF5"/>
    <w:rsid w:val="00EA11EF"/>
    <w:rsid w:val="00EA1236"/>
    <w:rsid w:val="00EA27ED"/>
    <w:rsid w:val="00EA2F83"/>
    <w:rsid w:val="00EA3AFA"/>
    <w:rsid w:val="00EA426A"/>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BCE"/>
    <w:rsid w:val="00ED520A"/>
    <w:rsid w:val="00ED565F"/>
    <w:rsid w:val="00EE01EB"/>
    <w:rsid w:val="00EE0B32"/>
    <w:rsid w:val="00EE1994"/>
    <w:rsid w:val="00EE6D97"/>
    <w:rsid w:val="00EE7D7C"/>
    <w:rsid w:val="00EF134E"/>
    <w:rsid w:val="00EF17F4"/>
    <w:rsid w:val="00EF5A8A"/>
    <w:rsid w:val="00EF5F9E"/>
    <w:rsid w:val="00EF67F7"/>
    <w:rsid w:val="00EF75A9"/>
    <w:rsid w:val="00F00D75"/>
    <w:rsid w:val="00F0195F"/>
    <w:rsid w:val="00F01C37"/>
    <w:rsid w:val="00F02898"/>
    <w:rsid w:val="00F03D43"/>
    <w:rsid w:val="00F0481D"/>
    <w:rsid w:val="00F0618B"/>
    <w:rsid w:val="00F067CF"/>
    <w:rsid w:val="00F073F9"/>
    <w:rsid w:val="00F077D5"/>
    <w:rsid w:val="00F10AE7"/>
    <w:rsid w:val="00F13705"/>
    <w:rsid w:val="00F21454"/>
    <w:rsid w:val="00F22DAA"/>
    <w:rsid w:val="00F23C64"/>
    <w:rsid w:val="00F23D4C"/>
    <w:rsid w:val="00F25D98"/>
    <w:rsid w:val="00F300FB"/>
    <w:rsid w:val="00F32443"/>
    <w:rsid w:val="00F328A4"/>
    <w:rsid w:val="00F33115"/>
    <w:rsid w:val="00F35240"/>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D5B"/>
    <w:rsid w:val="00F5750B"/>
    <w:rsid w:val="00F670A5"/>
    <w:rsid w:val="00F6762B"/>
    <w:rsid w:val="00F701CA"/>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2CE7"/>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4041"/>
    <w:rsid w:val="00FE421B"/>
    <w:rsid w:val="00FE4C6F"/>
    <w:rsid w:val="00FE5266"/>
    <w:rsid w:val="00FE553F"/>
    <w:rsid w:val="00FF2E74"/>
    <w:rsid w:val="00FF3352"/>
    <w:rsid w:val="00FF4669"/>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NormalIndent">
    <w:name w:val="Normal Indent"/>
    <w:basedOn w:val="Normal"/>
    <w:semiHidden/>
    <w:unhideWhenUsed/>
    <w:rsid w:val="00896B37"/>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49524518">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368</TotalTime>
  <Pages>3</Pages>
  <Words>684</Words>
  <Characters>3904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32</cp:revision>
  <cp:lastPrinted>1900-01-01T08:00:00Z</cp:lastPrinted>
  <dcterms:created xsi:type="dcterms:W3CDTF">2023-11-07T17:47:00Z</dcterms:created>
  <dcterms:modified xsi:type="dcterms:W3CDTF">2024-04-02T22:52:00Z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