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25171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B25171">
        <w:rPr>
          <w:b/>
          <w:sz w:val="24"/>
          <w:lang w:val="en-US"/>
        </w:rPr>
        <w:t>Source:</w:t>
      </w:r>
      <w:r w:rsidRPr="00B25171">
        <w:rPr>
          <w:b/>
          <w:sz w:val="24"/>
          <w:lang w:val="en-US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B2517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25171">
        <w:rPr>
          <w:b/>
          <w:sz w:val="24"/>
          <w:lang w:val="en-US"/>
        </w:rPr>
        <w:t>Title:</w:t>
      </w:r>
      <w:r w:rsidRPr="00B25171">
        <w:rPr>
          <w:b/>
          <w:sz w:val="24"/>
          <w:lang w:val="en-US"/>
        </w:rPr>
        <w:tab/>
      </w:r>
      <w:r w:rsidR="008811DA" w:rsidRPr="00B25171">
        <w:rPr>
          <w:b/>
          <w:snapToGrid w:val="0"/>
          <w:color w:val="000000"/>
          <w:sz w:val="24"/>
          <w:lang w:val="en-US"/>
        </w:rPr>
        <w:t>SA4#115-e Tdoc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7ECFB125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367D">
              <w:rPr>
                <w:rFonts w:cs="Arial"/>
                <w:bCs/>
                <w:color w:val="FF0000"/>
                <w:sz w:val="20"/>
              </w:rPr>
              <w:t>0001-&gt;0041</w:t>
            </w:r>
            <w:r w:rsidR="0059367D" w:rsidRPr="0059367D">
              <w:rPr>
                <w:rFonts w:cs="Arial"/>
                <w:bCs/>
                <w:color w:val="FF0000"/>
                <w:sz w:val="20"/>
              </w:rPr>
              <w:t>app</w:t>
            </w:r>
            <w:r w:rsidRPr="003879F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97C3A" w:rsidRPr="003879FF">
              <w:rPr>
                <w:rFonts w:cs="Arial"/>
                <w:bCs/>
                <w:color w:val="FF0000"/>
                <w:sz w:val="20"/>
              </w:rPr>
              <w:t>1043</w:t>
            </w:r>
            <w:r w:rsidR="003879FF" w:rsidRPr="003879FF">
              <w:rPr>
                <w:rFonts w:cs="Arial"/>
                <w:bCs/>
                <w:color w:val="FF0000"/>
                <w:sz w:val="20"/>
              </w:rPr>
              <w:t>-&gt;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1182a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1044</w:t>
            </w:r>
            <w:r w:rsidR="00B25171" w:rsidRPr="00B25171">
              <w:rPr>
                <w:rFonts w:cs="Arial"/>
                <w:bCs/>
                <w:color w:val="FF0000"/>
                <w:sz w:val="20"/>
              </w:rPr>
              <w:t>n</w:t>
            </w:r>
            <w:r w:rsidR="00217A03" w:rsidRPr="00B2517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17A03" w:rsidRPr="00B25171">
              <w:rPr>
                <w:rFonts w:cs="Arial"/>
                <w:bCs/>
                <w:color w:val="FF0000"/>
                <w:sz w:val="20"/>
                <w:highlight w:val="yellow"/>
              </w:rPr>
              <w:t>1045</w:t>
            </w:r>
            <w:r w:rsidR="003879FF" w:rsidRPr="00B251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0EF48FE4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613D8">
              <w:rPr>
                <w:rFonts w:cs="Arial"/>
                <w:bCs/>
                <w:color w:val="FF0000"/>
                <w:sz w:val="20"/>
              </w:rPr>
              <w:t>1002</w:t>
            </w:r>
            <w:r w:rsidR="00341CB1" w:rsidRPr="00A613D8">
              <w:rPr>
                <w:rFonts w:cs="Arial"/>
                <w:bCs/>
                <w:color w:val="FF0000"/>
                <w:sz w:val="20"/>
              </w:rPr>
              <w:t>-&gt;1180-&gt;1181</w:t>
            </w:r>
            <w:r w:rsidR="00A613D8" w:rsidRPr="00A613D8">
              <w:rPr>
                <w:rFonts w:cs="Arial"/>
                <w:bCs/>
                <w:color w:val="FF0000"/>
                <w:sz w:val="20"/>
              </w:rPr>
              <w:t>-&gt;</w:t>
            </w:r>
            <w:r w:rsidR="00A613D8">
              <w:rPr>
                <w:rFonts w:cs="Arial"/>
                <w:bCs/>
                <w:color w:val="000000"/>
                <w:sz w:val="20"/>
              </w:rPr>
              <w:t>1183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171679"/>
            <w:r>
              <w:rPr>
                <w:rFonts w:cs="Arial"/>
                <w:bCs/>
                <w:sz w:val="20"/>
              </w:rPr>
              <w:t>Election of one Vice-Chair</w:t>
            </w:r>
            <w:bookmarkEnd w:id="1"/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172728"/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  <w:bookmarkEnd w:id="2"/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50DA66C5" w:rsidR="008811D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1042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(SQ SWG)</w:t>
            </w:r>
          </w:p>
          <w:p w14:paraId="451BA346" w14:textId="1C6F4034" w:rsidR="00F97C3A" w:rsidRPr="00573039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1084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1089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(MBS SWG)</w:t>
            </w:r>
          </w:p>
          <w:p w14:paraId="19B390B0" w14:textId="479A19F7" w:rsidR="00F97C3A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1093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1095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(MTSI SWG)</w:t>
            </w:r>
          </w:p>
          <w:p w14:paraId="28D73CA9" w14:textId="5A875F81" w:rsidR="00400922" w:rsidRPr="00573039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73039">
              <w:rPr>
                <w:rFonts w:cs="Arial"/>
                <w:bCs/>
                <w:color w:val="FF0000"/>
                <w:sz w:val="20"/>
              </w:rPr>
              <w:t>1144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1145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1146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1147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>, 1148</w:t>
            </w:r>
            <w:r w:rsidR="00573039" w:rsidRPr="00573039">
              <w:rPr>
                <w:rFonts w:cs="Arial"/>
                <w:bCs/>
                <w:color w:val="FF0000"/>
                <w:sz w:val="20"/>
              </w:rPr>
              <w:t>app</w:t>
            </w:r>
            <w:r w:rsidRPr="00573039">
              <w:rPr>
                <w:rFonts w:cs="Arial"/>
                <w:bCs/>
                <w:color w:val="FF0000"/>
                <w:sz w:val="20"/>
              </w:rPr>
              <w:t xml:space="preserve">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6F3994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3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2783D195" w:rsidR="008811DA" w:rsidRPr="003A31F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>1046</w:t>
            </w:r>
            <w:r w:rsidR="003A31F1" w:rsidRPr="003A31F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A31F1">
              <w:rPr>
                <w:rFonts w:cs="Arial"/>
                <w:bCs/>
                <w:color w:val="FF0000"/>
                <w:sz w:val="20"/>
                <w:lang w:val="en-US"/>
              </w:rPr>
              <w:t xml:space="preserve"> (SA)</w:t>
            </w:r>
          </w:p>
          <w:p w14:paraId="783B48A7" w14:textId="1EECB60F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1052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F2AC120" w14:textId="646445AB" w:rsidR="00E93388" w:rsidRPr="00C36F5E" w:rsidRDefault="00E9338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1057 (RAN1) -&gt; Video SWG</w:t>
            </w:r>
          </w:p>
          <w:p w14:paraId="05642267" w14:textId="0B4DBFC6" w:rsidR="00400922" w:rsidRPr="00BF02AF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02AF">
              <w:rPr>
                <w:rFonts w:cs="Arial"/>
                <w:bCs/>
                <w:color w:val="000000"/>
                <w:sz w:val="20"/>
                <w:lang w:val="en-US"/>
              </w:rPr>
              <w:t>1058 (RAN2)</w:t>
            </w:r>
            <w:r w:rsidR="00C20DAF" w:rsidRPr="00BF02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B7F4E4" w14:textId="0DE1DC57" w:rsidR="00400922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1059 (RAN2)</w:t>
            </w:r>
            <w:r w:rsidR="00BF02AF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C3BD1B7" w14:textId="7A11333D" w:rsidR="00A94A81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1060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94A81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  <w:r w:rsidR="00C36F5E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00A44E" w14:textId="79CBAE7D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62D4C33" w14:textId="1121F6D0" w:rsidR="00400922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1063 (RAN3)</w:t>
            </w:r>
            <w:r w:rsidR="00983E46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DA316D4" w14:textId="102231D4" w:rsidR="00A94A81" w:rsidRPr="00B25171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</w:p>
          <w:p w14:paraId="6AC782E7" w14:textId="0F772B26" w:rsidR="00400922" w:rsidRPr="00A94A8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1064 (SA2)</w:t>
            </w:r>
            <w:r w:rsidR="00326D82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E25D7BE" w14:textId="7600A6E7" w:rsidR="00400922" w:rsidRPr="00A94A8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  <w:r w:rsidR="0074037D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16A22EDF" w14:textId="00E7AA8B" w:rsidR="00400922" w:rsidRPr="006F3994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fr-FR"/>
              </w:rPr>
              <w:t>1153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  <w:r w:rsidR="0074037D" w:rsidRPr="006F3994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74037D" w:rsidRPr="006F3994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A12DEAB" w14:textId="09394105" w:rsidR="00531643" w:rsidRP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528641E1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1053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(MPEG)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D388426" w14:textId="03636504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E93388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</w:p>
          <w:p w14:paraId="6C327B25" w14:textId="039A351A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(ITU-T)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AB365F" w14:textId="4DF3D5A6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(TM-Forum)</w:t>
            </w:r>
            <w:r w:rsidR="00476DA5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E51C523" w14:textId="546D2BB0" w:rsidR="00531643" w:rsidRPr="00B25171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B25171">
              <w:rPr>
                <w:rFonts w:cs="Arial"/>
                <w:bCs/>
                <w:color w:val="000000"/>
                <w:sz w:val="20"/>
                <w:lang w:val="fr-FR"/>
              </w:rPr>
              <w:t>1066 (ITU-T SG11)</w:t>
            </w:r>
            <w:r w:rsidR="00476DA5" w:rsidRPr="00B25171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r w:rsidR="0070332C" w:rsidRPr="00B25171">
              <w:rPr>
                <w:rFonts w:cs="Arial"/>
                <w:bCs/>
                <w:color w:val="000000"/>
                <w:sz w:val="20"/>
                <w:lang w:val="fr-FR"/>
              </w:rPr>
              <w:t>MTSI SWG</w:t>
            </w:r>
          </w:p>
          <w:p w14:paraId="12049567" w14:textId="1E582BC8" w:rsidR="00531643" w:rsidRPr="00B25171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25171">
              <w:rPr>
                <w:rFonts w:cs="Arial"/>
                <w:bCs/>
                <w:color w:val="FF0000"/>
                <w:sz w:val="20"/>
                <w:lang w:val="fr-FR"/>
              </w:rPr>
              <w:t>1067</w:t>
            </w:r>
            <w:r w:rsidR="006F3994" w:rsidRPr="00B2517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25171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</w:t>
            </w:r>
            <w:r w:rsidR="00476DA5" w:rsidRPr="00B25171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76DA5" w:rsidRPr="00B2517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54E4410C" w14:textId="37944F67" w:rsidR="00531643" w:rsidRPr="006F399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>1068</w:t>
            </w:r>
            <w:r w:rsidR="006F3994" w:rsidRPr="006F39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(SMPTE)</w:t>
            </w:r>
            <w:r w:rsidR="004F3124" w:rsidRPr="006F3994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A03EC7" w14:textId="6F6A42B2" w:rsidR="00531643" w:rsidRPr="00AD270A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1069 (ITU-T SG12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>–</w:t>
            </w:r>
            <w:r w:rsidR="00717809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postponed</w:t>
            </w:r>
            <w:r w:rsidR="00B957DD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from 862</w:t>
            </w:r>
            <w:r w:rsidRPr="00AD270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70332C" w:rsidRPr="00AD270A">
              <w:rPr>
                <w:rFonts w:cs="Arial"/>
                <w:bCs/>
                <w:color w:val="000000"/>
                <w:sz w:val="20"/>
                <w:lang w:val="en-US"/>
              </w:rPr>
              <w:t>EVS/</w:t>
            </w:r>
            <w:r w:rsidR="004F3124" w:rsidRPr="00AD270A">
              <w:rPr>
                <w:rFonts w:cs="Arial"/>
                <w:bCs/>
                <w:color w:val="000000"/>
                <w:sz w:val="20"/>
                <w:lang w:val="en-US"/>
              </w:rPr>
              <w:t>SQ SWG</w:t>
            </w:r>
          </w:p>
          <w:p w14:paraId="459534D4" w14:textId="758D15B3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</w:p>
          <w:p w14:paraId="4245CCB4" w14:textId="702FEFE7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="005D0FE1">
              <w:rPr>
                <w:rFonts w:cs="Arial"/>
                <w:bCs/>
                <w:sz w:val="20"/>
                <w:lang w:val="en-US"/>
              </w:rPr>
              <w:t>Video SWG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3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8811DA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1109&amp;1110&amp;1111&amp;1112&amp;1113</w:t>
            </w:r>
            <w:r w:rsidR="00F6473B">
              <w:rPr>
                <w:rFonts w:cs="Arial"/>
                <w:bCs/>
                <w:sz w:val="20"/>
              </w:rPr>
              <w:t>, 1114&amp;1115&amp;1116&amp;1117&amp;1118, 1119, 1127&amp;</w:t>
            </w:r>
            <w:r w:rsidR="00C71356">
              <w:rPr>
                <w:rFonts w:cs="Arial"/>
                <w:bCs/>
                <w:sz w:val="20"/>
              </w:rPr>
              <w:t>1128&amp;1129&amp;1130&amp;1131</w:t>
            </w:r>
          </w:p>
          <w:p w14:paraId="4270A58C" w14:textId="2997A2A1" w:rsidR="00F6473B" w:rsidRPr="008811DA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8811DA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1090, 1132, 1133, 1134</w:t>
            </w:r>
          </w:p>
          <w:p w14:paraId="05ECFD53" w14:textId="77777777" w:rsidR="00C20DAF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B9F6A4E" w14:textId="6F136CFF" w:rsidR="00C20DAF" w:rsidRPr="007023E5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533E97">
              <w:rPr>
                <w:rFonts w:cs="Arial"/>
                <w:bCs/>
                <w:strike/>
                <w:color w:val="FF0000"/>
                <w:sz w:val="20"/>
              </w:rPr>
              <w:t>1107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8811DA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034BA8B7" w14:textId="60190D8D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82041">
              <w:rPr>
                <w:rFonts w:cs="Arial"/>
                <w:bCs/>
                <w:sz w:val="20"/>
                <w:lang w:val="en-US"/>
              </w:rPr>
              <w:t xml:space="preserve">1011, 1050, 1079, </w:t>
            </w:r>
            <w:r w:rsidR="002872C6">
              <w:rPr>
                <w:rFonts w:cs="Arial"/>
                <w:bCs/>
                <w:sz w:val="20"/>
                <w:lang w:val="en-US"/>
              </w:rPr>
              <w:t>1096, 1097, 1098, 1108, 1161, 1174</w:t>
            </w:r>
          </w:p>
          <w:p w14:paraId="299B1823" w14:textId="107E1BCD" w:rsid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FD5087" w14:textId="5E53B539" w:rsidR="007023E5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1123 (placeholder)</w:t>
            </w:r>
          </w:p>
          <w:p w14:paraId="4C5C459D" w14:textId="77777777" w:rsidR="007023E5" w:rsidRPr="00382041" w:rsidRDefault="007023E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1AB44314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</w:t>
            </w:r>
            <w:r w:rsidR="007023E5">
              <w:rPr>
                <w:rFonts w:cs="Arial"/>
                <w:bCs/>
                <w:color w:val="808080" w:themeColor="background1" w:themeShade="80"/>
                <w:sz w:val="20"/>
              </w:rPr>
              <w:t>0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8811DA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1104</w:t>
            </w:r>
            <w:r w:rsidR="00B11A1B">
              <w:rPr>
                <w:rFonts w:cs="Arial"/>
                <w:bCs/>
                <w:sz w:val="20"/>
              </w:rPr>
              <w:t>-&gt;</w:t>
            </w:r>
            <w:r w:rsidR="00B11A1B" w:rsidRPr="00B11A1B">
              <w:rPr>
                <w:rFonts w:cs="Arial"/>
                <w:bCs/>
                <w:color w:val="808080" w:themeColor="background1" w:themeShade="80"/>
                <w:sz w:val="20"/>
              </w:rPr>
              <w:t>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F4FEB">
              <w:rPr>
                <w:rFonts w:cs="Arial"/>
                <w:bCs/>
                <w:color w:val="808080" w:themeColor="background1" w:themeShade="80"/>
                <w:sz w:val="20"/>
              </w:rPr>
              <w:t>1016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</w:p>
          <w:p w14:paraId="3496D043" w14:textId="699BD443" w:rsidR="00EF4FEB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 xml:space="preserve">8K_VR_5G (Operation Points for 8K VR </w:t>
            </w:r>
            <w:r w:rsidRPr="00EF4FEB">
              <w:rPr>
                <w:rFonts w:cs="Arial"/>
                <w:b w:val="0"/>
                <w:sz w:val="20"/>
                <w:lang w:val="en-US"/>
              </w:rPr>
              <w:lastRenderedPageBreak/>
              <w:t>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A</w:t>
            </w:r>
          </w:p>
        </w:tc>
        <w:tc>
          <w:tcPr>
            <w:tcW w:w="4140" w:type="dxa"/>
          </w:tcPr>
          <w:p w14:paraId="2B32CF01" w14:textId="15A4CFD5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8811DA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1021-&gt;1040, 1022, 1023, 1025</w:t>
            </w:r>
            <w:r w:rsidR="003E7940">
              <w:rPr>
                <w:rFonts w:cs="Arial"/>
                <w:bCs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7FD1828" w14:textId="083317AD" w:rsidR="00776D89" w:rsidRPr="008811DA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64D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1024, </w:t>
            </w:r>
            <w:r w:rsidR="00776D89" w:rsidRPr="00776D8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8811DA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E7940">
              <w:rPr>
                <w:rFonts w:cs="Arial"/>
                <w:bCs/>
                <w:color w:val="808080" w:themeColor="background1" w:themeShade="8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D38B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1003, 1004,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0A02ED">
              <w:rPr>
                <w:rFonts w:cs="Arial"/>
                <w:bCs/>
                <w:color w:val="000000"/>
                <w:sz w:val="20"/>
                <w:lang w:val="en-US"/>
              </w:rPr>
              <w:t xml:space="preserve">1126, 1138, 1139, 1141, 1142, </w:t>
            </w:r>
            <w:r w:rsidRPr="00DD38B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1152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0A02ED">
              <w:rPr>
                <w:rFonts w:cs="Arial"/>
                <w:bCs/>
                <w:color w:val="00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D703B8D" w14:textId="52442305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64D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BF92E" w14:textId="77777777" w:rsidR="00670847" w:rsidRDefault="00670847">
      <w:r>
        <w:separator/>
      </w:r>
    </w:p>
  </w:endnote>
  <w:endnote w:type="continuationSeparator" w:id="0">
    <w:p w14:paraId="5D48156C" w14:textId="77777777" w:rsidR="00670847" w:rsidRDefault="0067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341CB1" w:rsidRDefault="00341CB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0B90" w14:textId="77777777" w:rsidR="00670847" w:rsidRDefault="00670847">
      <w:r>
        <w:separator/>
      </w:r>
    </w:p>
  </w:footnote>
  <w:footnote w:type="continuationSeparator" w:id="0">
    <w:p w14:paraId="254693B4" w14:textId="77777777" w:rsidR="00670847" w:rsidRDefault="00670847">
      <w:r>
        <w:continuationSeparator/>
      </w:r>
    </w:p>
  </w:footnote>
  <w:footnote w:id="1">
    <w:p w14:paraId="4FC436A2" w14:textId="7CD37245" w:rsidR="00341CB1" w:rsidRDefault="00341CB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341CB1" w:rsidRDefault="00341CB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341CB1" w:rsidRPr="008811DA" w:rsidRDefault="00341CB1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341CB1" w:rsidRPr="0084724A" w:rsidRDefault="00341CB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58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CB1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9FF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1F1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C90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3E97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039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67D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0FE1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847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399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3E5"/>
    <w:rsid w:val="00702F7F"/>
    <w:rsid w:val="0070332C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09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3D8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70A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71"/>
    <w:rsid w:val="00B26206"/>
    <w:rsid w:val="00B26466"/>
    <w:rsid w:val="00B264D4"/>
    <w:rsid w:val="00B267E2"/>
    <w:rsid w:val="00B26A1A"/>
    <w:rsid w:val="00B311D3"/>
    <w:rsid w:val="00B3167D"/>
    <w:rsid w:val="00B31EA2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7DD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41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388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2021-08-18T06:51:00Z</dcterms:created>
  <dcterms:modified xsi:type="dcterms:W3CDTF">2021-08-18T15:13:00Z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