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016D2490"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r w:rsidR="00687A0E">
              <w:t>0</w:t>
            </w:r>
            <w:r w:rsidRPr="0013249B">
              <w:t xml:space="preserve">.0 </w:t>
            </w:r>
            <w:r w:rsidRPr="0013249B">
              <w:rPr>
                <w:sz w:val="32"/>
              </w:rPr>
              <w:t>(202</w:t>
            </w:r>
            <w:r w:rsidR="003937FD">
              <w:rPr>
                <w:sz w:val="32"/>
              </w:rPr>
              <w:t>3</w:t>
            </w:r>
            <w:r w:rsidRPr="0013249B">
              <w:rPr>
                <w:sz w:val="32"/>
              </w:rPr>
              <w:t>-</w:t>
            </w:r>
            <w:r w:rsidR="003937FD">
              <w:rPr>
                <w:sz w:val="32"/>
              </w:rPr>
              <w:t>06</w:t>
            </w:r>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3rd Generation Partnership Project;</w:t>
            </w:r>
          </w:p>
          <w:p w14:paraId="5DD11871" w14:textId="77777777" w:rsidR="00C83587" w:rsidRPr="0013249B" w:rsidRDefault="00C83587" w:rsidP="002B687F">
            <w:pPr>
              <w:pStyle w:val="ZT"/>
              <w:framePr w:wrap="auto" w:hAnchor="text" w:yAlign="inline"/>
            </w:pPr>
            <w:r w:rsidRPr="0013249B">
              <w:t>Technical Specification Group Services and System Aspects;</w:t>
            </w:r>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1" w:name="_MON_1684549432"/>
      <w:bookmarkEnd w:id="1"/>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FF44DA" w:rsidP="002B687F">
            <w:pPr>
              <w:rPr>
                <w:i/>
              </w:rPr>
            </w:pPr>
            <w:r>
              <w:rPr>
                <w:noProof/>
              </w:rPr>
              <w:object w:dxaOrig="2026" w:dyaOrig="1251" w14:anchorId="518854EE">
                <v:shape id="_x0000_i1026" type="#_x0000_t75" alt="" style="width:102.85pt;height:63.65pt;mso-width-percent:0;mso-height-percent:0;mso-width-percent:0;mso-height-percent:0" o:ole="">
                  <v:imagedata r:id="rId13" o:title=""/>
                </v:shape>
                <o:OLEObject Type="Embed" ProgID="Word.Picture.8" ShapeID="_x0000_i1026" DrawAspect="Content" ObjectID="_1748674638" r:id="rId14"/>
              </w:object>
            </w:r>
          </w:p>
        </w:tc>
        <w:bookmarkStart w:id="2" w:name="_MON_1710316168"/>
        <w:bookmarkEnd w:id="2"/>
        <w:tc>
          <w:tcPr>
            <w:tcW w:w="5540" w:type="dxa"/>
            <w:shd w:val="clear" w:color="auto" w:fill="auto"/>
          </w:tcPr>
          <w:p w14:paraId="3FCD96EF" w14:textId="0960664C" w:rsidR="00C83587" w:rsidRPr="0013249B" w:rsidRDefault="00FF44DA" w:rsidP="002B687F">
            <w:pPr>
              <w:jc w:val="right"/>
            </w:pPr>
            <w:r>
              <w:rPr>
                <w:noProof/>
              </w:rPr>
              <w:object w:dxaOrig="2126" w:dyaOrig="1243" w14:anchorId="64576F94">
                <v:shape id="_x0000_i1025" type="#_x0000_t75" alt="" style="width:128.55pt;height:74.55pt;mso-width-percent:0;mso-height-percent:0;mso-width-percent:0;mso-height-percent:0" o:ole="">
                  <v:imagedata r:id="rId15" o:title=""/>
                </v:shape>
                <o:OLEObject Type="Embed" ProgID="Word.Picture.8" ShapeID="_x0000_i1025" DrawAspect="Content" ObjectID="_1748674639"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3"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3"/>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4"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5"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5"/>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6"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7" w:name="copyrightaddon"/>
            <w:bookmarkEnd w:id="7"/>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6"/>
          </w:p>
          <w:p w14:paraId="4DD9281F" w14:textId="77777777" w:rsidR="00C83587" w:rsidRPr="0013249B" w:rsidRDefault="00C83587" w:rsidP="002B687F"/>
        </w:tc>
      </w:tr>
      <w:bookmarkEnd w:id="4"/>
    </w:tbl>
    <w:p w14:paraId="5A79F1B0" w14:textId="56002314" w:rsidR="006041C0" w:rsidRPr="0013249B" w:rsidRDefault="00C83587" w:rsidP="006041C0">
      <w:pPr>
        <w:pStyle w:val="TT"/>
      </w:pPr>
      <w:r w:rsidRPr="0013249B">
        <w:br w:type="page"/>
      </w:r>
      <w:r w:rsidR="006041C0" w:rsidRPr="0013249B">
        <w:lastRenderedPageBreak/>
        <w:t>Contents</w:t>
      </w:r>
    </w:p>
    <w:p w14:paraId="5AB2B2F1" w14:textId="78E76882" w:rsidR="007E6CA3" w:rsidRDefault="007E6CA3">
      <w:pPr>
        <w:pStyle w:val="TOC1"/>
        <w:rPr>
          <w:rFonts w:asciiTheme="minorHAnsi" w:eastAsiaTheme="minorEastAsia" w:hAnsiTheme="minorHAnsi" w:cstheme="minorBidi"/>
          <w:sz w:val="24"/>
          <w:szCs w:val="24"/>
          <w:lang w:val="en-DE"/>
        </w:rPr>
      </w:pPr>
      <w:r>
        <w:fldChar w:fldCharType="begin"/>
      </w:r>
      <w:r>
        <w:instrText xml:space="preserve"> TOC \o "1-3" </w:instrText>
      </w:r>
      <w:r>
        <w:fldChar w:fldCharType="separate"/>
      </w:r>
      <w:r>
        <w:t>Foreword</w:t>
      </w:r>
      <w:r>
        <w:tab/>
      </w:r>
      <w:r>
        <w:fldChar w:fldCharType="begin"/>
      </w:r>
      <w:r>
        <w:instrText xml:space="preserve"> PAGEREF _Toc137640720 \h </w:instrText>
      </w:r>
      <w:r>
        <w:fldChar w:fldCharType="separate"/>
      </w:r>
      <w:r>
        <w:t>4</w:t>
      </w:r>
      <w:r>
        <w:fldChar w:fldCharType="end"/>
      </w:r>
    </w:p>
    <w:p w14:paraId="1487B27A" w14:textId="42A8F44F" w:rsidR="007E6CA3" w:rsidRDefault="007E6CA3">
      <w:pPr>
        <w:pStyle w:val="TOC1"/>
        <w:rPr>
          <w:rFonts w:asciiTheme="minorHAnsi" w:eastAsiaTheme="minorEastAsia" w:hAnsiTheme="minorHAnsi" w:cstheme="minorBidi"/>
          <w:sz w:val="24"/>
          <w:szCs w:val="24"/>
          <w:lang w:val="en-DE"/>
        </w:rPr>
      </w:pPr>
      <w:r>
        <w:t>1</w:t>
      </w:r>
      <w:r>
        <w:rPr>
          <w:rFonts w:asciiTheme="minorHAnsi" w:eastAsiaTheme="minorEastAsia" w:hAnsiTheme="minorHAnsi" w:cstheme="minorBidi"/>
          <w:sz w:val="24"/>
          <w:szCs w:val="24"/>
          <w:lang w:val="en-DE"/>
        </w:rPr>
        <w:tab/>
      </w:r>
      <w:r>
        <w:t>Scope</w:t>
      </w:r>
      <w:r>
        <w:tab/>
      </w:r>
      <w:r>
        <w:fldChar w:fldCharType="begin"/>
      </w:r>
      <w:r>
        <w:instrText xml:space="preserve"> PAGEREF _Toc137640721 \h </w:instrText>
      </w:r>
      <w:r>
        <w:fldChar w:fldCharType="separate"/>
      </w:r>
      <w:r>
        <w:t>6</w:t>
      </w:r>
      <w:r>
        <w:fldChar w:fldCharType="end"/>
      </w:r>
    </w:p>
    <w:p w14:paraId="34D6AD84" w14:textId="3D164A92" w:rsidR="007E6CA3" w:rsidRDefault="007E6CA3">
      <w:pPr>
        <w:pStyle w:val="TOC1"/>
        <w:rPr>
          <w:rFonts w:asciiTheme="minorHAnsi" w:eastAsiaTheme="minorEastAsia" w:hAnsiTheme="minorHAnsi" w:cstheme="minorBidi"/>
          <w:sz w:val="24"/>
          <w:szCs w:val="24"/>
          <w:lang w:val="en-DE"/>
        </w:rPr>
      </w:pPr>
      <w:r>
        <w:t>2</w:t>
      </w:r>
      <w:r>
        <w:rPr>
          <w:rFonts w:asciiTheme="minorHAnsi" w:eastAsiaTheme="minorEastAsia" w:hAnsiTheme="minorHAnsi" w:cstheme="minorBidi"/>
          <w:sz w:val="24"/>
          <w:szCs w:val="24"/>
          <w:lang w:val="en-DE"/>
        </w:rPr>
        <w:tab/>
      </w:r>
      <w:r>
        <w:t>References</w:t>
      </w:r>
      <w:r>
        <w:tab/>
      </w:r>
      <w:r>
        <w:fldChar w:fldCharType="begin"/>
      </w:r>
      <w:r>
        <w:instrText xml:space="preserve"> PAGEREF _Toc137640722 \h </w:instrText>
      </w:r>
      <w:r>
        <w:fldChar w:fldCharType="separate"/>
      </w:r>
      <w:r>
        <w:t>6</w:t>
      </w:r>
      <w:r>
        <w:fldChar w:fldCharType="end"/>
      </w:r>
    </w:p>
    <w:p w14:paraId="2ACB6776" w14:textId="5BCE2233" w:rsidR="007E6CA3" w:rsidRDefault="007E6CA3">
      <w:pPr>
        <w:pStyle w:val="TOC1"/>
        <w:rPr>
          <w:rFonts w:asciiTheme="minorHAnsi" w:eastAsiaTheme="minorEastAsia" w:hAnsiTheme="minorHAnsi" w:cstheme="minorBidi"/>
          <w:sz w:val="24"/>
          <w:szCs w:val="24"/>
          <w:lang w:val="en-DE"/>
        </w:rPr>
      </w:pPr>
      <w:r>
        <w:t>3</w:t>
      </w:r>
      <w:r>
        <w:rPr>
          <w:rFonts w:asciiTheme="minorHAnsi" w:eastAsiaTheme="minorEastAsia" w:hAnsiTheme="minorHAnsi" w:cstheme="minorBidi"/>
          <w:sz w:val="24"/>
          <w:szCs w:val="24"/>
          <w:lang w:val="en-DE"/>
        </w:rPr>
        <w:tab/>
      </w:r>
      <w:r>
        <w:t>Definitions of terms and abbreviations</w:t>
      </w:r>
      <w:r>
        <w:tab/>
      </w:r>
      <w:r>
        <w:fldChar w:fldCharType="begin"/>
      </w:r>
      <w:r>
        <w:instrText xml:space="preserve"> PAGEREF _Toc137640723 \h </w:instrText>
      </w:r>
      <w:r>
        <w:fldChar w:fldCharType="separate"/>
      </w:r>
      <w:r>
        <w:t>6</w:t>
      </w:r>
      <w:r>
        <w:fldChar w:fldCharType="end"/>
      </w:r>
    </w:p>
    <w:p w14:paraId="584CF0C8" w14:textId="4F0CC200" w:rsidR="007E6CA3" w:rsidRDefault="007E6CA3">
      <w:pPr>
        <w:pStyle w:val="TOC2"/>
        <w:rPr>
          <w:rFonts w:asciiTheme="minorHAnsi" w:eastAsiaTheme="minorEastAsia" w:hAnsiTheme="minorHAnsi" w:cstheme="minorBidi"/>
          <w:sz w:val="24"/>
          <w:szCs w:val="24"/>
          <w:lang w:val="en-DE"/>
        </w:rPr>
      </w:pPr>
      <w:r>
        <w:t>3.1</w:t>
      </w:r>
      <w:r>
        <w:rPr>
          <w:rFonts w:asciiTheme="minorHAnsi" w:eastAsiaTheme="minorEastAsia" w:hAnsiTheme="minorHAnsi" w:cstheme="minorBidi"/>
          <w:sz w:val="24"/>
          <w:szCs w:val="24"/>
          <w:lang w:val="en-DE"/>
        </w:rPr>
        <w:tab/>
      </w:r>
      <w:r>
        <w:t>Terms</w:t>
      </w:r>
      <w:r>
        <w:tab/>
      </w:r>
      <w:r>
        <w:fldChar w:fldCharType="begin"/>
      </w:r>
      <w:r>
        <w:instrText xml:space="preserve"> PAGEREF _Toc137640724 \h </w:instrText>
      </w:r>
      <w:r>
        <w:fldChar w:fldCharType="separate"/>
      </w:r>
      <w:r>
        <w:t>6</w:t>
      </w:r>
      <w:r>
        <w:fldChar w:fldCharType="end"/>
      </w:r>
    </w:p>
    <w:p w14:paraId="1ABE1D79" w14:textId="5C3F1133" w:rsidR="007E6CA3" w:rsidRDefault="007E6CA3">
      <w:pPr>
        <w:pStyle w:val="TOC2"/>
        <w:rPr>
          <w:rFonts w:asciiTheme="minorHAnsi" w:eastAsiaTheme="minorEastAsia" w:hAnsiTheme="minorHAnsi" w:cstheme="minorBidi"/>
          <w:sz w:val="24"/>
          <w:szCs w:val="24"/>
          <w:lang w:val="en-DE"/>
        </w:rPr>
      </w:pPr>
      <w:r w:rsidRPr="005C5DC2">
        <w:rPr>
          <w:rFonts w:eastAsia="SimSun"/>
        </w:rPr>
        <w:t>3.2</w:t>
      </w:r>
      <w:r>
        <w:rPr>
          <w:rFonts w:asciiTheme="minorHAnsi" w:eastAsiaTheme="minorEastAsia" w:hAnsiTheme="minorHAnsi" w:cstheme="minorBidi"/>
          <w:sz w:val="24"/>
          <w:szCs w:val="24"/>
          <w:lang w:val="en-DE"/>
        </w:rPr>
        <w:tab/>
      </w:r>
      <w:r w:rsidRPr="005C5DC2">
        <w:rPr>
          <w:rFonts w:eastAsia="SimSun"/>
        </w:rPr>
        <w:t>Symbols</w:t>
      </w:r>
      <w:r>
        <w:tab/>
      </w:r>
      <w:r>
        <w:fldChar w:fldCharType="begin"/>
      </w:r>
      <w:r>
        <w:instrText xml:space="preserve"> PAGEREF _Toc137640725 \h </w:instrText>
      </w:r>
      <w:r>
        <w:fldChar w:fldCharType="separate"/>
      </w:r>
      <w:r>
        <w:t>6</w:t>
      </w:r>
      <w:r>
        <w:fldChar w:fldCharType="end"/>
      </w:r>
    </w:p>
    <w:p w14:paraId="0A7D6541" w14:textId="779D2E35" w:rsidR="007E6CA3" w:rsidRDefault="007E6CA3">
      <w:pPr>
        <w:pStyle w:val="TOC2"/>
        <w:rPr>
          <w:rFonts w:asciiTheme="minorHAnsi" w:eastAsiaTheme="minorEastAsia" w:hAnsiTheme="minorHAnsi" w:cstheme="minorBidi"/>
          <w:sz w:val="24"/>
          <w:szCs w:val="24"/>
          <w:lang w:val="en-DE"/>
        </w:rPr>
      </w:pPr>
      <w:r>
        <w:t>3.2</w:t>
      </w:r>
      <w:r>
        <w:rPr>
          <w:rFonts w:asciiTheme="minorHAnsi" w:eastAsiaTheme="minorEastAsia" w:hAnsiTheme="minorHAnsi" w:cstheme="minorBidi"/>
          <w:sz w:val="24"/>
          <w:szCs w:val="24"/>
          <w:lang w:val="en-DE"/>
        </w:rPr>
        <w:tab/>
      </w:r>
      <w:r>
        <w:t>Abbreviations</w:t>
      </w:r>
      <w:r>
        <w:tab/>
      </w:r>
      <w:r>
        <w:fldChar w:fldCharType="begin"/>
      </w:r>
      <w:r>
        <w:instrText xml:space="preserve"> PAGEREF _Toc137640726 \h </w:instrText>
      </w:r>
      <w:r>
        <w:fldChar w:fldCharType="separate"/>
      </w:r>
      <w:r>
        <w:t>6</w:t>
      </w:r>
      <w:r>
        <w:fldChar w:fldCharType="end"/>
      </w:r>
    </w:p>
    <w:p w14:paraId="07A22E3B" w14:textId="76FD7417" w:rsidR="007E6CA3" w:rsidRDefault="007E6CA3">
      <w:pPr>
        <w:pStyle w:val="TOC1"/>
        <w:rPr>
          <w:rFonts w:asciiTheme="minorHAnsi" w:eastAsiaTheme="minorEastAsia" w:hAnsiTheme="minorHAnsi" w:cstheme="minorBidi"/>
          <w:sz w:val="24"/>
          <w:szCs w:val="24"/>
          <w:lang w:val="en-DE"/>
        </w:rPr>
      </w:pPr>
      <w:r>
        <w:t>4</w:t>
      </w:r>
      <w:r>
        <w:rPr>
          <w:rFonts w:asciiTheme="minorHAnsi" w:eastAsiaTheme="minorEastAsia" w:hAnsiTheme="minorHAnsi" w:cstheme="minorBidi"/>
          <w:sz w:val="24"/>
          <w:szCs w:val="24"/>
          <w:lang w:val="en-DE"/>
        </w:rPr>
        <w:tab/>
      </w:r>
      <w:r>
        <w:t>Background and Assumptions</w:t>
      </w:r>
      <w:r>
        <w:tab/>
      </w:r>
      <w:r>
        <w:fldChar w:fldCharType="begin"/>
      </w:r>
      <w:r>
        <w:instrText xml:space="preserve"> PAGEREF _Toc137640727 \h </w:instrText>
      </w:r>
      <w:r>
        <w:fldChar w:fldCharType="separate"/>
      </w:r>
      <w:r>
        <w:t>6</w:t>
      </w:r>
      <w:r>
        <w:fldChar w:fldCharType="end"/>
      </w:r>
    </w:p>
    <w:p w14:paraId="73D44913" w14:textId="58884B1E" w:rsidR="007E6CA3" w:rsidRDefault="007E6CA3">
      <w:pPr>
        <w:pStyle w:val="TOC1"/>
        <w:rPr>
          <w:rFonts w:asciiTheme="minorHAnsi" w:eastAsiaTheme="minorEastAsia" w:hAnsiTheme="minorHAnsi" w:cstheme="minorBidi"/>
          <w:sz w:val="24"/>
          <w:szCs w:val="24"/>
          <w:lang w:val="en-DE"/>
        </w:rPr>
      </w:pPr>
      <w:r>
        <w:t>5</w:t>
      </w:r>
      <w:r>
        <w:rPr>
          <w:rFonts w:asciiTheme="minorHAnsi" w:eastAsiaTheme="minorEastAsia" w:hAnsiTheme="minorHAnsi" w:cstheme="minorBidi"/>
          <w:sz w:val="24"/>
          <w:szCs w:val="24"/>
          <w:lang w:val="en-DE"/>
        </w:rPr>
        <w:tab/>
      </w:r>
      <w:r>
        <w:t>Key Issues</w:t>
      </w:r>
      <w:r>
        <w:tab/>
      </w:r>
      <w:r>
        <w:fldChar w:fldCharType="begin"/>
      </w:r>
      <w:r>
        <w:instrText xml:space="preserve"> PAGEREF _Toc137640728 \h </w:instrText>
      </w:r>
      <w:r>
        <w:fldChar w:fldCharType="separate"/>
      </w:r>
      <w:r>
        <w:t>7</w:t>
      </w:r>
      <w:r>
        <w:fldChar w:fldCharType="end"/>
      </w:r>
    </w:p>
    <w:p w14:paraId="32044E39" w14:textId="0C79FF1D" w:rsidR="007E6CA3" w:rsidRDefault="007E6CA3">
      <w:pPr>
        <w:pStyle w:val="TOC2"/>
        <w:rPr>
          <w:rFonts w:asciiTheme="minorHAnsi" w:eastAsiaTheme="minorEastAsia" w:hAnsiTheme="minorHAnsi" w:cstheme="minorBidi"/>
          <w:sz w:val="24"/>
          <w:szCs w:val="24"/>
          <w:lang w:val="en-DE"/>
        </w:rPr>
      </w:pPr>
      <w:r>
        <w:rPr>
          <w:lang w:eastAsia="ko-KR"/>
        </w:rPr>
        <w:t>5.1</w:t>
      </w:r>
      <w:r>
        <w:rPr>
          <w:rFonts w:asciiTheme="minorHAnsi" w:eastAsiaTheme="minorEastAsia" w:hAnsiTheme="minorHAnsi" w:cstheme="minorBidi"/>
          <w:sz w:val="24"/>
          <w:szCs w:val="24"/>
          <w:lang w:val="en-DE"/>
        </w:rPr>
        <w:tab/>
      </w:r>
      <w:r>
        <w:rPr>
          <w:lang w:eastAsia="ko-KR"/>
        </w:rPr>
        <w:t>Key Issue #1: …</w:t>
      </w:r>
      <w:r>
        <w:tab/>
      </w:r>
      <w:r>
        <w:fldChar w:fldCharType="begin"/>
      </w:r>
      <w:r>
        <w:instrText xml:space="preserve"> PAGEREF _Toc137640729 \h </w:instrText>
      </w:r>
      <w:r>
        <w:fldChar w:fldCharType="separate"/>
      </w:r>
      <w:r>
        <w:t>7</w:t>
      </w:r>
      <w:r>
        <w:fldChar w:fldCharType="end"/>
      </w:r>
    </w:p>
    <w:p w14:paraId="6A399EF8" w14:textId="5C57B565" w:rsidR="007E6CA3" w:rsidRDefault="007E6CA3">
      <w:pPr>
        <w:pStyle w:val="TOC3"/>
        <w:rPr>
          <w:rFonts w:asciiTheme="minorHAnsi" w:eastAsiaTheme="minorEastAsia" w:hAnsiTheme="minorHAnsi" w:cstheme="minorBidi"/>
          <w:sz w:val="24"/>
          <w:szCs w:val="24"/>
          <w:lang w:val="en-DE"/>
        </w:rPr>
      </w:pPr>
      <w:r>
        <w:t>5.1.1</w:t>
      </w:r>
      <w:r>
        <w:rPr>
          <w:rFonts w:asciiTheme="minorHAnsi" w:eastAsiaTheme="minorEastAsia" w:hAnsiTheme="minorHAnsi" w:cstheme="minorBidi"/>
          <w:sz w:val="24"/>
          <w:szCs w:val="24"/>
          <w:lang w:val="en-DE"/>
        </w:rPr>
        <w:tab/>
      </w:r>
      <w:r>
        <w:t>Description</w:t>
      </w:r>
      <w:r>
        <w:tab/>
      </w:r>
      <w:r>
        <w:fldChar w:fldCharType="begin"/>
      </w:r>
      <w:r>
        <w:instrText xml:space="preserve"> PAGEREF _Toc137640730 \h </w:instrText>
      </w:r>
      <w:r>
        <w:fldChar w:fldCharType="separate"/>
      </w:r>
      <w:r>
        <w:t>7</w:t>
      </w:r>
      <w:r>
        <w:fldChar w:fldCharType="end"/>
      </w:r>
    </w:p>
    <w:p w14:paraId="3F948E20" w14:textId="62F3E07B" w:rsidR="007E6CA3" w:rsidRDefault="007E6CA3">
      <w:pPr>
        <w:pStyle w:val="TOC1"/>
        <w:rPr>
          <w:rFonts w:asciiTheme="minorHAnsi" w:eastAsiaTheme="minorEastAsia" w:hAnsiTheme="minorHAnsi" w:cstheme="minorBidi"/>
          <w:sz w:val="24"/>
          <w:szCs w:val="24"/>
          <w:lang w:val="en-DE"/>
        </w:rPr>
      </w:pPr>
      <w:r>
        <w:t>6</w:t>
      </w:r>
      <w:r>
        <w:rPr>
          <w:rFonts w:asciiTheme="minorHAnsi" w:eastAsiaTheme="minorEastAsia" w:hAnsiTheme="minorHAnsi" w:cstheme="minorBidi"/>
          <w:sz w:val="24"/>
          <w:szCs w:val="24"/>
          <w:lang w:val="en-DE"/>
        </w:rPr>
        <w:tab/>
      </w:r>
      <w:r>
        <w:t>Solutions</w:t>
      </w:r>
      <w:r>
        <w:tab/>
      </w:r>
      <w:r>
        <w:fldChar w:fldCharType="begin"/>
      </w:r>
      <w:r>
        <w:instrText xml:space="preserve"> PAGEREF _Toc137640731 \h </w:instrText>
      </w:r>
      <w:r>
        <w:fldChar w:fldCharType="separate"/>
      </w:r>
      <w:r>
        <w:t>7</w:t>
      </w:r>
      <w:r>
        <w:fldChar w:fldCharType="end"/>
      </w:r>
    </w:p>
    <w:p w14:paraId="411D2908" w14:textId="30714C01" w:rsidR="007E6CA3" w:rsidRDefault="007E6CA3">
      <w:pPr>
        <w:pStyle w:val="TOC2"/>
        <w:rPr>
          <w:rFonts w:asciiTheme="minorHAnsi" w:eastAsiaTheme="minorEastAsia" w:hAnsiTheme="minorHAnsi" w:cstheme="minorBidi"/>
          <w:sz w:val="24"/>
          <w:szCs w:val="24"/>
          <w:lang w:val="en-DE"/>
        </w:rPr>
      </w:pPr>
      <w:r>
        <w:rPr>
          <w:lang w:eastAsia="zh-CN"/>
        </w:rPr>
        <w:t>6.0</w:t>
      </w:r>
      <w:r>
        <w:rPr>
          <w:rFonts w:asciiTheme="minorHAnsi" w:eastAsiaTheme="minorEastAsia" w:hAnsiTheme="minorHAnsi" w:cstheme="minorBidi"/>
          <w:sz w:val="24"/>
          <w:szCs w:val="24"/>
          <w:lang w:val="en-DE"/>
        </w:rPr>
        <w:tab/>
      </w:r>
      <w:r>
        <w:rPr>
          <w:lang w:eastAsia="zh-CN"/>
        </w:rPr>
        <w:t>Mapping of Solutions to Key Issues</w:t>
      </w:r>
      <w:r>
        <w:tab/>
      </w:r>
      <w:r>
        <w:fldChar w:fldCharType="begin"/>
      </w:r>
      <w:r>
        <w:instrText xml:space="preserve"> PAGEREF _Toc137640732 \h </w:instrText>
      </w:r>
      <w:r>
        <w:fldChar w:fldCharType="separate"/>
      </w:r>
      <w:r>
        <w:t>7</w:t>
      </w:r>
      <w:r>
        <w:fldChar w:fldCharType="end"/>
      </w:r>
    </w:p>
    <w:p w14:paraId="16BBF5B8" w14:textId="35920A14" w:rsidR="007E6CA3" w:rsidRDefault="007E6CA3">
      <w:pPr>
        <w:pStyle w:val="TOC2"/>
        <w:rPr>
          <w:rFonts w:asciiTheme="minorHAnsi" w:eastAsiaTheme="minorEastAsia" w:hAnsiTheme="minorHAnsi" w:cstheme="minorBidi"/>
          <w:sz w:val="24"/>
          <w:szCs w:val="24"/>
          <w:lang w:val="en-DE"/>
        </w:rPr>
      </w:pPr>
      <w:r>
        <w:rPr>
          <w:lang w:eastAsia="zh-CN"/>
        </w:rPr>
        <w:t>6.1</w:t>
      </w:r>
      <w:r>
        <w:rPr>
          <w:rFonts w:asciiTheme="minorHAnsi" w:eastAsiaTheme="minorEastAsia" w:hAnsiTheme="minorHAnsi" w:cstheme="minorBidi"/>
          <w:sz w:val="24"/>
          <w:szCs w:val="24"/>
          <w:lang w:val="en-DE"/>
        </w:rPr>
        <w:tab/>
      </w:r>
      <w:r>
        <w:t>Solution #1.1:</w:t>
      </w:r>
      <w:r>
        <w:tab/>
      </w:r>
      <w:r>
        <w:fldChar w:fldCharType="begin"/>
      </w:r>
      <w:r>
        <w:instrText xml:space="preserve"> PAGEREF _Toc137640733 \h </w:instrText>
      </w:r>
      <w:r>
        <w:fldChar w:fldCharType="separate"/>
      </w:r>
      <w:r>
        <w:t>7</w:t>
      </w:r>
      <w:r>
        <w:fldChar w:fldCharType="end"/>
      </w:r>
    </w:p>
    <w:p w14:paraId="43CE5734" w14:textId="40B94CE3" w:rsidR="007E6CA3" w:rsidRDefault="007E6CA3">
      <w:pPr>
        <w:pStyle w:val="TOC3"/>
        <w:rPr>
          <w:rFonts w:asciiTheme="minorHAnsi" w:eastAsiaTheme="minorEastAsia" w:hAnsiTheme="minorHAnsi" w:cstheme="minorBidi"/>
          <w:sz w:val="24"/>
          <w:szCs w:val="24"/>
          <w:lang w:val="en-DE"/>
        </w:rPr>
      </w:pPr>
      <w:r>
        <w:t>6.1.1</w:t>
      </w:r>
      <w:r>
        <w:rPr>
          <w:rFonts w:asciiTheme="minorHAnsi" w:eastAsiaTheme="minorEastAsia" w:hAnsiTheme="minorHAnsi" w:cstheme="minorBidi"/>
          <w:sz w:val="24"/>
          <w:szCs w:val="24"/>
          <w:lang w:val="en-DE"/>
        </w:rPr>
        <w:tab/>
      </w:r>
      <w:r>
        <w:t>Introduction</w:t>
      </w:r>
      <w:r>
        <w:tab/>
      </w:r>
      <w:r>
        <w:fldChar w:fldCharType="begin"/>
      </w:r>
      <w:r>
        <w:instrText xml:space="preserve"> PAGEREF _Toc137640734 \h </w:instrText>
      </w:r>
      <w:r>
        <w:fldChar w:fldCharType="separate"/>
      </w:r>
      <w:r>
        <w:t>7</w:t>
      </w:r>
      <w:r>
        <w:fldChar w:fldCharType="end"/>
      </w:r>
    </w:p>
    <w:p w14:paraId="5DF44B0B" w14:textId="2965F937" w:rsidR="007E6CA3" w:rsidRDefault="007E6CA3">
      <w:pPr>
        <w:pStyle w:val="TOC3"/>
        <w:rPr>
          <w:rFonts w:asciiTheme="minorHAnsi" w:eastAsiaTheme="minorEastAsia" w:hAnsiTheme="minorHAnsi" w:cstheme="minorBidi"/>
          <w:sz w:val="24"/>
          <w:szCs w:val="24"/>
          <w:lang w:val="en-DE"/>
        </w:rPr>
      </w:pPr>
      <w:r>
        <w:t>6.1.2</w:t>
      </w:r>
      <w:r>
        <w:rPr>
          <w:rFonts w:asciiTheme="minorHAnsi" w:eastAsiaTheme="minorEastAsia" w:hAnsiTheme="minorHAnsi" w:cstheme="minorBidi"/>
          <w:sz w:val="24"/>
          <w:szCs w:val="24"/>
          <w:lang w:val="en-DE"/>
        </w:rPr>
        <w:tab/>
      </w:r>
      <w:r>
        <w:t>High-level Description</w:t>
      </w:r>
      <w:r>
        <w:tab/>
      </w:r>
      <w:r>
        <w:fldChar w:fldCharType="begin"/>
      </w:r>
      <w:r>
        <w:instrText xml:space="preserve"> PAGEREF _Toc137640735 \h </w:instrText>
      </w:r>
      <w:r>
        <w:fldChar w:fldCharType="separate"/>
      </w:r>
      <w:r>
        <w:t>7</w:t>
      </w:r>
      <w:r>
        <w:fldChar w:fldCharType="end"/>
      </w:r>
    </w:p>
    <w:p w14:paraId="7FEFC713" w14:textId="15004E2E" w:rsidR="007E6CA3" w:rsidRDefault="007E6CA3">
      <w:pPr>
        <w:pStyle w:val="TOC1"/>
        <w:rPr>
          <w:rFonts w:asciiTheme="minorHAnsi" w:eastAsiaTheme="minorEastAsia" w:hAnsiTheme="minorHAnsi" w:cstheme="minorBidi"/>
          <w:sz w:val="24"/>
          <w:szCs w:val="24"/>
          <w:lang w:val="en-DE"/>
        </w:rPr>
      </w:pPr>
      <w:r>
        <w:rPr>
          <w:lang w:eastAsia="zh-CN"/>
        </w:rPr>
        <w:t>7</w:t>
      </w:r>
      <w:r>
        <w:rPr>
          <w:rFonts w:asciiTheme="minorHAnsi" w:eastAsiaTheme="minorEastAsia" w:hAnsiTheme="minorHAnsi" w:cstheme="minorBidi"/>
          <w:sz w:val="24"/>
          <w:szCs w:val="24"/>
          <w:lang w:val="en-DE"/>
        </w:rPr>
        <w:tab/>
      </w:r>
      <w:r>
        <w:rPr>
          <w:lang w:eastAsia="zh-CN"/>
        </w:rPr>
        <w:t>Evaluation</w:t>
      </w:r>
      <w:r>
        <w:tab/>
      </w:r>
      <w:r>
        <w:fldChar w:fldCharType="begin"/>
      </w:r>
      <w:r>
        <w:instrText xml:space="preserve"> PAGEREF _Toc137640736 \h </w:instrText>
      </w:r>
      <w:r>
        <w:fldChar w:fldCharType="separate"/>
      </w:r>
      <w:r>
        <w:t>8</w:t>
      </w:r>
      <w:r>
        <w:fldChar w:fldCharType="end"/>
      </w:r>
    </w:p>
    <w:p w14:paraId="2CB51B31" w14:textId="6BA06B9F" w:rsidR="007E6CA3" w:rsidRDefault="007E6CA3">
      <w:pPr>
        <w:pStyle w:val="TOC2"/>
        <w:rPr>
          <w:rFonts w:asciiTheme="minorHAnsi" w:eastAsiaTheme="minorEastAsia" w:hAnsiTheme="minorHAnsi" w:cstheme="minorBidi"/>
          <w:sz w:val="24"/>
          <w:szCs w:val="24"/>
          <w:lang w:val="en-DE"/>
        </w:rPr>
      </w:pPr>
      <w:r>
        <w:rPr>
          <w:lang w:eastAsia="ko-KR"/>
        </w:rPr>
        <w:t>7.1</w:t>
      </w:r>
      <w:r>
        <w:rPr>
          <w:rFonts w:asciiTheme="minorHAnsi" w:eastAsiaTheme="minorEastAsia" w:hAnsiTheme="minorHAnsi" w:cstheme="minorBidi"/>
          <w:sz w:val="24"/>
          <w:szCs w:val="24"/>
          <w:lang w:val="en-DE"/>
        </w:rPr>
        <w:tab/>
      </w:r>
      <w:r>
        <w:rPr>
          <w:lang w:eastAsia="ko-KR"/>
        </w:rPr>
        <w:t>Evaluation for KI #1:</w:t>
      </w:r>
      <w:r>
        <w:tab/>
      </w:r>
      <w:r>
        <w:fldChar w:fldCharType="begin"/>
      </w:r>
      <w:r>
        <w:instrText xml:space="preserve"> PAGEREF _Toc137640737 \h </w:instrText>
      </w:r>
      <w:r>
        <w:fldChar w:fldCharType="separate"/>
      </w:r>
      <w:r>
        <w:t>8</w:t>
      </w:r>
      <w:r>
        <w:fldChar w:fldCharType="end"/>
      </w:r>
    </w:p>
    <w:p w14:paraId="3AE0E0DF" w14:textId="5A1B660F" w:rsidR="007E6CA3" w:rsidRDefault="007E6CA3">
      <w:pPr>
        <w:pStyle w:val="TOC3"/>
        <w:rPr>
          <w:rFonts w:asciiTheme="minorHAnsi" w:eastAsiaTheme="minorEastAsia" w:hAnsiTheme="minorHAnsi" w:cstheme="minorBidi"/>
          <w:sz w:val="24"/>
          <w:szCs w:val="24"/>
          <w:lang w:val="en-DE"/>
        </w:rPr>
      </w:pPr>
      <w:r>
        <w:rPr>
          <w:lang w:eastAsia="ko-KR"/>
        </w:rPr>
        <w:t>7.1.1</w:t>
      </w:r>
      <w:r>
        <w:rPr>
          <w:rFonts w:asciiTheme="minorHAnsi" w:eastAsiaTheme="minorEastAsia" w:hAnsiTheme="minorHAnsi" w:cstheme="minorBidi"/>
          <w:sz w:val="24"/>
          <w:szCs w:val="24"/>
          <w:lang w:val="en-DE"/>
        </w:rPr>
        <w:tab/>
      </w:r>
      <w:r>
        <w:rPr>
          <w:lang w:eastAsia="ko-KR"/>
        </w:rPr>
        <w:t>Evaluation technique</w:t>
      </w:r>
      <w:r>
        <w:tab/>
      </w:r>
      <w:r>
        <w:fldChar w:fldCharType="begin"/>
      </w:r>
      <w:r>
        <w:instrText xml:space="preserve"> PAGEREF _Toc137640738 \h </w:instrText>
      </w:r>
      <w:r>
        <w:fldChar w:fldCharType="separate"/>
      </w:r>
      <w:r>
        <w:t>8</w:t>
      </w:r>
      <w:r>
        <w:fldChar w:fldCharType="end"/>
      </w:r>
    </w:p>
    <w:p w14:paraId="601F9C15" w14:textId="55C2EE46" w:rsidR="007E6CA3" w:rsidRDefault="007E6CA3">
      <w:pPr>
        <w:pStyle w:val="TOC3"/>
        <w:rPr>
          <w:rFonts w:asciiTheme="minorHAnsi" w:eastAsiaTheme="minorEastAsia" w:hAnsiTheme="minorHAnsi" w:cstheme="minorBidi"/>
          <w:sz w:val="24"/>
          <w:szCs w:val="24"/>
          <w:lang w:val="en-DE"/>
        </w:rPr>
      </w:pPr>
      <w:r>
        <w:rPr>
          <w:lang w:eastAsia="zh-CN"/>
        </w:rPr>
        <w:t>7.1.1</w:t>
      </w:r>
      <w:r>
        <w:rPr>
          <w:rFonts w:asciiTheme="minorHAnsi" w:eastAsiaTheme="minorEastAsia" w:hAnsiTheme="minorHAnsi" w:cstheme="minorBidi"/>
          <w:sz w:val="24"/>
          <w:szCs w:val="24"/>
          <w:lang w:val="en-DE"/>
        </w:rPr>
        <w:tab/>
      </w:r>
      <w:r>
        <w:rPr>
          <w:lang w:eastAsia="ko-KR"/>
        </w:rPr>
        <w:t>Evaluation</w:t>
      </w:r>
      <w:r>
        <w:tab/>
      </w:r>
      <w:r>
        <w:fldChar w:fldCharType="begin"/>
      </w:r>
      <w:r>
        <w:instrText xml:space="preserve"> PAGEREF _Toc137640739 \h </w:instrText>
      </w:r>
      <w:r>
        <w:fldChar w:fldCharType="separate"/>
      </w:r>
      <w:r>
        <w:t>8</w:t>
      </w:r>
      <w:r>
        <w:fldChar w:fldCharType="end"/>
      </w:r>
    </w:p>
    <w:p w14:paraId="37B3C000" w14:textId="3FBAEB68" w:rsidR="007E6CA3" w:rsidRDefault="007E6CA3">
      <w:pPr>
        <w:pStyle w:val="TOC1"/>
        <w:rPr>
          <w:rFonts w:asciiTheme="minorHAnsi" w:eastAsiaTheme="minorEastAsia" w:hAnsiTheme="minorHAnsi" w:cstheme="minorBidi"/>
          <w:sz w:val="24"/>
          <w:szCs w:val="24"/>
          <w:lang w:val="en-DE"/>
        </w:rPr>
      </w:pPr>
      <w:r>
        <w:t>8</w:t>
      </w:r>
      <w:r>
        <w:rPr>
          <w:rFonts w:asciiTheme="minorHAnsi" w:eastAsiaTheme="minorEastAsia" w:hAnsiTheme="minorHAnsi" w:cstheme="minorBidi"/>
          <w:sz w:val="24"/>
          <w:szCs w:val="24"/>
          <w:lang w:val="en-DE"/>
        </w:rPr>
        <w:tab/>
      </w:r>
      <w:r>
        <w:t>Conclusions</w:t>
      </w:r>
      <w:r>
        <w:tab/>
      </w:r>
      <w:r>
        <w:fldChar w:fldCharType="begin"/>
      </w:r>
      <w:r>
        <w:instrText xml:space="preserve"> PAGEREF _Toc137640740 \h </w:instrText>
      </w:r>
      <w:r>
        <w:fldChar w:fldCharType="separate"/>
      </w:r>
      <w:r>
        <w:t>8</w:t>
      </w:r>
      <w:r>
        <w:fldChar w:fldCharType="end"/>
      </w:r>
    </w:p>
    <w:p w14:paraId="05D988D6" w14:textId="5E3A2175" w:rsidR="007E6CA3" w:rsidRDefault="007E6CA3">
      <w:pPr>
        <w:pStyle w:val="TOC2"/>
        <w:rPr>
          <w:rFonts w:asciiTheme="minorHAnsi" w:eastAsiaTheme="minorEastAsia" w:hAnsiTheme="minorHAnsi" w:cstheme="minorBidi"/>
          <w:sz w:val="24"/>
          <w:szCs w:val="24"/>
          <w:lang w:val="en-DE"/>
        </w:rPr>
      </w:pPr>
      <w:r>
        <w:rPr>
          <w:lang w:eastAsia="ko-KR"/>
        </w:rPr>
        <w:t>8.1</w:t>
      </w:r>
      <w:r>
        <w:rPr>
          <w:rFonts w:asciiTheme="minorHAnsi" w:eastAsiaTheme="minorEastAsia" w:hAnsiTheme="minorHAnsi" w:cstheme="minorBidi"/>
          <w:sz w:val="24"/>
          <w:szCs w:val="24"/>
          <w:lang w:val="en-DE"/>
        </w:rPr>
        <w:tab/>
      </w:r>
      <w:r>
        <w:rPr>
          <w:lang w:eastAsia="ko-KR"/>
        </w:rPr>
        <w:t>Conclusions for KI #1:</w:t>
      </w:r>
      <w:r>
        <w:tab/>
      </w:r>
      <w:r>
        <w:fldChar w:fldCharType="begin"/>
      </w:r>
      <w:r>
        <w:instrText xml:space="preserve"> PAGEREF _Toc137640741 \h </w:instrText>
      </w:r>
      <w:r>
        <w:fldChar w:fldCharType="separate"/>
      </w:r>
      <w:r>
        <w:t>8</w:t>
      </w:r>
      <w:r>
        <w:fldChar w:fldCharType="end"/>
      </w:r>
    </w:p>
    <w:p w14:paraId="2A4C8DA4" w14:textId="05631C23"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8" w:name="_Toc22214896"/>
      <w:bookmarkStart w:id="9" w:name="_Toc23254029"/>
      <w:bookmarkStart w:id="10" w:name="_Toc97103542"/>
      <w:bookmarkStart w:id="11" w:name="_Toc100745493"/>
      <w:bookmarkStart w:id="12" w:name="_Toc101168751"/>
      <w:bookmarkStart w:id="13" w:name="_Toc112909522"/>
      <w:bookmarkStart w:id="14" w:name="_Toc112910021"/>
      <w:bookmarkStart w:id="15" w:name="_Toc137640720"/>
      <w:r w:rsidRPr="0013249B">
        <w:lastRenderedPageBreak/>
        <w:t>Foreword</w:t>
      </w:r>
      <w:bookmarkEnd w:id="8"/>
      <w:bookmarkEnd w:id="9"/>
      <w:bookmarkEnd w:id="10"/>
      <w:bookmarkEnd w:id="11"/>
      <w:bookmarkEnd w:id="12"/>
      <w:bookmarkEnd w:id="13"/>
      <w:bookmarkEnd w:id="14"/>
      <w:bookmarkEnd w:id="15"/>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13249B" w:rsidRDefault="006041C0" w:rsidP="006041C0">
      <w:pPr>
        <w:pStyle w:val="Heading1"/>
      </w:pPr>
      <w:r w:rsidRPr="0013249B">
        <w:br w:type="page"/>
      </w:r>
      <w:bookmarkStart w:id="16" w:name="_Toc22214897"/>
      <w:bookmarkStart w:id="17" w:name="_Toc23254030"/>
      <w:bookmarkStart w:id="18" w:name="_Toc97103543"/>
      <w:bookmarkStart w:id="19" w:name="_Toc100745494"/>
      <w:bookmarkStart w:id="20" w:name="_Toc101168752"/>
      <w:bookmarkStart w:id="21" w:name="_Toc112909523"/>
      <w:bookmarkStart w:id="22" w:name="_Toc112910022"/>
      <w:bookmarkStart w:id="23" w:name="_Toc137640721"/>
      <w:r w:rsidRPr="0013249B">
        <w:lastRenderedPageBreak/>
        <w:t>1</w:t>
      </w:r>
      <w:r w:rsidRPr="0013249B">
        <w:tab/>
        <w:t>Scope</w:t>
      </w:r>
      <w:bookmarkEnd w:id="16"/>
      <w:bookmarkEnd w:id="17"/>
      <w:bookmarkEnd w:id="18"/>
      <w:bookmarkEnd w:id="19"/>
      <w:bookmarkEnd w:id="20"/>
      <w:bookmarkEnd w:id="21"/>
      <w:bookmarkEnd w:id="22"/>
      <w:bookmarkEnd w:id="23"/>
    </w:p>
    <w:p w14:paraId="50C693EF" w14:textId="1E0182FE" w:rsidR="002D21DE" w:rsidRPr="0013249B" w:rsidRDefault="00EB6313" w:rsidP="002D21DE">
      <w:r w:rsidRPr="0013249B">
        <w:rPr>
          <w:lang w:eastAsia="zh-CN"/>
        </w:rPr>
        <w:t>The purpose of this Technical Report is to</w:t>
      </w:r>
      <w:r w:rsidR="002D21DE">
        <w:rPr>
          <w:lang w:eastAsia="zh-CN"/>
        </w:rPr>
        <w:t>…</w:t>
      </w:r>
    </w:p>
    <w:p w14:paraId="26A746D8" w14:textId="1F96B39B" w:rsidR="00EB6313" w:rsidRPr="0013249B" w:rsidRDefault="00EB6313" w:rsidP="00A12736">
      <w:pPr>
        <w:rPr>
          <w:lang w:eastAsia="zh-CN"/>
        </w:rPr>
      </w:pPr>
      <w:r w:rsidRPr="0013249B">
        <w:t>.</w:t>
      </w:r>
    </w:p>
    <w:p w14:paraId="7A5580B1" w14:textId="176785B3" w:rsidR="006041C0" w:rsidRPr="0013249B" w:rsidRDefault="006041C0" w:rsidP="006041C0">
      <w:pPr>
        <w:pStyle w:val="Heading1"/>
      </w:pPr>
      <w:bookmarkStart w:id="24" w:name="_Toc22214898"/>
      <w:bookmarkStart w:id="25" w:name="_Toc23254031"/>
      <w:bookmarkStart w:id="26" w:name="_Toc97103544"/>
      <w:bookmarkStart w:id="27" w:name="_Toc100745495"/>
      <w:bookmarkStart w:id="28" w:name="_Toc101168753"/>
      <w:bookmarkStart w:id="29" w:name="_Toc112909524"/>
      <w:bookmarkStart w:id="30" w:name="_Toc112910023"/>
      <w:bookmarkStart w:id="31" w:name="_Toc137640722"/>
      <w:r w:rsidRPr="0013249B">
        <w:t>2</w:t>
      </w:r>
      <w:r w:rsidRPr="0013249B">
        <w:tab/>
        <w:t>References</w:t>
      </w:r>
      <w:bookmarkEnd w:id="24"/>
      <w:bookmarkEnd w:id="25"/>
      <w:bookmarkEnd w:id="26"/>
      <w:bookmarkEnd w:id="27"/>
      <w:bookmarkEnd w:id="28"/>
      <w:bookmarkEnd w:id="29"/>
      <w:bookmarkEnd w:id="30"/>
      <w:bookmarkEnd w:id="31"/>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Pr="0013249B"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1896A534" w14:textId="1C53D39B" w:rsidR="006041C0" w:rsidRPr="0013249B" w:rsidRDefault="006041C0" w:rsidP="006041C0">
      <w:pPr>
        <w:pStyle w:val="Heading1"/>
      </w:pPr>
      <w:bookmarkStart w:id="32" w:name="_Toc22214899"/>
      <w:bookmarkStart w:id="33" w:name="_Toc23254032"/>
      <w:bookmarkStart w:id="34" w:name="_Toc97103545"/>
      <w:bookmarkStart w:id="35" w:name="_Toc100745496"/>
      <w:bookmarkStart w:id="36" w:name="_Toc101168754"/>
      <w:bookmarkStart w:id="37" w:name="_Toc112909525"/>
      <w:bookmarkStart w:id="38" w:name="_Toc112910024"/>
      <w:bookmarkStart w:id="39" w:name="_Toc137640723"/>
      <w:r w:rsidRPr="0013249B">
        <w:t>3</w:t>
      </w:r>
      <w:r w:rsidRPr="0013249B">
        <w:tab/>
        <w:t>Definitions of terms and abbreviations</w:t>
      </w:r>
      <w:bookmarkEnd w:id="32"/>
      <w:bookmarkEnd w:id="33"/>
      <w:bookmarkEnd w:id="34"/>
      <w:bookmarkEnd w:id="35"/>
      <w:bookmarkEnd w:id="36"/>
      <w:bookmarkEnd w:id="37"/>
      <w:bookmarkEnd w:id="38"/>
      <w:bookmarkEnd w:id="39"/>
    </w:p>
    <w:p w14:paraId="664C8D09" w14:textId="033408DF" w:rsidR="006041C0" w:rsidRPr="0013249B" w:rsidRDefault="006041C0" w:rsidP="006041C0">
      <w:pPr>
        <w:pStyle w:val="Heading2"/>
      </w:pPr>
      <w:bookmarkStart w:id="40" w:name="_Toc22214900"/>
      <w:bookmarkStart w:id="41" w:name="_Toc23254033"/>
      <w:bookmarkStart w:id="42" w:name="_Toc97103546"/>
      <w:bookmarkStart w:id="43" w:name="_Toc100745497"/>
      <w:bookmarkStart w:id="44" w:name="_Toc101168755"/>
      <w:bookmarkStart w:id="45" w:name="_Toc112909526"/>
      <w:bookmarkStart w:id="46" w:name="_Toc112910025"/>
      <w:bookmarkStart w:id="47" w:name="_Toc137640724"/>
      <w:r w:rsidRPr="0013249B">
        <w:t>3.1</w:t>
      </w:r>
      <w:r w:rsidRPr="0013249B">
        <w:tab/>
        <w:t>Terms</w:t>
      </w:r>
      <w:bookmarkEnd w:id="40"/>
      <w:bookmarkEnd w:id="41"/>
      <w:bookmarkEnd w:id="42"/>
      <w:bookmarkEnd w:id="43"/>
      <w:bookmarkEnd w:id="44"/>
      <w:bookmarkEnd w:id="45"/>
      <w:bookmarkEnd w:id="46"/>
      <w:bookmarkEnd w:id="47"/>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48" w:name="_Toc54626558"/>
      <w:bookmarkStart w:id="49" w:name="_Toc57124704"/>
      <w:bookmarkStart w:id="50" w:name="_Toc68079639"/>
      <w:bookmarkStart w:id="51" w:name="_Toc97103547"/>
      <w:bookmarkStart w:id="52" w:name="_Toc100745498"/>
      <w:bookmarkStart w:id="53" w:name="_Toc101168756"/>
      <w:bookmarkStart w:id="54" w:name="_Toc112909527"/>
      <w:bookmarkStart w:id="55" w:name="_Toc112910026"/>
      <w:bookmarkStart w:id="56" w:name="_Toc137640725"/>
      <w:r w:rsidRPr="0013249B">
        <w:rPr>
          <w:rFonts w:eastAsia="SimSun"/>
        </w:rPr>
        <w:t>3.2</w:t>
      </w:r>
      <w:r w:rsidRPr="0013249B">
        <w:rPr>
          <w:rFonts w:eastAsia="SimSun"/>
        </w:rPr>
        <w:tab/>
        <w:t>Symbols</w:t>
      </w:r>
      <w:bookmarkEnd w:id="48"/>
      <w:bookmarkEnd w:id="49"/>
      <w:bookmarkEnd w:id="50"/>
      <w:bookmarkEnd w:id="51"/>
      <w:bookmarkEnd w:id="52"/>
      <w:bookmarkEnd w:id="53"/>
      <w:bookmarkEnd w:id="54"/>
      <w:bookmarkEnd w:id="55"/>
      <w:bookmarkEnd w:id="56"/>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57" w:name="_Toc22214901"/>
      <w:bookmarkStart w:id="58" w:name="_Toc23254034"/>
      <w:bookmarkStart w:id="59" w:name="_Toc97103548"/>
      <w:bookmarkStart w:id="60" w:name="_Toc100745499"/>
      <w:bookmarkStart w:id="61" w:name="_Toc101168757"/>
      <w:bookmarkStart w:id="62" w:name="_Toc112909528"/>
      <w:bookmarkStart w:id="63" w:name="_Toc112910027"/>
      <w:bookmarkStart w:id="64" w:name="_Toc137640726"/>
      <w:r w:rsidRPr="0013249B">
        <w:t>3.2</w:t>
      </w:r>
      <w:r w:rsidRPr="0013249B">
        <w:tab/>
        <w:t>Abbreviations</w:t>
      </w:r>
      <w:bookmarkEnd w:id="57"/>
      <w:bookmarkEnd w:id="58"/>
      <w:bookmarkEnd w:id="59"/>
      <w:bookmarkEnd w:id="60"/>
      <w:bookmarkEnd w:id="61"/>
      <w:bookmarkEnd w:id="62"/>
      <w:bookmarkEnd w:id="63"/>
      <w:bookmarkEnd w:id="64"/>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6B276059" w:rsidR="006041C0" w:rsidRPr="0013249B" w:rsidRDefault="00EC4CE6" w:rsidP="006041C0">
      <w:pPr>
        <w:pStyle w:val="Heading1"/>
      </w:pPr>
      <w:bookmarkStart w:id="65" w:name="_Toc22214902"/>
      <w:bookmarkStart w:id="66" w:name="_Toc23254035"/>
      <w:bookmarkStart w:id="67" w:name="_Toc97103549"/>
      <w:bookmarkStart w:id="68" w:name="_Toc100745500"/>
      <w:bookmarkStart w:id="69" w:name="_Toc101168758"/>
      <w:bookmarkStart w:id="70" w:name="_Toc112909529"/>
      <w:bookmarkStart w:id="71" w:name="_Toc112910028"/>
      <w:bookmarkStart w:id="72" w:name="_Toc137640727"/>
      <w:r w:rsidRPr="0013249B">
        <w:t>4</w:t>
      </w:r>
      <w:r w:rsidR="006041C0" w:rsidRPr="0013249B">
        <w:tab/>
      </w:r>
      <w:bookmarkEnd w:id="65"/>
      <w:bookmarkEnd w:id="66"/>
      <w:bookmarkEnd w:id="67"/>
      <w:bookmarkEnd w:id="68"/>
      <w:bookmarkEnd w:id="69"/>
      <w:bookmarkEnd w:id="70"/>
      <w:bookmarkEnd w:id="71"/>
      <w:r w:rsidR="002D21DE">
        <w:t>Background and Assumptions</w:t>
      </w:r>
      <w:bookmarkEnd w:id="72"/>
    </w:p>
    <w:p w14:paraId="5EF86FE4" w14:textId="4027DE35" w:rsidR="00EB6313" w:rsidRPr="0013249B" w:rsidRDefault="00EB6313" w:rsidP="00A12736">
      <w:pPr>
        <w:pStyle w:val="NO"/>
      </w:pPr>
    </w:p>
    <w:p w14:paraId="7BE969B9" w14:textId="4C769A74" w:rsidR="006041C0" w:rsidRPr="0013249B" w:rsidRDefault="00EC4CE6" w:rsidP="006041C0">
      <w:pPr>
        <w:pStyle w:val="Heading1"/>
      </w:pPr>
      <w:bookmarkStart w:id="73" w:name="_Toc22214903"/>
      <w:bookmarkStart w:id="74" w:name="_Toc23254036"/>
      <w:bookmarkStart w:id="75" w:name="_Toc97103550"/>
      <w:bookmarkStart w:id="76" w:name="_Toc100745501"/>
      <w:bookmarkStart w:id="77" w:name="_Toc101168759"/>
      <w:bookmarkStart w:id="78" w:name="_Toc112909530"/>
      <w:bookmarkStart w:id="79" w:name="_Toc112910029"/>
      <w:bookmarkStart w:id="80" w:name="_Toc137640728"/>
      <w:r w:rsidRPr="0013249B">
        <w:lastRenderedPageBreak/>
        <w:t>5</w:t>
      </w:r>
      <w:r w:rsidR="006041C0" w:rsidRPr="0013249B">
        <w:tab/>
        <w:t>Key Issues</w:t>
      </w:r>
      <w:bookmarkEnd w:id="73"/>
      <w:bookmarkEnd w:id="74"/>
      <w:bookmarkEnd w:id="75"/>
      <w:bookmarkEnd w:id="76"/>
      <w:bookmarkEnd w:id="77"/>
      <w:bookmarkEnd w:id="78"/>
      <w:bookmarkEnd w:id="79"/>
      <w:bookmarkEnd w:id="80"/>
    </w:p>
    <w:p w14:paraId="75A250DB" w14:textId="579161C4" w:rsidR="007A26A5" w:rsidRPr="0013249B" w:rsidRDefault="007A26A5" w:rsidP="00B53D9A">
      <w:pPr>
        <w:pStyle w:val="Heading2"/>
        <w:rPr>
          <w:lang w:eastAsia="ko-KR"/>
        </w:rPr>
      </w:pPr>
      <w:bookmarkStart w:id="81" w:name="_Toc97103551"/>
      <w:bookmarkStart w:id="82" w:name="_Toc100745502"/>
      <w:bookmarkStart w:id="83" w:name="_Toc101168760"/>
      <w:bookmarkStart w:id="84" w:name="_Toc112909531"/>
      <w:bookmarkStart w:id="85" w:name="_Toc112910030"/>
      <w:bookmarkStart w:id="86" w:name="_Toc137640729"/>
      <w:r w:rsidRPr="0013249B">
        <w:rPr>
          <w:lang w:eastAsia="ko-KR"/>
        </w:rPr>
        <w:t>5.</w:t>
      </w:r>
      <w:r w:rsidR="003348AF" w:rsidRPr="0013249B">
        <w:rPr>
          <w:lang w:eastAsia="ko-KR"/>
        </w:rPr>
        <w:t>1</w:t>
      </w:r>
      <w:r w:rsidRPr="0013249B">
        <w:rPr>
          <w:lang w:eastAsia="ko-KR"/>
        </w:rPr>
        <w:tab/>
        <w:t>Key Issue #</w:t>
      </w:r>
      <w:r w:rsidR="002D21DE">
        <w:rPr>
          <w:lang w:eastAsia="ko-KR"/>
        </w:rPr>
        <w:t>1</w:t>
      </w:r>
      <w:r w:rsidRPr="0013249B">
        <w:rPr>
          <w:lang w:eastAsia="ko-KR"/>
        </w:rPr>
        <w:t xml:space="preserve">: </w:t>
      </w:r>
      <w:bookmarkEnd w:id="81"/>
      <w:bookmarkEnd w:id="82"/>
      <w:bookmarkEnd w:id="83"/>
      <w:bookmarkEnd w:id="84"/>
      <w:bookmarkEnd w:id="85"/>
      <w:r w:rsidR="002D21DE">
        <w:rPr>
          <w:lang w:eastAsia="ko-KR"/>
        </w:rPr>
        <w:t>…</w:t>
      </w:r>
      <w:bookmarkEnd w:id="86"/>
    </w:p>
    <w:p w14:paraId="6F04EAAD" w14:textId="6591295A" w:rsidR="007A26A5" w:rsidRPr="0013249B" w:rsidRDefault="007A26A5" w:rsidP="00B53D9A">
      <w:pPr>
        <w:pStyle w:val="Heading3"/>
      </w:pPr>
      <w:bookmarkStart w:id="87" w:name="_Toc97103552"/>
      <w:bookmarkStart w:id="88" w:name="_Toc100745503"/>
      <w:bookmarkStart w:id="89" w:name="_Toc101168761"/>
      <w:bookmarkStart w:id="90" w:name="_Toc112909532"/>
      <w:bookmarkStart w:id="91" w:name="_Toc112910031"/>
      <w:bookmarkStart w:id="92" w:name="_Toc137640730"/>
      <w:r w:rsidRPr="0013249B">
        <w:t>5.</w:t>
      </w:r>
      <w:r w:rsidR="003348AF" w:rsidRPr="0013249B">
        <w:t>1</w:t>
      </w:r>
      <w:r w:rsidRPr="0013249B">
        <w:t>.1</w:t>
      </w:r>
      <w:r w:rsidRPr="0013249B">
        <w:tab/>
        <w:t>Description</w:t>
      </w:r>
      <w:bookmarkEnd w:id="87"/>
      <w:bookmarkEnd w:id="88"/>
      <w:bookmarkEnd w:id="89"/>
      <w:bookmarkEnd w:id="90"/>
      <w:bookmarkEnd w:id="91"/>
      <w:bookmarkEnd w:id="92"/>
    </w:p>
    <w:p w14:paraId="2E7D32C4" w14:textId="70923436" w:rsidR="00E447C1" w:rsidRPr="0013249B" w:rsidRDefault="00E447C1" w:rsidP="00A12736">
      <w:pPr>
        <w:pStyle w:val="B1"/>
      </w:pPr>
    </w:p>
    <w:p w14:paraId="141151F6" w14:textId="7970DD2E" w:rsidR="006041C0" w:rsidRPr="0013249B" w:rsidRDefault="00EC4CE6" w:rsidP="006041C0">
      <w:pPr>
        <w:pStyle w:val="Heading1"/>
      </w:pPr>
      <w:bookmarkStart w:id="93" w:name="_Toc22214906"/>
      <w:bookmarkStart w:id="94" w:name="_Toc23254039"/>
      <w:bookmarkStart w:id="95" w:name="_Toc97103559"/>
      <w:bookmarkStart w:id="96" w:name="_Toc100745510"/>
      <w:bookmarkStart w:id="97" w:name="_Toc101168768"/>
      <w:bookmarkStart w:id="98" w:name="_Toc112909539"/>
      <w:bookmarkStart w:id="99" w:name="_Toc112910038"/>
      <w:bookmarkStart w:id="100" w:name="_Toc137640731"/>
      <w:r w:rsidRPr="0013249B">
        <w:t>6</w:t>
      </w:r>
      <w:r w:rsidR="006041C0" w:rsidRPr="0013249B">
        <w:tab/>
        <w:t>Solutions</w:t>
      </w:r>
      <w:bookmarkEnd w:id="93"/>
      <w:bookmarkEnd w:id="94"/>
      <w:bookmarkEnd w:id="95"/>
      <w:bookmarkEnd w:id="96"/>
      <w:bookmarkEnd w:id="97"/>
      <w:bookmarkEnd w:id="98"/>
      <w:bookmarkEnd w:id="99"/>
      <w:bookmarkEnd w:id="100"/>
    </w:p>
    <w:p w14:paraId="77820C27" w14:textId="1345BDAC" w:rsidR="00DC6D57" w:rsidRPr="0013249B" w:rsidRDefault="00DC6D57" w:rsidP="00DC6D57">
      <w:pPr>
        <w:pStyle w:val="Heading2"/>
        <w:rPr>
          <w:lang w:eastAsia="zh-CN"/>
        </w:rPr>
      </w:pPr>
      <w:bookmarkStart w:id="101" w:name="_Toc22214907"/>
      <w:bookmarkStart w:id="102" w:name="_Toc23254040"/>
      <w:bookmarkStart w:id="103" w:name="_Toc97103560"/>
      <w:bookmarkStart w:id="104" w:name="_Toc100745511"/>
      <w:bookmarkStart w:id="105" w:name="_Toc101168769"/>
      <w:bookmarkStart w:id="106" w:name="_Toc112909540"/>
      <w:bookmarkStart w:id="107" w:name="_Toc112910039"/>
      <w:bookmarkStart w:id="108" w:name="_Toc137640732"/>
      <w:r w:rsidRPr="0013249B">
        <w:rPr>
          <w:lang w:eastAsia="zh-CN"/>
        </w:rPr>
        <w:t>6.0</w:t>
      </w:r>
      <w:r w:rsidRPr="0013249B">
        <w:rPr>
          <w:lang w:eastAsia="zh-CN"/>
        </w:rPr>
        <w:tab/>
        <w:t>Mapping of Solutions to Key Issues</w:t>
      </w:r>
      <w:bookmarkEnd w:id="101"/>
      <w:bookmarkEnd w:id="102"/>
      <w:bookmarkEnd w:id="103"/>
      <w:bookmarkEnd w:id="104"/>
      <w:bookmarkEnd w:id="105"/>
      <w:bookmarkEnd w:id="106"/>
      <w:bookmarkEnd w:id="107"/>
      <w:bookmarkEnd w:id="108"/>
    </w:p>
    <w:p w14:paraId="53192070" w14:textId="77777777" w:rsidR="00005A1D" w:rsidRPr="0013249B" w:rsidRDefault="009B1C14" w:rsidP="00A12736">
      <w:pPr>
        <w:pStyle w:val="TH"/>
      </w:pPr>
      <w:r w:rsidRPr="0013249B">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B1C14" w:rsidRPr="0013249B" w14:paraId="5F86D14E"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hideMark/>
          </w:tcPr>
          <w:p w14:paraId="05FE54AA" w14:textId="77777777" w:rsidR="009B1C14" w:rsidRPr="0013249B" w:rsidRDefault="009B1C14" w:rsidP="00A12736">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902A76C" w14:textId="77777777" w:rsidR="009B1C14" w:rsidRPr="0013249B" w:rsidRDefault="009B1C14" w:rsidP="00A12736">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45DD8D69" w14:textId="77777777" w:rsidR="009B1C14" w:rsidRPr="0013249B" w:rsidRDefault="009B1C14" w:rsidP="00A12736">
            <w:pPr>
              <w:pStyle w:val="TAH"/>
              <w:rPr>
                <w:lang w:eastAsia="sv-SE"/>
              </w:rPr>
            </w:pPr>
            <w:r w:rsidRPr="0013249B">
              <w:rPr>
                <w:lang w:eastAsia="sv-SE"/>
              </w:rPr>
              <w:t>Key Issue(s)</w:t>
            </w:r>
          </w:p>
        </w:tc>
      </w:tr>
      <w:tr w:rsidR="009B1C14" w:rsidRPr="0013249B" w14:paraId="12EB0DC1"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7348C875" w14:textId="049B389F" w:rsidR="009B1C14" w:rsidRPr="0013249B" w:rsidRDefault="00376B12" w:rsidP="00A12736">
            <w:pPr>
              <w:pStyle w:val="TAH"/>
              <w:rPr>
                <w:lang w:eastAsia="sv-SE"/>
              </w:rPr>
            </w:pPr>
            <w:r w:rsidRPr="0013249B">
              <w:rPr>
                <w:lang w:eastAsia="sv-SE"/>
              </w:rPr>
              <w:t>#</w:t>
            </w:r>
            <w:r w:rsidR="002D21DE">
              <w:rPr>
                <w:lang w:eastAsia="sv-SE"/>
              </w:rPr>
              <w:t>1</w:t>
            </w:r>
            <w:r w:rsidR="001B4DD5"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4A3F2B63" w14:textId="4918AE81" w:rsidR="009B1C14" w:rsidRPr="0013249B" w:rsidRDefault="009B1C14" w:rsidP="00A12736">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4704A9B" w14:textId="64929C81" w:rsidR="009B1C14" w:rsidRPr="0013249B" w:rsidRDefault="00376B12" w:rsidP="00A12736">
            <w:pPr>
              <w:pStyle w:val="TAC"/>
              <w:rPr>
                <w:lang w:eastAsia="sv-SE"/>
              </w:rPr>
            </w:pPr>
            <w:r w:rsidRPr="0013249B">
              <w:rPr>
                <w:lang w:eastAsia="sv-SE"/>
              </w:rPr>
              <w:t>#</w:t>
            </w:r>
            <w:r w:rsidR="002D21DE">
              <w:rPr>
                <w:lang w:eastAsia="sv-SE"/>
              </w:rPr>
              <w:t>1</w:t>
            </w:r>
          </w:p>
        </w:tc>
      </w:tr>
      <w:tr w:rsidR="003044D9" w:rsidRPr="0013249B" w14:paraId="3F4B3734"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3DC81332" w14:textId="5DAA9BF5"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F9539D5" w14:textId="2830C967"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AD883F5" w14:textId="584F0D80" w:rsidR="003044D9" w:rsidRPr="0013249B" w:rsidRDefault="003044D9" w:rsidP="003044D9">
            <w:pPr>
              <w:pStyle w:val="TAC"/>
              <w:rPr>
                <w:lang w:eastAsia="sv-SE"/>
              </w:rPr>
            </w:pPr>
          </w:p>
        </w:tc>
      </w:tr>
      <w:tr w:rsidR="003044D9" w:rsidRPr="0013249B" w14:paraId="72CA58B8"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795B3D60" w14:textId="752DE53C"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C4E7B72" w14:textId="72AB35D4"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9E289B9" w14:textId="6BC5DC29" w:rsidR="003044D9" w:rsidRPr="0013249B" w:rsidRDefault="003044D9" w:rsidP="003044D9">
            <w:pPr>
              <w:pStyle w:val="TAC"/>
              <w:rPr>
                <w:lang w:eastAsia="sv-SE"/>
              </w:rPr>
            </w:pPr>
          </w:p>
        </w:tc>
      </w:tr>
      <w:tr w:rsidR="003044D9" w:rsidRPr="0013249B" w14:paraId="126100B6"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57BA74DE" w14:textId="7CC029D3"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7224363" w14:textId="2D3CF5CF"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8800587" w14:textId="209C09FB" w:rsidR="003044D9" w:rsidRPr="0013249B" w:rsidRDefault="003044D9" w:rsidP="003044D9">
            <w:pPr>
              <w:pStyle w:val="TAC"/>
              <w:rPr>
                <w:lang w:eastAsia="sv-SE"/>
              </w:rPr>
            </w:pPr>
          </w:p>
        </w:tc>
      </w:tr>
      <w:tr w:rsidR="003044D9" w:rsidRPr="0013249B" w14:paraId="5D8844E0"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1821D737" w14:textId="73118DBE" w:rsidR="003044D9" w:rsidRPr="0013249B" w:rsidRDefault="003044D9" w:rsidP="003044D9">
            <w:pPr>
              <w:pStyle w:val="TAH"/>
              <w:rPr>
                <w:lang w:eastAsia="zh-CN"/>
              </w:rPr>
            </w:pPr>
          </w:p>
        </w:tc>
        <w:tc>
          <w:tcPr>
            <w:tcW w:w="6210" w:type="dxa"/>
            <w:tcBorders>
              <w:top w:val="single" w:sz="4" w:space="0" w:color="auto"/>
              <w:left w:val="single" w:sz="4" w:space="0" w:color="auto"/>
              <w:bottom w:val="single" w:sz="4" w:space="0" w:color="auto"/>
              <w:right w:val="single" w:sz="4" w:space="0" w:color="auto"/>
            </w:tcBorders>
          </w:tcPr>
          <w:p w14:paraId="654A08EF" w14:textId="16AEE057" w:rsidR="003044D9" w:rsidRPr="0013249B" w:rsidRDefault="003044D9" w:rsidP="003044D9">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64459C41" w14:textId="1D37AA0B" w:rsidR="003044D9" w:rsidRPr="0013249B" w:rsidRDefault="003044D9" w:rsidP="003044D9">
            <w:pPr>
              <w:pStyle w:val="TAC"/>
              <w:rPr>
                <w:lang w:eastAsia="zh-CN"/>
              </w:rPr>
            </w:pPr>
          </w:p>
        </w:tc>
      </w:tr>
      <w:tr w:rsidR="003044D9" w:rsidRPr="0013249B" w14:paraId="31722F5D"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5E7B58E3" w14:textId="0377A93D"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D0DEA03" w14:textId="4DE130C9"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9D73DFE" w14:textId="7B8322E3" w:rsidR="003044D9" w:rsidRPr="0013249B" w:rsidRDefault="003044D9" w:rsidP="003044D9">
            <w:pPr>
              <w:pStyle w:val="TAC"/>
              <w:rPr>
                <w:lang w:eastAsia="sv-SE"/>
              </w:rPr>
            </w:pPr>
          </w:p>
        </w:tc>
      </w:tr>
      <w:tr w:rsidR="003044D9" w:rsidRPr="0013249B" w14:paraId="5123BE7C"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048FC075" w14:textId="20A43C57"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9D6E86D" w14:textId="53197E4A"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49F5F9C" w14:textId="70DE55D3" w:rsidR="003044D9" w:rsidRPr="0013249B" w:rsidRDefault="003044D9" w:rsidP="003044D9">
            <w:pPr>
              <w:pStyle w:val="TAC"/>
              <w:rPr>
                <w:lang w:eastAsia="sv-SE"/>
              </w:rPr>
            </w:pPr>
          </w:p>
        </w:tc>
      </w:tr>
      <w:tr w:rsidR="003044D9" w:rsidRPr="0013249B" w14:paraId="4FCCAB85"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634F7A94" w14:textId="57AB8B67"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1E704E" w14:textId="140EAC9C"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9C759CB" w14:textId="1C8F6721" w:rsidR="003044D9" w:rsidRPr="0013249B" w:rsidRDefault="003044D9" w:rsidP="003044D9">
            <w:pPr>
              <w:pStyle w:val="TAC"/>
              <w:rPr>
                <w:lang w:eastAsia="sv-SE"/>
              </w:rPr>
            </w:pPr>
          </w:p>
        </w:tc>
      </w:tr>
      <w:tr w:rsidR="003044D9" w:rsidRPr="0013249B" w14:paraId="443B60E9"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0465E5FA" w14:textId="6B0FD84A"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43449E9" w14:textId="12009A57"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5046248" w14:textId="447430FC" w:rsidR="003044D9" w:rsidRPr="0013249B" w:rsidRDefault="003044D9" w:rsidP="003044D9">
            <w:pPr>
              <w:pStyle w:val="TAC"/>
              <w:rPr>
                <w:lang w:eastAsia="sv-SE"/>
              </w:rPr>
            </w:pPr>
          </w:p>
        </w:tc>
      </w:tr>
      <w:tr w:rsidR="003044D9" w:rsidRPr="0013249B" w14:paraId="38B70133"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2DC7F3BD" w14:textId="59E981F9"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ADE5633" w14:textId="3C2DC1E4"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E9DD9BC" w14:textId="3887FEC7" w:rsidR="003044D9" w:rsidRPr="0013249B" w:rsidRDefault="003044D9" w:rsidP="003044D9">
            <w:pPr>
              <w:pStyle w:val="TAC"/>
              <w:rPr>
                <w:lang w:eastAsia="sv-SE"/>
              </w:rPr>
            </w:pPr>
          </w:p>
        </w:tc>
      </w:tr>
      <w:tr w:rsidR="002454C5" w:rsidRPr="0013249B" w14:paraId="7A051286"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448A557D" w14:textId="6E2C074B" w:rsidR="002454C5" w:rsidRPr="0013249B" w:rsidRDefault="002454C5"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9FE6FCF" w14:textId="427409D7" w:rsidR="002454C5" w:rsidRPr="0013249B" w:rsidRDefault="002454C5"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114120C" w14:textId="5445D9DB" w:rsidR="002454C5" w:rsidRPr="0013249B" w:rsidRDefault="002454C5" w:rsidP="003044D9">
            <w:pPr>
              <w:pStyle w:val="TAC"/>
              <w:rPr>
                <w:lang w:eastAsia="sv-SE"/>
              </w:rPr>
            </w:pPr>
          </w:p>
        </w:tc>
      </w:tr>
      <w:tr w:rsidR="003044D9" w:rsidRPr="0013249B" w14:paraId="2051DE6D"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79DCE0EF" w14:textId="2A20C048"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9AE25F0" w14:textId="78AA57EA"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8F23E6F" w14:textId="16C37DEE" w:rsidR="003044D9" w:rsidRPr="0013249B" w:rsidRDefault="003044D9" w:rsidP="003044D9">
            <w:pPr>
              <w:pStyle w:val="TAC"/>
              <w:rPr>
                <w:lang w:eastAsia="sv-SE"/>
              </w:rPr>
            </w:pPr>
          </w:p>
        </w:tc>
      </w:tr>
      <w:tr w:rsidR="003044D9" w:rsidRPr="0013249B" w14:paraId="72B5ADF9"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7FCEB49D" w14:textId="457D63B2"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7F3F401" w14:textId="39FBB1E8"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4E4A5B4" w14:textId="64C2BEFE" w:rsidR="003044D9" w:rsidRPr="0013249B" w:rsidRDefault="003044D9" w:rsidP="003044D9">
            <w:pPr>
              <w:pStyle w:val="TAC"/>
              <w:rPr>
                <w:lang w:eastAsia="sv-SE"/>
              </w:rPr>
            </w:pPr>
          </w:p>
        </w:tc>
      </w:tr>
      <w:tr w:rsidR="003044D9" w:rsidRPr="0013249B" w14:paraId="5339CD2A"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3EE02384" w14:textId="76667FD3"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7BF54BF" w14:textId="07E4DB8A" w:rsidR="003044D9" w:rsidRPr="0013249B" w:rsidRDefault="003044D9" w:rsidP="003044D9">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22FC67" w14:textId="1E260492" w:rsidR="003044D9" w:rsidRPr="0013249B" w:rsidRDefault="003044D9" w:rsidP="003044D9">
            <w:pPr>
              <w:pStyle w:val="TAC"/>
              <w:rPr>
                <w:lang w:eastAsia="sv-SE"/>
              </w:rPr>
            </w:pPr>
          </w:p>
        </w:tc>
      </w:tr>
      <w:tr w:rsidR="003044D9" w:rsidRPr="0013249B" w14:paraId="04C0FB9B"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6B80A49D" w14:textId="5542AB86" w:rsidR="003044D9" w:rsidRPr="0013249B" w:rsidRDefault="003044D9" w:rsidP="003044D9">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1380B81" w14:textId="71C6F0D5" w:rsidR="003044D9" w:rsidRPr="0013249B" w:rsidRDefault="003044D9" w:rsidP="003044D9">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1E1E2011" w14:textId="338A16E7" w:rsidR="003044D9" w:rsidRPr="0013249B" w:rsidRDefault="003044D9" w:rsidP="003044D9">
            <w:pPr>
              <w:pStyle w:val="TAC"/>
              <w:rPr>
                <w:lang w:eastAsia="sv-SE"/>
              </w:rPr>
            </w:pPr>
          </w:p>
        </w:tc>
      </w:tr>
      <w:tr w:rsidR="00547105" w:rsidRPr="0013249B" w14:paraId="482E781F"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24885DA3" w14:textId="79BB26D7" w:rsidR="00547105" w:rsidRPr="0013249B" w:rsidRDefault="00547105" w:rsidP="00547105">
            <w:pPr>
              <w:pStyle w:val="TAH"/>
              <w:rPr>
                <w:rFonts w:eastAsia="Malgun Gothic"/>
                <w:lang w:eastAsia="ko-KR"/>
              </w:rPr>
            </w:pPr>
          </w:p>
        </w:tc>
        <w:tc>
          <w:tcPr>
            <w:tcW w:w="6210" w:type="dxa"/>
            <w:tcBorders>
              <w:top w:val="single" w:sz="4" w:space="0" w:color="auto"/>
              <w:left w:val="single" w:sz="4" w:space="0" w:color="auto"/>
              <w:bottom w:val="single" w:sz="4" w:space="0" w:color="auto"/>
              <w:right w:val="single" w:sz="4" w:space="0" w:color="auto"/>
            </w:tcBorders>
          </w:tcPr>
          <w:p w14:paraId="1E7CF9F4" w14:textId="781201F4" w:rsidR="00547105" w:rsidRPr="0013249B" w:rsidRDefault="00547105" w:rsidP="00547105">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3B8DC0E9" w14:textId="539D68CB" w:rsidR="00547105" w:rsidRPr="0013249B" w:rsidRDefault="00547105" w:rsidP="00547105">
            <w:pPr>
              <w:pStyle w:val="TAC"/>
              <w:rPr>
                <w:rFonts w:eastAsia="Malgun Gothic"/>
                <w:lang w:eastAsia="ko-KR"/>
              </w:rPr>
            </w:pPr>
          </w:p>
        </w:tc>
      </w:tr>
      <w:tr w:rsidR="00974EED" w:rsidRPr="0013249B" w14:paraId="54900257"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12BEE3B6" w14:textId="1BCE0D47" w:rsidR="00974EED" w:rsidRPr="0013249B" w:rsidRDefault="00974EED" w:rsidP="00547105">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0326C66" w14:textId="65E1E11A" w:rsidR="00974EED" w:rsidRPr="0013249B" w:rsidRDefault="00974EED" w:rsidP="00547105">
            <w:pPr>
              <w:pStyle w:val="TAL"/>
            </w:pPr>
          </w:p>
        </w:tc>
        <w:tc>
          <w:tcPr>
            <w:tcW w:w="1800" w:type="dxa"/>
            <w:tcBorders>
              <w:top w:val="single" w:sz="4" w:space="0" w:color="auto"/>
              <w:left w:val="single" w:sz="4" w:space="0" w:color="auto"/>
              <w:bottom w:val="single" w:sz="4" w:space="0" w:color="auto"/>
              <w:right w:val="single" w:sz="4" w:space="0" w:color="auto"/>
            </w:tcBorders>
          </w:tcPr>
          <w:p w14:paraId="69755021" w14:textId="58CA1B85" w:rsidR="00974EED" w:rsidRPr="0013249B" w:rsidRDefault="00974EED" w:rsidP="00547105">
            <w:pPr>
              <w:pStyle w:val="TAC"/>
              <w:rPr>
                <w:lang w:eastAsia="sv-SE"/>
              </w:rPr>
            </w:pPr>
          </w:p>
        </w:tc>
      </w:tr>
      <w:tr w:rsidR="00547105" w:rsidRPr="0013249B" w14:paraId="6D718C0C" w14:textId="77777777" w:rsidTr="003C42D0">
        <w:trPr>
          <w:jc w:val="center"/>
        </w:trPr>
        <w:tc>
          <w:tcPr>
            <w:tcW w:w="1350" w:type="dxa"/>
            <w:tcBorders>
              <w:top w:val="single" w:sz="4" w:space="0" w:color="auto"/>
              <w:left w:val="single" w:sz="4" w:space="0" w:color="auto"/>
              <w:bottom w:val="single" w:sz="4" w:space="0" w:color="auto"/>
              <w:right w:val="single" w:sz="4" w:space="0" w:color="auto"/>
            </w:tcBorders>
          </w:tcPr>
          <w:p w14:paraId="39C3100F" w14:textId="4AE02A58" w:rsidR="00547105" w:rsidRPr="0013249B" w:rsidRDefault="00547105" w:rsidP="00547105">
            <w:pPr>
              <w:pStyle w:val="TAH"/>
              <w:rPr>
                <w:rFonts w:eastAsia="Malgun Gothic"/>
                <w:lang w:eastAsia="ko-KR"/>
              </w:rPr>
            </w:pPr>
          </w:p>
        </w:tc>
        <w:tc>
          <w:tcPr>
            <w:tcW w:w="6210" w:type="dxa"/>
            <w:tcBorders>
              <w:top w:val="single" w:sz="4" w:space="0" w:color="auto"/>
              <w:left w:val="single" w:sz="4" w:space="0" w:color="auto"/>
              <w:bottom w:val="single" w:sz="4" w:space="0" w:color="auto"/>
              <w:right w:val="single" w:sz="4" w:space="0" w:color="auto"/>
            </w:tcBorders>
          </w:tcPr>
          <w:p w14:paraId="0B4BDE47" w14:textId="25859F34" w:rsidR="00547105" w:rsidRPr="0013249B" w:rsidRDefault="00547105" w:rsidP="00547105">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789B0090" w14:textId="5C8EAD1C" w:rsidR="00547105" w:rsidRPr="0013249B" w:rsidRDefault="00547105" w:rsidP="00547105">
            <w:pPr>
              <w:pStyle w:val="TAC"/>
              <w:rPr>
                <w:rFonts w:eastAsia="Malgun Gothic"/>
                <w:lang w:eastAsia="ko-KR"/>
              </w:rPr>
            </w:pPr>
          </w:p>
        </w:tc>
      </w:tr>
    </w:tbl>
    <w:p w14:paraId="07E111EC" w14:textId="77777777" w:rsidR="009B1C14" w:rsidRPr="0013249B" w:rsidRDefault="009B1C14" w:rsidP="00A12736"/>
    <w:p w14:paraId="0E5CEA65" w14:textId="5BBB69D6" w:rsidR="00504283" w:rsidRPr="0013249B" w:rsidRDefault="00504283" w:rsidP="006E38B6">
      <w:pPr>
        <w:pStyle w:val="Heading2"/>
      </w:pPr>
      <w:bookmarkStart w:id="109" w:name="_Toc137640733"/>
      <w:bookmarkStart w:id="110" w:name="_Toc43336526"/>
      <w:bookmarkStart w:id="111" w:name="_Toc43708080"/>
      <w:bookmarkStart w:id="112" w:name="_Toc43708154"/>
      <w:bookmarkStart w:id="113" w:name="_Toc43708230"/>
      <w:bookmarkStart w:id="114" w:name="_Toc44670856"/>
      <w:bookmarkStart w:id="115" w:name="_Toc50380990"/>
      <w:bookmarkStart w:id="116" w:name="_Toc54626593"/>
      <w:bookmarkStart w:id="117" w:name="_Toc57124740"/>
      <w:bookmarkStart w:id="118" w:name="_Toc57618610"/>
      <w:bookmarkStart w:id="119" w:name="_Toc97103561"/>
      <w:bookmarkStart w:id="120" w:name="_Toc100745512"/>
      <w:bookmarkStart w:id="121" w:name="_Toc101168770"/>
      <w:bookmarkStart w:id="122" w:name="_Toc112909541"/>
      <w:bookmarkStart w:id="123" w:name="_Toc112910040"/>
      <w:bookmarkStart w:id="124" w:name="_Toc43336528"/>
      <w:bookmarkStart w:id="125" w:name="_Toc43708082"/>
      <w:bookmarkStart w:id="126" w:name="_Toc43708156"/>
      <w:bookmarkStart w:id="127" w:name="_Toc43708232"/>
      <w:bookmarkStart w:id="128" w:name="_Toc44670858"/>
      <w:bookmarkStart w:id="129" w:name="_Toc50380992"/>
      <w:bookmarkStart w:id="130" w:name="_Toc54626595"/>
      <w:bookmarkStart w:id="131" w:name="_Toc57124742"/>
      <w:bookmarkStart w:id="132" w:name="_Toc57618612"/>
      <w:bookmarkStart w:id="133" w:name="_Toc97103564"/>
      <w:bookmarkStart w:id="134" w:name="_Toc100745515"/>
      <w:bookmarkStart w:id="135" w:name="_Toc100746018"/>
      <w:bookmarkStart w:id="136" w:name="_Toc112909544"/>
      <w:bookmarkStart w:id="137" w:name="_Toc112910043"/>
      <w:bookmarkStart w:id="138" w:name="_Toc43811592"/>
      <w:bookmarkStart w:id="139" w:name="_Toc43708239"/>
      <w:bookmarkStart w:id="140" w:name="_Toc43708163"/>
      <w:bookmarkStart w:id="141" w:name="_Toc43708089"/>
      <w:bookmarkStart w:id="142" w:name="_Toc43336535"/>
      <w:bookmarkStart w:id="143" w:name="_Toc97103567"/>
      <w:bookmarkStart w:id="144" w:name="_Toc100745518"/>
      <w:bookmarkStart w:id="145" w:name="_Toc101168776"/>
      <w:bookmarkStart w:id="146" w:name="_Toc500949097"/>
      <w:bookmarkStart w:id="147" w:name="_Toc22214908"/>
      <w:bookmarkStart w:id="148" w:name="_Toc23254041"/>
      <w:r w:rsidRPr="0013249B">
        <w:rPr>
          <w:lang w:eastAsia="zh-CN"/>
        </w:rPr>
        <w:t>6.1</w:t>
      </w:r>
      <w:r w:rsidRPr="0013249B">
        <w:tab/>
        <w:t>Solution #</w:t>
      </w:r>
      <w:r w:rsidR="002D21DE">
        <w:t>1</w:t>
      </w:r>
      <w:r w:rsidRPr="0013249B">
        <w:t>.1:</w:t>
      </w:r>
      <w:bookmarkEnd w:id="109"/>
      <w:r w:rsidRPr="0013249B">
        <w:t xml:space="preserve"> </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D98CE21" w14:textId="77777777" w:rsidR="00504283" w:rsidRPr="0013249B" w:rsidRDefault="00504283" w:rsidP="006E38B6">
      <w:pPr>
        <w:pStyle w:val="Heading3"/>
      </w:pPr>
      <w:bookmarkStart w:id="149" w:name="_Toc97103562"/>
      <w:bookmarkStart w:id="150" w:name="_Toc100745513"/>
      <w:bookmarkStart w:id="151" w:name="_Toc101168771"/>
      <w:bookmarkStart w:id="152" w:name="_Toc112909542"/>
      <w:bookmarkStart w:id="153" w:name="_Toc112910041"/>
      <w:bookmarkStart w:id="154" w:name="_Toc137640734"/>
      <w:r w:rsidRPr="0013249B">
        <w:t>6.1.1</w:t>
      </w:r>
      <w:r w:rsidRPr="0013249B">
        <w:tab/>
        <w:t>Introduction</w:t>
      </w:r>
      <w:bookmarkEnd w:id="149"/>
      <w:bookmarkEnd w:id="150"/>
      <w:bookmarkEnd w:id="151"/>
      <w:bookmarkEnd w:id="152"/>
      <w:bookmarkEnd w:id="153"/>
      <w:bookmarkEnd w:id="154"/>
    </w:p>
    <w:p w14:paraId="0A288CA0" w14:textId="193916E1" w:rsidR="00504283" w:rsidRPr="0013249B" w:rsidRDefault="00504283" w:rsidP="006E38B6">
      <w:pPr>
        <w:rPr>
          <w:lang w:eastAsia="zh-CN"/>
        </w:rPr>
      </w:pPr>
      <w:r w:rsidRPr="0013249B">
        <w:rPr>
          <w:lang w:eastAsia="zh-CN"/>
        </w:rPr>
        <w:t>This solution addresses KI#</w:t>
      </w:r>
      <w:r w:rsidR="002D21DE">
        <w:rPr>
          <w:lang w:eastAsia="zh-CN"/>
        </w:rPr>
        <w:t>...</w:t>
      </w:r>
    </w:p>
    <w:p w14:paraId="50A79849" w14:textId="77777777" w:rsidR="00504283" w:rsidRPr="0013249B" w:rsidRDefault="00504283" w:rsidP="006E38B6">
      <w:pPr>
        <w:pStyle w:val="Heading3"/>
      </w:pPr>
      <w:bookmarkStart w:id="155" w:name="_Toc97103563"/>
      <w:bookmarkStart w:id="156" w:name="_Toc100745514"/>
      <w:bookmarkStart w:id="157" w:name="_Toc101168772"/>
      <w:bookmarkStart w:id="158" w:name="_Toc112909543"/>
      <w:bookmarkStart w:id="159" w:name="_Toc112910042"/>
      <w:bookmarkStart w:id="160" w:name="_Toc137640735"/>
      <w:r w:rsidRPr="0013249B">
        <w:t>6.1.2</w:t>
      </w:r>
      <w:r w:rsidRPr="0013249B">
        <w:tab/>
        <w:t>High-level Description</w:t>
      </w:r>
      <w:bookmarkEnd w:id="155"/>
      <w:bookmarkEnd w:id="156"/>
      <w:bookmarkEnd w:id="157"/>
      <w:bookmarkEnd w:id="158"/>
      <w:bookmarkEnd w:id="159"/>
      <w:bookmarkEnd w:id="160"/>
    </w:p>
    <w:bookmarkEnd w:id="124"/>
    <w:bookmarkEnd w:id="125"/>
    <w:bookmarkEnd w:id="126"/>
    <w:bookmarkEnd w:id="127"/>
    <w:bookmarkEnd w:id="128"/>
    <w:bookmarkEnd w:id="129"/>
    <w:bookmarkEnd w:id="130"/>
    <w:bookmarkEnd w:id="131"/>
    <w:bookmarkEnd w:id="132"/>
    <w:p w14:paraId="675B7981" w14:textId="77777777" w:rsidR="00504283" w:rsidRDefault="00504283"/>
    <w:p w14:paraId="42EB5547" w14:textId="304A10B9" w:rsidR="004F1996" w:rsidRPr="0013249B" w:rsidRDefault="004F1996" w:rsidP="004F1996">
      <w:pPr>
        <w:pStyle w:val="Heading1"/>
        <w:rPr>
          <w:lang w:eastAsia="zh-CN"/>
        </w:rPr>
      </w:pPr>
      <w:bookmarkStart w:id="161" w:name="_Toc250980595"/>
      <w:bookmarkStart w:id="162" w:name="_Toc326037266"/>
      <w:bookmarkStart w:id="163" w:name="_Toc510604411"/>
      <w:bookmarkStart w:id="164" w:name="_Toc22214912"/>
      <w:bookmarkStart w:id="165" w:name="_Toc23254045"/>
      <w:bookmarkStart w:id="166" w:name="_Toc97103581"/>
      <w:bookmarkStart w:id="167" w:name="_Toc100745588"/>
      <w:bookmarkStart w:id="168" w:name="_Toc101168845"/>
      <w:bookmarkStart w:id="169" w:name="_Toc112909627"/>
      <w:bookmarkStart w:id="170" w:name="_Toc112910138"/>
      <w:bookmarkStart w:id="171" w:name="_Toc137640736"/>
      <w:bookmarkStart w:id="172" w:name="_Toc310438366"/>
      <w:bookmarkStart w:id="173" w:name="_Toc324232216"/>
      <w:bookmarkStart w:id="174" w:name="_Toc326248735"/>
      <w:bookmarkStart w:id="175" w:name="_Toc51060441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13249B">
        <w:rPr>
          <w:lang w:eastAsia="zh-CN"/>
        </w:rPr>
        <w:lastRenderedPageBreak/>
        <w:t>7</w:t>
      </w:r>
      <w:r w:rsidRPr="0013249B">
        <w:rPr>
          <w:lang w:eastAsia="zh-CN"/>
        </w:rPr>
        <w:tab/>
        <w:t>Evaluation</w:t>
      </w:r>
      <w:bookmarkEnd w:id="161"/>
      <w:bookmarkEnd w:id="162"/>
      <w:bookmarkEnd w:id="163"/>
      <w:bookmarkEnd w:id="164"/>
      <w:bookmarkEnd w:id="165"/>
      <w:bookmarkEnd w:id="166"/>
      <w:bookmarkEnd w:id="167"/>
      <w:bookmarkEnd w:id="168"/>
      <w:bookmarkEnd w:id="169"/>
      <w:bookmarkEnd w:id="170"/>
      <w:bookmarkEnd w:id="171"/>
    </w:p>
    <w:p w14:paraId="6DDB6F63" w14:textId="75D5019B" w:rsidR="009F05A4" w:rsidRDefault="009F05A4" w:rsidP="00C8686F">
      <w:pPr>
        <w:pStyle w:val="Heading2"/>
        <w:rPr>
          <w:lang w:eastAsia="ko-KR"/>
        </w:rPr>
      </w:pPr>
      <w:bookmarkStart w:id="176" w:name="_Toc112909628"/>
      <w:bookmarkStart w:id="177" w:name="_Toc112910139"/>
      <w:bookmarkStart w:id="178" w:name="_Toc137640737"/>
      <w:bookmarkStart w:id="179" w:name="_Toc112909630"/>
      <w:bookmarkStart w:id="180" w:name="_Toc112910141"/>
      <w:r w:rsidRPr="0013249B">
        <w:rPr>
          <w:lang w:eastAsia="ko-KR"/>
        </w:rPr>
        <w:t>7.1</w:t>
      </w:r>
      <w:r w:rsidRPr="0013249B">
        <w:rPr>
          <w:lang w:eastAsia="ko-KR"/>
        </w:rPr>
        <w:tab/>
        <w:t>Evaluation for KI #</w:t>
      </w:r>
      <w:r w:rsidR="002D21DE">
        <w:rPr>
          <w:lang w:eastAsia="ko-KR"/>
        </w:rPr>
        <w:t>1</w:t>
      </w:r>
      <w:r w:rsidRPr="0013249B">
        <w:rPr>
          <w:lang w:eastAsia="ko-KR"/>
        </w:rPr>
        <w:t>:</w:t>
      </w:r>
      <w:bookmarkEnd w:id="176"/>
      <w:bookmarkEnd w:id="177"/>
      <w:bookmarkEnd w:id="178"/>
    </w:p>
    <w:p w14:paraId="07AB8E4C" w14:textId="31215E76" w:rsidR="002D21DE" w:rsidRPr="002D21DE" w:rsidRDefault="002D21DE" w:rsidP="002D21DE">
      <w:pPr>
        <w:pStyle w:val="Heading3"/>
        <w:rPr>
          <w:lang w:eastAsia="ko-KR"/>
        </w:rPr>
      </w:pPr>
      <w:bookmarkStart w:id="181" w:name="_Toc137640738"/>
      <w:r>
        <w:rPr>
          <w:lang w:eastAsia="ko-KR"/>
        </w:rPr>
        <w:t>7.1.1</w:t>
      </w:r>
      <w:r>
        <w:rPr>
          <w:lang w:eastAsia="ko-KR"/>
        </w:rPr>
        <w:tab/>
        <w:t>Evaluation technique</w:t>
      </w:r>
      <w:bookmarkEnd w:id="181"/>
    </w:p>
    <w:p w14:paraId="19BDF603" w14:textId="35496676" w:rsidR="009F05A4" w:rsidRPr="0013249B" w:rsidRDefault="009F05A4" w:rsidP="00C8686F">
      <w:pPr>
        <w:pStyle w:val="Heading3"/>
        <w:rPr>
          <w:lang w:eastAsia="zh-CN"/>
        </w:rPr>
      </w:pPr>
      <w:bookmarkStart w:id="182" w:name="_Toc112909629"/>
      <w:bookmarkStart w:id="183" w:name="_Toc112910140"/>
      <w:bookmarkStart w:id="184" w:name="_Toc137640739"/>
      <w:r w:rsidRPr="0013249B">
        <w:rPr>
          <w:lang w:eastAsia="zh-CN"/>
        </w:rPr>
        <w:t>7.1.</w:t>
      </w:r>
      <w:r w:rsidR="00193CD6">
        <w:rPr>
          <w:lang w:eastAsia="zh-CN"/>
        </w:rPr>
        <w:t>2</w:t>
      </w:r>
      <w:r w:rsidRPr="0013249B">
        <w:rPr>
          <w:lang w:eastAsia="zh-CN"/>
        </w:rPr>
        <w:tab/>
      </w:r>
      <w:bookmarkEnd w:id="182"/>
      <w:bookmarkEnd w:id="183"/>
      <w:r w:rsidR="002D21DE">
        <w:rPr>
          <w:lang w:eastAsia="ko-KR"/>
        </w:rPr>
        <w:t>Evaluation</w:t>
      </w:r>
      <w:bookmarkEnd w:id="184"/>
    </w:p>
    <w:p w14:paraId="264DB534" w14:textId="77777777" w:rsidR="004F1996" w:rsidRPr="0013249B" w:rsidRDefault="000628BD" w:rsidP="004F1996">
      <w:pPr>
        <w:pStyle w:val="Heading1"/>
      </w:pPr>
      <w:bookmarkStart w:id="185" w:name="_Toc22214914"/>
      <w:bookmarkStart w:id="186" w:name="_Toc23254047"/>
      <w:bookmarkStart w:id="187" w:name="_Toc97103582"/>
      <w:bookmarkStart w:id="188" w:name="_Toc100745589"/>
      <w:bookmarkStart w:id="189" w:name="_Toc101168846"/>
      <w:bookmarkStart w:id="190" w:name="_Toc112909635"/>
      <w:bookmarkStart w:id="191" w:name="_Toc112910146"/>
      <w:bookmarkStart w:id="192" w:name="_Toc137640740"/>
      <w:bookmarkEnd w:id="179"/>
      <w:bookmarkEnd w:id="180"/>
      <w:r w:rsidRPr="0013249B">
        <w:t>8</w:t>
      </w:r>
      <w:r w:rsidR="004F1996" w:rsidRPr="0013249B">
        <w:tab/>
        <w:t>Conclusions</w:t>
      </w:r>
      <w:bookmarkStart w:id="193" w:name="historyclause"/>
      <w:bookmarkEnd w:id="172"/>
      <w:bookmarkEnd w:id="173"/>
      <w:bookmarkEnd w:id="174"/>
      <w:bookmarkEnd w:id="175"/>
      <w:bookmarkEnd w:id="185"/>
      <w:bookmarkEnd w:id="186"/>
      <w:bookmarkEnd w:id="187"/>
      <w:bookmarkEnd w:id="188"/>
      <w:bookmarkEnd w:id="189"/>
      <w:bookmarkEnd w:id="190"/>
      <w:bookmarkEnd w:id="191"/>
      <w:bookmarkEnd w:id="192"/>
    </w:p>
    <w:p w14:paraId="2167A201" w14:textId="4BB2CADC" w:rsidR="00F744A1" w:rsidRPr="0013249B" w:rsidRDefault="00C34286" w:rsidP="002D21DE">
      <w:pPr>
        <w:pStyle w:val="Heading2"/>
        <w:rPr>
          <w:rFonts w:eastAsiaTheme="minorEastAsia"/>
          <w:lang w:eastAsia="zh-CN"/>
        </w:rPr>
      </w:pPr>
      <w:bookmarkStart w:id="194" w:name="_Toc137640741"/>
      <w:bookmarkStart w:id="195" w:name="_Toc112909636"/>
      <w:bookmarkStart w:id="196" w:name="_Toc112910147"/>
      <w:r w:rsidRPr="0013249B">
        <w:rPr>
          <w:lang w:eastAsia="ko-KR"/>
        </w:rPr>
        <w:t>8.1</w:t>
      </w:r>
      <w:r w:rsidRPr="0013249B">
        <w:rPr>
          <w:lang w:eastAsia="ko-KR"/>
        </w:rPr>
        <w:tab/>
        <w:t>Conclusions for KI #</w:t>
      </w:r>
      <w:r w:rsidR="002D21DE">
        <w:rPr>
          <w:lang w:eastAsia="ko-KR"/>
        </w:rPr>
        <w:t>1</w:t>
      </w:r>
      <w:r w:rsidRPr="0013249B">
        <w:rPr>
          <w:lang w:eastAsia="ko-KR"/>
        </w:rPr>
        <w:t>:</w:t>
      </w:r>
      <w:bookmarkEnd w:id="194"/>
      <w:r w:rsidRPr="0013249B">
        <w:rPr>
          <w:lang w:eastAsia="ko-KR"/>
        </w:rPr>
        <w:t xml:space="preserve"> </w:t>
      </w:r>
      <w:bookmarkEnd w:id="195"/>
      <w:bookmarkEnd w:id="196"/>
    </w:p>
    <w:p w14:paraId="15D91443" w14:textId="3F1ACAA0" w:rsidR="009E2ED9" w:rsidRPr="0013249B" w:rsidRDefault="004A69A3" w:rsidP="001230DB">
      <w:pPr>
        <w:pStyle w:val="Heading9"/>
      </w:pPr>
      <w:bookmarkStart w:id="197" w:name="_Toc22214915"/>
      <w:bookmarkStart w:id="198" w:name="_Toc23254048"/>
      <w:r w:rsidRPr="0013249B">
        <w:br w:type="page"/>
      </w:r>
      <w:bookmarkStart w:id="199" w:name="_Toc97103583"/>
      <w:bookmarkStart w:id="200" w:name="_Toc100745590"/>
      <w:bookmarkStart w:id="201" w:name="_Toc112910151"/>
      <w:bookmarkEnd w:id="193"/>
      <w:bookmarkEnd w:id="197"/>
      <w:bookmarkEnd w:id="198"/>
      <w:r w:rsidR="009E2ED9" w:rsidRPr="0013249B">
        <w:lastRenderedPageBreak/>
        <w:t>Annex A:</w:t>
      </w:r>
      <w:r w:rsidR="009E2ED9" w:rsidRPr="0013249B">
        <w:br/>
        <w:t>Change history</w:t>
      </w:r>
      <w:bookmarkEnd w:id="199"/>
      <w:bookmarkEnd w:id="200"/>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06ADECB"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-2</w:t>
            </w:r>
            <w:r w:rsidR="002D21DE">
              <w:rPr>
                <w:color w:val="0000FF"/>
                <w:sz w:val="16"/>
                <w:szCs w:val="16"/>
              </w:rPr>
              <w:t>3abcd</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262B872A"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.0</w:t>
            </w:r>
          </w:p>
        </w:tc>
      </w:tr>
      <w:tr w:rsidR="002D21DE" w:rsidRPr="00687A0E" w14:paraId="0DF49C3A" w14:textId="77777777" w:rsidTr="001C40BF">
        <w:tc>
          <w:tcPr>
            <w:tcW w:w="800" w:type="dxa"/>
            <w:shd w:val="solid" w:color="FFFFFF" w:fill="auto"/>
          </w:tcPr>
          <w:p w14:paraId="3381B5C0" w14:textId="3455316F" w:rsidR="002D21DE" w:rsidRPr="00687A0E" w:rsidRDefault="002D21DE" w:rsidP="00F7697F">
            <w:pPr>
              <w:pStyle w:val="TAC"/>
              <w:keepNext w:val="0"/>
              <w:rPr>
                <w:color w:val="0000FF"/>
                <w:sz w:val="16"/>
                <w:szCs w:val="16"/>
              </w:rPr>
            </w:pPr>
          </w:p>
        </w:tc>
        <w:tc>
          <w:tcPr>
            <w:tcW w:w="1043" w:type="dxa"/>
            <w:shd w:val="solid" w:color="FFFFFF" w:fill="auto"/>
          </w:tcPr>
          <w:p w14:paraId="122654AE" w14:textId="4B70756A" w:rsidR="002D21DE" w:rsidRPr="00687A0E" w:rsidRDefault="002D21DE" w:rsidP="00F7697F">
            <w:pPr>
              <w:pStyle w:val="TAC"/>
              <w:keepNext w:val="0"/>
              <w:rPr>
                <w:color w:val="0000FF"/>
                <w:sz w:val="16"/>
                <w:szCs w:val="16"/>
              </w:rPr>
            </w:pPr>
          </w:p>
        </w:tc>
        <w:tc>
          <w:tcPr>
            <w:tcW w:w="1134" w:type="dxa"/>
            <w:shd w:val="solid" w:color="FFFFFF" w:fill="auto"/>
          </w:tcPr>
          <w:p w14:paraId="638B4717" w14:textId="53A3BC02" w:rsidR="002D21DE" w:rsidRPr="00687A0E" w:rsidRDefault="002D21DE" w:rsidP="00F7697F">
            <w:pPr>
              <w:pStyle w:val="TAC"/>
              <w:keepNext w:val="0"/>
              <w:jc w:val="left"/>
              <w:rPr>
                <w:rFonts w:cs="Arial"/>
                <w:color w:val="0000FF"/>
                <w:sz w:val="16"/>
                <w:szCs w:val="16"/>
              </w:rPr>
            </w:pPr>
          </w:p>
        </w:tc>
        <w:tc>
          <w:tcPr>
            <w:tcW w:w="709" w:type="dxa"/>
            <w:shd w:val="solid" w:color="FFFFFF" w:fill="auto"/>
          </w:tcPr>
          <w:p w14:paraId="713319D0" w14:textId="5385EB61" w:rsidR="002D21DE" w:rsidRPr="005172ED" w:rsidRDefault="002D21DE" w:rsidP="005172ED">
            <w:pPr>
              <w:pStyle w:val="TAC"/>
              <w:rPr>
                <w:color w:val="0000FF"/>
                <w:sz w:val="16"/>
                <w:szCs w:val="16"/>
              </w:rPr>
            </w:pPr>
          </w:p>
        </w:tc>
        <w:tc>
          <w:tcPr>
            <w:tcW w:w="425" w:type="dxa"/>
            <w:shd w:val="solid" w:color="FFFFFF" w:fill="auto"/>
          </w:tcPr>
          <w:p w14:paraId="5072464F" w14:textId="10E24536" w:rsidR="002D21DE" w:rsidRPr="005172ED" w:rsidRDefault="002D21DE" w:rsidP="005172ED">
            <w:pPr>
              <w:pStyle w:val="TAC"/>
              <w:rPr>
                <w:color w:val="0000FF"/>
                <w:sz w:val="16"/>
                <w:szCs w:val="16"/>
              </w:rPr>
            </w:pPr>
          </w:p>
        </w:tc>
        <w:tc>
          <w:tcPr>
            <w:tcW w:w="425" w:type="dxa"/>
            <w:shd w:val="solid" w:color="FFFFFF" w:fill="auto"/>
          </w:tcPr>
          <w:p w14:paraId="4B002761" w14:textId="58D57B26" w:rsidR="002D21DE" w:rsidRPr="005172ED" w:rsidRDefault="002D21DE" w:rsidP="005172ED">
            <w:pPr>
              <w:pStyle w:val="TAC"/>
              <w:rPr>
                <w:color w:val="0000FF"/>
                <w:sz w:val="16"/>
                <w:szCs w:val="16"/>
              </w:rPr>
            </w:pPr>
          </w:p>
        </w:tc>
        <w:tc>
          <w:tcPr>
            <w:tcW w:w="4395" w:type="dxa"/>
            <w:shd w:val="solid" w:color="FFFFFF" w:fill="auto"/>
          </w:tcPr>
          <w:p w14:paraId="5FF3968B" w14:textId="0EA7DCFC" w:rsidR="002D21DE" w:rsidRPr="00687A0E" w:rsidRDefault="002D21DE" w:rsidP="00F7697F">
            <w:pPr>
              <w:pStyle w:val="TAL"/>
              <w:keepNext w:val="0"/>
              <w:rPr>
                <w:color w:val="0000FF"/>
                <w:sz w:val="16"/>
                <w:szCs w:val="16"/>
              </w:rPr>
            </w:pPr>
          </w:p>
        </w:tc>
        <w:tc>
          <w:tcPr>
            <w:tcW w:w="708" w:type="dxa"/>
            <w:shd w:val="solid" w:color="FFFFFF" w:fill="auto"/>
          </w:tcPr>
          <w:p w14:paraId="1EE33853" w14:textId="7426C6DC" w:rsidR="002D21DE" w:rsidRPr="00687A0E" w:rsidRDefault="002D21DE" w:rsidP="00F7697F">
            <w:pPr>
              <w:pStyle w:val="TAC"/>
              <w:keepNext w:val="0"/>
              <w:rPr>
                <w:color w:val="0000FF"/>
                <w:sz w:val="16"/>
                <w:szCs w:val="16"/>
              </w:rPr>
            </w:pPr>
          </w:p>
        </w:tc>
      </w:tr>
      <w:tr w:rsidR="002D21DE" w:rsidRPr="00687A0E" w14:paraId="22461C8B" w14:textId="77777777" w:rsidTr="00576792">
        <w:tc>
          <w:tcPr>
            <w:tcW w:w="800" w:type="dxa"/>
            <w:shd w:val="solid" w:color="FFFFFF" w:fill="auto"/>
          </w:tcPr>
          <w:p w14:paraId="3E559ACE" w14:textId="3CA7B78B" w:rsidR="002D21DE" w:rsidRPr="00687A0E" w:rsidRDefault="002D21DE" w:rsidP="00576792">
            <w:pPr>
              <w:pStyle w:val="TAC"/>
              <w:keepNext w:val="0"/>
              <w:rPr>
                <w:color w:val="0000FF"/>
                <w:sz w:val="16"/>
                <w:szCs w:val="16"/>
              </w:rPr>
            </w:pPr>
          </w:p>
        </w:tc>
        <w:tc>
          <w:tcPr>
            <w:tcW w:w="1043" w:type="dxa"/>
            <w:shd w:val="solid" w:color="FFFFFF" w:fill="auto"/>
          </w:tcPr>
          <w:p w14:paraId="75209864" w14:textId="41A045EF" w:rsidR="002D21DE" w:rsidRPr="00687A0E" w:rsidRDefault="002D21DE" w:rsidP="00576792">
            <w:pPr>
              <w:pStyle w:val="TAC"/>
              <w:keepNext w:val="0"/>
              <w:rPr>
                <w:color w:val="0000FF"/>
                <w:sz w:val="16"/>
                <w:szCs w:val="16"/>
              </w:rPr>
            </w:pPr>
          </w:p>
        </w:tc>
        <w:tc>
          <w:tcPr>
            <w:tcW w:w="1134" w:type="dxa"/>
            <w:shd w:val="solid" w:color="FFFFFF" w:fill="auto"/>
          </w:tcPr>
          <w:p w14:paraId="7E832012" w14:textId="6357FD60" w:rsidR="002D21DE" w:rsidRPr="00687A0E" w:rsidRDefault="002D21DE" w:rsidP="00576792">
            <w:pPr>
              <w:pStyle w:val="TAC"/>
              <w:keepNext w:val="0"/>
              <w:jc w:val="left"/>
              <w:rPr>
                <w:rFonts w:cs="Arial"/>
                <w:color w:val="0000FF"/>
                <w:sz w:val="16"/>
                <w:szCs w:val="16"/>
              </w:rPr>
            </w:pPr>
          </w:p>
        </w:tc>
        <w:tc>
          <w:tcPr>
            <w:tcW w:w="709" w:type="dxa"/>
            <w:shd w:val="solid" w:color="FFFFFF" w:fill="auto"/>
          </w:tcPr>
          <w:p w14:paraId="07725A8A" w14:textId="3D4D8E47" w:rsidR="002D21DE" w:rsidRPr="005172ED" w:rsidRDefault="002D21DE" w:rsidP="005172ED">
            <w:pPr>
              <w:pStyle w:val="TAC"/>
              <w:rPr>
                <w:color w:val="0000FF"/>
                <w:sz w:val="16"/>
                <w:szCs w:val="16"/>
              </w:rPr>
            </w:pPr>
          </w:p>
        </w:tc>
        <w:tc>
          <w:tcPr>
            <w:tcW w:w="425" w:type="dxa"/>
            <w:shd w:val="solid" w:color="FFFFFF" w:fill="auto"/>
          </w:tcPr>
          <w:p w14:paraId="49080752" w14:textId="37546FB0" w:rsidR="002D21DE" w:rsidRPr="005172ED" w:rsidRDefault="002D21DE" w:rsidP="005172ED">
            <w:pPr>
              <w:pStyle w:val="TAC"/>
              <w:rPr>
                <w:color w:val="0000FF"/>
                <w:sz w:val="16"/>
                <w:szCs w:val="16"/>
              </w:rPr>
            </w:pPr>
          </w:p>
        </w:tc>
        <w:tc>
          <w:tcPr>
            <w:tcW w:w="425" w:type="dxa"/>
            <w:shd w:val="solid" w:color="FFFFFF" w:fill="auto"/>
          </w:tcPr>
          <w:p w14:paraId="540DAE8D" w14:textId="23BA261A" w:rsidR="002D21DE" w:rsidRPr="005172ED" w:rsidRDefault="002D21DE" w:rsidP="005172ED">
            <w:pPr>
              <w:pStyle w:val="TAC"/>
              <w:rPr>
                <w:color w:val="0000FF"/>
                <w:sz w:val="16"/>
                <w:szCs w:val="16"/>
              </w:rPr>
            </w:pPr>
          </w:p>
        </w:tc>
        <w:tc>
          <w:tcPr>
            <w:tcW w:w="4395" w:type="dxa"/>
            <w:shd w:val="solid" w:color="FFFFFF" w:fill="auto"/>
          </w:tcPr>
          <w:p w14:paraId="2BEE484A" w14:textId="5FB7A823" w:rsidR="002D21DE" w:rsidRPr="00687A0E" w:rsidRDefault="002D21DE" w:rsidP="00576792">
            <w:pPr>
              <w:pStyle w:val="TAL"/>
              <w:keepNext w:val="0"/>
              <w:rPr>
                <w:color w:val="0000FF"/>
                <w:sz w:val="16"/>
                <w:szCs w:val="16"/>
              </w:rPr>
            </w:pPr>
          </w:p>
        </w:tc>
        <w:tc>
          <w:tcPr>
            <w:tcW w:w="708" w:type="dxa"/>
            <w:shd w:val="solid" w:color="FFFFFF" w:fill="auto"/>
          </w:tcPr>
          <w:p w14:paraId="6F581C64" w14:textId="43564591" w:rsidR="002D21DE" w:rsidRPr="00687A0E" w:rsidRDefault="002D21DE" w:rsidP="00576792">
            <w:pPr>
              <w:pStyle w:val="TAC"/>
              <w:keepNext w:val="0"/>
              <w:rPr>
                <w:color w:val="0000FF"/>
                <w:sz w:val="16"/>
                <w:szCs w:val="16"/>
              </w:rPr>
            </w:pPr>
          </w:p>
        </w:tc>
      </w:tr>
      <w:tr w:rsidR="002D21DE" w:rsidRPr="005172ED" w14:paraId="4167E166" w14:textId="77777777" w:rsidTr="00576792">
        <w:tc>
          <w:tcPr>
            <w:tcW w:w="800" w:type="dxa"/>
            <w:shd w:val="solid" w:color="FFFFFF" w:fill="auto"/>
          </w:tcPr>
          <w:p w14:paraId="490672CD" w14:textId="2A376CEC" w:rsidR="002D21DE" w:rsidRPr="005172ED" w:rsidRDefault="002D21DE" w:rsidP="005172ED">
            <w:pPr>
              <w:pStyle w:val="TAC"/>
              <w:keepNext w:val="0"/>
              <w:rPr>
                <w:sz w:val="16"/>
                <w:szCs w:val="16"/>
              </w:rPr>
            </w:pPr>
          </w:p>
        </w:tc>
        <w:tc>
          <w:tcPr>
            <w:tcW w:w="1043" w:type="dxa"/>
            <w:shd w:val="solid" w:color="FFFFFF" w:fill="auto"/>
          </w:tcPr>
          <w:p w14:paraId="176F0C80" w14:textId="76D37B8B" w:rsidR="002D21DE" w:rsidRPr="005172ED" w:rsidRDefault="002D21DE" w:rsidP="005172ED">
            <w:pPr>
              <w:pStyle w:val="TAC"/>
              <w:keepNext w:val="0"/>
              <w:rPr>
                <w:sz w:val="16"/>
                <w:szCs w:val="16"/>
              </w:rPr>
            </w:pPr>
          </w:p>
        </w:tc>
        <w:tc>
          <w:tcPr>
            <w:tcW w:w="1134" w:type="dxa"/>
            <w:shd w:val="solid" w:color="FFFFFF" w:fill="auto"/>
          </w:tcPr>
          <w:p w14:paraId="1A3F3ECD" w14:textId="54D47D30" w:rsidR="002D21DE" w:rsidRPr="005172ED" w:rsidRDefault="002D21DE" w:rsidP="005172ED">
            <w:pPr>
              <w:pStyle w:val="TAC"/>
              <w:keepNext w:val="0"/>
              <w:jc w:val="left"/>
              <w:rPr>
                <w:rFonts w:cs="Arial"/>
                <w:sz w:val="16"/>
                <w:szCs w:val="16"/>
              </w:rPr>
            </w:pPr>
          </w:p>
        </w:tc>
        <w:tc>
          <w:tcPr>
            <w:tcW w:w="709" w:type="dxa"/>
            <w:shd w:val="solid" w:color="FFFFFF" w:fill="auto"/>
          </w:tcPr>
          <w:p w14:paraId="07591013" w14:textId="5C0C097A" w:rsidR="002D21DE" w:rsidRPr="005172ED" w:rsidRDefault="002D21DE" w:rsidP="005172ED">
            <w:pPr>
              <w:pStyle w:val="TAC"/>
              <w:rPr>
                <w:sz w:val="16"/>
                <w:szCs w:val="16"/>
              </w:rPr>
            </w:pPr>
          </w:p>
        </w:tc>
        <w:tc>
          <w:tcPr>
            <w:tcW w:w="425" w:type="dxa"/>
            <w:shd w:val="solid" w:color="FFFFFF" w:fill="auto"/>
          </w:tcPr>
          <w:p w14:paraId="7ECA54F5" w14:textId="6F77A544" w:rsidR="002D21DE" w:rsidRPr="005172ED" w:rsidRDefault="002D21DE" w:rsidP="005172ED">
            <w:pPr>
              <w:pStyle w:val="TAC"/>
              <w:rPr>
                <w:sz w:val="16"/>
                <w:szCs w:val="16"/>
              </w:rPr>
            </w:pPr>
          </w:p>
        </w:tc>
        <w:tc>
          <w:tcPr>
            <w:tcW w:w="425" w:type="dxa"/>
            <w:shd w:val="solid" w:color="FFFFFF" w:fill="auto"/>
          </w:tcPr>
          <w:p w14:paraId="332A33B7" w14:textId="7FC97AC4" w:rsidR="002D21DE" w:rsidRPr="005172ED" w:rsidRDefault="002D21DE" w:rsidP="005172ED">
            <w:pPr>
              <w:pStyle w:val="TAC"/>
              <w:rPr>
                <w:sz w:val="16"/>
                <w:szCs w:val="16"/>
              </w:rPr>
            </w:pPr>
          </w:p>
        </w:tc>
        <w:tc>
          <w:tcPr>
            <w:tcW w:w="4395" w:type="dxa"/>
            <w:shd w:val="solid" w:color="FFFFFF" w:fill="auto"/>
          </w:tcPr>
          <w:p w14:paraId="750EBEEE" w14:textId="6FC8A75C" w:rsidR="002D21DE" w:rsidRPr="005172ED" w:rsidRDefault="002D21DE" w:rsidP="005172ED">
            <w:pPr>
              <w:pStyle w:val="TAL"/>
              <w:keepNext w:val="0"/>
              <w:rPr>
                <w:sz w:val="16"/>
                <w:szCs w:val="16"/>
              </w:rPr>
            </w:pPr>
          </w:p>
        </w:tc>
        <w:tc>
          <w:tcPr>
            <w:tcW w:w="708" w:type="dxa"/>
            <w:shd w:val="solid" w:color="FFFFFF" w:fill="auto"/>
          </w:tcPr>
          <w:p w14:paraId="51BFAD4A" w14:textId="0939218C" w:rsidR="002D21DE" w:rsidRPr="005172ED" w:rsidRDefault="002D21DE" w:rsidP="005172ED">
            <w:pPr>
              <w:pStyle w:val="TAC"/>
              <w:keepNext w:val="0"/>
              <w:rPr>
                <w:sz w:val="16"/>
                <w:szCs w:val="16"/>
              </w:rPr>
            </w:pPr>
          </w:p>
        </w:tc>
      </w:tr>
    </w:tbl>
    <w:p w14:paraId="4486818B" w14:textId="13202909" w:rsidR="00294B58" w:rsidRPr="0013249B" w:rsidRDefault="00294B58" w:rsidP="00E95B19">
      <w:pPr>
        <w:rPr>
          <w:rFonts w:eastAsia="SimSun"/>
          <w:lang w:eastAsia="zh-CN"/>
        </w:rPr>
      </w:pPr>
    </w:p>
    <w:sectPr w:rsidR="00294B58" w:rsidRPr="0013249B">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52566" w14:textId="77777777" w:rsidR="00FF44DA" w:rsidRDefault="00FF44DA" w:rsidP="00A12736">
      <w:r>
        <w:separator/>
      </w:r>
    </w:p>
    <w:p w14:paraId="79E866EF" w14:textId="77777777" w:rsidR="00FF44DA" w:rsidRDefault="00FF44DA" w:rsidP="00A12736"/>
  </w:endnote>
  <w:endnote w:type="continuationSeparator" w:id="0">
    <w:p w14:paraId="1E738E6E" w14:textId="77777777" w:rsidR="00FF44DA" w:rsidRDefault="00FF44DA" w:rsidP="00A12736">
      <w:r>
        <w:continuationSeparator/>
      </w:r>
    </w:p>
    <w:p w14:paraId="522BCD27" w14:textId="77777777" w:rsidR="00FF44DA" w:rsidRDefault="00FF44DA"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631B3" w14:textId="77777777" w:rsidR="00FF44DA" w:rsidRDefault="00FF44DA" w:rsidP="00A12736">
      <w:r>
        <w:separator/>
      </w:r>
    </w:p>
    <w:p w14:paraId="010D4AAA" w14:textId="77777777" w:rsidR="00FF44DA" w:rsidRDefault="00FF44DA" w:rsidP="00A12736"/>
  </w:footnote>
  <w:footnote w:type="continuationSeparator" w:id="0">
    <w:p w14:paraId="7DBB8B0F" w14:textId="77777777" w:rsidR="00FF44DA" w:rsidRDefault="00FF44DA" w:rsidP="00A12736">
      <w:r>
        <w:continuationSeparator/>
      </w:r>
    </w:p>
    <w:p w14:paraId="1ED2B8CF" w14:textId="77777777" w:rsidR="00FF44DA" w:rsidRDefault="00FF44DA"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76F66B13"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9F1168">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71488F29"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9F1168">
      <w:rPr>
        <w:rFonts w:ascii="Arial" w:hAnsi="Arial" w:cs="Arial"/>
        <w:b/>
        <w:noProof/>
        <w:szCs w:val="18"/>
      </w:rPr>
      <w:t>3GPP TR 26.966 V0.0.0 (2023-06)</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38"/>
  </w:num>
  <w:num w:numId="2" w16cid:durableId="1120878068">
    <w:abstractNumId w:val="26"/>
  </w:num>
  <w:num w:numId="3" w16cid:durableId="2131393362">
    <w:abstractNumId w:val="13"/>
  </w:num>
  <w:num w:numId="4" w16cid:durableId="1236934190">
    <w:abstractNumId w:val="21"/>
  </w:num>
  <w:num w:numId="5" w16cid:durableId="1923904120">
    <w:abstractNumId w:val="35"/>
  </w:num>
  <w:num w:numId="6" w16cid:durableId="795371250">
    <w:abstractNumId w:val="46"/>
  </w:num>
  <w:num w:numId="7" w16cid:durableId="200168033">
    <w:abstractNumId w:val="27"/>
  </w:num>
  <w:num w:numId="8" w16cid:durableId="472792781">
    <w:abstractNumId w:val="34"/>
  </w:num>
  <w:num w:numId="9" w16cid:durableId="369574424">
    <w:abstractNumId w:val="43"/>
  </w:num>
  <w:num w:numId="10" w16cid:durableId="1535462612">
    <w:abstractNumId w:val="48"/>
  </w:num>
  <w:num w:numId="11" w16cid:durableId="334311076">
    <w:abstractNumId w:val="28"/>
  </w:num>
  <w:num w:numId="12" w16cid:durableId="2058815272">
    <w:abstractNumId w:val="11"/>
  </w:num>
  <w:num w:numId="13" w16cid:durableId="2002930327">
    <w:abstractNumId w:val="18"/>
  </w:num>
  <w:num w:numId="14" w16cid:durableId="1439062212">
    <w:abstractNumId w:val="30"/>
  </w:num>
  <w:num w:numId="15" w16cid:durableId="1528063934">
    <w:abstractNumId w:val="36"/>
  </w:num>
  <w:num w:numId="16" w16cid:durableId="124936767">
    <w:abstractNumId w:val="19"/>
  </w:num>
  <w:num w:numId="17" w16cid:durableId="186407553">
    <w:abstractNumId w:val="41"/>
  </w:num>
  <w:num w:numId="18" w16cid:durableId="1635135880">
    <w:abstractNumId w:val="33"/>
  </w:num>
  <w:num w:numId="19" w16cid:durableId="1620988222">
    <w:abstractNumId w:val="37"/>
  </w:num>
  <w:num w:numId="20" w16cid:durableId="566379937">
    <w:abstractNumId w:val="40"/>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47"/>
  </w:num>
  <w:num w:numId="33" w16cid:durableId="574173265">
    <w:abstractNumId w:val="31"/>
  </w:num>
  <w:num w:numId="34" w16cid:durableId="1830096314">
    <w:abstractNumId w:val="45"/>
  </w:num>
  <w:num w:numId="35" w16cid:durableId="1570845034">
    <w:abstractNumId w:val="24"/>
  </w:num>
  <w:num w:numId="36" w16cid:durableId="72776109">
    <w:abstractNumId w:val="16"/>
  </w:num>
  <w:num w:numId="37" w16cid:durableId="1868133073">
    <w:abstractNumId w:val="15"/>
  </w:num>
  <w:num w:numId="38" w16cid:durableId="1147085732">
    <w:abstractNumId w:val="12"/>
  </w:num>
  <w:num w:numId="39" w16cid:durableId="398793472">
    <w:abstractNumId w:val="23"/>
  </w:num>
  <w:num w:numId="40" w16cid:durableId="877736493">
    <w:abstractNumId w:val="29"/>
  </w:num>
  <w:num w:numId="41" w16cid:durableId="1420709786">
    <w:abstractNumId w:val="42"/>
  </w:num>
  <w:num w:numId="42" w16cid:durableId="2061321362">
    <w:abstractNumId w:val="25"/>
  </w:num>
  <w:num w:numId="43" w16cid:durableId="1276134032">
    <w:abstractNumId w:val="20"/>
  </w:num>
  <w:num w:numId="44" w16cid:durableId="533079842">
    <w:abstractNumId w:val="39"/>
  </w:num>
  <w:num w:numId="45" w16cid:durableId="160900099">
    <w:abstractNumId w:val="17"/>
  </w:num>
  <w:num w:numId="46" w16cid:durableId="2033728582">
    <w:abstractNumId w:val="14"/>
  </w:num>
  <w:num w:numId="47" w16cid:durableId="1453086644">
    <w:abstractNumId w:val="32"/>
  </w:num>
  <w:num w:numId="48" w16cid:durableId="1428229521">
    <w:abstractNumId w:val="22"/>
  </w:num>
  <w:num w:numId="49" w16cid:durableId="584461955">
    <w:abstractNumId w:val="4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C9E"/>
    <w:rsid w:val="001E7AA2"/>
    <w:rsid w:val="001F07C9"/>
    <w:rsid w:val="001F0F75"/>
    <w:rsid w:val="001F1523"/>
    <w:rsid w:val="001F1E67"/>
    <w:rsid w:val="001F2899"/>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5184"/>
    <w:rsid w:val="00345264"/>
    <w:rsid w:val="003463B5"/>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DDC"/>
    <w:rsid w:val="006A4B39"/>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4BDF"/>
    <w:rsid w:val="00875D07"/>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8"/>
    <w:rsid w:val="00892063"/>
    <w:rsid w:val="00893F00"/>
    <w:rsid w:val="008941FF"/>
    <w:rsid w:val="00897053"/>
    <w:rsid w:val="008A030C"/>
    <w:rsid w:val="008A08EC"/>
    <w:rsid w:val="008A0FD2"/>
    <w:rsid w:val="008A1C78"/>
    <w:rsid w:val="008A3007"/>
    <w:rsid w:val="008A40EE"/>
    <w:rsid w:val="008A4928"/>
    <w:rsid w:val="008A4A5E"/>
    <w:rsid w:val="008A58F8"/>
    <w:rsid w:val="008A59E9"/>
    <w:rsid w:val="008A61E9"/>
    <w:rsid w:val="008B15E3"/>
    <w:rsid w:val="008B162F"/>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46A"/>
    <w:rsid w:val="009A16CD"/>
    <w:rsid w:val="009A1939"/>
    <w:rsid w:val="009A250E"/>
    <w:rsid w:val="009A365F"/>
    <w:rsid w:val="009A36B1"/>
    <w:rsid w:val="009A3B67"/>
    <w:rsid w:val="009A44DE"/>
    <w:rsid w:val="009A4D00"/>
    <w:rsid w:val="009A5784"/>
    <w:rsid w:val="009A71EE"/>
    <w:rsid w:val="009B1C14"/>
    <w:rsid w:val="009B28CC"/>
    <w:rsid w:val="009B2A0D"/>
    <w:rsid w:val="009B2E3A"/>
    <w:rsid w:val="009B2F3F"/>
    <w:rsid w:val="009B3FD7"/>
    <w:rsid w:val="009B4E0B"/>
    <w:rsid w:val="009B4FF3"/>
    <w:rsid w:val="009B5489"/>
    <w:rsid w:val="009B5E67"/>
    <w:rsid w:val="009B62A8"/>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A26"/>
    <w:rsid w:val="00BE7F17"/>
    <w:rsid w:val="00BE7FD8"/>
    <w:rsid w:val="00BF0D2F"/>
    <w:rsid w:val="00BF126A"/>
    <w:rsid w:val="00BF1E2A"/>
    <w:rsid w:val="00BF2243"/>
    <w:rsid w:val="00BF2244"/>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29A9"/>
    <w:rsid w:val="00D52E2D"/>
    <w:rsid w:val="00D52E5C"/>
    <w:rsid w:val="00D52F34"/>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B7E"/>
    <w:rsid w:val="00DE325F"/>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04C8"/>
    <w:rsid w:val="00E81533"/>
    <w:rsid w:val="00E81A47"/>
    <w:rsid w:val="00E82993"/>
    <w:rsid w:val="00E8347A"/>
    <w:rsid w:val="00E8348F"/>
    <w:rsid w:val="00E84E20"/>
    <w:rsid w:val="00E8578D"/>
    <w:rsid w:val="00E86360"/>
    <w:rsid w:val="00E879AF"/>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F3D"/>
    <w:rsid w:val="00F46295"/>
    <w:rsid w:val="00F4677B"/>
    <w:rsid w:val="00F47D2B"/>
    <w:rsid w:val="00F50A69"/>
    <w:rsid w:val="00F50E33"/>
    <w:rsid w:val="00F51F96"/>
    <w:rsid w:val="00F52BF4"/>
    <w:rsid w:val="00F53417"/>
    <w:rsid w:val="00F54177"/>
    <w:rsid w:val="00F549D1"/>
    <w:rsid w:val="00F550D1"/>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basedOn w:val="NO"/>
    <w:link w:val="EditorsNoteChar"/>
    <w:rsid w:val="005172ED"/>
    <w:pPr>
      <w:ind w:left="1559" w:hanging="1276"/>
    </w:pPr>
    <w:rPr>
      <w:color w:val="FF0000"/>
    </w:rPr>
  </w:style>
  <w:style w:type="character" w:customStyle="1" w:styleId="EditorsNoteChar">
    <w:name w:val="Editor's Note Char"/>
    <w:aliases w:val="EN Char"/>
    <w:link w:val="EditorsNote"/>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basedOn w:val="Normal"/>
    <w:next w:val="Normal"/>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18</TotalTime>
  <Pages>9</Pages>
  <Words>1188</Words>
  <Characters>6776</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7949</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Waqar Zia</cp:lastModifiedBy>
  <cp:revision>11</cp:revision>
  <cp:lastPrinted>2023-06-14T11:10:00Z</cp:lastPrinted>
  <dcterms:created xsi:type="dcterms:W3CDTF">2023-06-14T10:56:00Z</dcterms:created>
  <dcterms:modified xsi:type="dcterms:W3CDTF">2023-06-19T08:11:00Z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