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C9C2" w14:textId="77777777" w:rsidR="00060396" w:rsidRPr="00060396" w:rsidRDefault="00060396" w:rsidP="00060396">
      <w:r w:rsidRPr="00060396">
        <w:t xml:space="preserve">Hi all: </w:t>
      </w:r>
    </w:p>
    <w:p w14:paraId="4287EFF8" w14:textId="77777777" w:rsidR="00060396" w:rsidRPr="00060396" w:rsidRDefault="00060396" w:rsidP="00060396"/>
    <w:p w14:paraId="740DC46C" w14:textId="77777777" w:rsidR="00060396" w:rsidRPr="00060396" w:rsidRDefault="00060396" w:rsidP="00060396">
      <w:r w:rsidRPr="00060396">
        <w:t xml:space="preserve">Some email </w:t>
      </w:r>
      <w:proofErr w:type="gramStart"/>
      <w:r w:rsidRPr="00060396">
        <w:t>discussion did happen</w:t>
      </w:r>
      <w:proofErr w:type="gramEnd"/>
      <w:r w:rsidRPr="00060396">
        <w:t xml:space="preserve"> over the last couple of days in reference to the two Reply LS documents that are </w:t>
      </w:r>
      <w:proofErr w:type="gramStart"/>
      <w:r w:rsidRPr="00060396">
        <w:t>into</w:t>
      </w:r>
      <w:proofErr w:type="gramEnd"/>
      <w:r w:rsidRPr="00060396">
        <w:t xml:space="preserve"> SA3-LI inbox for next week’s meeting. </w:t>
      </w:r>
    </w:p>
    <w:p w14:paraId="4F356070" w14:textId="77777777" w:rsidR="00060396" w:rsidRPr="00060396" w:rsidRDefault="00060396" w:rsidP="00060396"/>
    <w:p w14:paraId="4DC1969B" w14:textId="77777777" w:rsidR="00060396" w:rsidRPr="00060396" w:rsidRDefault="00060396" w:rsidP="00060396">
      <w:r w:rsidRPr="00060396">
        <w:t xml:space="preserve">I also had an off-line one-on-meeting with Maurizio earlier today. </w:t>
      </w:r>
    </w:p>
    <w:p w14:paraId="16BBA40F" w14:textId="77777777" w:rsidR="00060396" w:rsidRPr="00060396" w:rsidRDefault="00060396" w:rsidP="00060396"/>
    <w:p w14:paraId="37918E92" w14:textId="77777777" w:rsidR="00060396" w:rsidRPr="00060396" w:rsidRDefault="00060396" w:rsidP="00060396">
      <w:r w:rsidRPr="00060396">
        <w:t xml:space="preserve">The following is a summary of our discussions. I have expanded the summary </w:t>
      </w:r>
      <w:proofErr w:type="gramStart"/>
      <w:r w:rsidRPr="00060396">
        <w:t>that</w:t>
      </w:r>
      <w:proofErr w:type="gramEnd"/>
      <w:r w:rsidRPr="00060396">
        <w:t xml:space="preserve"> noted earlier (with Maurizio). </w:t>
      </w:r>
    </w:p>
    <w:p w14:paraId="66173694" w14:textId="77777777" w:rsidR="00060396" w:rsidRPr="00060396" w:rsidRDefault="00060396" w:rsidP="00060396"/>
    <w:p w14:paraId="2395A6CE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 xml:space="preserve">&lt;It is possible that SA2 may not have understood SA3-LI questions or did not answer all questions&gt; </w:t>
      </w:r>
    </w:p>
    <w:p w14:paraId="3F2CFAE9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>&lt;SA3-LI may need to generate another LS to SA2/CT1&gt;</w:t>
      </w:r>
    </w:p>
    <w:p w14:paraId="3BA2A0D3" w14:textId="77777777" w:rsidR="00060396" w:rsidRPr="00060396" w:rsidRDefault="00060396" w:rsidP="00060396">
      <w:pPr>
        <w:rPr>
          <w:i/>
          <w:iCs/>
        </w:rPr>
      </w:pPr>
    </w:p>
    <w:p w14:paraId="690092DF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>We will discuss these points during the meeting if such a discussion is allowed to happen:   </w:t>
      </w:r>
    </w:p>
    <w:p w14:paraId="560F5525" w14:textId="77777777" w:rsidR="00060396" w:rsidRPr="00060396" w:rsidRDefault="00060396" w:rsidP="00060396"/>
    <w:p w14:paraId="25424801" w14:textId="77777777" w:rsidR="00060396" w:rsidRPr="00060396" w:rsidRDefault="00060396" w:rsidP="00060396">
      <w:pPr>
        <w:rPr>
          <w:i/>
          <w:iCs/>
          <w:u w:val="single"/>
        </w:rPr>
      </w:pPr>
      <w:r w:rsidRPr="00060396">
        <w:rPr>
          <w:i/>
          <w:iCs/>
          <w:u w:val="single"/>
        </w:rPr>
        <w:t>All discussions are user-plane data interception.</w:t>
      </w:r>
    </w:p>
    <w:p w14:paraId="7AD126DA" w14:textId="77777777" w:rsidR="00060396" w:rsidRPr="00060396" w:rsidRDefault="00060396" w:rsidP="00060396">
      <w:pPr>
        <w:rPr>
          <w:u w:val="single"/>
        </w:rPr>
      </w:pPr>
    </w:p>
    <w:p w14:paraId="44CC66E4" w14:textId="77777777" w:rsidR="00060396" w:rsidRPr="00060396" w:rsidRDefault="00060396" w:rsidP="00060396">
      <w:pPr>
        <w:rPr>
          <w:u w:val="single"/>
        </w:rPr>
      </w:pPr>
      <w:r w:rsidRPr="00060396">
        <w:rPr>
          <w:u w:val="single"/>
        </w:rPr>
        <w:t>Local network:</w:t>
      </w:r>
    </w:p>
    <w:p w14:paraId="70940FAB" w14:textId="77777777" w:rsidR="00060396" w:rsidRPr="00060396" w:rsidRDefault="00060396" w:rsidP="00060396"/>
    <w:p w14:paraId="7B2A00F6" w14:textId="77777777" w:rsidR="00060396" w:rsidRPr="00060396" w:rsidRDefault="00060396" w:rsidP="00060396">
      <w:r w:rsidRPr="00060396">
        <w:t>Local UE is the target.</w:t>
      </w:r>
    </w:p>
    <w:p w14:paraId="1573E8A9" w14:textId="77777777" w:rsidR="00060396" w:rsidRPr="00060396" w:rsidRDefault="00060396" w:rsidP="00060396"/>
    <w:p w14:paraId="1AB168A6" w14:textId="77777777" w:rsidR="00060396" w:rsidRPr="00060396" w:rsidRDefault="00060396" w:rsidP="00060396">
      <w:pPr>
        <w:numPr>
          <w:ilvl w:val="0"/>
          <w:numId w:val="1"/>
        </w:numPr>
      </w:pPr>
      <w:r w:rsidRPr="00060396">
        <w:t>MF is HTTP Proxy ß no issue</w:t>
      </w:r>
    </w:p>
    <w:p w14:paraId="23086633" w14:textId="77777777" w:rsidR="00060396" w:rsidRPr="00060396" w:rsidRDefault="00060396" w:rsidP="00060396">
      <w:pPr>
        <w:numPr>
          <w:ilvl w:val="0"/>
          <w:numId w:val="1"/>
        </w:numPr>
      </w:pPr>
      <w:r w:rsidRPr="00060396">
        <w:t xml:space="preserve">MF is DC Application Proxy ß no issue. </w:t>
      </w:r>
      <w:r w:rsidRPr="00060396">
        <w:rPr>
          <w:i/>
          <w:iCs/>
        </w:rPr>
        <w:t>ß SA2 LS response indirectly infers for P2P DC, use MF this way.</w:t>
      </w:r>
      <w:r w:rsidRPr="00060396">
        <w:t xml:space="preserve"> </w:t>
      </w:r>
    </w:p>
    <w:p w14:paraId="1445675B" w14:textId="77777777" w:rsidR="00060396" w:rsidRPr="00060396" w:rsidRDefault="00060396" w:rsidP="00060396">
      <w:pPr>
        <w:numPr>
          <w:ilvl w:val="0"/>
          <w:numId w:val="1"/>
        </w:numPr>
      </w:pPr>
      <w:r w:rsidRPr="00060396">
        <w:t xml:space="preserve">MF is UDP Proxy, CSP has DC-AS, no issue   </w:t>
      </w:r>
      <w:r w:rsidRPr="00060396">
        <w:rPr>
          <w:i/>
          <w:iCs/>
        </w:rPr>
        <w:t>&lt;- SA2 LS response says LI requirements cannot be fulfilled</w:t>
      </w:r>
      <w:r w:rsidRPr="00060396">
        <w:t xml:space="preserve"> when MF is used as UDP proxy.</w:t>
      </w:r>
    </w:p>
    <w:p w14:paraId="459AC3B5" w14:textId="77777777" w:rsidR="00060396" w:rsidRPr="00060396" w:rsidRDefault="00060396" w:rsidP="00060396">
      <w:pPr>
        <w:numPr>
          <w:ilvl w:val="0"/>
          <w:numId w:val="1"/>
        </w:numPr>
        <w:rPr>
          <w:b/>
          <w:bCs/>
        </w:rPr>
      </w:pPr>
      <w:r w:rsidRPr="00060396">
        <w:lastRenderedPageBreak/>
        <w:t xml:space="preserve">MF is UDP proxy, DC-AS is third party, </w:t>
      </w:r>
      <w:r w:rsidRPr="00060396">
        <w:rPr>
          <w:b/>
          <w:bCs/>
        </w:rPr>
        <w:t xml:space="preserve">ß we have an issue with LI. </w:t>
      </w:r>
      <w:r w:rsidRPr="00060396">
        <w:rPr>
          <w:i/>
          <w:iCs/>
        </w:rPr>
        <w:t>&lt;- SA2 LS response says LI requirements cannot be fulfilled</w:t>
      </w:r>
      <w:r w:rsidRPr="00060396">
        <w:rPr>
          <w:b/>
          <w:bCs/>
        </w:rPr>
        <w:t>. Does this mean MF as an UDP proxy shall not be used when the CSP has LI obligation?</w:t>
      </w:r>
    </w:p>
    <w:p w14:paraId="5D52D2B1" w14:textId="77777777" w:rsidR="00060396" w:rsidRPr="00060396" w:rsidRDefault="00060396" w:rsidP="00060396">
      <w:pPr>
        <w:numPr>
          <w:ilvl w:val="0"/>
          <w:numId w:val="1"/>
        </w:numPr>
      </w:pPr>
      <w:r w:rsidRPr="00060396">
        <w:t xml:space="preserve">VPLMN </w:t>
      </w:r>
      <w:r w:rsidRPr="00060396">
        <w:rPr>
          <w:b/>
          <w:bCs/>
        </w:rPr>
        <w:t xml:space="preserve">ß we have an issue with LI. </w:t>
      </w:r>
      <w:r w:rsidRPr="00060396">
        <w:rPr>
          <w:i/>
          <w:iCs/>
        </w:rPr>
        <w:t>&lt;- SA2 LS asks SA3 to respond</w:t>
      </w:r>
      <w:r w:rsidRPr="00060396">
        <w:t>.</w:t>
      </w:r>
    </w:p>
    <w:p w14:paraId="4D69A545" w14:textId="77777777" w:rsidR="00060396" w:rsidRPr="00060396" w:rsidRDefault="00060396" w:rsidP="00060396">
      <w:pPr>
        <w:rPr>
          <w:b/>
          <w:bCs/>
        </w:rPr>
      </w:pPr>
    </w:p>
    <w:p w14:paraId="68F62127" w14:textId="77777777" w:rsidR="00060396" w:rsidRPr="00060396" w:rsidRDefault="00060396" w:rsidP="00060396"/>
    <w:p w14:paraId="4562D43F" w14:textId="77777777" w:rsidR="00060396" w:rsidRPr="00060396" w:rsidRDefault="00060396" w:rsidP="00060396"/>
    <w:p w14:paraId="7B75511F" w14:textId="77777777" w:rsidR="00060396" w:rsidRPr="00060396" w:rsidRDefault="00060396" w:rsidP="00060396">
      <w:pPr>
        <w:rPr>
          <w:u w:val="single"/>
        </w:rPr>
      </w:pPr>
      <w:r w:rsidRPr="00060396">
        <w:rPr>
          <w:u w:val="single"/>
        </w:rPr>
        <w:t>Remote network:</w:t>
      </w:r>
    </w:p>
    <w:p w14:paraId="5EB6031A" w14:textId="77777777" w:rsidR="00060396" w:rsidRPr="00060396" w:rsidRDefault="00060396" w:rsidP="00060396"/>
    <w:p w14:paraId="07A1EB91" w14:textId="77777777" w:rsidR="00060396" w:rsidRPr="00060396" w:rsidRDefault="00060396" w:rsidP="00060396">
      <w:r w:rsidRPr="00060396">
        <w:t>UE in remote network is the target.</w:t>
      </w:r>
    </w:p>
    <w:p w14:paraId="69D6DB76" w14:textId="77777777" w:rsidR="00060396" w:rsidRPr="00060396" w:rsidRDefault="00060396" w:rsidP="00060396"/>
    <w:p w14:paraId="72AE2A23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>MF may be present or may not be present in the remote network (see S3i250006 SA2 LS response to an earlier SA3-LI LS)</w:t>
      </w:r>
    </w:p>
    <w:p w14:paraId="1E936C9D" w14:textId="77777777" w:rsidR="00060396" w:rsidRPr="00060396" w:rsidRDefault="00060396" w:rsidP="00060396"/>
    <w:p w14:paraId="18BA8C18" w14:textId="77777777" w:rsidR="00060396" w:rsidRPr="00060396" w:rsidRDefault="00060396" w:rsidP="00060396">
      <w:r w:rsidRPr="00060396">
        <w:t>MF is present:</w:t>
      </w:r>
    </w:p>
    <w:p w14:paraId="479D2C04" w14:textId="77777777" w:rsidR="00060396" w:rsidRPr="00060396" w:rsidRDefault="00060396" w:rsidP="00060396">
      <w:pPr>
        <w:numPr>
          <w:ilvl w:val="0"/>
          <w:numId w:val="2"/>
        </w:numPr>
      </w:pPr>
      <w:r w:rsidRPr="00060396">
        <w:t>MF is HTTP Proxy ß no issue.</w:t>
      </w:r>
    </w:p>
    <w:p w14:paraId="73AE713D" w14:textId="77777777" w:rsidR="00060396" w:rsidRPr="00060396" w:rsidRDefault="00060396" w:rsidP="00060396">
      <w:pPr>
        <w:numPr>
          <w:ilvl w:val="0"/>
          <w:numId w:val="2"/>
        </w:numPr>
      </w:pPr>
      <w:r w:rsidRPr="00060396">
        <w:t>MF is DC Application Proxy ß no issue.</w:t>
      </w:r>
    </w:p>
    <w:p w14:paraId="063B1E8F" w14:textId="77777777" w:rsidR="00060396" w:rsidRPr="00060396" w:rsidRDefault="00060396" w:rsidP="00060396">
      <w:pPr>
        <w:numPr>
          <w:ilvl w:val="0"/>
          <w:numId w:val="2"/>
        </w:numPr>
      </w:pPr>
      <w:r w:rsidRPr="00060396">
        <w:t xml:space="preserve">MF is UDP proxy </w:t>
      </w:r>
      <w:r w:rsidRPr="00060396">
        <w:rPr>
          <w:b/>
          <w:bCs/>
        </w:rPr>
        <w:t>ß we have an issue with LI</w:t>
      </w:r>
      <w:r w:rsidRPr="00060396">
        <w:t xml:space="preserve"> . </w:t>
      </w:r>
      <w:r w:rsidRPr="00060396">
        <w:rPr>
          <w:i/>
          <w:iCs/>
        </w:rPr>
        <w:t>&lt;- SA2 LS response says LI requirements cannot be fulfilled</w:t>
      </w:r>
      <w:r w:rsidRPr="00060396">
        <w:rPr>
          <w:b/>
          <w:bCs/>
        </w:rPr>
        <w:t>. Does this mean MF as an UDP proxy shall not be used when the CSP has LI obligation?</w:t>
      </w:r>
    </w:p>
    <w:p w14:paraId="25100EEB" w14:textId="77777777" w:rsidR="00060396" w:rsidRPr="00060396" w:rsidRDefault="00060396" w:rsidP="00060396">
      <w:pPr>
        <w:numPr>
          <w:ilvl w:val="0"/>
          <w:numId w:val="1"/>
        </w:numPr>
      </w:pPr>
      <w:r w:rsidRPr="00060396">
        <w:t xml:space="preserve">VPLMN </w:t>
      </w:r>
      <w:r w:rsidRPr="00060396">
        <w:rPr>
          <w:b/>
          <w:bCs/>
        </w:rPr>
        <w:t xml:space="preserve">ß we have issue (same as local network). </w:t>
      </w:r>
      <w:r w:rsidRPr="00060396">
        <w:rPr>
          <w:i/>
          <w:iCs/>
        </w:rPr>
        <w:t>&lt;- SA2 LS asks SA3 to respond</w:t>
      </w:r>
      <w:r w:rsidRPr="00060396">
        <w:t>.</w:t>
      </w:r>
    </w:p>
    <w:p w14:paraId="74192556" w14:textId="77777777" w:rsidR="00060396" w:rsidRPr="00060396" w:rsidRDefault="00060396" w:rsidP="00060396"/>
    <w:p w14:paraId="03BA3787" w14:textId="77777777" w:rsidR="00060396" w:rsidRPr="00060396" w:rsidRDefault="00060396" w:rsidP="00060396"/>
    <w:p w14:paraId="19F0DD15" w14:textId="77777777" w:rsidR="00060396" w:rsidRPr="00060396" w:rsidRDefault="00060396" w:rsidP="00060396">
      <w:r w:rsidRPr="00060396">
        <w:t>MF is not present:</w:t>
      </w:r>
    </w:p>
    <w:p w14:paraId="485E3A75" w14:textId="77777777" w:rsidR="00060396" w:rsidRPr="00060396" w:rsidRDefault="00060396" w:rsidP="00060396">
      <w:pPr>
        <w:rPr>
          <w:b/>
          <w:bCs/>
        </w:rPr>
      </w:pPr>
      <w:r w:rsidRPr="00060396">
        <w:rPr>
          <w:b/>
          <w:bCs/>
        </w:rPr>
        <w:t>ß we have an issue with LI.  </w:t>
      </w:r>
    </w:p>
    <w:p w14:paraId="61F56D73" w14:textId="77777777" w:rsidR="00060396" w:rsidRPr="00060396" w:rsidRDefault="00060396" w:rsidP="00060396">
      <w:pPr>
        <w:rPr>
          <w:b/>
          <w:bCs/>
        </w:rPr>
      </w:pPr>
      <w:r w:rsidRPr="00060396">
        <w:rPr>
          <w:b/>
          <w:bCs/>
        </w:rPr>
        <w:t>Is Point 3 in SA2 LS answering this case?</w:t>
      </w:r>
    </w:p>
    <w:p w14:paraId="1F74B18A" w14:textId="77777777" w:rsidR="00060396" w:rsidRPr="00060396" w:rsidRDefault="00060396" w:rsidP="00060396">
      <w:pPr>
        <w:rPr>
          <w:b/>
          <w:bCs/>
        </w:rPr>
      </w:pPr>
      <w:r w:rsidRPr="00060396">
        <w:rPr>
          <w:b/>
          <w:bCs/>
        </w:rPr>
        <w:t xml:space="preserve">If yes, then SA2 LS response says use the normal IMS LI. How can normal IMS LI be used for IMS DC when IMS can only see encrypted media? </w:t>
      </w:r>
    </w:p>
    <w:p w14:paraId="5ACBD006" w14:textId="77777777" w:rsidR="00060396" w:rsidRPr="00060396" w:rsidRDefault="00060396" w:rsidP="00060396">
      <w:pPr>
        <w:rPr>
          <w:b/>
          <w:bCs/>
        </w:rPr>
      </w:pPr>
      <w:r w:rsidRPr="00060396">
        <w:rPr>
          <w:b/>
          <w:bCs/>
        </w:rPr>
        <w:lastRenderedPageBreak/>
        <w:t xml:space="preserve">  If the answer is no, SA2 either did not understand SA3-LI question or did not answer. </w:t>
      </w:r>
    </w:p>
    <w:p w14:paraId="57F86EAA" w14:textId="77777777" w:rsidR="00060396" w:rsidRPr="00060396" w:rsidRDefault="00060396" w:rsidP="00060396">
      <w:pPr>
        <w:numPr>
          <w:ilvl w:val="0"/>
          <w:numId w:val="1"/>
        </w:numPr>
      </w:pPr>
      <w:r w:rsidRPr="00060396">
        <w:t xml:space="preserve">VPLMN </w:t>
      </w:r>
      <w:r w:rsidRPr="00060396">
        <w:rPr>
          <w:b/>
          <w:bCs/>
        </w:rPr>
        <w:t xml:space="preserve">ß we have issue (same as local network). </w:t>
      </w:r>
      <w:r w:rsidRPr="00060396">
        <w:rPr>
          <w:i/>
          <w:iCs/>
        </w:rPr>
        <w:t>&lt;- SA2 LS asks SA3 to respond</w:t>
      </w:r>
      <w:r w:rsidRPr="00060396">
        <w:t>.</w:t>
      </w:r>
    </w:p>
    <w:p w14:paraId="70BA4C97" w14:textId="77777777" w:rsidR="00060396" w:rsidRPr="00060396" w:rsidRDefault="00060396" w:rsidP="00060396">
      <w:pPr>
        <w:rPr>
          <w:b/>
          <w:bCs/>
        </w:rPr>
      </w:pPr>
    </w:p>
    <w:p w14:paraId="36193F15" w14:textId="77777777" w:rsidR="00060396" w:rsidRPr="00060396" w:rsidRDefault="00060396" w:rsidP="00060396">
      <w:pPr>
        <w:rPr>
          <w:b/>
          <w:bCs/>
          <w:u w:val="single"/>
        </w:rPr>
      </w:pPr>
      <w:r w:rsidRPr="00060396">
        <w:rPr>
          <w:b/>
          <w:bCs/>
          <w:u w:val="single"/>
        </w:rPr>
        <w:t>To be answered (by LEAs in SA3-LI) – the case of Call forwarding (A calls B, redirected to C)</w:t>
      </w:r>
    </w:p>
    <w:p w14:paraId="0195D6C9" w14:textId="77777777" w:rsidR="00060396" w:rsidRPr="00060396" w:rsidRDefault="00060396" w:rsidP="00060396">
      <w:pPr>
        <w:numPr>
          <w:ilvl w:val="0"/>
          <w:numId w:val="3"/>
        </w:numPr>
      </w:pPr>
      <w:r w:rsidRPr="00060396">
        <w:t>Stage 1 LI requirements for IMS DC on redirecting CSP if the redirecting user (B) is a target are to be defined (or understood</w:t>
      </w:r>
      <w:proofErr w:type="gramStart"/>
      <w:r w:rsidRPr="00060396">
        <w:t>)?.</w:t>
      </w:r>
      <w:proofErr w:type="gramEnd"/>
    </w:p>
    <w:p w14:paraId="6C5D7B70" w14:textId="77777777" w:rsidR="00060396" w:rsidRPr="00060396" w:rsidRDefault="00060396" w:rsidP="00060396">
      <w:r w:rsidRPr="00060396">
        <w:t>For regular voice calls, the redirecting IMS provides LI if redirecting user (B) is a target in the redirecting network.</w:t>
      </w:r>
    </w:p>
    <w:p w14:paraId="59556E26" w14:textId="77777777" w:rsidR="00060396" w:rsidRPr="00060396" w:rsidRDefault="00060396" w:rsidP="00060396"/>
    <w:p w14:paraId="3D6F93ED" w14:textId="77777777" w:rsidR="00060396" w:rsidRPr="00060396" w:rsidRDefault="00060396" w:rsidP="00060396">
      <w:r w:rsidRPr="00060396">
        <w:t>To be answered by SA2/CT1 – the case of call forwarding (A calls B redirected to C).</w:t>
      </w:r>
    </w:p>
    <w:p w14:paraId="7C8AC90E" w14:textId="77777777" w:rsidR="00060396" w:rsidRPr="00060396" w:rsidRDefault="00060396" w:rsidP="00060396">
      <w:r w:rsidRPr="00060396">
        <w:t xml:space="preserve">For IMS DC, with option where </w:t>
      </w:r>
      <w:r w:rsidRPr="00060396">
        <w:rPr>
          <w:u w:val="single"/>
        </w:rPr>
        <w:t>MF is used</w:t>
      </w:r>
      <w:r w:rsidRPr="00060396">
        <w:t xml:space="preserve"> in the remote network, will the MF be used in the redirecting network when the redirecting user (B) is not involved in an IMS DC?  </w:t>
      </w:r>
    </w:p>
    <w:p w14:paraId="735015BE" w14:textId="77777777" w:rsidR="00060396" w:rsidRPr="00060396" w:rsidRDefault="00060396" w:rsidP="00060396">
      <w:r w:rsidRPr="00060396">
        <w:t>If the answer is no, then will the assigned MF (for the CFDA case) be dropped the moment redirecting network determines that the call forwarding is happening?</w:t>
      </w:r>
    </w:p>
    <w:p w14:paraId="625F1D5F" w14:textId="77777777" w:rsidR="00060396" w:rsidRPr="00060396" w:rsidRDefault="00060396" w:rsidP="00060396">
      <w:r w:rsidRPr="00060396">
        <w:t xml:space="preserve">If the answer is yes, will the MF be used when the C initiates the IMS DC setup after answer? </w:t>
      </w:r>
    </w:p>
    <w:p w14:paraId="75F6AF62" w14:textId="77777777" w:rsidR="00060396" w:rsidRPr="00060396" w:rsidRDefault="00060396" w:rsidP="00060396"/>
    <w:p w14:paraId="13B335B2" w14:textId="77777777" w:rsidR="00060396" w:rsidRPr="00060396" w:rsidRDefault="00060396" w:rsidP="00060396">
      <w:r w:rsidRPr="00060396">
        <w:t xml:space="preserve">Note that the IMS DC can be </w:t>
      </w:r>
      <w:proofErr w:type="gramStart"/>
      <w:r w:rsidRPr="00060396">
        <w:t>setup</w:t>
      </w:r>
      <w:proofErr w:type="gramEnd"/>
      <w:r w:rsidRPr="00060396">
        <w:t xml:space="preserve"> either during initial INVITE or after the call is answered. In the latter case, </w:t>
      </w:r>
      <w:r w:rsidRPr="00060396">
        <w:rPr>
          <w:u w:val="single"/>
        </w:rPr>
        <w:t xml:space="preserve">it can be </w:t>
      </w:r>
      <w:proofErr w:type="gramStart"/>
      <w:r w:rsidRPr="00060396">
        <w:rPr>
          <w:u w:val="single"/>
        </w:rPr>
        <w:t>setup</w:t>
      </w:r>
      <w:proofErr w:type="gramEnd"/>
      <w:r w:rsidRPr="00060396">
        <w:rPr>
          <w:u w:val="single"/>
        </w:rPr>
        <w:t xml:space="preserve"> by A or C</w:t>
      </w:r>
      <w:r w:rsidRPr="00060396">
        <w:t>.  </w:t>
      </w:r>
    </w:p>
    <w:p w14:paraId="5D1FA123" w14:textId="77777777" w:rsidR="00060396" w:rsidRPr="00060396" w:rsidRDefault="00060396" w:rsidP="00060396">
      <w:r w:rsidRPr="00060396">
        <w:t xml:space="preserve">Note that call forwarding may happen due to CFDA (i.e. the call is terminated to B normally, and when the CFDA timer expires, the call is forwarded). </w:t>
      </w:r>
    </w:p>
    <w:p w14:paraId="2175B3C1" w14:textId="77777777" w:rsidR="00060396" w:rsidRPr="00060396" w:rsidRDefault="00060396" w:rsidP="00060396"/>
    <w:p w14:paraId="3B7DA624" w14:textId="77777777" w:rsidR="00060396" w:rsidRPr="00060396" w:rsidRDefault="00060396" w:rsidP="00060396">
      <w:r w:rsidRPr="00060396">
        <w:t xml:space="preserve">If the stage 1 LI </w:t>
      </w:r>
      <w:proofErr w:type="gramStart"/>
      <w:r w:rsidRPr="00060396">
        <w:t>requirements is</w:t>
      </w:r>
      <w:proofErr w:type="gramEnd"/>
      <w:r w:rsidRPr="00060396">
        <w:t xml:space="preserve">: IMS DC LI needs to be supported when redirecting party (B) is a target: </w:t>
      </w:r>
    </w:p>
    <w:p w14:paraId="5E5B814D" w14:textId="77777777" w:rsidR="00060396" w:rsidRPr="00060396" w:rsidRDefault="00060396" w:rsidP="00060396">
      <w:pPr>
        <w:rPr>
          <w:u w:val="single"/>
        </w:rPr>
      </w:pPr>
    </w:p>
    <w:p w14:paraId="777C5916" w14:textId="77777777" w:rsidR="00060396" w:rsidRPr="00060396" w:rsidRDefault="00060396" w:rsidP="00060396">
      <w:pPr>
        <w:rPr>
          <w:u w:val="single"/>
        </w:rPr>
      </w:pPr>
      <w:r w:rsidRPr="00060396">
        <w:rPr>
          <w:u w:val="single"/>
        </w:rPr>
        <w:t>Redirecting network:</w:t>
      </w:r>
    </w:p>
    <w:p w14:paraId="78729354" w14:textId="77777777" w:rsidR="00060396" w:rsidRPr="00060396" w:rsidRDefault="00060396" w:rsidP="00060396">
      <w:pPr>
        <w:numPr>
          <w:ilvl w:val="0"/>
          <w:numId w:val="4"/>
        </w:numPr>
      </w:pPr>
      <w:r w:rsidRPr="00060396">
        <w:t>MF is present and is HTTP Proxy ß no issue</w:t>
      </w:r>
    </w:p>
    <w:p w14:paraId="5E8B04E9" w14:textId="77777777" w:rsidR="00060396" w:rsidRPr="00060396" w:rsidRDefault="00060396" w:rsidP="00060396">
      <w:pPr>
        <w:numPr>
          <w:ilvl w:val="0"/>
          <w:numId w:val="4"/>
        </w:numPr>
      </w:pPr>
      <w:r w:rsidRPr="00060396">
        <w:t>MF is present and is DC Application Proxy ß no issue.</w:t>
      </w:r>
    </w:p>
    <w:p w14:paraId="1648412E" w14:textId="77777777" w:rsidR="00060396" w:rsidRPr="00060396" w:rsidRDefault="00060396" w:rsidP="00060396">
      <w:pPr>
        <w:numPr>
          <w:ilvl w:val="0"/>
          <w:numId w:val="4"/>
        </w:numPr>
        <w:rPr>
          <w:b/>
          <w:bCs/>
        </w:rPr>
      </w:pPr>
      <w:r w:rsidRPr="00060396">
        <w:lastRenderedPageBreak/>
        <w:t xml:space="preserve">MF is present and is UDP proxy </w:t>
      </w:r>
      <w:r w:rsidRPr="00060396">
        <w:rPr>
          <w:b/>
          <w:bCs/>
        </w:rPr>
        <w:t>ß we have an issue with LI</w:t>
      </w:r>
    </w:p>
    <w:p w14:paraId="6CF92FB7" w14:textId="77777777" w:rsidR="00060396" w:rsidRPr="00060396" w:rsidRDefault="00060396" w:rsidP="00060396">
      <w:pPr>
        <w:numPr>
          <w:ilvl w:val="0"/>
          <w:numId w:val="4"/>
        </w:numPr>
        <w:rPr>
          <w:b/>
          <w:bCs/>
        </w:rPr>
      </w:pPr>
      <w:r w:rsidRPr="00060396">
        <w:t xml:space="preserve">MF is not present </w:t>
      </w:r>
      <w:r w:rsidRPr="00060396">
        <w:rPr>
          <w:b/>
          <w:bCs/>
        </w:rPr>
        <w:t> ß we have issue with LI.  </w:t>
      </w:r>
    </w:p>
    <w:p w14:paraId="2EA86D8D" w14:textId="77777777" w:rsidR="00060396" w:rsidRPr="00060396" w:rsidRDefault="00060396" w:rsidP="00060396">
      <w:pPr>
        <w:numPr>
          <w:ilvl w:val="0"/>
          <w:numId w:val="4"/>
        </w:numPr>
      </w:pPr>
      <w:r w:rsidRPr="00060396">
        <w:t>VPLMN ß not applicable.</w:t>
      </w:r>
    </w:p>
    <w:p w14:paraId="0E7F8D9F" w14:textId="77777777" w:rsidR="00060396" w:rsidRPr="00060396" w:rsidRDefault="00060396" w:rsidP="00060396"/>
    <w:p w14:paraId="4E68C69B" w14:textId="77777777" w:rsidR="00060396" w:rsidRPr="00060396" w:rsidRDefault="00060396" w:rsidP="00060396">
      <w:r w:rsidRPr="00060396">
        <w:t xml:space="preserve">If the stage 1 LI requirements </w:t>
      </w:r>
      <w:proofErr w:type="gramStart"/>
      <w:r w:rsidRPr="00060396">
        <w:t>is</w:t>
      </w:r>
      <w:proofErr w:type="gramEnd"/>
      <w:r w:rsidRPr="00060396">
        <w:t xml:space="preserve">: no IMS DC LI need not be supported when redirecting party (B) is a target: </w:t>
      </w:r>
    </w:p>
    <w:p w14:paraId="24980AD7" w14:textId="77777777" w:rsidR="00060396" w:rsidRPr="00060396" w:rsidRDefault="00060396" w:rsidP="00060396">
      <w:pPr>
        <w:rPr>
          <w:u w:val="single"/>
        </w:rPr>
      </w:pPr>
    </w:p>
    <w:p w14:paraId="77E4AE79" w14:textId="77777777" w:rsidR="00060396" w:rsidRPr="00060396" w:rsidRDefault="00060396" w:rsidP="00060396">
      <w:pPr>
        <w:rPr>
          <w:u w:val="single"/>
        </w:rPr>
      </w:pPr>
      <w:r w:rsidRPr="00060396">
        <w:rPr>
          <w:u w:val="single"/>
        </w:rPr>
        <w:t>Redirecting network:</w:t>
      </w:r>
    </w:p>
    <w:p w14:paraId="1B064607" w14:textId="77777777" w:rsidR="00060396" w:rsidRPr="00060396" w:rsidRDefault="00060396" w:rsidP="00060396">
      <w:pPr>
        <w:numPr>
          <w:ilvl w:val="0"/>
          <w:numId w:val="5"/>
        </w:numPr>
      </w:pPr>
      <w:r w:rsidRPr="00060396">
        <w:t>MF is present and is HTTP Proxy ß no issue (LI needs to be suppressed).</w:t>
      </w:r>
    </w:p>
    <w:p w14:paraId="5AB94DF0" w14:textId="77777777" w:rsidR="00060396" w:rsidRPr="00060396" w:rsidRDefault="00060396" w:rsidP="00060396">
      <w:pPr>
        <w:numPr>
          <w:ilvl w:val="0"/>
          <w:numId w:val="5"/>
        </w:numPr>
      </w:pPr>
      <w:r w:rsidRPr="00060396">
        <w:t xml:space="preserve">MF is present and is DC Application Proxy ß No issue (LI needs to be suppressed). </w:t>
      </w:r>
    </w:p>
    <w:p w14:paraId="11EFD066" w14:textId="77777777" w:rsidR="00060396" w:rsidRPr="00060396" w:rsidRDefault="00060396" w:rsidP="00060396">
      <w:pPr>
        <w:numPr>
          <w:ilvl w:val="0"/>
          <w:numId w:val="5"/>
        </w:numPr>
      </w:pPr>
      <w:r w:rsidRPr="00060396">
        <w:t xml:space="preserve">MF is present and is UDP proxy ß no issue. </w:t>
      </w:r>
    </w:p>
    <w:p w14:paraId="381A9539" w14:textId="77777777" w:rsidR="00060396" w:rsidRPr="00060396" w:rsidRDefault="00060396" w:rsidP="00060396">
      <w:pPr>
        <w:numPr>
          <w:ilvl w:val="0"/>
          <w:numId w:val="5"/>
        </w:numPr>
        <w:rPr>
          <w:b/>
          <w:bCs/>
        </w:rPr>
      </w:pPr>
      <w:r w:rsidRPr="00060396">
        <w:t>MF is not present (see S3i250006 SA2 LS response to previous SA3-LI LS, Q1)</w:t>
      </w:r>
      <w:r w:rsidRPr="00060396">
        <w:rPr>
          <w:b/>
          <w:bCs/>
        </w:rPr>
        <w:t xml:space="preserve">, </w:t>
      </w:r>
      <w:r w:rsidRPr="00060396">
        <w:t>ß no issue.</w:t>
      </w:r>
      <w:r w:rsidRPr="00060396">
        <w:rPr>
          <w:b/>
          <w:bCs/>
        </w:rPr>
        <w:t xml:space="preserve">  </w:t>
      </w:r>
    </w:p>
    <w:p w14:paraId="6EDB8013" w14:textId="77777777" w:rsidR="00060396" w:rsidRPr="00060396" w:rsidRDefault="00060396" w:rsidP="00060396">
      <w:pPr>
        <w:numPr>
          <w:ilvl w:val="0"/>
          <w:numId w:val="5"/>
        </w:numPr>
      </w:pPr>
      <w:r w:rsidRPr="00060396">
        <w:t>VPLMN ß not applicable.</w:t>
      </w:r>
    </w:p>
    <w:p w14:paraId="75CD46F8" w14:textId="77777777" w:rsidR="00060396" w:rsidRPr="00060396" w:rsidRDefault="00060396" w:rsidP="00060396"/>
    <w:p w14:paraId="42FC64B1" w14:textId="77777777" w:rsidR="00060396" w:rsidRPr="00060396" w:rsidRDefault="00060396" w:rsidP="00060396">
      <w:r w:rsidRPr="00060396">
        <w:t>Few diagrams related to the same discussion (generated after the meeting that I had with Maurizio)</w:t>
      </w:r>
    </w:p>
    <w:p w14:paraId="67AFBD6E" w14:textId="77777777" w:rsidR="00060396" w:rsidRPr="00060396" w:rsidRDefault="00060396" w:rsidP="00060396"/>
    <w:p w14:paraId="5C030AB6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 xml:space="preserve">In the drawings: </w:t>
      </w:r>
    </w:p>
    <w:p w14:paraId="7BBEDB94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 xml:space="preserve">Blue à  IMS signaling for normal IMS sessions. </w:t>
      </w:r>
    </w:p>
    <w:p w14:paraId="63FAB972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 xml:space="preserve">Purple à IMS media for normal IMS </w:t>
      </w:r>
      <w:proofErr w:type="spellStart"/>
      <w:r w:rsidRPr="00060396">
        <w:rPr>
          <w:i/>
          <w:iCs/>
        </w:rPr>
        <w:t>sesisons</w:t>
      </w:r>
      <w:proofErr w:type="spellEnd"/>
      <w:r w:rsidRPr="00060396">
        <w:rPr>
          <w:i/>
          <w:iCs/>
        </w:rPr>
        <w:t>.</w:t>
      </w:r>
    </w:p>
    <w:p w14:paraId="24A92DD9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>Red -&gt; IMS signaling for IMS DC.</w:t>
      </w:r>
    </w:p>
    <w:p w14:paraId="095092BC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 xml:space="preserve">Green à IMS DC media. </w:t>
      </w:r>
    </w:p>
    <w:p w14:paraId="7319F2E9" w14:textId="77777777" w:rsidR="00060396" w:rsidRPr="00060396" w:rsidRDefault="00060396" w:rsidP="00060396">
      <w:pPr>
        <w:rPr>
          <w:i/>
          <w:iCs/>
        </w:rPr>
      </w:pPr>
    </w:p>
    <w:p w14:paraId="4588D2D3" w14:textId="77777777" w:rsidR="00060396" w:rsidRPr="00060396" w:rsidRDefault="00060396" w:rsidP="00060396">
      <w:pPr>
        <w:rPr>
          <w:i/>
          <w:iCs/>
        </w:rPr>
      </w:pPr>
      <w:proofErr w:type="spellStart"/>
      <w:r w:rsidRPr="00060396">
        <w:rPr>
          <w:i/>
          <w:iCs/>
        </w:rPr>
        <w:t>Bpx</w:t>
      </w:r>
      <w:proofErr w:type="spellEnd"/>
      <w:r w:rsidRPr="00060396">
        <w:rPr>
          <w:i/>
          <w:iCs/>
        </w:rPr>
        <w:t xml:space="preserve"> with blue boundary: IMS LI for normal sessions.</w:t>
      </w:r>
    </w:p>
    <w:p w14:paraId="2D0CBDFF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>Box with red boundary: IMS DC LI</w:t>
      </w:r>
    </w:p>
    <w:p w14:paraId="5CE1B534" w14:textId="77777777" w:rsidR="00060396" w:rsidRPr="00060396" w:rsidRDefault="00060396" w:rsidP="00060396">
      <w:pPr>
        <w:rPr>
          <w:i/>
          <w:iCs/>
        </w:rPr>
      </w:pPr>
      <w:r w:rsidRPr="00060396">
        <w:rPr>
          <w:i/>
          <w:iCs/>
        </w:rPr>
        <w:t xml:space="preserve">Box with blue and red boundary: IMS target and IMS DC target. </w:t>
      </w:r>
    </w:p>
    <w:p w14:paraId="59F1765D" w14:textId="77777777" w:rsidR="00060396" w:rsidRPr="00060396" w:rsidRDefault="00060396" w:rsidP="00060396">
      <w:pPr>
        <w:rPr>
          <w:i/>
          <w:iCs/>
        </w:rPr>
      </w:pPr>
    </w:p>
    <w:p w14:paraId="1F56ABE6" w14:textId="77777777" w:rsidR="00060396" w:rsidRPr="00060396" w:rsidRDefault="00060396" w:rsidP="00060396">
      <w:pPr>
        <w:rPr>
          <w:u w:val="single"/>
        </w:rPr>
      </w:pPr>
      <w:r w:rsidRPr="00060396">
        <w:rPr>
          <w:u w:val="single"/>
        </w:rPr>
        <w:t>A to B call (A sets up the IMS DC for self and to B, CSP is remote network for IMS DC)</w:t>
      </w:r>
    </w:p>
    <w:p w14:paraId="5B0D4F6D" w14:textId="77777777" w:rsidR="00060396" w:rsidRPr="00060396" w:rsidRDefault="00060396" w:rsidP="00060396">
      <w:pPr>
        <w:rPr>
          <w:u w:val="single"/>
        </w:rPr>
      </w:pPr>
    </w:p>
    <w:p w14:paraId="28ACDD45" w14:textId="77777777" w:rsidR="00060396" w:rsidRPr="00060396" w:rsidRDefault="00060396" w:rsidP="00060396">
      <w:pPr>
        <w:rPr>
          <w:u w:val="single"/>
        </w:rPr>
      </w:pPr>
    </w:p>
    <w:p w14:paraId="0AB15D49" w14:textId="77777777" w:rsidR="00060396" w:rsidRPr="00060396" w:rsidRDefault="00060396" w:rsidP="00060396">
      <w:pPr>
        <w:numPr>
          <w:ilvl w:val="0"/>
          <w:numId w:val="6"/>
        </w:numPr>
      </w:pPr>
      <w:r w:rsidRPr="00060396">
        <w:t>A is a target in CSP A and B is a target in CSP B</w:t>
      </w:r>
    </w:p>
    <w:p w14:paraId="51547C5B" w14:textId="77777777" w:rsidR="00060396" w:rsidRPr="00060396" w:rsidRDefault="00060396" w:rsidP="00060396"/>
    <w:p w14:paraId="313389CC" w14:textId="77777777" w:rsidR="00060396" w:rsidRPr="00060396" w:rsidRDefault="00060396" w:rsidP="00060396"/>
    <w:p w14:paraId="213A2FAD" w14:textId="707BB679" w:rsidR="00060396" w:rsidRPr="00060396" w:rsidRDefault="00060396" w:rsidP="00060396">
      <w:r w:rsidRPr="00060396">
        <w:drawing>
          <wp:inline distT="0" distB="0" distL="0" distR="0" wp14:anchorId="6A689757" wp14:editId="7B4A67C4">
            <wp:extent cx="5943600" cy="1569085"/>
            <wp:effectExtent l="0" t="0" r="0" b="0"/>
            <wp:docPr id="13280838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3CE26" w14:textId="77777777" w:rsidR="00060396" w:rsidRPr="00060396" w:rsidRDefault="00060396" w:rsidP="00060396"/>
    <w:p w14:paraId="54485A86" w14:textId="77777777" w:rsidR="00060396" w:rsidRPr="00060396" w:rsidRDefault="00060396" w:rsidP="00060396"/>
    <w:p w14:paraId="76C5B4E5" w14:textId="77777777" w:rsidR="00060396" w:rsidRPr="00060396" w:rsidRDefault="00060396" w:rsidP="00060396"/>
    <w:p w14:paraId="19B9BCD0" w14:textId="77777777" w:rsidR="00060396" w:rsidRPr="00060396" w:rsidRDefault="00060396" w:rsidP="00060396">
      <w:pPr>
        <w:rPr>
          <w:u w:val="single"/>
        </w:rPr>
      </w:pPr>
      <w:r w:rsidRPr="00060396">
        <w:rPr>
          <w:u w:val="single"/>
        </w:rPr>
        <w:t xml:space="preserve">A calls B redirected to C (A sets up the IMS DC for self to C, CSP B is the redirecting </w:t>
      </w:r>
      <w:proofErr w:type="spellStart"/>
      <w:r w:rsidRPr="00060396">
        <w:rPr>
          <w:u w:val="single"/>
        </w:rPr>
        <w:t>netowkr</w:t>
      </w:r>
      <w:proofErr w:type="spellEnd"/>
      <w:r w:rsidRPr="00060396">
        <w:rPr>
          <w:u w:val="single"/>
        </w:rPr>
        <w:t>, CSP C is the remote network)</w:t>
      </w:r>
    </w:p>
    <w:p w14:paraId="058D48B7" w14:textId="77777777" w:rsidR="00060396" w:rsidRPr="00060396" w:rsidRDefault="00060396" w:rsidP="00060396">
      <w:pPr>
        <w:rPr>
          <w:u w:val="single"/>
        </w:rPr>
      </w:pPr>
    </w:p>
    <w:p w14:paraId="182B3D18" w14:textId="77777777" w:rsidR="00060396" w:rsidRPr="00060396" w:rsidRDefault="00060396" w:rsidP="00060396">
      <w:pPr>
        <w:rPr>
          <w:b/>
          <w:bCs/>
        </w:rPr>
      </w:pPr>
      <w:r w:rsidRPr="00060396">
        <w:rPr>
          <w:b/>
          <w:bCs/>
        </w:rPr>
        <w:t>If the stage 1 requirements are: IMS DC LI shall happen in the redirecting network when the redirecting party is a target and the IMS DC is between originating party and the redirected-to party</w:t>
      </w:r>
    </w:p>
    <w:p w14:paraId="4DD3866D" w14:textId="77777777" w:rsidR="00060396" w:rsidRPr="00060396" w:rsidRDefault="00060396" w:rsidP="00060396">
      <w:pPr>
        <w:rPr>
          <w:b/>
          <w:bCs/>
        </w:rPr>
      </w:pPr>
    </w:p>
    <w:p w14:paraId="46D8F317" w14:textId="77777777" w:rsidR="00060396" w:rsidRPr="00060396" w:rsidRDefault="00060396" w:rsidP="00060396">
      <w:pPr>
        <w:numPr>
          <w:ilvl w:val="0"/>
          <w:numId w:val="6"/>
        </w:numPr>
      </w:pPr>
      <w:r w:rsidRPr="00060396">
        <w:t>A is a target in CSP A, B is a target in CSP B and C is a target in CSP C</w:t>
      </w:r>
    </w:p>
    <w:p w14:paraId="0BF29DFD" w14:textId="77777777" w:rsidR="00060396" w:rsidRPr="00060396" w:rsidRDefault="00060396" w:rsidP="00060396"/>
    <w:p w14:paraId="75A3A436" w14:textId="4F967819" w:rsidR="00060396" w:rsidRPr="00060396" w:rsidRDefault="00060396" w:rsidP="00060396">
      <w:r w:rsidRPr="00060396">
        <w:lastRenderedPageBreak/>
        <w:drawing>
          <wp:inline distT="0" distB="0" distL="0" distR="0" wp14:anchorId="4982D9A5" wp14:editId="2F14E4B3">
            <wp:extent cx="5943600" cy="1330325"/>
            <wp:effectExtent l="0" t="0" r="0" b="3175"/>
            <wp:docPr id="16621230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9964" w14:textId="77777777" w:rsidR="00060396" w:rsidRPr="00060396" w:rsidRDefault="00060396" w:rsidP="00060396">
      <w:pPr>
        <w:rPr>
          <w:b/>
          <w:bCs/>
        </w:rPr>
      </w:pPr>
    </w:p>
    <w:p w14:paraId="1A0C48DA" w14:textId="77777777" w:rsidR="00060396" w:rsidRPr="00060396" w:rsidRDefault="00060396" w:rsidP="00060396">
      <w:pPr>
        <w:rPr>
          <w:b/>
          <w:bCs/>
        </w:rPr>
      </w:pPr>
      <w:r w:rsidRPr="00060396">
        <w:rPr>
          <w:b/>
          <w:bCs/>
        </w:rPr>
        <w:t>If the stage 1 requirements are: IMS DC LI shall not happen in the redirecting network when the redirecting party is a target and the IMS DC is between originating party and the redirected-to party</w:t>
      </w:r>
    </w:p>
    <w:p w14:paraId="64539D86" w14:textId="77777777" w:rsidR="00060396" w:rsidRPr="00060396" w:rsidRDefault="00060396" w:rsidP="00060396">
      <w:pPr>
        <w:rPr>
          <w:b/>
          <w:bCs/>
        </w:rPr>
      </w:pPr>
    </w:p>
    <w:p w14:paraId="76CEFEB5" w14:textId="77777777" w:rsidR="00060396" w:rsidRPr="00060396" w:rsidRDefault="00060396" w:rsidP="00060396">
      <w:pPr>
        <w:numPr>
          <w:ilvl w:val="0"/>
          <w:numId w:val="6"/>
        </w:numPr>
      </w:pPr>
      <w:r w:rsidRPr="00060396">
        <w:t>A is a target in CSP A, B is a target in CSP B and C is a target in CSP C</w:t>
      </w:r>
    </w:p>
    <w:p w14:paraId="7E0E6E92" w14:textId="00EFA2F5" w:rsidR="00060396" w:rsidRPr="00060396" w:rsidRDefault="00060396" w:rsidP="00060396">
      <w:r w:rsidRPr="00060396">
        <w:drawing>
          <wp:inline distT="0" distB="0" distL="0" distR="0" wp14:anchorId="3BE45E24" wp14:editId="62556424">
            <wp:extent cx="5943600" cy="1338580"/>
            <wp:effectExtent l="0" t="0" r="0" b="0"/>
            <wp:docPr id="1496632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CAF5" w14:textId="77777777" w:rsidR="00060396" w:rsidRPr="00060396" w:rsidRDefault="00060396" w:rsidP="00060396"/>
    <w:p w14:paraId="46B1094A" w14:textId="77777777" w:rsidR="009323EB" w:rsidRDefault="009323EB"/>
    <w:sectPr w:rsidR="0093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D0C"/>
    <w:multiLevelType w:val="hybridMultilevel"/>
    <w:tmpl w:val="872E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5BC1"/>
    <w:multiLevelType w:val="hybridMultilevel"/>
    <w:tmpl w:val="872E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1454"/>
    <w:multiLevelType w:val="hybridMultilevel"/>
    <w:tmpl w:val="4B34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1782"/>
    <w:multiLevelType w:val="hybridMultilevel"/>
    <w:tmpl w:val="872E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2D66"/>
    <w:multiLevelType w:val="hybridMultilevel"/>
    <w:tmpl w:val="872E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26735"/>
    <w:multiLevelType w:val="hybridMultilevel"/>
    <w:tmpl w:val="E1CE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23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57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853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051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1159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6306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96"/>
    <w:rsid w:val="00060396"/>
    <w:rsid w:val="000F026B"/>
    <w:rsid w:val="00186E06"/>
    <w:rsid w:val="001F0A90"/>
    <w:rsid w:val="003C112B"/>
    <w:rsid w:val="003C1B4F"/>
    <w:rsid w:val="004B163A"/>
    <w:rsid w:val="009323EB"/>
    <w:rsid w:val="009558D5"/>
    <w:rsid w:val="00D25542"/>
    <w:rsid w:val="00F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8742"/>
  <w15:chartTrackingRefBased/>
  <w15:docId w15:val="{DDF1112E-44A9-4F23-997D-98CC17CB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 Rao (Nokia)</dc:creator>
  <cp:keywords/>
  <dc:description/>
  <cp:lastModifiedBy>Nagaraja Rao (Nokia)</cp:lastModifiedBy>
  <cp:revision>1</cp:revision>
  <dcterms:created xsi:type="dcterms:W3CDTF">2025-11-04T16:34:00Z</dcterms:created>
  <dcterms:modified xsi:type="dcterms:W3CDTF">2025-11-04T16:35:00Z</dcterms:modified>
</cp:coreProperties>
</file>