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CB9DE" w14:textId="0749D9F8" w:rsidR="00617E6C" w:rsidRDefault="00617E6C" w:rsidP="00617E6C">
      <w:pPr>
        <w:pStyle w:val="CRCoverPage"/>
        <w:tabs>
          <w:tab w:val="right" w:pos="9639"/>
        </w:tabs>
        <w:spacing w:after="0"/>
        <w:rPr>
          <w:b/>
          <w:i/>
          <w:noProof/>
          <w:sz w:val="28"/>
        </w:rPr>
      </w:pPr>
      <w:bookmarkStart w:id="0" w:name="_Toc89722050"/>
      <w:r>
        <w:rPr>
          <w:b/>
          <w:noProof/>
          <w:sz w:val="24"/>
        </w:rPr>
        <w:t>3GPP TSG-</w:t>
      </w:r>
      <w:r w:rsidR="005378D1">
        <w:rPr>
          <w:b/>
          <w:noProof/>
          <w:sz w:val="24"/>
        </w:rPr>
        <w:fldChar w:fldCharType="begin"/>
      </w:r>
      <w:r w:rsidR="005378D1">
        <w:rPr>
          <w:b/>
          <w:noProof/>
          <w:sz w:val="24"/>
        </w:rPr>
        <w:instrText xml:space="preserve"> DOCPROPERTY  TSG/WGRef  \* MERGEFORMAT </w:instrText>
      </w:r>
      <w:r w:rsidR="005378D1">
        <w:rPr>
          <w:b/>
          <w:noProof/>
          <w:sz w:val="24"/>
        </w:rPr>
        <w:fldChar w:fldCharType="separate"/>
      </w:r>
      <w:r>
        <w:rPr>
          <w:b/>
          <w:noProof/>
          <w:sz w:val="24"/>
        </w:rPr>
        <w:t>SA3</w:t>
      </w:r>
      <w:r w:rsidR="005378D1">
        <w:rPr>
          <w:b/>
          <w:noProof/>
          <w:sz w:val="24"/>
        </w:rPr>
        <w:fldChar w:fldCharType="end"/>
      </w:r>
      <w:r>
        <w:rPr>
          <w:b/>
          <w:noProof/>
          <w:sz w:val="24"/>
        </w:rPr>
        <w:t xml:space="preserve"> Meeting #</w:t>
      </w:r>
      <w:r w:rsidR="005378D1">
        <w:rPr>
          <w:b/>
          <w:noProof/>
          <w:sz w:val="24"/>
        </w:rPr>
        <w:fldChar w:fldCharType="begin"/>
      </w:r>
      <w:r w:rsidR="005378D1">
        <w:rPr>
          <w:b/>
          <w:noProof/>
          <w:sz w:val="24"/>
        </w:rPr>
        <w:instrText xml:space="preserve"> DOCPROPERTY  MtgSeq  \* MERGEFORMAT </w:instrText>
      </w:r>
      <w:r w:rsidR="005378D1">
        <w:rPr>
          <w:b/>
          <w:noProof/>
          <w:sz w:val="24"/>
        </w:rPr>
        <w:fldChar w:fldCharType="separate"/>
      </w:r>
      <w:r w:rsidRPr="00EB09B7">
        <w:rPr>
          <w:b/>
          <w:noProof/>
          <w:sz w:val="24"/>
        </w:rPr>
        <w:t>84</w:t>
      </w:r>
      <w:r w:rsidR="005378D1">
        <w:rPr>
          <w:b/>
          <w:noProof/>
          <w:sz w:val="24"/>
        </w:rPr>
        <w:fldChar w:fldCharType="end"/>
      </w:r>
      <w:r w:rsidR="005378D1">
        <w:rPr>
          <w:b/>
          <w:noProof/>
          <w:sz w:val="24"/>
        </w:rPr>
        <w:fldChar w:fldCharType="begin"/>
      </w:r>
      <w:r w:rsidR="005378D1">
        <w:rPr>
          <w:b/>
          <w:noProof/>
          <w:sz w:val="24"/>
        </w:rPr>
        <w:instrText xml:space="preserve"> DOCPROPERTY  MtgTitle  \* MERGEFORMAT </w:instrText>
      </w:r>
      <w:r w:rsidR="005378D1">
        <w:rPr>
          <w:b/>
          <w:noProof/>
          <w:sz w:val="24"/>
        </w:rPr>
        <w:fldChar w:fldCharType="separate"/>
      </w:r>
      <w:r>
        <w:rPr>
          <w:b/>
          <w:noProof/>
          <w:sz w:val="24"/>
        </w:rPr>
        <w:t>-LI-e-b</w:t>
      </w:r>
      <w:r w:rsidR="005378D1">
        <w:rPr>
          <w:b/>
          <w:noProof/>
          <w:sz w:val="24"/>
        </w:rPr>
        <w:fldChar w:fldCharType="end"/>
      </w:r>
      <w:r>
        <w:rPr>
          <w:b/>
          <w:i/>
          <w:noProof/>
          <w:sz w:val="28"/>
        </w:rPr>
        <w:tab/>
      </w:r>
      <w:r w:rsidR="00D814C8">
        <w:fldChar w:fldCharType="begin"/>
      </w:r>
      <w:r w:rsidR="00D814C8">
        <w:instrText xml:space="preserve"> DOCPROPERTY  Tdoc#  \* MERGEFORMAT </w:instrText>
      </w:r>
      <w:r w:rsidR="00D814C8">
        <w:fldChar w:fldCharType="separate"/>
      </w:r>
      <w:r w:rsidR="00D814C8" w:rsidRPr="00566C04">
        <w:rPr>
          <w:b/>
          <w:i/>
          <w:noProof/>
          <w:sz w:val="28"/>
        </w:rPr>
        <w:t>s3i22012</w:t>
      </w:r>
      <w:r w:rsidR="00D814C8">
        <w:rPr>
          <w:b/>
          <w:i/>
          <w:noProof/>
          <w:sz w:val="28"/>
        </w:rPr>
        <w:fldChar w:fldCharType="end"/>
      </w:r>
      <w:r w:rsidR="00D814C8">
        <w:rPr>
          <w:b/>
          <w:i/>
          <w:noProof/>
          <w:sz w:val="28"/>
        </w:rPr>
        <w:t>9r</w:t>
      </w:r>
      <w:r w:rsidR="00D814C8">
        <w:rPr>
          <w:b/>
          <w:i/>
          <w:noProof/>
          <w:sz w:val="28"/>
        </w:rPr>
        <w:t>7</w:t>
      </w:r>
    </w:p>
    <w:p w14:paraId="4FE3604D" w14:textId="77777777" w:rsidR="00617E6C" w:rsidRDefault="005378D1" w:rsidP="00617E6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17E6C" w:rsidRPr="00BA51D9">
        <w:rPr>
          <w:b/>
          <w:noProof/>
          <w:sz w:val="24"/>
        </w:rPr>
        <w:t>Online</w:t>
      </w:r>
      <w:r>
        <w:rPr>
          <w:b/>
          <w:noProof/>
          <w:sz w:val="24"/>
        </w:rPr>
        <w:fldChar w:fldCharType="end"/>
      </w:r>
      <w:r w:rsidR="00617E6C">
        <w:rPr>
          <w:b/>
          <w:noProof/>
          <w:sz w:val="24"/>
        </w:rPr>
        <w:t xml:space="preserve">, </w:t>
      </w:r>
      <w:r w:rsidR="00617E6C">
        <w:fldChar w:fldCharType="begin"/>
      </w:r>
      <w:r w:rsidR="00617E6C">
        <w:instrText xml:space="preserve"> DOCPROPERTY  Country  \* MERGEFORMAT </w:instrText>
      </w:r>
      <w:r w:rsidR="00617E6C">
        <w:fldChar w:fldCharType="end"/>
      </w:r>
      <w:r w:rsidR="00617E6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17E6C" w:rsidRPr="00BA51D9">
        <w:rPr>
          <w:b/>
          <w:noProof/>
          <w:sz w:val="24"/>
        </w:rPr>
        <w:t>2nd Mar 2022</w:t>
      </w:r>
      <w:r>
        <w:rPr>
          <w:b/>
          <w:noProof/>
          <w:sz w:val="24"/>
        </w:rPr>
        <w:fldChar w:fldCharType="end"/>
      </w:r>
      <w:r w:rsidR="00617E6C">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17E6C"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7E6C" w14:paraId="4845DE10" w14:textId="77777777" w:rsidTr="00E9777F">
        <w:tc>
          <w:tcPr>
            <w:tcW w:w="9641" w:type="dxa"/>
            <w:gridSpan w:val="9"/>
            <w:tcBorders>
              <w:top w:val="single" w:sz="4" w:space="0" w:color="auto"/>
              <w:left w:val="single" w:sz="4" w:space="0" w:color="auto"/>
              <w:right w:val="single" w:sz="4" w:space="0" w:color="auto"/>
            </w:tcBorders>
          </w:tcPr>
          <w:p w14:paraId="60F23E1E" w14:textId="77777777" w:rsidR="00617E6C" w:rsidRDefault="00617E6C" w:rsidP="00E9777F">
            <w:pPr>
              <w:pStyle w:val="CRCoverPage"/>
              <w:spacing w:after="0"/>
              <w:jc w:val="right"/>
              <w:rPr>
                <w:i/>
                <w:noProof/>
              </w:rPr>
            </w:pPr>
            <w:r>
              <w:rPr>
                <w:i/>
                <w:noProof/>
                <w:sz w:val="14"/>
              </w:rPr>
              <w:t>CR-Form-v12.2</w:t>
            </w:r>
          </w:p>
        </w:tc>
      </w:tr>
      <w:tr w:rsidR="00617E6C" w14:paraId="29AB3F41" w14:textId="77777777" w:rsidTr="00E9777F">
        <w:tc>
          <w:tcPr>
            <w:tcW w:w="9641" w:type="dxa"/>
            <w:gridSpan w:val="9"/>
            <w:tcBorders>
              <w:left w:val="single" w:sz="4" w:space="0" w:color="auto"/>
              <w:right w:val="single" w:sz="4" w:space="0" w:color="auto"/>
            </w:tcBorders>
          </w:tcPr>
          <w:p w14:paraId="3B64EB7F" w14:textId="77777777" w:rsidR="00617E6C" w:rsidRDefault="00617E6C" w:rsidP="00E9777F">
            <w:pPr>
              <w:pStyle w:val="CRCoverPage"/>
              <w:spacing w:after="0"/>
              <w:jc w:val="center"/>
              <w:rPr>
                <w:noProof/>
              </w:rPr>
            </w:pPr>
            <w:r>
              <w:rPr>
                <w:b/>
                <w:noProof/>
                <w:sz w:val="32"/>
              </w:rPr>
              <w:t>CHANGE REQUEST</w:t>
            </w:r>
          </w:p>
        </w:tc>
      </w:tr>
      <w:tr w:rsidR="00617E6C" w14:paraId="70759FAD" w14:textId="77777777" w:rsidTr="00E9777F">
        <w:tc>
          <w:tcPr>
            <w:tcW w:w="9641" w:type="dxa"/>
            <w:gridSpan w:val="9"/>
            <w:tcBorders>
              <w:left w:val="single" w:sz="4" w:space="0" w:color="auto"/>
              <w:right w:val="single" w:sz="4" w:space="0" w:color="auto"/>
            </w:tcBorders>
          </w:tcPr>
          <w:p w14:paraId="29A66B78" w14:textId="77777777" w:rsidR="00617E6C" w:rsidRDefault="00617E6C" w:rsidP="00E9777F">
            <w:pPr>
              <w:pStyle w:val="CRCoverPage"/>
              <w:spacing w:after="0"/>
              <w:rPr>
                <w:noProof/>
                <w:sz w:val="8"/>
                <w:szCs w:val="8"/>
              </w:rPr>
            </w:pPr>
          </w:p>
        </w:tc>
      </w:tr>
      <w:tr w:rsidR="00617E6C" w14:paraId="23A87E5C" w14:textId="77777777" w:rsidTr="00E9777F">
        <w:tc>
          <w:tcPr>
            <w:tcW w:w="142" w:type="dxa"/>
            <w:tcBorders>
              <w:left w:val="single" w:sz="4" w:space="0" w:color="auto"/>
            </w:tcBorders>
          </w:tcPr>
          <w:p w14:paraId="6B7B9BD1" w14:textId="77777777" w:rsidR="00617E6C" w:rsidRDefault="00617E6C" w:rsidP="00E9777F">
            <w:pPr>
              <w:pStyle w:val="CRCoverPage"/>
              <w:spacing w:after="0"/>
              <w:jc w:val="right"/>
              <w:rPr>
                <w:noProof/>
              </w:rPr>
            </w:pPr>
          </w:p>
        </w:tc>
        <w:tc>
          <w:tcPr>
            <w:tcW w:w="1559" w:type="dxa"/>
            <w:shd w:val="pct30" w:color="FFFF00" w:fill="auto"/>
          </w:tcPr>
          <w:p w14:paraId="00159764" w14:textId="77777777" w:rsidR="00617E6C" w:rsidRPr="00410371" w:rsidRDefault="005378D1" w:rsidP="00E9777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17E6C" w:rsidRPr="00410371">
              <w:rPr>
                <w:b/>
                <w:noProof/>
                <w:sz w:val="28"/>
              </w:rPr>
              <w:t>33.127</w:t>
            </w:r>
            <w:r>
              <w:rPr>
                <w:b/>
                <w:noProof/>
                <w:sz w:val="28"/>
              </w:rPr>
              <w:fldChar w:fldCharType="end"/>
            </w:r>
          </w:p>
        </w:tc>
        <w:tc>
          <w:tcPr>
            <w:tcW w:w="709" w:type="dxa"/>
          </w:tcPr>
          <w:p w14:paraId="575D918C" w14:textId="77777777" w:rsidR="00617E6C" w:rsidRDefault="00617E6C" w:rsidP="00E9777F">
            <w:pPr>
              <w:pStyle w:val="CRCoverPage"/>
              <w:spacing w:after="0"/>
              <w:jc w:val="center"/>
              <w:rPr>
                <w:noProof/>
              </w:rPr>
            </w:pPr>
            <w:r>
              <w:rPr>
                <w:b/>
                <w:noProof/>
                <w:sz w:val="28"/>
              </w:rPr>
              <w:t>CR</w:t>
            </w:r>
          </w:p>
        </w:tc>
        <w:tc>
          <w:tcPr>
            <w:tcW w:w="1276" w:type="dxa"/>
            <w:shd w:val="pct30" w:color="FFFF00" w:fill="auto"/>
          </w:tcPr>
          <w:p w14:paraId="3BA586DF" w14:textId="1EC7E6F0" w:rsidR="00617E6C" w:rsidRPr="00410371" w:rsidRDefault="005378D1" w:rsidP="00617E6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17E6C" w:rsidRPr="00410371">
              <w:rPr>
                <w:b/>
                <w:noProof/>
                <w:sz w:val="28"/>
              </w:rPr>
              <w:t>016</w:t>
            </w:r>
            <w:r>
              <w:rPr>
                <w:b/>
                <w:noProof/>
                <w:sz w:val="28"/>
              </w:rPr>
              <w:fldChar w:fldCharType="end"/>
            </w:r>
            <w:r w:rsidR="00617E6C">
              <w:rPr>
                <w:b/>
                <w:noProof/>
                <w:sz w:val="28"/>
              </w:rPr>
              <w:t>0</w:t>
            </w:r>
          </w:p>
        </w:tc>
        <w:tc>
          <w:tcPr>
            <w:tcW w:w="709" w:type="dxa"/>
          </w:tcPr>
          <w:p w14:paraId="5833E669" w14:textId="77777777" w:rsidR="00617E6C" w:rsidRDefault="00617E6C" w:rsidP="00E9777F">
            <w:pPr>
              <w:pStyle w:val="CRCoverPage"/>
              <w:tabs>
                <w:tab w:val="right" w:pos="625"/>
              </w:tabs>
              <w:spacing w:after="0"/>
              <w:jc w:val="center"/>
              <w:rPr>
                <w:noProof/>
              </w:rPr>
            </w:pPr>
            <w:r>
              <w:rPr>
                <w:b/>
                <w:bCs/>
                <w:noProof/>
                <w:sz w:val="28"/>
              </w:rPr>
              <w:t>rev</w:t>
            </w:r>
          </w:p>
        </w:tc>
        <w:tc>
          <w:tcPr>
            <w:tcW w:w="992" w:type="dxa"/>
            <w:shd w:val="pct30" w:color="FFFF00" w:fill="auto"/>
          </w:tcPr>
          <w:p w14:paraId="5A1B3C55" w14:textId="11B2FCA3" w:rsidR="00617E6C" w:rsidRPr="00410371" w:rsidRDefault="003D0274" w:rsidP="00E9777F">
            <w:pPr>
              <w:pStyle w:val="CRCoverPage"/>
              <w:spacing w:after="0"/>
              <w:jc w:val="center"/>
              <w:rPr>
                <w:b/>
                <w:noProof/>
              </w:rPr>
            </w:pPr>
            <w:r>
              <w:rPr>
                <w:b/>
                <w:noProof/>
                <w:sz w:val="28"/>
              </w:rPr>
              <w:t>2</w:t>
            </w:r>
          </w:p>
        </w:tc>
        <w:tc>
          <w:tcPr>
            <w:tcW w:w="2410" w:type="dxa"/>
          </w:tcPr>
          <w:p w14:paraId="61E68230" w14:textId="77777777" w:rsidR="00617E6C" w:rsidRDefault="00617E6C" w:rsidP="00E977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1D4832" w14:textId="77777777" w:rsidR="00617E6C" w:rsidRPr="00410371" w:rsidRDefault="005378D1" w:rsidP="00E9777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17E6C" w:rsidRPr="00410371">
              <w:rPr>
                <w:b/>
                <w:noProof/>
                <w:sz w:val="28"/>
              </w:rPr>
              <w:t>17.3.0</w:t>
            </w:r>
            <w:r>
              <w:rPr>
                <w:b/>
                <w:noProof/>
                <w:sz w:val="28"/>
              </w:rPr>
              <w:fldChar w:fldCharType="end"/>
            </w:r>
          </w:p>
        </w:tc>
        <w:tc>
          <w:tcPr>
            <w:tcW w:w="143" w:type="dxa"/>
            <w:tcBorders>
              <w:right w:val="single" w:sz="4" w:space="0" w:color="auto"/>
            </w:tcBorders>
          </w:tcPr>
          <w:p w14:paraId="7567A16B" w14:textId="77777777" w:rsidR="00617E6C" w:rsidRDefault="00617E6C" w:rsidP="00E9777F">
            <w:pPr>
              <w:pStyle w:val="CRCoverPage"/>
              <w:spacing w:after="0"/>
              <w:rPr>
                <w:noProof/>
              </w:rPr>
            </w:pPr>
          </w:p>
        </w:tc>
      </w:tr>
      <w:tr w:rsidR="00617E6C" w14:paraId="48FA3E0E" w14:textId="77777777" w:rsidTr="00E9777F">
        <w:tc>
          <w:tcPr>
            <w:tcW w:w="9641" w:type="dxa"/>
            <w:gridSpan w:val="9"/>
            <w:tcBorders>
              <w:left w:val="single" w:sz="4" w:space="0" w:color="auto"/>
              <w:right w:val="single" w:sz="4" w:space="0" w:color="auto"/>
            </w:tcBorders>
          </w:tcPr>
          <w:p w14:paraId="120445E6" w14:textId="77777777" w:rsidR="00617E6C" w:rsidRDefault="00617E6C" w:rsidP="00E9777F">
            <w:pPr>
              <w:pStyle w:val="CRCoverPage"/>
              <w:spacing w:after="0"/>
              <w:rPr>
                <w:noProof/>
              </w:rPr>
            </w:pPr>
          </w:p>
        </w:tc>
      </w:tr>
      <w:tr w:rsidR="00617E6C" w14:paraId="7404C233" w14:textId="77777777" w:rsidTr="00E9777F">
        <w:tc>
          <w:tcPr>
            <w:tcW w:w="9641" w:type="dxa"/>
            <w:gridSpan w:val="9"/>
            <w:tcBorders>
              <w:top w:val="single" w:sz="4" w:space="0" w:color="auto"/>
            </w:tcBorders>
          </w:tcPr>
          <w:p w14:paraId="432B6D16" w14:textId="77777777" w:rsidR="00617E6C" w:rsidRPr="00F25D98" w:rsidRDefault="00617E6C" w:rsidP="00E9777F">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17E6C" w14:paraId="5ABD4044" w14:textId="77777777" w:rsidTr="00E9777F">
        <w:tc>
          <w:tcPr>
            <w:tcW w:w="9641" w:type="dxa"/>
            <w:gridSpan w:val="9"/>
          </w:tcPr>
          <w:p w14:paraId="759B1D3A" w14:textId="77777777" w:rsidR="00617E6C" w:rsidRDefault="00617E6C" w:rsidP="00E9777F">
            <w:pPr>
              <w:pStyle w:val="CRCoverPage"/>
              <w:spacing w:after="0"/>
              <w:rPr>
                <w:noProof/>
                <w:sz w:val="8"/>
                <w:szCs w:val="8"/>
              </w:rPr>
            </w:pPr>
          </w:p>
        </w:tc>
      </w:tr>
    </w:tbl>
    <w:p w14:paraId="295756D5" w14:textId="77777777" w:rsidR="00617E6C" w:rsidRDefault="00617E6C" w:rsidP="00617E6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7E6C" w14:paraId="699FD401" w14:textId="77777777" w:rsidTr="00E9777F">
        <w:tc>
          <w:tcPr>
            <w:tcW w:w="2835" w:type="dxa"/>
          </w:tcPr>
          <w:p w14:paraId="16AAF2F6" w14:textId="77777777" w:rsidR="00617E6C" w:rsidRDefault="00617E6C" w:rsidP="00E9777F">
            <w:pPr>
              <w:pStyle w:val="CRCoverPage"/>
              <w:tabs>
                <w:tab w:val="right" w:pos="2751"/>
              </w:tabs>
              <w:spacing w:after="0"/>
              <w:rPr>
                <w:b/>
                <w:i/>
                <w:noProof/>
              </w:rPr>
            </w:pPr>
            <w:r>
              <w:rPr>
                <w:b/>
                <w:i/>
                <w:noProof/>
              </w:rPr>
              <w:t>Proposed change affects:</w:t>
            </w:r>
          </w:p>
        </w:tc>
        <w:tc>
          <w:tcPr>
            <w:tcW w:w="1418" w:type="dxa"/>
          </w:tcPr>
          <w:p w14:paraId="37378915" w14:textId="77777777" w:rsidR="00617E6C" w:rsidRDefault="00617E6C" w:rsidP="00E977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92A991" w14:textId="77777777" w:rsidR="00617E6C" w:rsidRDefault="00617E6C" w:rsidP="00E9777F">
            <w:pPr>
              <w:pStyle w:val="CRCoverPage"/>
              <w:spacing w:after="0"/>
              <w:jc w:val="center"/>
              <w:rPr>
                <w:b/>
                <w:caps/>
                <w:noProof/>
              </w:rPr>
            </w:pPr>
          </w:p>
        </w:tc>
        <w:tc>
          <w:tcPr>
            <w:tcW w:w="709" w:type="dxa"/>
            <w:tcBorders>
              <w:left w:val="single" w:sz="4" w:space="0" w:color="auto"/>
            </w:tcBorders>
          </w:tcPr>
          <w:p w14:paraId="5D800FB1" w14:textId="77777777" w:rsidR="00617E6C" w:rsidRDefault="00617E6C" w:rsidP="00E977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E6E859" w14:textId="77777777" w:rsidR="00617E6C" w:rsidRDefault="00617E6C" w:rsidP="00E9777F">
            <w:pPr>
              <w:pStyle w:val="CRCoverPage"/>
              <w:spacing w:after="0"/>
              <w:jc w:val="center"/>
              <w:rPr>
                <w:b/>
                <w:caps/>
                <w:noProof/>
              </w:rPr>
            </w:pPr>
          </w:p>
        </w:tc>
        <w:tc>
          <w:tcPr>
            <w:tcW w:w="2126" w:type="dxa"/>
          </w:tcPr>
          <w:p w14:paraId="796C5926" w14:textId="77777777" w:rsidR="00617E6C" w:rsidRDefault="00617E6C" w:rsidP="00E977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A4F732" w14:textId="77777777" w:rsidR="00617E6C" w:rsidRDefault="00617E6C" w:rsidP="00E9777F">
            <w:pPr>
              <w:pStyle w:val="CRCoverPage"/>
              <w:spacing w:after="0"/>
              <w:jc w:val="center"/>
              <w:rPr>
                <w:b/>
                <w:caps/>
                <w:noProof/>
              </w:rPr>
            </w:pPr>
          </w:p>
        </w:tc>
        <w:tc>
          <w:tcPr>
            <w:tcW w:w="1418" w:type="dxa"/>
            <w:tcBorders>
              <w:left w:val="nil"/>
            </w:tcBorders>
          </w:tcPr>
          <w:p w14:paraId="6FAC24AF" w14:textId="77777777" w:rsidR="00617E6C" w:rsidRDefault="00617E6C" w:rsidP="00E977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084084" w14:textId="77777777" w:rsidR="00617E6C" w:rsidRDefault="00617E6C" w:rsidP="00E9777F">
            <w:pPr>
              <w:pStyle w:val="CRCoverPage"/>
              <w:spacing w:after="0"/>
              <w:jc w:val="center"/>
              <w:rPr>
                <w:b/>
                <w:bCs/>
                <w:caps/>
                <w:noProof/>
              </w:rPr>
            </w:pPr>
            <w:r>
              <w:rPr>
                <w:b/>
                <w:bCs/>
                <w:caps/>
                <w:noProof/>
              </w:rPr>
              <w:t>x</w:t>
            </w:r>
          </w:p>
        </w:tc>
      </w:tr>
    </w:tbl>
    <w:p w14:paraId="33951237" w14:textId="77777777" w:rsidR="00617E6C" w:rsidRDefault="00617E6C" w:rsidP="00617E6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7E6C" w14:paraId="0E2A9742" w14:textId="77777777" w:rsidTr="00E9777F">
        <w:tc>
          <w:tcPr>
            <w:tcW w:w="9640" w:type="dxa"/>
            <w:gridSpan w:val="11"/>
          </w:tcPr>
          <w:p w14:paraId="78E89860" w14:textId="77777777" w:rsidR="00617E6C" w:rsidRDefault="00617E6C" w:rsidP="00E9777F">
            <w:pPr>
              <w:pStyle w:val="CRCoverPage"/>
              <w:spacing w:after="0"/>
              <w:rPr>
                <w:noProof/>
                <w:sz w:val="8"/>
                <w:szCs w:val="8"/>
              </w:rPr>
            </w:pPr>
          </w:p>
        </w:tc>
      </w:tr>
      <w:tr w:rsidR="00617E6C" w14:paraId="7F71E8A5" w14:textId="77777777" w:rsidTr="00E9777F">
        <w:tc>
          <w:tcPr>
            <w:tcW w:w="1843" w:type="dxa"/>
            <w:tcBorders>
              <w:top w:val="single" w:sz="4" w:space="0" w:color="auto"/>
              <w:left w:val="single" w:sz="4" w:space="0" w:color="auto"/>
            </w:tcBorders>
          </w:tcPr>
          <w:p w14:paraId="12F98689" w14:textId="77777777" w:rsidR="00617E6C" w:rsidRDefault="00617E6C" w:rsidP="00E977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AAFB28" w14:textId="6F4A928F" w:rsidR="00617E6C" w:rsidRDefault="00027C32" w:rsidP="00617E6C">
            <w:pPr>
              <w:pStyle w:val="CRCoverPage"/>
              <w:spacing w:after="0"/>
              <w:ind w:left="100"/>
              <w:rPr>
                <w:noProof/>
              </w:rPr>
            </w:pPr>
            <w:fldSimple w:instr=" DOCPROPERTY  CrTitle  \* MERGEFORMAT ">
              <w:r w:rsidR="00617E6C">
                <w:t>Measurement Report with LI/LALS in EPC</w:t>
              </w:r>
            </w:fldSimple>
          </w:p>
        </w:tc>
      </w:tr>
      <w:tr w:rsidR="00617E6C" w14:paraId="283E2553" w14:textId="77777777" w:rsidTr="00E9777F">
        <w:tc>
          <w:tcPr>
            <w:tcW w:w="1843" w:type="dxa"/>
            <w:tcBorders>
              <w:left w:val="single" w:sz="4" w:space="0" w:color="auto"/>
            </w:tcBorders>
          </w:tcPr>
          <w:p w14:paraId="4FF70E35" w14:textId="77777777" w:rsidR="00617E6C" w:rsidRDefault="00617E6C" w:rsidP="00E9777F">
            <w:pPr>
              <w:pStyle w:val="CRCoverPage"/>
              <w:spacing w:after="0"/>
              <w:rPr>
                <w:b/>
                <w:i/>
                <w:noProof/>
                <w:sz w:val="8"/>
                <w:szCs w:val="8"/>
              </w:rPr>
            </w:pPr>
          </w:p>
        </w:tc>
        <w:tc>
          <w:tcPr>
            <w:tcW w:w="7797" w:type="dxa"/>
            <w:gridSpan w:val="10"/>
            <w:tcBorders>
              <w:right w:val="single" w:sz="4" w:space="0" w:color="auto"/>
            </w:tcBorders>
          </w:tcPr>
          <w:p w14:paraId="53E8E24A" w14:textId="77777777" w:rsidR="00617E6C" w:rsidRDefault="00617E6C" w:rsidP="00E9777F">
            <w:pPr>
              <w:pStyle w:val="CRCoverPage"/>
              <w:spacing w:after="0"/>
              <w:rPr>
                <w:noProof/>
                <w:sz w:val="8"/>
                <w:szCs w:val="8"/>
              </w:rPr>
            </w:pPr>
          </w:p>
        </w:tc>
      </w:tr>
      <w:tr w:rsidR="00617E6C" w:rsidRPr="00D814C8" w14:paraId="2D123132" w14:textId="77777777" w:rsidTr="00E9777F">
        <w:tc>
          <w:tcPr>
            <w:tcW w:w="1843" w:type="dxa"/>
            <w:tcBorders>
              <w:left w:val="single" w:sz="4" w:space="0" w:color="auto"/>
            </w:tcBorders>
          </w:tcPr>
          <w:p w14:paraId="732A9EF7" w14:textId="77777777" w:rsidR="00617E6C" w:rsidRDefault="00617E6C" w:rsidP="00E977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216450" w14:textId="4D29FB55" w:rsidR="00617E6C" w:rsidRPr="005B7745" w:rsidRDefault="00617E6C" w:rsidP="00E9777F">
            <w:pPr>
              <w:pStyle w:val="CRCoverPage"/>
              <w:spacing w:after="0"/>
              <w:ind w:left="100"/>
              <w:rPr>
                <w:noProof/>
                <w:lang w:val="fr-FR"/>
              </w:rPr>
            </w:pPr>
            <w:r>
              <w:fldChar w:fldCharType="begin"/>
            </w:r>
            <w:r w:rsidRPr="005B7745">
              <w:rPr>
                <w:lang w:val="fr-FR"/>
              </w:rPr>
              <w:instrText xml:space="preserve"> DOCPROPERTY  SourceIfWg  \* MERGEFORMAT </w:instrText>
            </w:r>
            <w:r>
              <w:fldChar w:fldCharType="separate"/>
            </w:r>
            <w:r w:rsidRPr="005B7745">
              <w:rPr>
                <w:noProof/>
                <w:lang w:val="fr-FR"/>
              </w:rPr>
              <w:t>SA3LI(Ministère Economie et Finances</w:t>
            </w:r>
            <w:r w:rsidR="0085758E">
              <w:rPr>
                <w:noProof/>
                <w:lang w:val="fr-FR"/>
              </w:rPr>
              <w:t xml:space="preserve">, </w:t>
            </w:r>
            <w:r w:rsidR="007C5EA9" w:rsidRPr="007C5EA9">
              <w:rPr>
                <w:noProof/>
                <w:lang w:val="fr-FR"/>
              </w:rPr>
              <w:t>Rogers Communications Canada</w:t>
            </w:r>
            <w:r w:rsidRPr="005B7745">
              <w:rPr>
                <w:noProof/>
                <w:lang w:val="fr-FR"/>
              </w:rPr>
              <w:t>)</w:t>
            </w:r>
            <w:r>
              <w:rPr>
                <w:noProof/>
              </w:rPr>
              <w:fldChar w:fldCharType="end"/>
            </w:r>
          </w:p>
        </w:tc>
      </w:tr>
      <w:tr w:rsidR="00617E6C" w14:paraId="2E7BDB25" w14:textId="77777777" w:rsidTr="00E9777F">
        <w:tc>
          <w:tcPr>
            <w:tcW w:w="1843" w:type="dxa"/>
            <w:tcBorders>
              <w:left w:val="single" w:sz="4" w:space="0" w:color="auto"/>
            </w:tcBorders>
          </w:tcPr>
          <w:p w14:paraId="2DF626BA" w14:textId="77777777" w:rsidR="00617E6C" w:rsidRDefault="00617E6C" w:rsidP="00E977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38860F" w14:textId="77777777" w:rsidR="00617E6C" w:rsidRDefault="00617E6C" w:rsidP="00E9777F">
            <w:pPr>
              <w:pStyle w:val="CRCoverPage"/>
              <w:spacing w:after="0"/>
              <w:ind w:left="100"/>
              <w:rPr>
                <w:noProof/>
              </w:rPr>
            </w:pPr>
            <w:r>
              <w:t>SA3</w:t>
            </w:r>
            <w:r>
              <w:fldChar w:fldCharType="begin"/>
            </w:r>
            <w:r>
              <w:instrText xml:space="preserve"> DOCPROPERTY  SourceIfTsg  \* MERGEFORMAT </w:instrText>
            </w:r>
            <w:r>
              <w:fldChar w:fldCharType="end"/>
            </w:r>
          </w:p>
        </w:tc>
      </w:tr>
      <w:tr w:rsidR="00617E6C" w14:paraId="1646F5C8" w14:textId="77777777" w:rsidTr="00E9777F">
        <w:tc>
          <w:tcPr>
            <w:tcW w:w="1843" w:type="dxa"/>
            <w:tcBorders>
              <w:left w:val="single" w:sz="4" w:space="0" w:color="auto"/>
            </w:tcBorders>
          </w:tcPr>
          <w:p w14:paraId="6092F148" w14:textId="77777777" w:rsidR="00617E6C" w:rsidRDefault="00617E6C" w:rsidP="00E9777F">
            <w:pPr>
              <w:pStyle w:val="CRCoverPage"/>
              <w:spacing w:after="0"/>
              <w:rPr>
                <w:b/>
                <w:i/>
                <w:noProof/>
                <w:sz w:val="8"/>
                <w:szCs w:val="8"/>
              </w:rPr>
            </w:pPr>
          </w:p>
        </w:tc>
        <w:tc>
          <w:tcPr>
            <w:tcW w:w="7797" w:type="dxa"/>
            <w:gridSpan w:val="10"/>
            <w:tcBorders>
              <w:right w:val="single" w:sz="4" w:space="0" w:color="auto"/>
            </w:tcBorders>
          </w:tcPr>
          <w:p w14:paraId="003F4501" w14:textId="77777777" w:rsidR="00617E6C" w:rsidRDefault="00617E6C" w:rsidP="00E9777F">
            <w:pPr>
              <w:pStyle w:val="CRCoverPage"/>
              <w:spacing w:after="0"/>
              <w:rPr>
                <w:noProof/>
                <w:sz w:val="8"/>
                <w:szCs w:val="8"/>
              </w:rPr>
            </w:pPr>
          </w:p>
        </w:tc>
      </w:tr>
      <w:tr w:rsidR="00617E6C" w14:paraId="452A0CBD" w14:textId="77777777" w:rsidTr="00E9777F">
        <w:tc>
          <w:tcPr>
            <w:tcW w:w="1843" w:type="dxa"/>
            <w:tcBorders>
              <w:left w:val="single" w:sz="4" w:space="0" w:color="auto"/>
            </w:tcBorders>
          </w:tcPr>
          <w:p w14:paraId="3B4FB8E6" w14:textId="77777777" w:rsidR="00617E6C" w:rsidRDefault="00617E6C" w:rsidP="00E9777F">
            <w:pPr>
              <w:pStyle w:val="CRCoverPage"/>
              <w:tabs>
                <w:tab w:val="right" w:pos="1759"/>
              </w:tabs>
              <w:spacing w:after="0"/>
              <w:rPr>
                <w:b/>
                <w:i/>
                <w:noProof/>
              </w:rPr>
            </w:pPr>
            <w:r>
              <w:rPr>
                <w:b/>
                <w:i/>
                <w:noProof/>
              </w:rPr>
              <w:t>Work item code:</w:t>
            </w:r>
          </w:p>
        </w:tc>
        <w:tc>
          <w:tcPr>
            <w:tcW w:w="3686" w:type="dxa"/>
            <w:gridSpan w:val="5"/>
            <w:shd w:val="pct30" w:color="FFFF00" w:fill="auto"/>
          </w:tcPr>
          <w:p w14:paraId="7C751D15" w14:textId="77777777" w:rsidR="00617E6C" w:rsidRDefault="005378D1" w:rsidP="00E9777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17E6C">
              <w:rPr>
                <w:noProof/>
              </w:rPr>
              <w:t>LI17</w:t>
            </w:r>
            <w:r>
              <w:rPr>
                <w:noProof/>
              </w:rPr>
              <w:fldChar w:fldCharType="end"/>
            </w:r>
          </w:p>
        </w:tc>
        <w:tc>
          <w:tcPr>
            <w:tcW w:w="567" w:type="dxa"/>
            <w:tcBorders>
              <w:left w:val="nil"/>
            </w:tcBorders>
          </w:tcPr>
          <w:p w14:paraId="33E9B6A0" w14:textId="77777777" w:rsidR="00617E6C" w:rsidRDefault="00617E6C" w:rsidP="00E9777F">
            <w:pPr>
              <w:pStyle w:val="CRCoverPage"/>
              <w:spacing w:after="0"/>
              <w:ind w:right="100"/>
              <w:rPr>
                <w:noProof/>
              </w:rPr>
            </w:pPr>
          </w:p>
        </w:tc>
        <w:tc>
          <w:tcPr>
            <w:tcW w:w="1417" w:type="dxa"/>
            <w:gridSpan w:val="3"/>
            <w:tcBorders>
              <w:left w:val="nil"/>
            </w:tcBorders>
          </w:tcPr>
          <w:p w14:paraId="280FE5AD" w14:textId="77777777" w:rsidR="00617E6C" w:rsidRDefault="00617E6C" w:rsidP="00E977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EAF79E" w14:textId="2C846D6E" w:rsidR="00617E6C" w:rsidRDefault="007C5EA9" w:rsidP="003D027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2022-03-04</w:t>
            </w:r>
            <w:r>
              <w:rPr>
                <w:noProof/>
              </w:rPr>
              <w:fldChar w:fldCharType="end"/>
            </w:r>
          </w:p>
        </w:tc>
      </w:tr>
      <w:tr w:rsidR="00617E6C" w14:paraId="03E831DE" w14:textId="77777777" w:rsidTr="00E9777F">
        <w:tc>
          <w:tcPr>
            <w:tcW w:w="1843" w:type="dxa"/>
            <w:tcBorders>
              <w:left w:val="single" w:sz="4" w:space="0" w:color="auto"/>
            </w:tcBorders>
          </w:tcPr>
          <w:p w14:paraId="79378C2B" w14:textId="77777777" w:rsidR="00617E6C" w:rsidRDefault="00617E6C" w:rsidP="00E9777F">
            <w:pPr>
              <w:pStyle w:val="CRCoverPage"/>
              <w:spacing w:after="0"/>
              <w:rPr>
                <w:b/>
                <w:i/>
                <w:noProof/>
                <w:sz w:val="8"/>
                <w:szCs w:val="8"/>
              </w:rPr>
            </w:pPr>
          </w:p>
        </w:tc>
        <w:tc>
          <w:tcPr>
            <w:tcW w:w="1986" w:type="dxa"/>
            <w:gridSpan w:val="4"/>
          </w:tcPr>
          <w:p w14:paraId="630941D5" w14:textId="77777777" w:rsidR="00617E6C" w:rsidRDefault="00617E6C" w:rsidP="00E9777F">
            <w:pPr>
              <w:pStyle w:val="CRCoverPage"/>
              <w:spacing w:after="0"/>
              <w:rPr>
                <w:noProof/>
                <w:sz w:val="8"/>
                <w:szCs w:val="8"/>
              </w:rPr>
            </w:pPr>
          </w:p>
        </w:tc>
        <w:tc>
          <w:tcPr>
            <w:tcW w:w="2267" w:type="dxa"/>
            <w:gridSpan w:val="2"/>
          </w:tcPr>
          <w:p w14:paraId="752F7E17" w14:textId="77777777" w:rsidR="00617E6C" w:rsidRDefault="00617E6C" w:rsidP="00E9777F">
            <w:pPr>
              <w:pStyle w:val="CRCoverPage"/>
              <w:spacing w:after="0"/>
              <w:rPr>
                <w:noProof/>
                <w:sz w:val="8"/>
                <w:szCs w:val="8"/>
              </w:rPr>
            </w:pPr>
          </w:p>
        </w:tc>
        <w:tc>
          <w:tcPr>
            <w:tcW w:w="1417" w:type="dxa"/>
            <w:gridSpan w:val="3"/>
          </w:tcPr>
          <w:p w14:paraId="3A051FE8" w14:textId="77777777" w:rsidR="00617E6C" w:rsidRDefault="00617E6C" w:rsidP="00E9777F">
            <w:pPr>
              <w:pStyle w:val="CRCoverPage"/>
              <w:spacing w:after="0"/>
              <w:rPr>
                <w:noProof/>
                <w:sz w:val="8"/>
                <w:szCs w:val="8"/>
              </w:rPr>
            </w:pPr>
          </w:p>
        </w:tc>
        <w:tc>
          <w:tcPr>
            <w:tcW w:w="2127" w:type="dxa"/>
            <w:tcBorders>
              <w:right w:val="single" w:sz="4" w:space="0" w:color="auto"/>
            </w:tcBorders>
          </w:tcPr>
          <w:p w14:paraId="71A5E251" w14:textId="77777777" w:rsidR="00617E6C" w:rsidRDefault="00617E6C" w:rsidP="00E9777F">
            <w:pPr>
              <w:pStyle w:val="CRCoverPage"/>
              <w:spacing w:after="0"/>
              <w:rPr>
                <w:noProof/>
                <w:sz w:val="8"/>
                <w:szCs w:val="8"/>
              </w:rPr>
            </w:pPr>
          </w:p>
        </w:tc>
      </w:tr>
      <w:tr w:rsidR="00617E6C" w14:paraId="2BE42AF0" w14:textId="77777777" w:rsidTr="00E9777F">
        <w:trPr>
          <w:cantSplit/>
        </w:trPr>
        <w:tc>
          <w:tcPr>
            <w:tcW w:w="1843" w:type="dxa"/>
            <w:tcBorders>
              <w:left w:val="single" w:sz="4" w:space="0" w:color="auto"/>
            </w:tcBorders>
          </w:tcPr>
          <w:p w14:paraId="7DCDCF9C" w14:textId="77777777" w:rsidR="00617E6C" w:rsidRDefault="00617E6C" w:rsidP="00E9777F">
            <w:pPr>
              <w:pStyle w:val="CRCoverPage"/>
              <w:tabs>
                <w:tab w:val="right" w:pos="1759"/>
              </w:tabs>
              <w:spacing w:after="0"/>
              <w:rPr>
                <w:b/>
                <w:i/>
                <w:noProof/>
              </w:rPr>
            </w:pPr>
            <w:r>
              <w:rPr>
                <w:b/>
                <w:i/>
                <w:noProof/>
              </w:rPr>
              <w:t>Category:</w:t>
            </w:r>
          </w:p>
        </w:tc>
        <w:tc>
          <w:tcPr>
            <w:tcW w:w="851" w:type="dxa"/>
            <w:shd w:val="pct30" w:color="FFFF00" w:fill="auto"/>
          </w:tcPr>
          <w:p w14:paraId="5BA29C31" w14:textId="77777777" w:rsidR="00617E6C" w:rsidRDefault="005378D1" w:rsidP="00E9777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17E6C">
              <w:rPr>
                <w:b/>
                <w:noProof/>
              </w:rPr>
              <w:t>C</w:t>
            </w:r>
            <w:r>
              <w:rPr>
                <w:b/>
                <w:noProof/>
              </w:rPr>
              <w:fldChar w:fldCharType="end"/>
            </w:r>
          </w:p>
        </w:tc>
        <w:tc>
          <w:tcPr>
            <w:tcW w:w="3402" w:type="dxa"/>
            <w:gridSpan w:val="5"/>
            <w:tcBorders>
              <w:left w:val="nil"/>
            </w:tcBorders>
          </w:tcPr>
          <w:p w14:paraId="084EDBD8" w14:textId="77777777" w:rsidR="00617E6C" w:rsidRDefault="00617E6C" w:rsidP="00E9777F">
            <w:pPr>
              <w:pStyle w:val="CRCoverPage"/>
              <w:spacing w:after="0"/>
              <w:rPr>
                <w:noProof/>
              </w:rPr>
            </w:pPr>
          </w:p>
        </w:tc>
        <w:tc>
          <w:tcPr>
            <w:tcW w:w="1417" w:type="dxa"/>
            <w:gridSpan w:val="3"/>
            <w:tcBorders>
              <w:left w:val="nil"/>
            </w:tcBorders>
          </w:tcPr>
          <w:p w14:paraId="5454B15A" w14:textId="77777777" w:rsidR="00617E6C" w:rsidRDefault="00617E6C" w:rsidP="00E977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24B943" w14:textId="77777777" w:rsidR="00617E6C" w:rsidRDefault="005378D1" w:rsidP="00E9777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17E6C">
              <w:rPr>
                <w:noProof/>
              </w:rPr>
              <w:t>Rel-17</w:t>
            </w:r>
            <w:r>
              <w:rPr>
                <w:noProof/>
              </w:rPr>
              <w:fldChar w:fldCharType="end"/>
            </w:r>
          </w:p>
        </w:tc>
      </w:tr>
      <w:tr w:rsidR="00617E6C" w14:paraId="3084B112" w14:textId="77777777" w:rsidTr="00E9777F">
        <w:tc>
          <w:tcPr>
            <w:tcW w:w="1843" w:type="dxa"/>
            <w:tcBorders>
              <w:left w:val="single" w:sz="4" w:space="0" w:color="auto"/>
              <w:bottom w:val="single" w:sz="4" w:space="0" w:color="auto"/>
            </w:tcBorders>
          </w:tcPr>
          <w:p w14:paraId="6B500CBB" w14:textId="77777777" w:rsidR="00617E6C" w:rsidRDefault="00617E6C" w:rsidP="00E9777F">
            <w:pPr>
              <w:pStyle w:val="CRCoverPage"/>
              <w:spacing w:after="0"/>
              <w:rPr>
                <w:b/>
                <w:i/>
                <w:noProof/>
              </w:rPr>
            </w:pPr>
          </w:p>
        </w:tc>
        <w:tc>
          <w:tcPr>
            <w:tcW w:w="4677" w:type="dxa"/>
            <w:gridSpan w:val="8"/>
            <w:tcBorders>
              <w:bottom w:val="single" w:sz="4" w:space="0" w:color="auto"/>
            </w:tcBorders>
          </w:tcPr>
          <w:p w14:paraId="79055013" w14:textId="77777777" w:rsidR="00617E6C" w:rsidRDefault="00617E6C" w:rsidP="00E977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DDE9B4" w14:textId="77777777" w:rsidR="00617E6C" w:rsidRDefault="00617E6C" w:rsidP="00E9777F">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B5B8185" w14:textId="77777777" w:rsidR="00617E6C" w:rsidRPr="007C2097" w:rsidRDefault="00617E6C" w:rsidP="00E977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17E6C" w14:paraId="52B6598D" w14:textId="77777777" w:rsidTr="00E9777F">
        <w:tc>
          <w:tcPr>
            <w:tcW w:w="1843" w:type="dxa"/>
          </w:tcPr>
          <w:p w14:paraId="6D89CCCA" w14:textId="77777777" w:rsidR="00617E6C" w:rsidRDefault="00617E6C" w:rsidP="00E9777F">
            <w:pPr>
              <w:pStyle w:val="CRCoverPage"/>
              <w:spacing w:after="0"/>
              <w:rPr>
                <w:b/>
                <w:i/>
                <w:noProof/>
                <w:sz w:val="8"/>
                <w:szCs w:val="8"/>
              </w:rPr>
            </w:pPr>
          </w:p>
        </w:tc>
        <w:tc>
          <w:tcPr>
            <w:tcW w:w="7797" w:type="dxa"/>
            <w:gridSpan w:val="10"/>
          </w:tcPr>
          <w:p w14:paraId="5A8245A3" w14:textId="77777777" w:rsidR="00617E6C" w:rsidRDefault="00617E6C" w:rsidP="00E9777F">
            <w:pPr>
              <w:pStyle w:val="CRCoverPage"/>
              <w:spacing w:after="0"/>
              <w:rPr>
                <w:noProof/>
                <w:sz w:val="8"/>
                <w:szCs w:val="8"/>
              </w:rPr>
            </w:pPr>
          </w:p>
        </w:tc>
      </w:tr>
      <w:tr w:rsidR="00617E6C" w14:paraId="660827ED" w14:textId="77777777" w:rsidTr="00E9777F">
        <w:tc>
          <w:tcPr>
            <w:tcW w:w="2694" w:type="dxa"/>
            <w:gridSpan w:val="2"/>
            <w:tcBorders>
              <w:top w:val="single" w:sz="4" w:space="0" w:color="auto"/>
              <w:left w:val="single" w:sz="4" w:space="0" w:color="auto"/>
            </w:tcBorders>
          </w:tcPr>
          <w:p w14:paraId="3896602C" w14:textId="77777777" w:rsidR="00617E6C" w:rsidRDefault="00617E6C" w:rsidP="00E977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F44BAD" w14:textId="68680D11" w:rsidR="00617E6C" w:rsidRDefault="00617E6C" w:rsidP="00E9777F">
            <w:pPr>
              <w:pStyle w:val="CRCoverPage"/>
              <w:spacing w:after="0"/>
              <w:ind w:left="100"/>
              <w:rPr>
                <w:noProof/>
              </w:rPr>
            </w:pPr>
            <w:r>
              <w:rPr>
                <w:noProof/>
              </w:rPr>
              <w:t>Enhancement of location based on Measurement Report.</w:t>
            </w:r>
          </w:p>
        </w:tc>
      </w:tr>
      <w:tr w:rsidR="00617E6C" w14:paraId="6C1204B3" w14:textId="77777777" w:rsidTr="00E9777F">
        <w:tc>
          <w:tcPr>
            <w:tcW w:w="2694" w:type="dxa"/>
            <w:gridSpan w:val="2"/>
            <w:tcBorders>
              <w:left w:val="single" w:sz="4" w:space="0" w:color="auto"/>
            </w:tcBorders>
          </w:tcPr>
          <w:p w14:paraId="61F0A781"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6856FC18" w14:textId="77777777" w:rsidR="00617E6C" w:rsidRDefault="00617E6C" w:rsidP="00E9777F">
            <w:pPr>
              <w:pStyle w:val="CRCoverPage"/>
              <w:spacing w:after="0"/>
              <w:rPr>
                <w:noProof/>
                <w:sz w:val="8"/>
                <w:szCs w:val="8"/>
              </w:rPr>
            </w:pPr>
          </w:p>
        </w:tc>
      </w:tr>
      <w:tr w:rsidR="00617E6C" w14:paraId="13B59D06" w14:textId="77777777" w:rsidTr="00E9777F">
        <w:tc>
          <w:tcPr>
            <w:tcW w:w="2694" w:type="dxa"/>
            <w:gridSpan w:val="2"/>
            <w:tcBorders>
              <w:left w:val="single" w:sz="4" w:space="0" w:color="auto"/>
            </w:tcBorders>
          </w:tcPr>
          <w:p w14:paraId="0A4B3B05" w14:textId="77777777" w:rsidR="00617E6C" w:rsidRDefault="00617E6C" w:rsidP="00E977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23E931" w14:textId="666B5F7A" w:rsidR="00617E6C" w:rsidRDefault="004B0A5E" w:rsidP="004B0A5E">
            <w:pPr>
              <w:pStyle w:val="CRCoverPage"/>
              <w:spacing w:after="0"/>
              <w:ind w:left="100"/>
              <w:rPr>
                <w:noProof/>
              </w:rPr>
            </w:pPr>
            <w:r>
              <w:rPr>
                <w:noProof/>
              </w:rPr>
              <w:t>A</w:t>
            </w:r>
            <w:r w:rsidR="00617E6C" w:rsidRPr="00617E6C">
              <w:rPr>
                <w:noProof/>
              </w:rPr>
              <w:t xml:space="preserve"> positioning info transfer xIRI is generated when the IRI-POI present in the MME detects that a UE associated positioning message related to a target UE is being exchanged</w:t>
            </w:r>
            <w:r>
              <w:rPr>
                <w:noProof/>
              </w:rPr>
              <w:t>.</w:t>
            </w:r>
          </w:p>
        </w:tc>
      </w:tr>
      <w:tr w:rsidR="00617E6C" w14:paraId="7CCC192B" w14:textId="77777777" w:rsidTr="00E9777F">
        <w:tc>
          <w:tcPr>
            <w:tcW w:w="2694" w:type="dxa"/>
            <w:gridSpan w:val="2"/>
            <w:tcBorders>
              <w:left w:val="single" w:sz="4" w:space="0" w:color="auto"/>
            </w:tcBorders>
          </w:tcPr>
          <w:p w14:paraId="3955A6B4"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25E928B9" w14:textId="77777777" w:rsidR="00617E6C" w:rsidRDefault="00617E6C" w:rsidP="00E9777F">
            <w:pPr>
              <w:pStyle w:val="CRCoverPage"/>
              <w:spacing w:after="0"/>
              <w:rPr>
                <w:noProof/>
                <w:sz w:val="8"/>
                <w:szCs w:val="8"/>
              </w:rPr>
            </w:pPr>
          </w:p>
        </w:tc>
      </w:tr>
      <w:tr w:rsidR="00617E6C" w14:paraId="43BE2DA3" w14:textId="77777777" w:rsidTr="00E9777F">
        <w:tc>
          <w:tcPr>
            <w:tcW w:w="2694" w:type="dxa"/>
            <w:gridSpan w:val="2"/>
            <w:tcBorders>
              <w:left w:val="single" w:sz="4" w:space="0" w:color="auto"/>
              <w:bottom w:val="single" w:sz="4" w:space="0" w:color="auto"/>
            </w:tcBorders>
          </w:tcPr>
          <w:p w14:paraId="3CEE9044" w14:textId="77777777" w:rsidR="00617E6C" w:rsidRDefault="00617E6C" w:rsidP="00E977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214E1B" w14:textId="6E71BE19" w:rsidR="00617E6C" w:rsidRDefault="00617E6C" w:rsidP="00617E6C">
            <w:pPr>
              <w:pStyle w:val="CRCoverPage"/>
              <w:spacing w:after="0"/>
              <w:ind w:left="100"/>
              <w:rPr>
                <w:noProof/>
              </w:rPr>
            </w:pPr>
            <w:r>
              <w:rPr>
                <w:noProof/>
              </w:rPr>
              <w:t>Regulatory issue with CSPs to provide Measurement Report to LEMF in EPC</w:t>
            </w:r>
          </w:p>
        </w:tc>
      </w:tr>
      <w:tr w:rsidR="00617E6C" w14:paraId="50918013" w14:textId="77777777" w:rsidTr="00E9777F">
        <w:tc>
          <w:tcPr>
            <w:tcW w:w="2694" w:type="dxa"/>
            <w:gridSpan w:val="2"/>
          </w:tcPr>
          <w:p w14:paraId="71E99928" w14:textId="77777777" w:rsidR="00617E6C" w:rsidRDefault="00617E6C" w:rsidP="00E9777F">
            <w:pPr>
              <w:pStyle w:val="CRCoverPage"/>
              <w:spacing w:after="0"/>
              <w:rPr>
                <w:b/>
                <w:i/>
                <w:noProof/>
                <w:sz w:val="8"/>
                <w:szCs w:val="8"/>
              </w:rPr>
            </w:pPr>
          </w:p>
        </w:tc>
        <w:tc>
          <w:tcPr>
            <w:tcW w:w="6946" w:type="dxa"/>
            <w:gridSpan w:val="9"/>
          </w:tcPr>
          <w:p w14:paraId="29A596A8" w14:textId="77777777" w:rsidR="00617E6C" w:rsidRDefault="00617E6C" w:rsidP="00E9777F">
            <w:pPr>
              <w:pStyle w:val="CRCoverPage"/>
              <w:spacing w:after="0"/>
              <w:rPr>
                <w:noProof/>
                <w:sz w:val="8"/>
                <w:szCs w:val="8"/>
              </w:rPr>
            </w:pPr>
          </w:p>
        </w:tc>
      </w:tr>
      <w:tr w:rsidR="00617E6C" w14:paraId="3D8BFF0E" w14:textId="77777777" w:rsidTr="00E9777F">
        <w:tc>
          <w:tcPr>
            <w:tcW w:w="2694" w:type="dxa"/>
            <w:gridSpan w:val="2"/>
            <w:tcBorders>
              <w:top w:val="single" w:sz="4" w:space="0" w:color="auto"/>
              <w:left w:val="single" w:sz="4" w:space="0" w:color="auto"/>
            </w:tcBorders>
          </w:tcPr>
          <w:p w14:paraId="78EB38F5" w14:textId="77777777" w:rsidR="00617E6C" w:rsidRDefault="00617E6C" w:rsidP="00E977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F509F5" w14:textId="13A25DDF" w:rsidR="00617E6C" w:rsidRDefault="00796188" w:rsidP="00E9777F">
            <w:pPr>
              <w:pStyle w:val="CRCoverPage"/>
              <w:spacing w:after="0"/>
              <w:ind w:left="100"/>
              <w:rPr>
                <w:noProof/>
              </w:rPr>
            </w:pPr>
            <w:r w:rsidRPr="00410461">
              <w:t>6.3.2.3.1</w:t>
            </w:r>
          </w:p>
        </w:tc>
      </w:tr>
      <w:tr w:rsidR="00617E6C" w14:paraId="2E3BE23C" w14:textId="77777777" w:rsidTr="00E9777F">
        <w:tc>
          <w:tcPr>
            <w:tcW w:w="2694" w:type="dxa"/>
            <w:gridSpan w:val="2"/>
            <w:tcBorders>
              <w:left w:val="single" w:sz="4" w:space="0" w:color="auto"/>
            </w:tcBorders>
          </w:tcPr>
          <w:p w14:paraId="3EC48A16"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14F24B35" w14:textId="77777777" w:rsidR="00617E6C" w:rsidRDefault="00617E6C" w:rsidP="00E9777F">
            <w:pPr>
              <w:pStyle w:val="CRCoverPage"/>
              <w:spacing w:after="0"/>
              <w:rPr>
                <w:noProof/>
                <w:sz w:val="8"/>
                <w:szCs w:val="8"/>
              </w:rPr>
            </w:pPr>
          </w:p>
        </w:tc>
      </w:tr>
      <w:tr w:rsidR="00617E6C" w14:paraId="0F3C326C" w14:textId="77777777" w:rsidTr="00E9777F">
        <w:tc>
          <w:tcPr>
            <w:tcW w:w="2694" w:type="dxa"/>
            <w:gridSpan w:val="2"/>
            <w:tcBorders>
              <w:left w:val="single" w:sz="4" w:space="0" w:color="auto"/>
            </w:tcBorders>
          </w:tcPr>
          <w:p w14:paraId="4A62D131" w14:textId="77777777" w:rsidR="00617E6C" w:rsidRDefault="00617E6C" w:rsidP="00E977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0023E2" w14:textId="77777777" w:rsidR="00617E6C" w:rsidRDefault="00617E6C" w:rsidP="00E977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6D8233" w14:textId="77777777" w:rsidR="00617E6C" w:rsidRDefault="00617E6C" w:rsidP="00E9777F">
            <w:pPr>
              <w:pStyle w:val="CRCoverPage"/>
              <w:spacing w:after="0"/>
              <w:jc w:val="center"/>
              <w:rPr>
                <w:b/>
                <w:caps/>
                <w:noProof/>
              </w:rPr>
            </w:pPr>
            <w:r>
              <w:rPr>
                <w:b/>
                <w:caps/>
                <w:noProof/>
              </w:rPr>
              <w:t>N</w:t>
            </w:r>
          </w:p>
        </w:tc>
        <w:tc>
          <w:tcPr>
            <w:tcW w:w="2977" w:type="dxa"/>
            <w:gridSpan w:val="4"/>
          </w:tcPr>
          <w:p w14:paraId="5028A3FC" w14:textId="77777777" w:rsidR="00617E6C" w:rsidRDefault="00617E6C" w:rsidP="00E977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27E2FF" w14:textId="77777777" w:rsidR="00617E6C" w:rsidRDefault="00617E6C" w:rsidP="00E9777F">
            <w:pPr>
              <w:pStyle w:val="CRCoverPage"/>
              <w:spacing w:after="0"/>
              <w:ind w:left="99"/>
              <w:rPr>
                <w:noProof/>
              </w:rPr>
            </w:pPr>
          </w:p>
        </w:tc>
      </w:tr>
      <w:tr w:rsidR="00617E6C" w14:paraId="27BCB251" w14:textId="77777777" w:rsidTr="00E9777F">
        <w:tc>
          <w:tcPr>
            <w:tcW w:w="2694" w:type="dxa"/>
            <w:gridSpan w:val="2"/>
            <w:tcBorders>
              <w:left w:val="single" w:sz="4" w:space="0" w:color="auto"/>
            </w:tcBorders>
          </w:tcPr>
          <w:p w14:paraId="13670E49" w14:textId="77777777" w:rsidR="00617E6C" w:rsidRDefault="00617E6C" w:rsidP="00E977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9BD112"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0957A" w14:textId="77777777" w:rsidR="00617E6C" w:rsidRDefault="00617E6C" w:rsidP="00E9777F">
            <w:pPr>
              <w:pStyle w:val="CRCoverPage"/>
              <w:spacing w:after="0"/>
              <w:jc w:val="center"/>
              <w:rPr>
                <w:b/>
                <w:caps/>
                <w:noProof/>
              </w:rPr>
            </w:pPr>
          </w:p>
        </w:tc>
        <w:tc>
          <w:tcPr>
            <w:tcW w:w="2977" w:type="dxa"/>
            <w:gridSpan w:val="4"/>
          </w:tcPr>
          <w:p w14:paraId="00633F91" w14:textId="77777777" w:rsidR="00617E6C" w:rsidRDefault="00617E6C" w:rsidP="00E977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8A53C5" w14:textId="77777777" w:rsidR="00617E6C" w:rsidRDefault="00617E6C" w:rsidP="00E9777F">
            <w:pPr>
              <w:pStyle w:val="CRCoverPage"/>
              <w:spacing w:after="0"/>
              <w:ind w:left="99"/>
              <w:rPr>
                <w:noProof/>
              </w:rPr>
            </w:pPr>
            <w:r>
              <w:rPr>
                <w:noProof/>
              </w:rPr>
              <w:t xml:space="preserve">TS/TR ... CR ... </w:t>
            </w:r>
          </w:p>
        </w:tc>
      </w:tr>
      <w:tr w:rsidR="00617E6C" w14:paraId="2F575DC0" w14:textId="77777777" w:rsidTr="00E9777F">
        <w:tc>
          <w:tcPr>
            <w:tcW w:w="2694" w:type="dxa"/>
            <w:gridSpan w:val="2"/>
            <w:tcBorders>
              <w:left w:val="single" w:sz="4" w:space="0" w:color="auto"/>
            </w:tcBorders>
          </w:tcPr>
          <w:p w14:paraId="0D119822" w14:textId="77777777" w:rsidR="00617E6C" w:rsidRDefault="00617E6C" w:rsidP="00E977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06077F"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A875A" w14:textId="77777777" w:rsidR="00617E6C" w:rsidRDefault="00617E6C" w:rsidP="00E9777F">
            <w:pPr>
              <w:pStyle w:val="CRCoverPage"/>
              <w:spacing w:after="0"/>
              <w:jc w:val="center"/>
              <w:rPr>
                <w:b/>
                <w:caps/>
                <w:noProof/>
              </w:rPr>
            </w:pPr>
          </w:p>
        </w:tc>
        <w:tc>
          <w:tcPr>
            <w:tcW w:w="2977" w:type="dxa"/>
            <w:gridSpan w:val="4"/>
          </w:tcPr>
          <w:p w14:paraId="5507570B" w14:textId="77777777" w:rsidR="00617E6C" w:rsidRDefault="00617E6C" w:rsidP="00E977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3288D" w14:textId="77777777" w:rsidR="00617E6C" w:rsidRDefault="00617E6C" w:rsidP="00E9777F">
            <w:pPr>
              <w:pStyle w:val="CRCoverPage"/>
              <w:spacing w:after="0"/>
              <w:ind w:left="99"/>
              <w:rPr>
                <w:noProof/>
              </w:rPr>
            </w:pPr>
            <w:r>
              <w:rPr>
                <w:noProof/>
              </w:rPr>
              <w:t xml:space="preserve">TS/TR ... CR ... </w:t>
            </w:r>
          </w:p>
        </w:tc>
      </w:tr>
      <w:tr w:rsidR="00617E6C" w14:paraId="4ED0E7C2" w14:textId="77777777" w:rsidTr="00E9777F">
        <w:tc>
          <w:tcPr>
            <w:tcW w:w="2694" w:type="dxa"/>
            <w:gridSpan w:val="2"/>
            <w:tcBorders>
              <w:left w:val="single" w:sz="4" w:space="0" w:color="auto"/>
            </w:tcBorders>
          </w:tcPr>
          <w:p w14:paraId="45B44EE3" w14:textId="77777777" w:rsidR="00617E6C" w:rsidRDefault="00617E6C" w:rsidP="00E977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4346E3"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345EE" w14:textId="77777777" w:rsidR="00617E6C" w:rsidRDefault="00617E6C" w:rsidP="00E9777F">
            <w:pPr>
              <w:pStyle w:val="CRCoverPage"/>
              <w:spacing w:after="0"/>
              <w:jc w:val="center"/>
              <w:rPr>
                <w:b/>
                <w:caps/>
                <w:noProof/>
              </w:rPr>
            </w:pPr>
          </w:p>
        </w:tc>
        <w:tc>
          <w:tcPr>
            <w:tcW w:w="2977" w:type="dxa"/>
            <w:gridSpan w:val="4"/>
          </w:tcPr>
          <w:p w14:paraId="019EC901" w14:textId="77777777" w:rsidR="00617E6C" w:rsidRDefault="00617E6C" w:rsidP="00E977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91E37C" w14:textId="77777777" w:rsidR="00617E6C" w:rsidRDefault="00617E6C" w:rsidP="00E9777F">
            <w:pPr>
              <w:pStyle w:val="CRCoverPage"/>
              <w:spacing w:after="0"/>
              <w:ind w:left="99"/>
              <w:rPr>
                <w:noProof/>
              </w:rPr>
            </w:pPr>
            <w:r>
              <w:rPr>
                <w:noProof/>
              </w:rPr>
              <w:t xml:space="preserve">TS/TR ... CR ... </w:t>
            </w:r>
          </w:p>
        </w:tc>
      </w:tr>
      <w:tr w:rsidR="00617E6C" w14:paraId="6C7D2F5F" w14:textId="77777777" w:rsidTr="00E9777F">
        <w:tc>
          <w:tcPr>
            <w:tcW w:w="2694" w:type="dxa"/>
            <w:gridSpan w:val="2"/>
            <w:tcBorders>
              <w:left w:val="single" w:sz="4" w:space="0" w:color="auto"/>
            </w:tcBorders>
          </w:tcPr>
          <w:p w14:paraId="3F57EF5E" w14:textId="77777777" w:rsidR="00617E6C" w:rsidRDefault="00617E6C" w:rsidP="00E9777F">
            <w:pPr>
              <w:pStyle w:val="CRCoverPage"/>
              <w:spacing w:after="0"/>
              <w:rPr>
                <w:b/>
                <w:i/>
                <w:noProof/>
              </w:rPr>
            </w:pPr>
          </w:p>
        </w:tc>
        <w:tc>
          <w:tcPr>
            <w:tcW w:w="6946" w:type="dxa"/>
            <w:gridSpan w:val="9"/>
            <w:tcBorders>
              <w:right w:val="single" w:sz="4" w:space="0" w:color="auto"/>
            </w:tcBorders>
          </w:tcPr>
          <w:p w14:paraId="2B86C696" w14:textId="77777777" w:rsidR="00617E6C" w:rsidRDefault="00617E6C" w:rsidP="00E9777F">
            <w:pPr>
              <w:pStyle w:val="CRCoverPage"/>
              <w:spacing w:after="0"/>
              <w:rPr>
                <w:noProof/>
              </w:rPr>
            </w:pPr>
          </w:p>
        </w:tc>
      </w:tr>
      <w:tr w:rsidR="00617E6C" w14:paraId="36188BD5" w14:textId="77777777" w:rsidTr="00E9777F">
        <w:tc>
          <w:tcPr>
            <w:tcW w:w="2694" w:type="dxa"/>
            <w:gridSpan w:val="2"/>
            <w:tcBorders>
              <w:left w:val="single" w:sz="4" w:space="0" w:color="auto"/>
              <w:bottom w:val="single" w:sz="4" w:space="0" w:color="auto"/>
            </w:tcBorders>
          </w:tcPr>
          <w:p w14:paraId="198F4946" w14:textId="77777777" w:rsidR="00617E6C" w:rsidRDefault="00617E6C" w:rsidP="00E977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FABC5A" w14:textId="77777777" w:rsidR="00617E6C" w:rsidRDefault="00617E6C" w:rsidP="00E9777F">
            <w:pPr>
              <w:pStyle w:val="CRCoverPage"/>
              <w:spacing w:after="0"/>
              <w:ind w:left="100"/>
              <w:rPr>
                <w:noProof/>
              </w:rPr>
            </w:pPr>
          </w:p>
        </w:tc>
      </w:tr>
      <w:tr w:rsidR="00617E6C" w:rsidRPr="008863B9" w14:paraId="1F3B82D7" w14:textId="77777777" w:rsidTr="00E9777F">
        <w:tc>
          <w:tcPr>
            <w:tcW w:w="2694" w:type="dxa"/>
            <w:gridSpan w:val="2"/>
            <w:tcBorders>
              <w:top w:val="single" w:sz="4" w:space="0" w:color="auto"/>
              <w:bottom w:val="single" w:sz="4" w:space="0" w:color="auto"/>
            </w:tcBorders>
          </w:tcPr>
          <w:p w14:paraId="66B93AA0" w14:textId="77777777" w:rsidR="00617E6C" w:rsidRPr="008863B9" w:rsidRDefault="00617E6C" w:rsidP="00E977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0AFA91" w14:textId="77777777" w:rsidR="00617E6C" w:rsidRPr="008863B9" w:rsidRDefault="00617E6C" w:rsidP="00E9777F">
            <w:pPr>
              <w:pStyle w:val="CRCoverPage"/>
              <w:spacing w:after="0"/>
              <w:ind w:left="100"/>
              <w:rPr>
                <w:noProof/>
                <w:sz w:val="8"/>
                <w:szCs w:val="8"/>
              </w:rPr>
            </w:pPr>
          </w:p>
        </w:tc>
      </w:tr>
      <w:tr w:rsidR="00617E6C" w14:paraId="562E32B7" w14:textId="77777777" w:rsidTr="00E9777F">
        <w:tc>
          <w:tcPr>
            <w:tcW w:w="2694" w:type="dxa"/>
            <w:gridSpan w:val="2"/>
            <w:tcBorders>
              <w:top w:val="single" w:sz="4" w:space="0" w:color="auto"/>
              <w:left w:val="single" w:sz="4" w:space="0" w:color="auto"/>
              <w:bottom w:val="single" w:sz="4" w:space="0" w:color="auto"/>
            </w:tcBorders>
          </w:tcPr>
          <w:p w14:paraId="491736D1" w14:textId="77777777" w:rsidR="00617E6C" w:rsidRDefault="00617E6C" w:rsidP="00E977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9EB90F" w14:textId="5015269C" w:rsidR="00617E6C" w:rsidRDefault="00617E6C" w:rsidP="00E9777F">
            <w:pPr>
              <w:pStyle w:val="CRCoverPage"/>
              <w:spacing w:after="0"/>
              <w:ind w:left="100"/>
              <w:rPr>
                <w:noProof/>
              </w:rPr>
            </w:pPr>
            <w:r w:rsidRPr="002B08C6">
              <w:rPr>
                <w:noProof/>
              </w:rPr>
              <w:t>s3i22011</w:t>
            </w:r>
            <w:r>
              <w:rPr>
                <w:noProof/>
              </w:rPr>
              <w:t>3</w:t>
            </w:r>
            <w:r w:rsidR="003D0274">
              <w:rPr>
                <w:noProof/>
              </w:rPr>
              <w:t xml:space="preserve">, </w:t>
            </w:r>
            <w:r w:rsidR="003D0274" w:rsidRPr="003D0274">
              <w:rPr>
                <w:noProof/>
              </w:rPr>
              <w:t>s3i220129</w:t>
            </w:r>
          </w:p>
        </w:tc>
      </w:tr>
    </w:tbl>
    <w:p w14:paraId="7E5FF4CB" w14:textId="77777777" w:rsidR="00C40513" w:rsidRDefault="00C40513" w:rsidP="00A67795">
      <w:pPr>
        <w:pStyle w:val="Titre2"/>
      </w:pPr>
    </w:p>
    <w:p w14:paraId="4A7712CC"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First change ***</w:t>
      </w:r>
    </w:p>
    <w:p w14:paraId="475ACE49" w14:textId="7C275539" w:rsidR="002F08F2" w:rsidRPr="00410461" w:rsidRDefault="002F08F2" w:rsidP="00617E6C">
      <w:pPr>
        <w:pStyle w:val="Titre5"/>
        <w:ind w:left="0" w:firstLine="0"/>
      </w:pPr>
      <w:bookmarkStart w:id="2" w:name="_Toc89722056"/>
      <w:bookmarkEnd w:id="0"/>
      <w:r w:rsidRPr="00410461">
        <w:t>6.3.2.3.1</w:t>
      </w:r>
      <w:r w:rsidRPr="00410461">
        <w:tab/>
        <w:t>Option A</w:t>
      </w:r>
      <w:bookmarkEnd w:id="2"/>
    </w:p>
    <w:p w14:paraId="01A8B378" w14:textId="77777777" w:rsidR="002F08F2" w:rsidRPr="00410461" w:rsidRDefault="002F08F2" w:rsidP="002F08F2">
      <w:r w:rsidRPr="00410461">
        <w:t>The IRI-POI present in the MME shall generate xIRI, when it detects the following specific events or information:</w:t>
      </w:r>
    </w:p>
    <w:p w14:paraId="3FF9C594" w14:textId="7934C376" w:rsidR="002F08F2" w:rsidRPr="00410461" w:rsidRDefault="002F08F2" w:rsidP="002F08F2">
      <w:pPr>
        <w:pStyle w:val="B1"/>
      </w:pPr>
      <w:r w:rsidRPr="00410461">
        <w:t>-</w:t>
      </w:r>
      <w:r w:rsidRPr="00410461">
        <w:tab/>
        <w:t>Attach</w:t>
      </w:r>
      <w:r w:rsidR="00B116C7" w:rsidRPr="00410461">
        <w:t>.</w:t>
      </w:r>
    </w:p>
    <w:p w14:paraId="6C1DA770" w14:textId="56CBD625" w:rsidR="002F08F2" w:rsidRPr="00410461" w:rsidRDefault="002F08F2" w:rsidP="002F08F2">
      <w:pPr>
        <w:pStyle w:val="B1"/>
      </w:pPr>
      <w:r w:rsidRPr="00410461">
        <w:t>-</w:t>
      </w:r>
      <w:r w:rsidRPr="00410461">
        <w:tab/>
        <w:t>Detach.</w:t>
      </w:r>
    </w:p>
    <w:p w14:paraId="48AD75D6" w14:textId="77777777" w:rsidR="002F08F2" w:rsidRPr="00410461" w:rsidRDefault="002F08F2" w:rsidP="002F08F2">
      <w:pPr>
        <w:pStyle w:val="B1"/>
      </w:pPr>
      <w:r w:rsidRPr="00410461">
        <w:t>-</w:t>
      </w:r>
      <w:r w:rsidRPr="00410461">
        <w:tab/>
        <w:t>Tracking Area/EPS Location Update.</w:t>
      </w:r>
    </w:p>
    <w:p w14:paraId="418E8036" w14:textId="77777777" w:rsidR="002F08F2" w:rsidRPr="00410461" w:rsidRDefault="002F08F2" w:rsidP="002F08F2">
      <w:pPr>
        <w:pStyle w:val="B1"/>
      </w:pPr>
      <w:r w:rsidRPr="00410461">
        <w:lastRenderedPageBreak/>
        <w:t>-</w:t>
      </w:r>
      <w:r w:rsidRPr="00410461">
        <w:tab/>
        <w:t>Start of interception with EPS attached UE.</w:t>
      </w:r>
    </w:p>
    <w:p w14:paraId="12D97FEC" w14:textId="77777777" w:rsidR="002F08F2" w:rsidRPr="00410461" w:rsidRDefault="002F08F2" w:rsidP="002F08F2">
      <w:pPr>
        <w:pStyle w:val="B1"/>
      </w:pPr>
      <w:r w:rsidRPr="00410461">
        <w:t>-</w:t>
      </w:r>
      <w:r w:rsidRPr="00410461">
        <w:tab/>
        <w:t>Unsuccessful communication related attempt.</w:t>
      </w:r>
    </w:p>
    <w:p w14:paraId="3D0D2E37" w14:textId="43FAEBF7" w:rsidR="002F08F2" w:rsidRDefault="002F08F2" w:rsidP="002F08F2">
      <w:pPr>
        <w:pStyle w:val="B1"/>
        <w:rPr>
          <w:ins w:id="3" w:author="Pierre Courbon" w:date="2022-03-04T00:31:00Z"/>
        </w:rPr>
      </w:pPr>
      <w:r w:rsidRPr="00410461">
        <w:t>-</w:t>
      </w:r>
      <w:r w:rsidRPr="00410461">
        <w:tab/>
        <w:t>Identifier association.</w:t>
      </w:r>
    </w:p>
    <w:p w14:paraId="0C3B3A2D" w14:textId="7B3136A3" w:rsidR="0085758E" w:rsidRDefault="0085758E" w:rsidP="002F08F2">
      <w:pPr>
        <w:pStyle w:val="B1"/>
        <w:rPr>
          <w:ins w:id="4" w:author="Pierre Courbon" w:date="2022-03-02T15:17:00Z"/>
        </w:rPr>
      </w:pPr>
      <w:ins w:id="5" w:author="Pierre Courbon" w:date="2022-03-04T00:31:00Z">
        <w:r>
          <w:t>-</w:t>
        </w:r>
        <w:r>
          <w:tab/>
          <w:t>Positioning info transfer.</w:t>
        </w:r>
      </w:ins>
    </w:p>
    <w:p w14:paraId="3DB2D7A3" w14:textId="77777777" w:rsidR="002F08F2" w:rsidRPr="00410461" w:rsidRDefault="002F08F2" w:rsidP="002F08F2">
      <w:r w:rsidRPr="00410461">
        <w:t xml:space="preserve">The attach </w:t>
      </w:r>
      <w:proofErr w:type="spellStart"/>
      <w:r w:rsidRPr="00410461">
        <w:t>xIRI</w:t>
      </w:r>
      <w:proofErr w:type="spellEnd"/>
      <w:r w:rsidRPr="00410461">
        <w:t xml:space="preserve"> is generated when the IRI-POI present in an MME detects that a target UE has performed an E-UTRAN attach procedure including via a HeNB. The attach xIRI describes the type of attach performed. Unsuccessful registration shall be reported only if the target UE has been successfully authenticated.</w:t>
      </w:r>
    </w:p>
    <w:p w14:paraId="11075206" w14:textId="7F12DFA4" w:rsidR="002F08F2" w:rsidRPr="00410461" w:rsidRDefault="002F08F2" w:rsidP="002F08F2">
      <w:r w:rsidRPr="00410461">
        <w:t>The detach xIRI is generated when the IRI-POI present in an MME detects that a target UE has detached from the EPS including via a HeNB. The detach xIRI shall indicate whether it was a UE-initiated or a network-initiated detach.</w:t>
      </w:r>
    </w:p>
    <w:p w14:paraId="634C8DC6" w14:textId="6C1D4689" w:rsidR="009E65E2" w:rsidRPr="00410461" w:rsidRDefault="002F08F2" w:rsidP="002F08F2">
      <w:r w:rsidRPr="00410461">
        <w:t>The tracking area/EPS location update xIRI is generated each time the IRI-POI present in an MME detects that the target’s UE location is updated due to target's UE mobility (e.g. in case of X2 based handover, S1 based handover) or when the MME observes target UE location information during some service operation (e.g., periodic Tracking Area Update, UE triggered Service Request). If the information in the MME received over S1 (TS 36.413 [14]) includes one or more cell IDs, then all cell IDs shall be reported to the LEMF whenever location reporting is triggered at the MME.</w:t>
      </w:r>
    </w:p>
    <w:p w14:paraId="679A5B43" w14:textId="7B91A6D9" w:rsidR="002F08F2" w:rsidRPr="00410461" w:rsidRDefault="002F08F2" w:rsidP="002F08F2">
      <w:r w:rsidRPr="00410461">
        <w:t>The start of interception with EPS attached UE xIRI is generated when the IRI-POI present in an MME detects that interception is activated on a target UE that is already attached to the EPS. If there are multiple PDN connections active for the target, then a start of interception with EPS attached UE xIRI is generated for each of them.</w:t>
      </w:r>
    </w:p>
    <w:p w14:paraId="27AC0A7C" w14:textId="4D255693" w:rsidR="002F08F2" w:rsidRPr="00410461" w:rsidRDefault="002F08F2" w:rsidP="002F08F2">
      <w:r w:rsidRPr="00410461">
        <w:t xml:space="preserve">When additional warrants are activated on a target UE, MDF2 shall be able to generate and deliver the start of interception with E-UTRAN attached UE related IRI messages to the LEMF associated with the warrants without receiving the corresponding </w:t>
      </w:r>
      <w:r w:rsidRPr="00410461" w:rsidDel="000D11E4">
        <w:t>s</w:t>
      </w:r>
      <w:r w:rsidRPr="00410461">
        <w:t xml:space="preserve">tart </w:t>
      </w:r>
      <w:r w:rsidRPr="00410461" w:rsidDel="000D11E4">
        <w:t>o</w:t>
      </w:r>
      <w:r w:rsidRPr="00410461">
        <w:t xml:space="preserve">f </w:t>
      </w:r>
      <w:r w:rsidRPr="00410461" w:rsidDel="000D11E4">
        <w:t>i</w:t>
      </w:r>
      <w:r w:rsidRPr="00410461">
        <w:t xml:space="preserve">nterception </w:t>
      </w:r>
      <w:r w:rsidRPr="00410461" w:rsidDel="000D11E4">
        <w:t>w</w:t>
      </w:r>
      <w:r w:rsidRPr="00410461">
        <w:t xml:space="preserve">ith </w:t>
      </w:r>
      <w:r w:rsidRPr="00410461" w:rsidDel="000D11E4">
        <w:t>a</w:t>
      </w:r>
      <w:r w:rsidRPr="00410461">
        <w:t xml:space="preserve">lready </w:t>
      </w:r>
      <w:r w:rsidRPr="00410461" w:rsidDel="000D11E4">
        <w:t>r</w:t>
      </w:r>
      <w:r w:rsidRPr="00410461">
        <w:t>egistered UE xIRI</w:t>
      </w:r>
      <w:r w:rsidR="00B116C7" w:rsidRPr="00410461">
        <w:t>.</w:t>
      </w:r>
    </w:p>
    <w:p w14:paraId="0E1AF52A" w14:textId="77777777" w:rsidR="002F08F2" w:rsidRPr="00410461" w:rsidRDefault="002F08F2" w:rsidP="002F08F2">
      <w:r w:rsidRPr="00410461">
        <w:t>The unsuccessful communication related attempt xIRI is generated when the IRI-POI present in an MME detects that a target UE initiated communication procedure (e.g. service request, SMS) is rejected or not accepted by the MME before the proper NF handling the communication attempt itself is involved.</w:t>
      </w:r>
    </w:p>
    <w:p w14:paraId="3B3C15FD" w14:textId="41338EE7" w:rsidR="002F08F2" w:rsidRPr="00410461" w:rsidRDefault="002F08F2" w:rsidP="002F08F2">
      <w:r w:rsidRPr="00410461">
        <w:t xml:space="preserve">The identifier association xIRI is generated each time the IRI-POI in the MME detects a GUTI allocation change for an IMSI </w:t>
      </w:r>
      <w:r w:rsidR="000E3EB0">
        <w:t>associated with the target's UE</w:t>
      </w:r>
      <w:r w:rsidRPr="00410461">
        <w:t>.</w:t>
      </w:r>
    </w:p>
    <w:p w14:paraId="4446647D" w14:textId="4917D548" w:rsidR="003D0274" w:rsidRDefault="002F08F2" w:rsidP="003D0274">
      <w:pPr>
        <w:rPr>
          <w:ins w:id="6" w:author="Pierre Courbon" w:date="2022-03-04T00:31:00Z"/>
        </w:rPr>
      </w:pPr>
      <w:r w:rsidRPr="00410461">
        <w:t xml:space="preserve">The IRI-POI in the MME shall support per target selective activation or deactivation of reporting of only identifier association xIRI independently of activation of LI for all other events. When identifier association xIRI only reporting is activated, the IRI-POI in the MME shall also generate Tracking Area/EPS Location Update </w:t>
      </w:r>
      <w:proofErr w:type="spellStart"/>
      <w:r w:rsidRPr="00410461">
        <w:t>xIRI</w:t>
      </w:r>
      <w:proofErr w:type="spellEnd"/>
      <w:r w:rsidR="00B116C7" w:rsidRPr="00410461">
        <w:t>.</w:t>
      </w:r>
    </w:p>
    <w:p w14:paraId="558CDD2C" w14:textId="77777777" w:rsidR="0085758E" w:rsidRDefault="0085758E" w:rsidP="0085758E">
      <w:pPr>
        <w:rPr>
          <w:ins w:id="7" w:author="Pierre Courbon" w:date="2022-03-04T00:31:00Z"/>
        </w:rPr>
      </w:pPr>
      <w:bookmarkStart w:id="8" w:name="_Hlk97126114"/>
      <w:ins w:id="9" w:author="Pierre Courbon" w:date="2022-03-04T00:31:00Z">
        <w:r w:rsidRPr="00E75A44">
          <w:t xml:space="preserve">The positioning </w:t>
        </w:r>
        <w:r w:rsidRPr="00564E14">
          <w:t xml:space="preserve">info transfer </w:t>
        </w:r>
        <w:proofErr w:type="spellStart"/>
        <w:r w:rsidRPr="00E75A44">
          <w:t>xIRI</w:t>
        </w:r>
        <w:proofErr w:type="spellEnd"/>
        <w:r w:rsidRPr="00E75A44">
          <w:t xml:space="preserve"> is generated when the IRI-POI present in the </w:t>
        </w:r>
        <w:r>
          <w:t>MME</w:t>
        </w:r>
        <w:r w:rsidRPr="00E75A44">
          <w:t xml:space="preserve"> detects </w:t>
        </w:r>
        <w:r>
          <w:t xml:space="preserve">one the following </w:t>
        </w:r>
        <w:proofErr w:type="gramStart"/>
        <w:r>
          <w:t>events :</w:t>
        </w:r>
        <w:proofErr w:type="gramEnd"/>
      </w:ins>
    </w:p>
    <w:p w14:paraId="180DD56D" w14:textId="77777777" w:rsidR="0085758E" w:rsidRDefault="0085758E" w:rsidP="0085758E">
      <w:pPr>
        <w:pStyle w:val="B1"/>
        <w:rPr>
          <w:ins w:id="10" w:author="Pierre Courbon" w:date="2022-03-04T00:31:00Z"/>
        </w:rPr>
      </w:pPr>
      <w:ins w:id="11" w:author="Pierre Courbon" w:date="2022-03-04T00:31:00Z">
        <w:r w:rsidRPr="00760004">
          <w:t>-</w:t>
        </w:r>
        <w:r w:rsidRPr="00760004">
          <w:tab/>
        </w:r>
        <w:r>
          <w:t xml:space="preserve">network-based or network-assisted </w:t>
        </w:r>
        <w:r w:rsidRPr="00E75A44">
          <w:t>positioning request</w:t>
        </w:r>
        <w:r>
          <w:t>s</w:t>
        </w:r>
        <w:r w:rsidRPr="00E75A44">
          <w:t>, response</w:t>
        </w:r>
        <w:r>
          <w:t>s</w:t>
        </w:r>
        <w:r w:rsidRPr="00E75A44">
          <w:t xml:space="preserve"> or report</w:t>
        </w:r>
        <w:r>
          <w:t>s</w:t>
        </w:r>
        <w:r w:rsidRPr="00E75A44">
          <w:t xml:space="preserve"> related to a target UE are being exchange</w:t>
        </w:r>
        <w:r>
          <w:t>d</w:t>
        </w:r>
        <w:r w:rsidRPr="00E75A44">
          <w:t xml:space="preserve"> between </w:t>
        </w:r>
        <w:r>
          <w:t>E-SMSC</w:t>
        </w:r>
        <w:r w:rsidRPr="00E75A44">
          <w:t xml:space="preserve"> and </w:t>
        </w:r>
        <w:proofErr w:type="spellStart"/>
        <w:r>
          <w:t>eNB</w:t>
        </w:r>
        <w:proofErr w:type="spellEnd"/>
        <w:r w:rsidRPr="00E75A44">
          <w:t xml:space="preserve"> via the </w:t>
        </w:r>
        <w:r>
          <w:t>MME.</w:t>
        </w:r>
      </w:ins>
    </w:p>
    <w:p w14:paraId="65C17469" w14:textId="77777777" w:rsidR="0085758E" w:rsidDel="00E64F12" w:rsidRDefault="0085758E" w:rsidP="0085758E">
      <w:pPr>
        <w:pStyle w:val="B1"/>
        <w:rPr>
          <w:ins w:id="12" w:author="Pierre Courbon" w:date="2022-03-04T00:31:00Z"/>
        </w:rPr>
      </w:pPr>
      <w:ins w:id="13" w:author="Pierre Courbon" w:date="2022-03-04T00:31:00Z">
        <w:r w:rsidRPr="00760004">
          <w:t>-</w:t>
        </w:r>
        <w:r w:rsidRPr="00760004">
          <w:tab/>
        </w:r>
        <w:r>
          <w:t xml:space="preserve">UE-based or UE-assisted </w:t>
        </w:r>
        <w:r w:rsidRPr="00E75A44">
          <w:t>positioning request</w:t>
        </w:r>
        <w:r>
          <w:t>s</w:t>
        </w:r>
        <w:r w:rsidRPr="00E75A44">
          <w:t>, response</w:t>
        </w:r>
        <w:r>
          <w:t>s</w:t>
        </w:r>
        <w:r w:rsidRPr="00E75A44">
          <w:t xml:space="preserve"> or report</w:t>
        </w:r>
        <w:r>
          <w:t>s</w:t>
        </w:r>
        <w:r w:rsidRPr="00E75A44">
          <w:t xml:space="preserve"> related to a target UE are being exchange</w:t>
        </w:r>
        <w:r>
          <w:t>d</w:t>
        </w:r>
        <w:r w:rsidRPr="00E75A44">
          <w:t xml:space="preserve"> </w:t>
        </w:r>
        <w:r>
          <w:t>between E-SMLC</w:t>
        </w:r>
        <w:r w:rsidRPr="00E75A44">
          <w:t xml:space="preserve"> and </w:t>
        </w:r>
        <w:r>
          <w:t>UE</w:t>
        </w:r>
        <w:r w:rsidRPr="00E75A44">
          <w:t xml:space="preserve"> via the </w:t>
        </w:r>
        <w:r>
          <w:t>MME.</w:t>
        </w:r>
      </w:ins>
    </w:p>
    <w:bookmarkEnd w:id="8"/>
    <w:p w14:paraId="499BDABA" w14:textId="6E80F413" w:rsidR="0085758E" w:rsidRPr="00E64F12" w:rsidRDefault="0085758E" w:rsidP="0085758E">
      <w:pPr>
        <w:keepLines/>
        <w:ind w:left="1135" w:hanging="851"/>
        <w:rPr>
          <w:ins w:id="14" w:author="Pierre Courbon" w:date="2022-03-04T00:31:00Z"/>
        </w:rPr>
      </w:pPr>
      <w:ins w:id="15" w:author="Pierre Courbon" w:date="2022-03-04T00:31:00Z">
        <w:r>
          <w:t>NOTE:</w:t>
        </w:r>
        <w:r>
          <w:tab/>
        </w:r>
        <w:bookmarkStart w:id="16" w:name="_Hlk97126170"/>
        <w:r w:rsidRPr="001662B5">
          <w:t xml:space="preserve">The activation and invocation of the </w:t>
        </w:r>
      </w:ins>
      <w:ins w:id="17" w:author="Pierre Courbon" w:date="2022-03-04T14:53:00Z">
        <w:r w:rsidR="00D315D3">
          <w:t>p</w:t>
        </w:r>
      </w:ins>
      <w:ins w:id="18" w:author="Pierre Courbon" w:date="2022-03-04T00:31:00Z">
        <w:r w:rsidRPr="001662B5">
          <w:t xml:space="preserve">ositioning </w:t>
        </w:r>
      </w:ins>
      <w:ins w:id="19" w:author="Pierre Courbon" w:date="2022-03-04T14:53:00Z">
        <w:r w:rsidR="00D315D3">
          <w:t>i</w:t>
        </w:r>
      </w:ins>
      <w:ins w:id="20" w:author="Pierre Courbon" w:date="2022-03-04T00:31:00Z">
        <w:r w:rsidRPr="001662B5">
          <w:t xml:space="preserve">nfo </w:t>
        </w:r>
      </w:ins>
      <w:ins w:id="21" w:author="Pierre Courbon" w:date="2022-03-04T14:53:00Z">
        <w:r w:rsidR="00D315D3">
          <w:t>t</w:t>
        </w:r>
      </w:ins>
      <w:ins w:id="22" w:author="Pierre Courbon" w:date="2022-03-04T00:31:00Z">
        <w:r w:rsidRPr="001662B5">
          <w:t>ransfer capability exclusively for LALS is not supported in the current version of the specification. Instead, the capability is invoked whenever any LCS operation (including LALS) is performed on the target</w:t>
        </w:r>
        <w:bookmarkEnd w:id="16"/>
        <w:r w:rsidRPr="00074F9D">
          <w:t>.</w:t>
        </w:r>
      </w:ins>
    </w:p>
    <w:p w14:paraId="62B240CC" w14:textId="47AB2633"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6B6CB1F1"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all</w:t>
      </w:r>
      <w:r w:rsidRPr="00650B91">
        <w:rPr>
          <w:rFonts w:ascii="Arial" w:hAnsi="Arial"/>
          <w:color w:val="7030A0"/>
          <w:sz w:val="32"/>
          <w:szCs w:val="32"/>
        </w:rPr>
        <w:t xml:space="preserve"> change</w:t>
      </w:r>
      <w:r>
        <w:rPr>
          <w:rFonts w:ascii="Arial" w:hAnsi="Arial"/>
          <w:color w:val="7030A0"/>
          <w:sz w:val="32"/>
          <w:szCs w:val="32"/>
        </w:rPr>
        <w:t>s</w:t>
      </w:r>
      <w:r w:rsidRPr="00650B91">
        <w:rPr>
          <w:rFonts w:ascii="Arial" w:hAnsi="Arial"/>
          <w:color w:val="7030A0"/>
          <w:sz w:val="32"/>
          <w:szCs w:val="32"/>
        </w:rPr>
        <w:t xml:space="preserve"> ***</w:t>
      </w:r>
    </w:p>
    <w:p w14:paraId="129A5B22" w14:textId="2DDDD122" w:rsidR="003C3971" w:rsidRPr="00410461" w:rsidRDefault="003C3971" w:rsidP="003C3971">
      <w:pPr>
        <w:rPr>
          <w:rFonts w:ascii="Arial" w:hAnsi="Arial"/>
          <w:sz w:val="16"/>
          <w:szCs w:val="16"/>
        </w:rPr>
      </w:pPr>
    </w:p>
    <w:sectPr w:rsidR="003C3971" w:rsidRPr="0041046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9B52" w14:textId="77777777" w:rsidR="00B20BE7" w:rsidRDefault="00B20BE7">
      <w:r>
        <w:separator/>
      </w:r>
    </w:p>
  </w:endnote>
  <w:endnote w:type="continuationSeparator" w:id="0">
    <w:p w14:paraId="3FA6D7B6" w14:textId="77777777" w:rsidR="00B20BE7" w:rsidRDefault="00B2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08309A" w:rsidRDefault="000830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B01A6" w14:textId="77777777" w:rsidR="00B20BE7" w:rsidRDefault="00B20BE7">
      <w:r>
        <w:separator/>
      </w:r>
    </w:p>
  </w:footnote>
  <w:footnote w:type="continuationSeparator" w:id="0">
    <w:p w14:paraId="0EA3F42E" w14:textId="77777777" w:rsidR="00B20BE7" w:rsidRDefault="00B20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39AE" w14:textId="70B0FD80"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D0274">
      <w:rPr>
        <w:rFonts w:ascii="Arial" w:hAnsi="Arial" w:cs="Arial"/>
        <w:b/>
        <w:noProof/>
        <w:sz w:val="18"/>
        <w:szCs w:val="18"/>
      </w:rPr>
      <w:t>2</w:t>
    </w:r>
    <w:r>
      <w:rPr>
        <w:rFonts w:ascii="Arial" w:hAnsi="Arial" w:cs="Arial"/>
        <w:b/>
        <w:sz w:val="18"/>
        <w:szCs w:val="18"/>
      </w:rPr>
      <w:fldChar w:fldCharType="end"/>
    </w:r>
  </w:p>
  <w:p w14:paraId="2D458DEA" w14:textId="77777777" w:rsidR="0008309A" w:rsidRDefault="000830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intFractionalCharacterWidth/>
  <w:embedSystemFonts/>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B77"/>
    <w:rsid w:val="00013B01"/>
    <w:rsid w:val="00015BE5"/>
    <w:rsid w:val="0001628F"/>
    <w:rsid w:val="00016DD2"/>
    <w:rsid w:val="00021C40"/>
    <w:rsid w:val="000226B4"/>
    <w:rsid w:val="00022E88"/>
    <w:rsid w:val="00024BE3"/>
    <w:rsid w:val="00025079"/>
    <w:rsid w:val="00025E86"/>
    <w:rsid w:val="00026012"/>
    <w:rsid w:val="00027C32"/>
    <w:rsid w:val="00030140"/>
    <w:rsid w:val="00030493"/>
    <w:rsid w:val="00031226"/>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4F9D"/>
    <w:rsid w:val="00075F36"/>
    <w:rsid w:val="00077DDD"/>
    <w:rsid w:val="00080512"/>
    <w:rsid w:val="00080619"/>
    <w:rsid w:val="000807F5"/>
    <w:rsid w:val="00081269"/>
    <w:rsid w:val="00082144"/>
    <w:rsid w:val="00082832"/>
    <w:rsid w:val="0008309A"/>
    <w:rsid w:val="00083195"/>
    <w:rsid w:val="000861F8"/>
    <w:rsid w:val="00086A21"/>
    <w:rsid w:val="00086DF9"/>
    <w:rsid w:val="00087CA4"/>
    <w:rsid w:val="00087D90"/>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29F3"/>
    <w:rsid w:val="000B3E1F"/>
    <w:rsid w:val="000B40F6"/>
    <w:rsid w:val="000B442D"/>
    <w:rsid w:val="000B45BA"/>
    <w:rsid w:val="000B4ADD"/>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9F0"/>
    <w:rsid w:val="000F1D1A"/>
    <w:rsid w:val="000F56A9"/>
    <w:rsid w:val="000F6CB6"/>
    <w:rsid w:val="000F70AB"/>
    <w:rsid w:val="000F7729"/>
    <w:rsid w:val="00100E9E"/>
    <w:rsid w:val="00107D8C"/>
    <w:rsid w:val="00112E2C"/>
    <w:rsid w:val="001131D7"/>
    <w:rsid w:val="001132A6"/>
    <w:rsid w:val="00113AFE"/>
    <w:rsid w:val="00113B4A"/>
    <w:rsid w:val="00114AE5"/>
    <w:rsid w:val="00117011"/>
    <w:rsid w:val="001205E9"/>
    <w:rsid w:val="00122E8D"/>
    <w:rsid w:val="001233CB"/>
    <w:rsid w:val="00123439"/>
    <w:rsid w:val="0012473B"/>
    <w:rsid w:val="001275AA"/>
    <w:rsid w:val="001306E7"/>
    <w:rsid w:val="0013124D"/>
    <w:rsid w:val="00132839"/>
    <w:rsid w:val="0013476C"/>
    <w:rsid w:val="00134A4C"/>
    <w:rsid w:val="001369E3"/>
    <w:rsid w:val="00136C03"/>
    <w:rsid w:val="001430F0"/>
    <w:rsid w:val="001432C8"/>
    <w:rsid w:val="00144A8D"/>
    <w:rsid w:val="00146D87"/>
    <w:rsid w:val="0015184E"/>
    <w:rsid w:val="0015274F"/>
    <w:rsid w:val="00154C72"/>
    <w:rsid w:val="001565FE"/>
    <w:rsid w:val="00156968"/>
    <w:rsid w:val="00156D3A"/>
    <w:rsid w:val="0016309B"/>
    <w:rsid w:val="00163288"/>
    <w:rsid w:val="001633D1"/>
    <w:rsid w:val="001653A7"/>
    <w:rsid w:val="00165CC2"/>
    <w:rsid w:val="001662B5"/>
    <w:rsid w:val="00166612"/>
    <w:rsid w:val="0016741F"/>
    <w:rsid w:val="00167D29"/>
    <w:rsid w:val="00167E84"/>
    <w:rsid w:val="0017134D"/>
    <w:rsid w:val="001714D5"/>
    <w:rsid w:val="00171BEA"/>
    <w:rsid w:val="001728E1"/>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1334"/>
    <w:rsid w:val="001A3252"/>
    <w:rsid w:val="001A4FB7"/>
    <w:rsid w:val="001A525E"/>
    <w:rsid w:val="001A653C"/>
    <w:rsid w:val="001A6E5D"/>
    <w:rsid w:val="001A7A32"/>
    <w:rsid w:val="001B20D4"/>
    <w:rsid w:val="001B35E3"/>
    <w:rsid w:val="001B3C4D"/>
    <w:rsid w:val="001B4161"/>
    <w:rsid w:val="001B4778"/>
    <w:rsid w:val="001B5C75"/>
    <w:rsid w:val="001B6792"/>
    <w:rsid w:val="001C040D"/>
    <w:rsid w:val="001C1016"/>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D33"/>
    <w:rsid w:val="001E1F88"/>
    <w:rsid w:val="001E250B"/>
    <w:rsid w:val="001E4141"/>
    <w:rsid w:val="001E7903"/>
    <w:rsid w:val="001F0BB3"/>
    <w:rsid w:val="001F168B"/>
    <w:rsid w:val="001F193F"/>
    <w:rsid w:val="001F1AD3"/>
    <w:rsid w:val="001F53CB"/>
    <w:rsid w:val="001F5F24"/>
    <w:rsid w:val="001F6082"/>
    <w:rsid w:val="001F6C3E"/>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6CF"/>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5086"/>
    <w:rsid w:val="002875A1"/>
    <w:rsid w:val="0029176B"/>
    <w:rsid w:val="00294821"/>
    <w:rsid w:val="00296755"/>
    <w:rsid w:val="00296D60"/>
    <w:rsid w:val="00297116"/>
    <w:rsid w:val="002A03B8"/>
    <w:rsid w:val="002A040D"/>
    <w:rsid w:val="002A1030"/>
    <w:rsid w:val="002A1445"/>
    <w:rsid w:val="002A3EC2"/>
    <w:rsid w:val="002A7AE0"/>
    <w:rsid w:val="002B06AC"/>
    <w:rsid w:val="002B0D89"/>
    <w:rsid w:val="002B1640"/>
    <w:rsid w:val="002B1E77"/>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1B01"/>
    <w:rsid w:val="00302D69"/>
    <w:rsid w:val="00303150"/>
    <w:rsid w:val="00303A3C"/>
    <w:rsid w:val="003048B1"/>
    <w:rsid w:val="003051FC"/>
    <w:rsid w:val="003058EB"/>
    <w:rsid w:val="003062B7"/>
    <w:rsid w:val="00306FE2"/>
    <w:rsid w:val="0030740B"/>
    <w:rsid w:val="00311EB9"/>
    <w:rsid w:val="00313F51"/>
    <w:rsid w:val="00315005"/>
    <w:rsid w:val="00315554"/>
    <w:rsid w:val="003160F1"/>
    <w:rsid w:val="003161A8"/>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97CCA"/>
    <w:rsid w:val="003A04B5"/>
    <w:rsid w:val="003A0AFF"/>
    <w:rsid w:val="003A24B2"/>
    <w:rsid w:val="003A7C23"/>
    <w:rsid w:val="003B0CC1"/>
    <w:rsid w:val="003B282E"/>
    <w:rsid w:val="003B5D03"/>
    <w:rsid w:val="003B7B59"/>
    <w:rsid w:val="003C2CD8"/>
    <w:rsid w:val="003C3971"/>
    <w:rsid w:val="003C5E5B"/>
    <w:rsid w:val="003C6394"/>
    <w:rsid w:val="003C63CD"/>
    <w:rsid w:val="003C6706"/>
    <w:rsid w:val="003C6E25"/>
    <w:rsid w:val="003C7A43"/>
    <w:rsid w:val="003D0274"/>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10461"/>
    <w:rsid w:val="00410FD0"/>
    <w:rsid w:val="00414800"/>
    <w:rsid w:val="00415384"/>
    <w:rsid w:val="00415CBF"/>
    <w:rsid w:val="004163C5"/>
    <w:rsid w:val="00416647"/>
    <w:rsid w:val="00416A83"/>
    <w:rsid w:val="00416C3C"/>
    <w:rsid w:val="00417CDC"/>
    <w:rsid w:val="0042117A"/>
    <w:rsid w:val="004212F8"/>
    <w:rsid w:val="00421E54"/>
    <w:rsid w:val="00422F2F"/>
    <w:rsid w:val="0042453E"/>
    <w:rsid w:val="0042796E"/>
    <w:rsid w:val="00432096"/>
    <w:rsid w:val="00433842"/>
    <w:rsid w:val="0043406B"/>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58A7"/>
    <w:rsid w:val="004665B2"/>
    <w:rsid w:val="00466CF0"/>
    <w:rsid w:val="004765B9"/>
    <w:rsid w:val="00476682"/>
    <w:rsid w:val="00476A22"/>
    <w:rsid w:val="00476A4E"/>
    <w:rsid w:val="004818C8"/>
    <w:rsid w:val="00484865"/>
    <w:rsid w:val="00487131"/>
    <w:rsid w:val="00491A30"/>
    <w:rsid w:val="00492719"/>
    <w:rsid w:val="004935CF"/>
    <w:rsid w:val="00495A1E"/>
    <w:rsid w:val="004A01D5"/>
    <w:rsid w:val="004A3521"/>
    <w:rsid w:val="004A3CB1"/>
    <w:rsid w:val="004A3E04"/>
    <w:rsid w:val="004A486E"/>
    <w:rsid w:val="004A50CA"/>
    <w:rsid w:val="004B0A5E"/>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825"/>
    <w:rsid w:val="005040FF"/>
    <w:rsid w:val="005066FA"/>
    <w:rsid w:val="00506C4B"/>
    <w:rsid w:val="00507029"/>
    <w:rsid w:val="00510603"/>
    <w:rsid w:val="005109DB"/>
    <w:rsid w:val="005122E1"/>
    <w:rsid w:val="005140E2"/>
    <w:rsid w:val="005162CB"/>
    <w:rsid w:val="00516591"/>
    <w:rsid w:val="00520E74"/>
    <w:rsid w:val="0052365D"/>
    <w:rsid w:val="00525734"/>
    <w:rsid w:val="00526D7B"/>
    <w:rsid w:val="00527B2B"/>
    <w:rsid w:val="00530DEB"/>
    <w:rsid w:val="0053380C"/>
    <w:rsid w:val="00534988"/>
    <w:rsid w:val="005360F2"/>
    <w:rsid w:val="00537666"/>
    <w:rsid w:val="005378D1"/>
    <w:rsid w:val="005419DE"/>
    <w:rsid w:val="00542598"/>
    <w:rsid w:val="005437D8"/>
    <w:rsid w:val="00543E09"/>
    <w:rsid w:val="00543E6C"/>
    <w:rsid w:val="005445E9"/>
    <w:rsid w:val="005447A1"/>
    <w:rsid w:val="005535C8"/>
    <w:rsid w:val="0055552A"/>
    <w:rsid w:val="00556386"/>
    <w:rsid w:val="0055691A"/>
    <w:rsid w:val="00556C29"/>
    <w:rsid w:val="005578B5"/>
    <w:rsid w:val="005610A5"/>
    <w:rsid w:val="00561F93"/>
    <w:rsid w:val="00565087"/>
    <w:rsid w:val="00566609"/>
    <w:rsid w:val="00566C04"/>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05C"/>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C4E8C"/>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6C"/>
    <w:rsid w:val="00617EA8"/>
    <w:rsid w:val="006203A4"/>
    <w:rsid w:val="00621B8D"/>
    <w:rsid w:val="006252A2"/>
    <w:rsid w:val="006252CE"/>
    <w:rsid w:val="00626362"/>
    <w:rsid w:val="006268FF"/>
    <w:rsid w:val="006271FC"/>
    <w:rsid w:val="00627EFA"/>
    <w:rsid w:val="00630FD2"/>
    <w:rsid w:val="0063363D"/>
    <w:rsid w:val="0063717A"/>
    <w:rsid w:val="006374EA"/>
    <w:rsid w:val="006407F4"/>
    <w:rsid w:val="00642175"/>
    <w:rsid w:val="00642620"/>
    <w:rsid w:val="006435CE"/>
    <w:rsid w:val="00643BCC"/>
    <w:rsid w:val="006447DC"/>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7A9C"/>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12DA"/>
    <w:rsid w:val="006E56C1"/>
    <w:rsid w:val="006E5C86"/>
    <w:rsid w:val="006F11FD"/>
    <w:rsid w:val="006F1888"/>
    <w:rsid w:val="006F251A"/>
    <w:rsid w:val="006F51F8"/>
    <w:rsid w:val="006F7BF7"/>
    <w:rsid w:val="006F7E09"/>
    <w:rsid w:val="00702109"/>
    <w:rsid w:val="007043A0"/>
    <w:rsid w:val="00710AE4"/>
    <w:rsid w:val="00710F2C"/>
    <w:rsid w:val="007119D9"/>
    <w:rsid w:val="0071254E"/>
    <w:rsid w:val="00715C66"/>
    <w:rsid w:val="007165BD"/>
    <w:rsid w:val="00720FA2"/>
    <w:rsid w:val="00722091"/>
    <w:rsid w:val="00725E96"/>
    <w:rsid w:val="00726B3F"/>
    <w:rsid w:val="00727B69"/>
    <w:rsid w:val="007327B2"/>
    <w:rsid w:val="00733937"/>
    <w:rsid w:val="00734A5B"/>
    <w:rsid w:val="00735969"/>
    <w:rsid w:val="00737AA9"/>
    <w:rsid w:val="007402B4"/>
    <w:rsid w:val="00740F82"/>
    <w:rsid w:val="0074103B"/>
    <w:rsid w:val="007410AA"/>
    <w:rsid w:val="00742181"/>
    <w:rsid w:val="00742347"/>
    <w:rsid w:val="00744C25"/>
    <w:rsid w:val="00744E76"/>
    <w:rsid w:val="007457F6"/>
    <w:rsid w:val="00746C68"/>
    <w:rsid w:val="00750B25"/>
    <w:rsid w:val="00750CFD"/>
    <w:rsid w:val="0075157F"/>
    <w:rsid w:val="0075371F"/>
    <w:rsid w:val="0075436B"/>
    <w:rsid w:val="007547E4"/>
    <w:rsid w:val="00756929"/>
    <w:rsid w:val="00761A74"/>
    <w:rsid w:val="00762433"/>
    <w:rsid w:val="00762799"/>
    <w:rsid w:val="00764E72"/>
    <w:rsid w:val="0076578F"/>
    <w:rsid w:val="00767333"/>
    <w:rsid w:val="0076741B"/>
    <w:rsid w:val="00767FFB"/>
    <w:rsid w:val="00771FA8"/>
    <w:rsid w:val="00773D2C"/>
    <w:rsid w:val="00774173"/>
    <w:rsid w:val="00774EDC"/>
    <w:rsid w:val="00775484"/>
    <w:rsid w:val="00777603"/>
    <w:rsid w:val="00780782"/>
    <w:rsid w:val="00781F0F"/>
    <w:rsid w:val="00782FCC"/>
    <w:rsid w:val="007831F5"/>
    <w:rsid w:val="007835C9"/>
    <w:rsid w:val="0078604A"/>
    <w:rsid w:val="007864E5"/>
    <w:rsid w:val="00791291"/>
    <w:rsid w:val="007947E4"/>
    <w:rsid w:val="007952FB"/>
    <w:rsid w:val="00795692"/>
    <w:rsid w:val="00795915"/>
    <w:rsid w:val="00796188"/>
    <w:rsid w:val="00797B11"/>
    <w:rsid w:val="007A116E"/>
    <w:rsid w:val="007A22EA"/>
    <w:rsid w:val="007A42F4"/>
    <w:rsid w:val="007A66AF"/>
    <w:rsid w:val="007A7909"/>
    <w:rsid w:val="007A7B3C"/>
    <w:rsid w:val="007B0BA7"/>
    <w:rsid w:val="007B2717"/>
    <w:rsid w:val="007B5DAE"/>
    <w:rsid w:val="007B675F"/>
    <w:rsid w:val="007B68B1"/>
    <w:rsid w:val="007B7F8D"/>
    <w:rsid w:val="007C07A8"/>
    <w:rsid w:val="007C1CEF"/>
    <w:rsid w:val="007C47D7"/>
    <w:rsid w:val="007C567B"/>
    <w:rsid w:val="007C5686"/>
    <w:rsid w:val="007C5EA9"/>
    <w:rsid w:val="007C6153"/>
    <w:rsid w:val="007D2852"/>
    <w:rsid w:val="007D5762"/>
    <w:rsid w:val="007E1856"/>
    <w:rsid w:val="007E1955"/>
    <w:rsid w:val="007E5E6B"/>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57DB"/>
    <w:rsid w:val="00816B9D"/>
    <w:rsid w:val="008173EA"/>
    <w:rsid w:val="00820282"/>
    <w:rsid w:val="00820A3D"/>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6290"/>
    <w:rsid w:val="00856CB3"/>
    <w:rsid w:val="0085758E"/>
    <w:rsid w:val="00857C2E"/>
    <w:rsid w:val="008641D3"/>
    <w:rsid w:val="008646BB"/>
    <w:rsid w:val="008648BB"/>
    <w:rsid w:val="00865C7B"/>
    <w:rsid w:val="00866E96"/>
    <w:rsid w:val="00871F20"/>
    <w:rsid w:val="008745FD"/>
    <w:rsid w:val="00876044"/>
    <w:rsid w:val="00876188"/>
    <w:rsid w:val="008768CA"/>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5AE7"/>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516"/>
    <w:rsid w:val="00990EEF"/>
    <w:rsid w:val="00991FA9"/>
    <w:rsid w:val="00995237"/>
    <w:rsid w:val="009978DA"/>
    <w:rsid w:val="009A07B7"/>
    <w:rsid w:val="009A082C"/>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5E2"/>
    <w:rsid w:val="009E6F72"/>
    <w:rsid w:val="009F37B7"/>
    <w:rsid w:val="009F4125"/>
    <w:rsid w:val="009F44E9"/>
    <w:rsid w:val="009F51AF"/>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D9E"/>
    <w:rsid w:val="00A47183"/>
    <w:rsid w:val="00A50382"/>
    <w:rsid w:val="00A5118F"/>
    <w:rsid w:val="00A51A00"/>
    <w:rsid w:val="00A5243D"/>
    <w:rsid w:val="00A52E2D"/>
    <w:rsid w:val="00A532D3"/>
    <w:rsid w:val="00A53724"/>
    <w:rsid w:val="00A54559"/>
    <w:rsid w:val="00A56F95"/>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B2616"/>
    <w:rsid w:val="00AB3C4F"/>
    <w:rsid w:val="00AB7559"/>
    <w:rsid w:val="00AB7956"/>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7"/>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28BE"/>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942"/>
    <w:rsid w:val="00C31BCB"/>
    <w:rsid w:val="00C31DA0"/>
    <w:rsid w:val="00C322AF"/>
    <w:rsid w:val="00C33079"/>
    <w:rsid w:val="00C3434B"/>
    <w:rsid w:val="00C3466F"/>
    <w:rsid w:val="00C35BC1"/>
    <w:rsid w:val="00C36107"/>
    <w:rsid w:val="00C375C1"/>
    <w:rsid w:val="00C37E42"/>
    <w:rsid w:val="00C402C5"/>
    <w:rsid w:val="00C40513"/>
    <w:rsid w:val="00C45231"/>
    <w:rsid w:val="00C453A0"/>
    <w:rsid w:val="00C45E1A"/>
    <w:rsid w:val="00C46A01"/>
    <w:rsid w:val="00C46AF3"/>
    <w:rsid w:val="00C53428"/>
    <w:rsid w:val="00C55CAC"/>
    <w:rsid w:val="00C57806"/>
    <w:rsid w:val="00C616BC"/>
    <w:rsid w:val="00C625A5"/>
    <w:rsid w:val="00C62841"/>
    <w:rsid w:val="00C63DC4"/>
    <w:rsid w:val="00C64406"/>
    <w:rsid w:val="00C65795"/>
    <w:rsid w:val="00C65DFA"/>
    <w:rsid w:val="00C670EF"/>
    <w:rsid w:val="00C725DE"/>
    <w:rsid w:val="00C72833"/>
    <w:rsid w:val="00C73572"/>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566C"/>
    <w:rsid w:val="00CC6F38"/>
    <w:rsid w:val="00CC700F"/>
    <w:rsid w:val="00CC72D3"/>
    <w:rsid w:val="00CD2934"/>
    <w:rsid w:val="00CD342B"/>
    <w:rsid w:val="00CD4499"/>
    <w:rsid w:val="00CE5A01"/>
    <w:rsid w:val="00CE6BC4"/>
    <w:rsid w:val="00CE77CA"/>
    <w:rsid w:val="00CF0D2A"/>
    <w:rsid w:val="00CF133D"/>
    <w:rsid w:val="00CF62DE"/>
    <w:rsid w:val="00D011DA"/>
    <w:rsid w:val="00D019CF"/>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5D3"/>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211C"/>
    <w:rsid w:val="00D64206"/>
    <w:rsid w:val="00D655FA"/>
    <w:rsid w:val="00D659E8"/>
    <w:rsid w:val="00D66AFC"/>
    <w:rsid w:val="00D711AA"/>
    <w:rsid w:val="00D7170A"/>
    <w:rsid w:val="00D72792"/>
    <w:rsid w:val="00D727B0"/>
    <w:rsid w:val="00D738D6"/>
    <w:rsid w:val="00D755EB"/>
    <w:rsid w:val="00D75758"/>
    <w:rsid w:val="00D77F45"/>
    <w:rsid w:val="00D814C8"/>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A7A"/>
    <w:rsid w:val="00E464A0"/>
    <w:rsid w:val="00E47B5B"/>
    <w:rsid w:val="00E50A5B"/>
    <w:rsid w:val="00E518AA"/>
    <w:rsid w:val="00E51BC1"/>
    <w:rsid w:val="00E51F2D"/>
    <w:rsid w:val="00E54341"/>
    <w:rsid w:val="00E54FA6"/>
    <w:rsid w:val="00E55664"/>
    <w:rsid w:val="00E55C6E"/>
    <w:rsid w:val="00E57431"/>
    <w:rsid w:val="00E610AB"/>
    <w:rsid w:val="00E62119"/>
    <w:rsid w:val="00E62904"/>
    <w:rsid w:val="00E63E01"/>
    <w:rsid w:val="00E64DD0"/>
    <w:rsid w:val="00E64F12"/>
    <w:rsid w:val="00E655B6"/>
    <w:rsid w:val="00E6736E"/>
    <w:rsid w:val="00E71C3E"/>
    <w:rsid w:val="00E7444D"/>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49CF"/>
    <w:rsid w:val="00F3636F"/>
    <w:rsid w:val="00F36CE0"/>
    <w:rsid w:val="00F401E0"/>
    <w:rsid w:val="00F4043E"/>
    <w:rsid w:val="00F407C1"/>
    <w:rsid w:val="00F40F90"/>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098"/>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A739F"/>
    <w:rsid w:val="00FB0DAE"/>
    <w:rsid w:val="00FB0F7B"/>
    <w:rsid w:val="00FB285D"/>
    <w:rsid w:val="00FB29E9"/>
    <w:rsid w:val="00FB3096"/>
    <w:rsid w:val="00FB3579"/>
    <w:rsid w:val="00FB3CDC"/>
    <w:rsid w:val="00FB43C8"/>
    <w:rsid w:val="00FB46D7"/>
    <w:rsid w:val="00FB54A4"/>
    <w:rsid w:val="00FB6DF9"/>
    <w:rsid w:val="00FC0A19"/>
    <w:rsid w:val="00FC1192"/>
    <w:rsid w:val="00FC293C"/>
    <w:rsid w:val="00FC5B01"/>
    <w:rsid w:val="00FC6D5A"/>
    <w:rsid w:val="00FC72F9"/>
    <w:rsid w:val="00FD0468"/>
    <w:rsid w:val="00FD2D92"/>
    <w:rsid w:val="00FD5307"/>
    <w:rsid w:val="00FD56C4"/>
    <w:rsid w:val="00FD598E"/>
    <w:rsid w:val="00FD7431"/>
    <w:rsid w:val="00FE552C"/>
    <w:rsid w:val="00FE61EF"/>
    <w:rsid w:val="00FF1A7E"/>
    <w:rsid w:val="00FF1B0F"/>
    <w:rsid w:val="00FF1F17"/>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410461"/>
    <w:pPr>
      <w:pBdr>
        <w:top w:val="none" w:sz="0" w:space="0" w:color="auto"/>
      </w:pBdr>
      <w:spacing w:before="180"/>
      <w:outlineLvl w:val="1"/>
    </w:pPr>
    <w:rPr>
      <w:sz w:val="32"/>
    </w:rPr>
  </w:style>
  <w:style w:type="paragraph" w:styleId="Titre3">
    <w:name w:val="heading 3"/>
    <w:basedOn w:val="Titre2"/>
    <w:next w:val="Normal"/>
    <w:link w:val="Titre3Car"/>
    <w:qFormat/>
    <w:rsid w:val="00410461"/>
    <w:pPr>
      <w:spacing w:before="120"/>
      <w:outlineLvl w:val="2"/>
    </w:pPr>
    <w:rPr>
      <w:sz w:val="28"/>
    </w:rPr>
  </w:style>
  <w:style w:type="paragraph" w:styleId="Titre4">
    <w:name w:val="heading 4"/>
    <w:basedOn w:val="Titre3"/>
    <w:next w:val="Normal"/>
    <w:link w:val="Titre4Car"/>
    <w:qFormat/>
    <w:rsid w:val="00410461"/>
    <w:pPr>
      <w:ind w:left="1418" w:hanging="1418"/>
      <w:outlineLvl w:val="3"/>
    </w:pPr>
    <w:rPr>
      <w:sz w:val="24"/>
    </w:rPr>
  </w:style>
  <w:style w:type="paragraph" w:styleId="Titre5">
    <w:name w:val="heading 5"/>
    <w:basedOn w:val="Titre4"/>
    <w:next w:val="Normal"/>
    <w:link w:val="Titre5Car"/>
    <w:qFormat/>
    <w:rsid w:val="00410461"/>
    <w:pPr>
      <w:ind w:left="1701" w:hanging="1701"/>
      <w:outlineLvl w:val="4"/>
    </w:pPr>
    <w:rPr>
      <w:sz w:val="22"/>
    </w:rPr>
  </w:style>
  <w:style w:type="paragraph" w:styleId="Titre6">
    <w:name w:val="heading 6"/>
    <w:basedOn w:val="H6"/>
    <w:next w:val="Normal"/>
    <w:qFormat/>
    <w:rsid w:val="00410461"/>
    <w:pPr>
      <w:outlineLvl w:val="5"/>
    </w:pPr>
  </w:style>
  <w:style w:type="paragraph" w:styleId="Titre7">
    <w:name w:val="heading 7"/>
    <w:basedOn w:val="H6"/>
    <w:next w:val="Normal"/>
    <w:qFormat/>
    <w:rsid w:val="00410461"/>
    <w:pPr>
      <w:outlineLvl w:val="6"/>
    </w:pPr>
  </w:style>
  <w:style w:type="paragraph" w:styleId="Titre8">
    <w:name w:val="heading 8"/>
    <w:basedOn w:val="Titre1"/>
    <w:next w:val="Normal"/>
    <w:link w:val="Titre8Car"/>
    <w:qFormat/>
    <w:rsid w:val="00410461"/>
    <w:pPr>
      <w:ind w:left="0" w:firstLine="0"/>
      <w:outlineLvl w:val="7"/>
    </w:pPr>
  </w:style>
  <w:style w:type="paragraph" w:styleId="Titre9">
    <w:name w:val="heading 9"/>
    <w:basedOn w:val="Titre8"/>
    <w:next w:val="Normal"/>
    <w:qFormat/>
    <w:rsid w:val="00410461"/>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410461"/>
    <w:pPr>
      <w:ind w:left="1985" w:hanging="1985"/>
      <w:outlineLvl w:val="9"/>
    </w:pPr>
    <w:rPr>
      <w:sz w:val="20"/>
    </w:rPr>
  </w:style>
  <w:style w:type="paragraph" w:styleId="TM9">
    <w:name w:val="toc 9"/>
    <w:basedOn w:val="TM8"/>
    <w:uiPriority w:val="39"/>
    <w:rsid w:val="00410461"/>
    <w:pPr>
      <w:ind w:left="1418" w:hanging="1418"/>
    </w:pPr>
  </w:style>
  <w:style w:type="paragraph" w:styleId="TM8">
    <w:name w:val="toc 8"/>
    <w:basedOn w:val="TM1"/>
    <w:uiPriority w:val="39"/>
    <w:rsid w:val="00410461"/>
    <w:pPr>
      <w:spacing w:before="180"/>
      <w:ind w:left="2693" w:hanging="2693"/>
    </w:pPr>
    <w:rPr>
      <w:b/>
    </w:rPr>
  </w:style>
  <w:style w:type="paragraph" w:styleId="TM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En-tte">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410461"/>
    <w:pPr>
      <w:ind w:left="1701" w:hanging="1701"/>
    </w:pPr>
  </w:style>
  <w:style w:type="paragraph" w:styleId="TM4">
    <w:name w:val="toc 4"/>
    <w:basedOn w:val="TM3"/>
    <w:uiPriority w:val="39"/>
    <w:rsid w:val="00410461"/>
    <w:pPr>
      <w:ind w:left="1418" w:hanging="1418"/>
    </w:pPr>
  </w:style>
  <w:style w:type="paragraph" w:styleId="TM3">
    <w:name w:val="toc 3"/>
    <w:basedOn w:val="TM2"/>
    <w:uiPriority w:val="39"/>
    <w:rsid w:val="00410461"/>
    <w:pPr>
      <w:ind w:left="1134" w:hanging="1134"/>
    </w:pPr>
  </w:style>
  <w:style w:type="paragraph" w:styleId="TM2">
    <w:name w:val="toc 2"/>
    <w:basedOn w:val="TM1"/>
    <w:uiPriority w:val="39"/>
    <w:rsid w:val="00410461"/>
    <w:pPr>
      <w:spacing w:before="0"/>
      <w:ind w:left="851" w:hanging="851"/>
    </w:pPr>
    <w:rPr>
      <w:sz w:val="20"/>
    </w:rPr>
  </w:style>
  <w:style w:type="paragraph" w:styleId="Pieddepage">
    <w:name w:val="footer"/>
    <w:basedOn w:val="En-tte"/>
    <w:rsid w:val="00410461"/>
    <w:pPr>
      <w:jc w:val="center"/>
    </w:pPr>
    <w:rPr>
      <w:i/>
    </w:rPr>
  </w:style>
  <w:style w:type="paragraph" w:customStyle="1" w:styleId="TT">
    <w:name w:val="TT"/>
    <w:basedOn w:val="Titre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e"/>
    <w:link w:val="B1Char"/>
    <w:rsid w:val="00410461"/>
  </w:style>
  <w:style w:type="paragraph" w:styleId="TM6">
    <w:name w:val="toc 6"/>
    <w:basedOn w:val="TM5"/>
    <w:next w:val="Normal"/>
    <w:uiPriority w:val="39"/>
    <w:rsid w:val="00410461"/>
    <w:pPr>
      <w:ind w:left="1985" w:hanging="1985"/>
    </w:pPr>
  </w:style>
  <w:style w:type="paragraph" w:styleId="TM7">
    <w:name w:val="toc 7"/>
    <w:basedOn w:val="TM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rsid w:val="00410461"/>
  </w:style>
  <w:style w:type="paragraph" w:customStyle="1" w:styleId="B3">
    <w:name w:val="B3"/>
    <w:basedOn w:val="Liste3"/>
    <w:rsid w:val="00410461"/>
  </w:style>
  <w:style w:type="paragraph" w:customStyle="1" w:styleId="B4">
    <w:name w:val="B4"/>
    <w:basedOn w:val="Liste4"/>
    <w:rsid w:val="00410461"/>
  </w:style>
  <w:style w:type="paragraph" w:customStyle="1" w:styleId="B5">
    <w:name w:val="B5"/>
    <w:basedOn w:val="Liste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Lienhypertexte">
    <w:name w:val="Hyperlink"/>
    <w:basedOn w:val="Policepardfaut"/>
    <w:unhideWhenUsed/>
    <w:rsid w:val="002819B1"/>
    <w:rPr>
      <w:color w:val="0563C1" w:themeColor="hyperlink"/>
      <w:u w:val="single"/>
    </w:rPr>
  </w:style>
  <w:style w:type="character" w:customStyle="1" w:styleId="Mentionnonrsolue1">
    <w:name w:val="Mention non résolue1"/>
    <w:basedOn w:val="Policepardfaut"/>
    <w:uiPriority w:val="99"/>
    <w:semiHidden/>
    <w:unhideWhenUsed/>
    <w:rsid w:val="002819B1"/>
    <w:rPr>
      <w:color w:val="808080"/>
      <w:shd w:val="clear" w:color="auto" w:fill="E6E6E6"/>
    </w:r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Corpsdetexte">
    <w:name w:val="Body Text"/>
    <w:basedOn w:val="Normal"/>
    <w:link w:val="CorpsdetexteCar"/>
    <w:rsid w:val="005F4325"/>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sid w:val="005F4325"/>
    <w:rPr>
      <w:rFonts w:ascii="Arial" w:hAnsi="Arial" w:cs="Arial"/>
      <w:sz w:val="22"/>
      <w:lang w:val="en-GB" w:eastAsia="ar-SA"/>
    </w:rPr>
  </w:style>
  <w:style w:type="character" w:customStyle="1" w:styleId="TFChar">
    <w:name w:val="TF Char"/>
    <w:basedOn w:val="Policepardfaut"/>
    <w:link w:val="TF"/>
    <w:rsid w:val="0055552A"/>
    <w:rPr>
      <w:rFonts w:ascii="Arial" w:hAnsi="Arial"/>
      <w:b/>
      <w:lang w:val="en-GB"/>
    </w:rPr>
  </w:style>
  <w:style w:type="paragraph" w:styleId="Liste">
    <w:name w:val="List"/>
    <w:basedOn w:val="Normal"/>
    <w:rsid w:val="00410461"/>
    <w:pPr>
      <w:ind w:left="568" w:hanging="284"/>
    </w:pPr>
  </w:style>
  <w:style w:type="paragraph" w:styleId="Liste2">
    <w:name w:val="List 2"/>
    <w:basedOn w:val="Liste"/>
    <w:rsid w:val="00410461"/>
    <w:pPr>
      <w:ind w:left="851"/>
    </w:pPr>
  </w:style>
  <w:style w:type="paragraph" w:styleId="Liste3">
    <w:name w:val="List 3"/>
    <w:basedOn w:val="Liste2"/>
    <w:rsid w:val="00410461"/>
    <w:pPr>
      <w:ind w:left="1135"/>
    </w:pPr>
  </w:style>
  <w:style w:type="paragraph" w:styleId="Liste4">
    <w:name w:val="List 4"/>
    <w:basedOn w:val="Liste3"/>
    <w:rsid w:val="00410461"/>
    <w:pPr>
      <w:ind w:left="1418"/>
    </w:pPr>
  </w:style>
  <w:style w:type="paragraph" w:styleId="Liste5">
    <w:name w:val="List 5"/>
    <w:basedOn w:val="Liste4"/>
    <w:rsid w:val="00410461"/>
    <w:pPr>
      <w:ind w:left="1702"/>
    </w:pPr>
  </w:style>
  <w:style w:type="character" w:styleId="Appelnotedebasdep">
    <w:name w:val="footnote reference"/>
    <w:basedOn w:val="Policepardfaut"/>
    <w:rsid w:val="00410461"/>
    <w:rPr>
      <w:b/>
      <w:position w:val="6"/>
      <w:sz w:val="16"/>
    </w:rPr>
  </w:style>
  <w:style w:type="paragraph" w:styleId="Notedebasdepage">
    <w:name w:val="footnote text"/>
    <w:basedOn w:val="Normal"/>
    <w:link w:val="NotedebasdepageCar"/>
    <w:semiHidden/>
    <w:rsid w:val="00410461"/>
    <w:pPr>
      <w:keepLines/>
      <w:ind w:left="454" w:hanging="454"/>
    </w:pPr>
    <w:rPr>
      <w:sz w:val="16"/>
    </w:rPr>
  </w:style>
  <w:style w:type="character" w:customStyle="1" w:styleId="NotedebasdepageCar">
    <w:name w:val="Note de bas de page Car"/>
    <w:basedOn w:val="Policepardfaut"/>
    <w:link w:val="Notedebasdepage"/>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epuces">
    <w:name w:val="List Bullet"/>
    <w:basedOn w:val="Liste"/>
    <w:rsid w:val="00410461"/>
  </w:style>
  <w:style w:type="paragraph" w:styleId="Listepuces2">
    <w:name w:val="List Bullet 2"/>
    <w:basedOn w:val="Listepuces"/>
    <w:rsid w:val="00410461"/>
    <w:pPr>
      <w:ind w:left="851"/>
    </w:pPr>
  </w:style>
  <w:style w:type="paragraph" w:styleId="Listepuces3">
    <w:name w:val="List Bullet 3"/>
    <w:basedOn w:val="Listepuces2"/>
    <w:rsid w:val="00410461"/>
    <w:pPr>
      <w:ind w:left="1135"/>
    </w:pPr>
  </w:style>
  <w:style w:type="paragraph" w:styleId="Listepuces4">
    <w:name w:val="List Bullet 4"/>
    <w:basedOn w:val="Listepuces3"/>
    <w:rsid w:val="00410461"/>
    <w:pPr>
      <w:ind w:left="1418"/>
    </w:pPr>
  </w:style>
  <w:style w:type="paragraph" w:styleId="Listepuces5">
    <w:name w:val="List Bullet 5"/>
    <w:basedOn w:val="Listepuces4"/>
    <w:rsid w:val="00410461"/>
    <w:pPr>
      <w:ind w:left="1702"/>
    </w:pPr>
  </w:style>
  <w:style w:type="paragraph" w:styleId="Listenumros">
    <w:name w:val="List Number"/>
    <w:basedOn w:val="Liste"/>
    <w:rsid w:val="00410461"/>
  </w:style>
  <w:style w:type="paragraph" w:styleId="Listenumros2">
    <w:name w:val="List Number 2"/>
    <w:basedOn w:val="Listenumros"/>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Titre2Car">
    <w:name w:val="Titre 2 Car"/>
    <w:basedOn w:val="Policepardfaut"/>
    <w:link w:val="Titre2"/>
    <w:rsid w:val="0063363D"/>
    <w:rPr>
      <w:rFonts w:ascii="Arial" w:hAnsi="Arial"/>
      <w:sz w:val="32"/>
      <w:lang w:val="en-GB"/>
    </w:rPr>
  </w:style>
  <w:style w:type="character" w:customStyle="1" w:styleId="EXCar">
    <w:name w:val="EX Car"/>
    <w:link w:val="EX"/>
    <w:rsid w:val="00B7771D"/>
    <w:rPr>
      <w:lang w:val="en-GB"/>
    </w:rPr>
  </w:style>
  <w:style w:type="character" w:styleId="Lienhypertextesuivivisit">
    <w:name w:val="FollowedHyperlink"/>
    <w:basedOn w:val="Policepardfaut"/>
    <w:semiHidden/>
    <w:unhideWhenUsed/>
    <w:rsid w:val="0034713B"/>
    <w:rPr>
      <w:color w:val="954F72" w:themeColor="followedHyperlink"/>
      <w:u w:val="single"/>
    </w:rPr>
  </w:style>
  <w:style w:type="character" w:customStyle="1" w:styleId="Titre8Car">
    <w:name w:val="Titre 8 Car"/>
    <w:basedOn w:val="Policepardfaut"/>
    <w:link w:val="Titre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Titre5Car">
    <w:name w:val="Titre 5 Car"/>
    <w:basedOn w:val="Policepardfaut"/>
    <w:link w:val="Titre5"/>
    <w:rsid w:val="00E51F2D"/>
    <w:rPr>
      <w:rFonts w:ascii="Arial" w:hAnsi="Arial"/>
      <w:sz w:val="22"/>
      <w:lang w:val="en-GB"/>
    </w:rPr>
  </w:style>
  <w:style w:type="character" w:customStyle="1" w:styleId="Titre4Car">
    <w:name w:val="Titre 4 Car"/>
    <w:link w:val="Titre4"/>
    <w:rsid w:val="00E51F2D"/>
    <w:rPr>
      <w:rFonts w:ascii="Arial" w:hAnsi="Arial"/>
      <w:sz w:val="24"/>
      <w:lang w:val="en-GB"/>
    </w:rPr>
  </w:style>
  <w:style w:type="paragraph" w:styleId="PrformatHTML">
    <w:name w:val="HTML Preformatted"/>
    <w:basedOn w:val="Normal"/>
    <w:link w:val="PrformatHTMLC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Titre1Car">
    <w:name w:val="Titre 1 Car"/>
    <w:link w:val="Titre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styleId="Rvision">
    <w:name w:val="Revision"/>
    <w:hidden/>
    <w:uiPriority w:val="99"/>
    <w:semiHidden/>
    <w:rsid w:val="00E610AB"/>
    <w:rPr>
      <w:lang w:val="en-GB"/>
    </w:rPr>
  </w:style>
  <w:style w:type="paragraph" w:customStyle="1" w:styleId="CRCoverPage">
    <w:name w:val="CR Cover Page"/>
    <w:rsid w:val="00617E6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BB880-6518-4820-A80F-7A1E2C3F97C1}">
  <ds:schemaRefs>
    <ds:schemaRef ds:uri="http://schemas.openxmlformats.org/officeDocument/2006/bibliography"/>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05874A-38F8-4643-979E-0D5884A75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975</Words>
  <Characters>5368</Characters>
  <Application>Microsoft Office Word</Application>
  <DocSecurity>0</DocSecurity>
  <Lines>44</Lines>
  <Paragraphs>12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6331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Pierre Courbon</cp:lastModifiedBy>
  <cp:revision>2</cp:revision>
  <cp:lastPrinted>2018-12-17T13:30:00Z</cp:lastPrinted>
  <dcterms:created xsi:type="dcterms:W3CDTF">2022-03-04T14:16:00Z</dcterms:created>
  <dcterms:modified xsi:type="dcterms:W3CDTF">2022-03-04T14:16:00Z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