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C6C69" w14:textId="77777777" w:rsidR="006C6B7D" w:rsidRDefault="006C6B7D" w:rsidP="006C6B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 w:rsidR="00B12852">
        <w:rPr>
          <w:b/>
          <w:noProof/>
          <w:sz w:val="24"/>
        </w:rPr>
        <w:t xml:space="preserve"> Mee</w:t>
      </w:r>
      <w:r>
        <w:rPr>
          <w:b/>
          <w:noProof/>
          <w:sz w:val="24"/>
        </w:rPr>
        <w:t>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s3i210237</w:t>
      </w:r>
      <w:r>
        <w:rPr>
          <w:b/>
          <w:i/>
          <w:noProof/>
          <w:sz w:val="28"/>
        </w:rPr>
        <w:fldChar w:fldCharType="end"/>
      </w:r>
    </w:p>
    <w:p w14:paraId="15B7C7CC" w14:textId="77777777" w:rsidR="006C6B7D" w:rsidRDefault="006C6B7D" w:rsidP="006C6B7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12th Apr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16th Apr 2021</w:t>
      </w:r>
      <w:r>
        <w:rPr>
          <w:b/>
          <w:noProof/>
          <w:sz w:val="24"/>
        </w:rP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C6B7D" w14:paraId="1ACB369B" w14:textId="77777777" w:rsidTr="006F1DD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7893CF" w14:textId="77777777" w:rsidR="006C6B7D" w:rsidRDefault="006C6B7D" w:rsidP="006F1DD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C6B7D" w14:paraId="28F0B740" w14:textId="77777777" w:rsidTr="006F1DD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FA99F3" w14:textId="77777777" w:rsidR="006C6B7D" w:rsidRDefault="006C6B7D" w:rsidP="006F1DD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C6B7D" w14:paraId="2A49405A" w14:textId="77777777" w:rsidTr="006F1DD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2E007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14:paraId="67FFB28C" w14:textId="77777777" w:rsidTr="006F1DD9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3689B8" w14:textId="77777777" w:rsidR="006C6B7D" w:rsidRDefault="006C6B7D" w:rsidP="006F1D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24E4D8E" w14:textId="77777777" w:rsidR="006C6B7D" w:rsidRDefault="006C6B7D" w:rsidP="006F1DD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71022822" w14:textId="77777777" w:rsidR="006C6B7D" w:rsidRDefault="006C6B7D" w:rsidP="006F1DD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ACAA199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DE7532">
              <w:rPr>
                <w:b/>
                <w:noProof/>
                <w:sz w:val="28"/>
              </w:rPr>
              <w:t>121</w:t>
            </w:r>
          </w:p>
        </w:tc>
        <w:tc>
          <w:tcPr>
            <w:tcW w:w="709" w:type="dxa"/>
            <w:hideMark/>
          </w:tcPr>
          <w:p w14:paraId="4AA67786" w14:textId="77777777" w:rsidR="006C6B7D" w:rsidRDefault="006C6B7D" w:rsidP="006F1DD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F441CC7" w14:textId="4DE6FF1A" w:rsidR="006C6B7D" w:rsidRDefault="006E3FA9" w:rsidP="006F1DD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2310FAFA" w14:textId="77777777" w:rsidR="006C6B7D" w:rsidRDefault="006C6B7D" w:rsidP="006F1DD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D7905E3" w14:textId="77777777" w:rsidR="006C6B7D" w:rsidRDefault="006C6B7D" w:rsidP="006F1D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3B0BB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</w:p>
        </w:tc>
      </w:tr>
      <w:tr w:rsidR="006C6B7D" w14:paraId="3D888BFA" w14:textId="77777777" w:rsidTr="006F1DD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1A30A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</w:p>
        </w:tc>
      </w:tr>
      <w:tr w:rsidR="006C6B7D" w:rsidRPr="00F7627B" w14:paraId="477D7F70" w14:textId="77777777" w:rsidTr="006F1DD9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ECB64" w14:textId="77777777" w:rsidR="006C6B7D" w:rsidRDefault="006C6B7D" w:rsidP="006F1DD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C6B7D" w:rsidRPr="00F7627B" w14:paraId="64E07657" w14:textId="77777777" w:rsidTr="006F1DD9">
        <w:tc>
          <w:tcPr>
            <w:tcW w:w="9641" w:type="dxa"/>
            <w:gridSpan w:val="9"/>
          </w:tcPr>
          <w:p w14:paraId="348EC9CC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228E2A4" w14:textId="77777777" w:rsidR="006C6B7D" w:rsidRDefault="006C6B7D" w:rsidP="006C6B7D">
      <w:pPr>
        <w:rPr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C6B7D" w14:paraId="2E84DE64" w14:textId="77777777" w:rsidTr="006F1DD9">
        <w:tc>
          <w:tcPr>
            <w:tcW w:w="2835" w:type="dxa"/>
            <w:hideMark/>
          </w:tcPr>
          <w:p w14:paraId="458B6ACB" w14:textId="77777777" w:rsidR="006C6B7D" w:rsidRDefault="006C6B7D" w:rsidP="006F1DD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08CD6F3" w14:textId="77777777" w:rsidR="006C6B7D" w:rsidRDefault="006C6B7D" w:rsidP="006F1DD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1EDCA8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03CB3B" w14:textId="77777777" w:rsidR="006C6B7D" w:rsidRDefault="006C6B7D" w:rsidP="006F1DD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988B19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641D10CD" w14:textId="77777777" w:rsidR="006C6B7D" w:rsidRDefault="006C6B7D" w:rsidP="006F1DD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1A76B1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7448458E" w14:textId="77777777" w:rsidR="006C6B7D" w:rsidRDefault="006C6B7D" w:rsidP="006F1DD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A14FF3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A547640" w14:textId="77777777" w:rsidR="006C6B7D" w:rsidRDefault="006C6B7D" w:rsidP="006C6B7D">
      <w:pPr>
        <w:rPr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C6B7D" w14:paraId="75301C45" w14:textId="77777777" w:rsidTr="006F1DD9">
        <w:tc>
          <w:tcPr>
            <w:tcW w:w="9645" w:type="dxa"/>
            <w:gridSpan w:val="11"/>
          </w:tcPr>
          <w:p w14:paraId="55493982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:rsidRPr="00F7627B" w14:paraId="6170B713" w14:textId="77777777" w:rsidTr="006F1DD9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B9806C" w14:textId="77777777" w:rsidR="006C6B7D" w:rsidRDefault="006C6B7D" w:rsidP="006F1D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48084BA" w14:textId="77777777" w:rsidR="006C6B7D" w:rsidRDefault="006C6B7D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LI for </w:t>
            </w:r>
            <w:fldSimple w:instr=" DOCPROPERTY  CrTitle  \* MERGEFORMAT ">
              <w:r>
                <w:t>NIDD in EPS in TS 33.127</w:t>
              </w:r>
            </w:fldSimple>
          </w:p>
        </w:tc>
      </w:tr>
      <w:tr w:rsidR="006C6B7D" w:rsidRPr="00F7627B" w14:paraId="47DA10CF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2C3622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59537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14:paraId="05BB1B6E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C3A706" w14:textId="77777777" w:rsidR="006C6B7D" w:rsidRDefault="006C6B7D" w:rsidP="006F1D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B5224" w14:textId="77777777" w:rsidR="006C6B7D" w:rsidRPr="007707D6" w:rsidRDefault="007707D6" w:rsidP="006F1DD9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7707D6">
              <w:rPr>
                <w:lang w:val="fr-FR"/>
              </w:rPr>
              <w:t>SA3LI</w:t>
            </w:r>
            <w:r w:rsidRPr="007707D6">
              <w:rPr>
                <w:noProof/>
                <w:lang w:val="fr-FR"/>
              </w:rPr>
              <w:t xml:space="preserve"> </w:t>
            </w:r>
            <w:r>
              <w:rPr>
                <w:noProof/>
                <w:lang w:val="fr-FR"/>
              </w:rPr>
              <w:t>(</w:t>
            </w:r>
            <w:r w:rsidR="006C6B7D">
              <w:rPr>
                <w:noProof/>
              </w:rPr>
              <w:fldChar w:fldCharType="begin"/>
            </w:r>
            <w:r w:rsidR="006C6B7D" w:rsidRPr="007707D6">
              <w:rPr>
                <w:noProof/>
                <w:lang w:val="fr-FR"/>
              </w:rPr>
              <w:instrText xml:space="preserve"> DOCPROPERTY  SourceIfWg  \* MERGEFORMAT </w:instrText>
            </w:r>
            <w:r w:rsidR="006C6B7D">
              <w:rPr>
                <w:noProof/>
              </w:rPr>
              <w:fldChar w:fldCharType="separate"/>
            </w:r>
            <w:r w:rsidR="006C6B7D" w:rsidRPr="007707D6">
              <w:rPr>
                <w:noProof/>
                <w:lang w:val="fr-FR"/>
              </w:rPr>
              <w:t>Ministère Economie et Finances</w:t>
            </w:r>
            <w:r w:rsidR="006C6B7D">
              <w:rPr>
                <w:noProof/>
              </w:rPr>
              <w:fldChar w:fldCharType="end"/>
            </w:r>
            <w:r w:rsidRPr="007707D6">
              <w:rPr>
                <w:noProof/>
                <w:lang w:val="fr-FR"/>
              </w:rPr>
              <w:t>)</w:t>
            </w:r>
          </w:p>
        </w:tc>
      </w:tr>
      <w:tr w:rsidR="006C6B7D" w14:paraId="1E1E6247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17F119" w14:textId="77777777" w:rsidR="006C6B7D" w:rsidRDefault="006C6B7D" w:rsidP="006F1D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F893762" w14:textId="77777777" w:rsidR="006C6B7D" w:rsidRDefault="007707D6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6C6B7D">
              <w:fldChar w:fldCharType="begin"/>
            </w:r>
            <w:r w:rsidR="006C6B7D">
              <w:instrText xml:space="preserve"> DOCPROPERTY  SourceIfTsg  \* MERGEFORMAT </w:instrText>
            </w:r>
            <w:r w:rsidR="006C6B7D">
              <w:fldChar w:fldCharType="end"/>
            </w:r>
          </w:p>
        </w:tc>
      </w:tr>
      <w:tr w:rsidR="006C6B7D" w14:paraId="59723D58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CEFB3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45875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14:paraId="50BEDF10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A845B1" w14:textId="77777777" w:rsidR="006C6B7D" w:rsidRDefault="006C6B7D" w:rsidP="006F1D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68866047" w14:textId="77777777" w:rsidR="006C6B7D" w:rsidRDefault="006C6B7D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LI17</w:t>
            </w:r>
          </w:p>
        </w:tc>
        <w:tc>
          <w:tcPr>
            <w:tcW w:w="567" w:type="dxa"/>
          </w:tcPr>
          <w:p w14:paraId="062880DA" w14:textId="77777777" w:rsidR="006C6B7D" w:rsidRDefault="006C6B7D" w:rsidP="006F1D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5AE3E4BD" w14:textId="77777777" w:rsidR="006C6B7D" w:rsidRDefault="006C6B7D" w:rsidP="006F1DD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3CB13AE" w14:textId="250C691A" w:rsidR="006C6B7D" w:rsidRDefault="006C6B7D" w:rsidP="00F762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</w:t>
            </w:r>
            <w:r w:rsidR="00F7627B">
              <w:rPr>
                <w:noProof/>
              </w:rPr>
              <w:t>0</w:t>
            </w:r>
            <w:bookmarkStart w:id="1" w:name="_GoBack"/>
            <w:bookmarkEnd w:id="1"/>
            <w:r w:rsidR="00F7627B">
              <w:rPr>
                <w:noProof/>
              </w:rPr>
              <w:t>8</w:t>
            </w:r>
          </w:p>
        </w:tc>
      </w:tr>
      <w:tr w:rsidR="006C6B7D" w14:paraId="5F382A08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05589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75E31BF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23A76972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6884F3F5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FEB06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14:paraId="58057670" w14:textId="77777777" w:rsidTr="006F1DD9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B1617B" w14:textId="77777777" w:rsidR="006C6B7D" w:rsidRDefault="006C6B7D" w:rsidP="006F1D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7F566BB" w14:textId="77777777" w:rsidR="006C6B7D" w:rsidRDefault="006C6B7D" w:rsidP="006F1DD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3" w:type="dxa"/>
            <w:gridSpan w:val="5"/>
          </w:tcPr>
          <w:p w14:paraId="3C72CC81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1B1C5006" w14:textId="77777777" w:rsidR="006C6B7D" w:rsidRDefault="006C6B7D" w:rsidP="006F1DD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836C3E2" w14:textId="77777777" w:rsidR="006C6B7D" w:rsidRDefault="006C6B7D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6C6B7D" w14:paraId="4DA8CFB6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9D8F83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9772DA" w14:textId="77777777" w:rsidR="006C6B7D" w:rsidRDefault="006C6B7D" w:rsidP="006F1DD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1DDC01" w14:textId="77777777" w:rsidR="006C6B7D" w:rsidRDefault="006C6B7D" w:rsidP="006F1DD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DDECB" w14:textId="77777777" w:rsidR="006C6B7D" w:rsidRDefault="006C6B7D" w:rsidP="006F1DD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C6B7D" w14:paraId="3C447A1A" w14:textId="77777777" w:rsidTr="006F1DD9">
        <w:tc>
          <w:tcPr>
            <w:tcW w:w="1845" w:type="dxa"/>
          </w:tcPr>
          <w:p w14:paraId="60355B46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79FB6451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:rsidRPr="00F7627B" w14:paraId="1382B070" w14:textId="77777777" w:rsidTr="006F1DD9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0D08E5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11AFDAD" w14:textId="77777777" w:rsidR="006C6B7D" w:rsidRPr="00611527" w:rsidRDefault="006C6B7D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NIDD (Non-IP Data Delivery) service cannot be intercepted in EPS</w:t>
            </w:r>
          </w:p>
        </w:tc>
      </w:tr>
      <w:tr w:rsidR="006C6B7D" w:rsidRPr="00F7627B" w14:paraId="00074C12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B78352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590F7" w14:textId="77777777" w:rsidR="006C6B7D" w:rsidRPr="00611527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:rsidRPr="00F7627B" w14:paraId="74219365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FDF73A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40237C0" w14:textId="77777777" w:rsidR="006C6B7D" w:rsidRPr="00611527" w:rsidRDefault="006C6B7D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stage 2 for NIDD in EPS</w:t>
            </w:r>
          </w:p>
        </w:tc>
      </w:tr>
      <w:tr w:rsidR="006C6B7D" w:rsidRPr="00F7627B" w14:paraId="1D77E4D4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070F1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9B314" w14:textId="77777777" w:rsidR="006C6B7D" w:rsidRPr="00611527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:rsidRPr="00F7627B" w14:paraId="5AA270E7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925556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E0802F" w14:textId="77777777" w:rsidR="006C6B7D" w:rsidRPr="00611527" w:rsidRDefault="006C6B7D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NIDD solution would continue to be missing in EPS</w:t>
            </w:r>
          </w:p>
        </w:tc>
      </w:tr>
      <w:tr w:rsidR="006C6B7D" w:rsidRPr="00F7627B" w14:paraId="2EC0249D" w14:textId="77777777" w:rsidTr="006F1DD9">
        <w:tc>
          <w:tcPr>
            <w:tcW w:w="2696" w:type="dxa"/>
            <w:gridSpan w:val="2"/>
          </w:tcPr>
          <w:p w14:paraId="24D221FD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2C6EB91C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:rsidRPr="00B12852" w14:paraId="4A371BCF" w14:textId="77777777" w:rsidTr="006F1DD9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4972C7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8C50AAB" w14:textId="77777777" w:rsidR="006C6B7D" w:rsidRDefault="00B12852" w:rsidP="00E85E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6C6B7D">
              <w:rPr>
                <w:noProof/>
              </w:rPr>
              <w:t xml:space="preserve">6.3.3, </w:t>
            </w:r>
            <w:r>
              <w:rPr>
                <w:noProof/>
              </w:rPr>
              <w:t>6.3.X</w:t>
            </w:r>
            <w:r w:rsidR="007707D6">
              <w:rPr>
                <w:noProof/>
              </w:rPr>
              <w:t xml:space="preserve"> (New)</w:t>
            </w:r>
          </w:p>
        </w:tc>
      </w:tr>
      <w:tr w:rsidR="006C6B7D" w:rsidRPr="00B12852" w14:paraId="644256FF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2BE4C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B4B3E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14:paraId="3C41DCBC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06DCB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50F9EE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22F6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3CF708D1" w14:textId="77777777" w:rsidR="006C6B7D" w:rsidRDefault="006C6B7D" w:rsidP="006F1D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9FE68" w14:textId="77777777" w:rsidR="006C6B7D" w:rsidRDefault="006C6B7D" w:rsidP="006F1D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C6B7D" w14:paraId="4220084E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BDE300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0BA5483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48F371" w14:textId="77777777" w:rsidR="006C6B7D" w:rsidRDefault="00B12852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34B00553" w14:textId="77777777" w:rsidR="006C6B7D" w:rsidRDefault="006C6B7D" w:rsidP="006F1D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FC921BC" w14:textId="77777777" w:rsidR="006C6B7D" w:rsidRDefault="00B12852" w:rsidP="006F1DD9">
            <w:pPr>
              <w:pStyle w:val="CRCoverPage"/>
              <w:spacing w:after="0"/>
              <w:ind w:left="99"/>
              <w:rPr>
                <w:noProof/>
              </w:rPr>
            </w:pPr>
            <w:r w:rsidRPr="00B12852">
              <w:rPr>
                <w:noProof/>
              </w:rPr>
              <w:t>TS/TR ... CR ...</w:t>
            </w:r>
          </w:p>
        </w:tc>
      </w:tr>
      <w:tr w:rsidR="006C6B7D" w14:paraId="55469152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EB7E76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25F64D0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AB4146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04F3FFBD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A698F4" w14:textId="77777777" w:rsidR="006C6B7D" w:rsidRDefault="006C6B7D" w:rsidP="006F1DD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C6B7D" w14:paraId="265D3CA6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41D7F9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C07357C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9BC191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515DCAB1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35BB40" w14:textId="77777777" w:rsidR="006C6B7D" w:rsidRDefault="006C6B7D" w:rsidP="006F1DD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C6B7D" w14:paraId="3806E424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C8132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553A6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</w:p>
        </w:tc>
      </w:tr>
      <w:tr w:rsidR="006C6B7D" w:rsidRPr="00F7627B" w14:paraId="1FA01183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6B14F0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F2F8D" w14:textId="77777777" w:rsidR="006C6B7D" w:rsidRDefault="00737B71" w:rsidP="006F1DD9">
            <w:pPr>
              <w:pStyle w:val="CRCoverPage"/>
              <w:spacing w:after="0"/>
              <w:ind w:left="100"/>
              <w:rPr>
                <w:noProof/>
              </w:rPr>
            </w:pPr>
            <w:r w:rsidRPr="00737B71">
              <w:rPr>
                <w:noProof/>
              </w:rPr>
              <w:t>Related to CR s3i210238 (stage 3)</w:t>
            </w:r>
          </w:p>
        </w:tc>
      </w:tr>
      <w:tr w:rsidR="006C6B7D" w:rsidRPr="00F7627B" w14:paraId="6E306B3D" w14:textId="77777777" w:rsidTr="006F1DD9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C8789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3786E67" w14:textId="77777777" w:rsidR="006C6B7D" w:rsidRDefault="006C6B7D" w:rsidP="006F1D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C6B7D" w14:paraId="567BA290" w14:textId="77777777" w:rsidTr="006F1DD9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8EECE2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227F54" w14:textId="5EFF1AEF" w:rsidR="006C6B7D" w:rsidRDefault="006E3FA9" w:rsidP="006F1DD9">
            <w:pPr>
              <w:pStyle w:val="CRCoverPage"/>
              <w:spacing w:after="0"/>
              <w:ind w:left="100"/>
              <w:rPr>
                <w:noProof/>
              </w:rPr>
            </w:pPr>
            <w:r w:rsidRPr="006E3FA9">
              <w:rPr>
                <w:noProof/>
              </w:rPr>
              <w:t>s3i210237</w:t>
            </w:r>
          </w:p>
        </w:tc>
      </w:tr>
    </w:tbl>
    <w:p w14:paraId="6018617A" w14:textId="77777777" w:rsidR="004A4F37" w:rsidRDefault="00F7627B"/>
    <w:p w14:paraId="22606621" w14:textId="77777777" w:rsidR="006C6B7D" w:rsidRDefault="006C6B7D">
      <w:r>
        <w:br w:type="page"/>
      </w:r>
    </w:p>
    <w:p w14:paraId="673ACD89" w14:textId="77777777" w:rsidR="006C6B7D" w:rsidRDefault="006C6B7D" w:rsidP="006C6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2" w:name="_Toc517082226"/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First change</w:t>
      </w:r>
    </w:p>
    <w:p w14:paraId="75DF3172" w14:textId="77777777" w:rsidR="00622B1E" w:rsidRPr="00622B1E" w:rsidRDefault="00622B1E" w:rsidP="00622B1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20"/>
          <w:lang w:val="en-GB"/>
        </w:rPr>
      </w:pPr>
      <w:bookmarkStart w:id="3" w:name="_Toc65935473"/>
      <w:bookmarkStart w:id="4" w:name="_Toc65946567"/>
      <w:bookmarkEnd w:id="2"/>
      <w:r w:rsidRPr="00622B1E">
        <w:rPr>
          <w:rFonts w:ascii="Arial" w:eastAsia="Times New Roman" w:hAnsi="Arial"/>
          <w:sz w:val="36"/>
          <w:szCs w:val="20"/>
          <w:lang w:val="en-GB"/>
        </w:rPr>
        <w:t>2</w:t>
      </w:r>
      <w:r w:rsidRPr="00622B1E">
        <w:rPr>
          <w:rFonts w:ascii="Arial" w:eastAsia="Times New Roman" w:hAnsi="Arial"/>
          <w:sz w:val="36"/>
          <w:szCs w:val="20"/>
          <w:lang w:val="en-GB"/>
        </w:rPr>
        <w:tab/>
        <w:t>References</w:t>
      </w:r>
      <w:bookmarkEnd w:id="3"/>
    </w:p>
    <w:p w14:paraId="0E78CEB0" w14:textId="77777777" w:rsidR="00622B1E" w:rsidRPr="00622B1E" w:rsidRDefault="00622B1E" w:rsidP="00622B1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The following documents contain provisions which, through reference in this text, constitute provisions of the present document.</w:t>
      </w:r>
    </w:p>
    <w:p w14:paraId="4B9DFB8C" w14:textId="77777777" w:rsidR="00622B1E" w:rsidRPr="00622B1E" w:rsidRDefault="00622B1E" w:rsidP="00622B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-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References are either specific (identified by date of publication, edition number, version number, etc.) or non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noBreakHyphen/>
        <w:t>specific.</w:t>
      </w:r>
    </w:p>
    <w:p w14:paraId="06C7F9E3" w14:textId="77777777" w:rsidR="00622B1E" w:rsidRPr="00622B1E" w:rsidRDefault="00622B1E" w:rsidP="00622B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-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For a specific reference, subsequent revisions do not apply.</w:t>
      </w:r>
    </w:p>
    <w:p w14:paraId="40CA2CA4" w14:textId="77777777" w:rsidR="00622B1E" w:rsidRPr="00622B1E" w:rsidRDefault="00622B1E" w:rsidP="00622B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-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22B1E">
        <w:rPr>
          <w:rFonts w:ascii="Times New Roman" w:eastAsia="Times New Roman" w:hAnsi="Times New Roman"/>
          <w:i/>
          <w:sz w:val="20"/>
          <w:szCs w:val="20"/>
          <w:lang w:val="en-GB"/>
        </w:rPr>
        <w:t xml:space="preserve"> in the same Release as the present document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>.</w:t>
      </w:r>
    </w:p>
    <w:p w14:paraId="271F6BBE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TR 21.905: "Vocabulary for 3GPP Specifications".</w:t>
      </w:r>
    </w:p>
    <w:p w14:paraId="7B751B88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23.501: "System Architecture for the 5G System".</w:t>
      </w:r>
    </w:p>
    <w:p w14:paraId="56AE237F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[3]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33.126: "</w:t>
      </w:r>
      <w:bookmarkStart w:id="5" w:name="_Hlk26538559"/>
      <w:r w:rsidRPr="00622B1E">
        <w:rPr>
          <w:rFonts w:ascii="Times New Roman" w:eastAsia="Times New Roman" w:hAnsi="Times New Roman"/>
          <w:sz w:val="20"/>
          <w:szCs w:val="20"/>
          <w:lang w:val="en-GB"/>
        </w:rPr>
        <w:t>Lawful interception requirements</w:t>
      </w:r>
      <w:bookmarkEnd w:id="5"/>
      <w:r w:rsidRPr="00622B1E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719498F9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[4]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23.502: "Procedures for the 5G System; Stage 2".</w:t>
      </w:r>
    </w:p>
    <w:p w14:paraId="6CBD807D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[5]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23.271: "Functional stage 2 description of Location Services (LCS)".</w:t>
      </w:r>
    </w:p>
    <w:p w14:paraId="3CF73B50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[6]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 xml:space="preserve">OMA-TS-MLP-V3_5-20181211-C: "Open Mobile Alliance; Mobile Location Protocol, Candidate Version 3.5", </w:t>
      </w:r>
      <w:hyperlink r:id="rId8" w:history="1">
        <w:r w:rsidRPr="00622B1E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val="en-GB"/>
          </w:rPr>
          <w:t>https://www.openmobilealliance.org/release/MLS/V1_4-20181211-C/OMA-TS-MLP-V3_5-20181211-C.pdf</w:t>
        </w:r>
      </w:hyperlink>
      <w:r w:rsidRPr="00622B1E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73AB484C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[7]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ETSI TS 103 120: "Lawful Interception (LI); Interface for warrant information".</w:t>
      </w:r>
    </w:p>
    <w:p w14:paraId="0D017C74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[8]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ETSI TS 103 221-1: "Lawful Interception (LI); Internal Network Interfaces; Part 1: X1</w:t>
      </w:r>
      <w:r w:rsidRPr="00622B1E" w:rsidDel="000A3984">
        <w:rPr>
          <w:rFonts w:ascii="Times New Roman" w:eastAsia="Times New Roman" w:hAnsi="Times New Roman"/>
          <w:sz w:val="20"/>
          <w:szCs w:val="20"/>
          <w:lang w:val="en-GB"/>
        </w:rPr>
        <w:t xml:space="preserve"> 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0D1036E6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[9]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33.501: "Security Architecture and Procedures for the 5G System".</w:t>
      </w:r>
    </w:p>
    <w:p w14:paraId="4216D758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[10]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ETSI GR NFV-SEC 011: "Network Functions Virtualisation (NFV); Security; Report on NFV LI Architecture".</w:t>
      </w:r>
    </w:p>
    <w:p w14:paraId="015010E2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[11]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33.107: "3G Security; Lawful interception architecture and functions".</w:t>
      </w:r>
    </w:p>
    <w:p w14:paraId="77A44D45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[12]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23.214: "Architecture enhancements for control and user plane separation of EPC nodes; Stage 2".</w:t>
      </w:r>
    </w:p>
    <w:p w14:paraId="75353F7C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[13]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23.228: "IP Multimedia Subsystem (IMS); Stage 2".</w:t>
      </w:r>
    </w:p>
    <w:p w14:paraId="16D16153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[14]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38.413: "NG-RAN; NG Application Protocol (NGAP)".</w:t>
      </w:r>
    </w:p>
    <w:p w14:paraId="798F6891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[15]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33.128: "Protocol and Procedures for Lawful Interception; Stage 3".</w:t>
      </w:r>
    </w:p>
    <w:p w14:paraId="0DAB8474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[16]</w:t>
      </w:r>
      <w:r w:rsidRPr="00622B1E">
        <w:rPr>
          <w:rFonts w:ascii="Times New Roman" w:eastAsia="Times New Roman" w:hAnsi="Times New Roman"/>
          <w:sz w:val="20"/>
          <w:szCs w:val="20"/>
          <w:lang w:val="en-US"/>
        </w:rPr>
        <w:tab/>
        <w:t xml:space="preserve">ETSI TS 103 221-2: 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>"</w:t>
      </w:r>
      <w:r w:rsidRPr="00622B1E">
        <w:rPr>
          <w:rFonts w:ascii="Times New Roman" w:eastAsia="Times New Roman" w:hAnsi="Times New Roman"/>
          <w:sz w:val="20"/>
          <w:szCs w:val="20"/>
          <w:lang w:val="en-US"/>
        </w:rPr>
        <w:t xml:space="preserve"> Lawful Interception (LI); Internal Network Interfaces; Part 2: X2/X3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080520B3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noProof/>
          <w:sz w:val="20"/>
          <w:szCs w:val="20"/>
          <w:lang w:val="en-GB"/>
        </w:rPr>
        <w:t>[17]</w:t>
      </w:r>
      <w:r w:rsidRPr="00622B1E">
        <w:rPr>
          <w:rFonts w:ascii="Times New Roman" w:eastAsia="Times New Roman" w:hAnsi="Times New Roman"/>
          <w:noProof/>
          <w:sz w:val="20"/>
          <w:szCs w:val="20"/>
          <w:lang w:val="en-GB"/>
        </w:rPr>
        <w:tab/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>MMS Architecture OMA-AD-MMS-V1_3-20110913-A.</w:t>
      </w:r>
    </w:p>
    <w:p w14:paraId="47C41C3D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[18]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Multimedia Messaging Service Encapsulation Protocol OMA-TS-MMS_ENC-V1_3-20110913-A.</w:t>
      </w:r>
    </w:p>
    <w:p w14:paraId="497C2641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[19]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22.140: "Multimedia Messaging Service (MMS); Stage 1".</w:t>
      </w:r>
    </w:p>
    <w:p w14:paraId="3AD45A24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[20]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ETSI GS NFV-IFA 026: "Network Functions Virtualisation (NFV) Release 3; Management and Orchestration; Architecture enhancement for Security Management Specification".</w:t>
      </w:r>
    </w:p>
    <w:p w14:paraId="7F92D856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[21]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33.108: "Handover Interface for Lawful Interception (LI)".</w:t>
      </w:r>
    </w:p>
    <w:p w14:paraId="3F826376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lastRenderedPageBreak/>
        <w:t>[22]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 xml:space="preserve">3GPP TS 23.401: "General Packet Radio Service (GPRS) enhancements for 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br/>
        <w:t>Evolved Universal Terrestrial Radio Access Network (E-UTRAN) access".</w:t>
      </w:r>
    </w:p>
    <w:p w14:paraId="082E8867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[23]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23.402: "Architecture enhancements for non-3GPP accesses".</w:t>
      </w:r>
    </w:p>
    <w:p w14:paraId="7C33856C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[24]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23.280: "Common functional architecture to support mission critical services; Stage 2".</w:t>
      </w:r>
    </w:p>
    <w:p w14:paraId="5F926E4D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[25]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OMA-AD-PoC-V2_1-20110802-A: "Push to talk over Cellular (</w:t>
      </w:r>
      <w:proofErr w:type="spellStart"/>
      <w:r w:rsidRPr="00622B1E">
        <w:rPr>
          <w:rFonts w:ascii="Times New Roman" w:eastAsia="Times New Roman" w:hAnsi="Times New Roman"/>
          <w:sz w:val="20"/>
          <w:szCs w:val="20"/>
          <w:lang w:val="en-GB"/>
        </w:rPr>
        <w:t>PoC</w:t>
      </w:r>
      <w:proofErr w:type="spellEnd"/>
      <w:r w:rsidRPr="00622B1E">
        <w:rPr>
          <w:rFonts w:ascii="Times New Roman" w:eastAsia="Times New Roman" w:hAnsi="Times New Roman"/>
          <w:sz w:val="20"/>
          <w:szCs w:val="20"/>
          <w:lang w:val="en-GB"/>
        </w:rPr>
        <w:t>) Architecture".</w:t>
      </w:r>
    </w:p>
    <w:p w14:paraId="0F9E79BC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[26]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GSMA IR.92: "IMS Profile for Voice and SMS".</w:t>
      </w:r>
    </w:p>
    <w:p w14:paraId="4DB0DB24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[27]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GSMA NG.114: "IMS Profile for Voice, Video and Messaging over 5GS".</w:t>
      </w:r>
    </w:p>
    <w:p w14:paraId="14D3D69D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[28]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24.147: "Conferencing using the IP Multimedia (IM) Core Network (CN) subsystem; Stage 3".</w:t>
      </w:r>
    </w:p>
    <w:p w14:paraId="1DDCF30B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[29]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ETSI GS NFV-SEC 012: "Network Functions Virtualisation (NFV) Release 3; Security; System architecture specification for execution of sensitive NFV components".</w:t>
      </w:r>
    </w:p>
    <w:bookmarkEnd w:id="4"/>
    <w:p w14:paraId="54328797" w14:textId="626BC4AB" w:rsidR="008E5FC1" w:rsidRPr="00D4639A" w:rsidRDefault="008E5FC1" w:rsidP="008E5FC1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ins w:id="6" w:author="COURBON Pierre" w:date="2021-04-06T19:29:00Z"/>
          <w:rFonts w:ascii="Times New Roman" w:eastAsia="Times New Roman" w:hAnsi="Times New Roman"/>
          <w:sz w:val="20"/>
          <w:szCs w:val="20"/>
          <w:lang w:val="en-GB"/>
        </w:rPr>
      </w:pPr>
      <w:ins w:id="7" w:author="COURBON Pierre" w:date="2021-04-06T19:29:00Z">
        <w:r w:rsidRPr="00D4639A">
          <w:rPr>
            <w:rFonts w:ascii="Times New Roman" w:eastAsia="Times New Roman" w:hAnsi="Times New Roman"/>
            <w:sz w:val="20"/>
            <w:szCs w:val="20"/>
            <w:lang w:val="en-GB"/>
          </w:rPr>
          <w:t>[X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X</w:t>
        </w:r>
        <w:r w:rsidRPr="00D4639A">
          <w:rPr>
            <w:rFonts w:ascii="Times New Roman" w:eastAsia="Times New Roman" w:hAnsi="Times New Roman"/>
            <w:sz w:val="20"/>
            <w:szCs w:val="20"/>
            <w:lang w:val="en-GB"/>
          </w:rPr>
          <w:t>]</w:t>
        </w:r>
        <w:r w:rsidRPr="00D4639A">
          <w:rPr>
            <w:rFonts w:ascii="Times New Roman" w:eastAsia="Times New Roman" w:hAnsi="Times New Roman"/>
            <w:sz w:val="20"/>
            <w:szCs w:val="20"/>
            <w:lang w:val="en-GB"/>
          </w:rPr>
          <w:tab/>
        </w:r>
        <w:r w:rsidRPr="006F1DD9">
          <w:rPr>
            <w:rFonts w:ascii="Times New Roman" w:hAnsi="Times New Roman"/>
            <w:sz w:val="20"/>
            <w:szCs w:val="20"/>
            <w:lang w:val="en-GB"/>
          </w:rPr>
          <w:t>3GPP TS 23.682: "Architecture enhancements to facilitate communications with packet data networks and applications ".</w:t>
        </w:r>
      </w:ins>
    </w:p>
    <w:p w14:paraId="31889B80" w14:textId="77777777" w:rsidR="008E5FC1" w:rsidRPr="00BF3DAD" w:rsidRDefault="008E5FC1" w:rsidP="008E5FC1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ins w:id="8" w:author="COURBON Pierre" w:date="2021-04-06T19:29:00Z"/>
          <w:rFonts w:ascii="Times New Roman" w:eastAsia="Times New Roman" w:hAnsi="Times New Roman"/>
          <w:sz w:val="20"/>
          <w:szCs w:val="20"/>
          <w:lang w:val="en-GB"/>
        </w:rPr>
      </w:pPr>
      <w:ins w:id="9" w:author="COURBON Pierre" w:date="2021-04-06T19:29:00Z"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[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XY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]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ab/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 xml:space="preserve">3GPP 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TS 29.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128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: "</w:t>
        </w:r>
        <w:r w:rsidRPr="00D4639A">
          <w:rPr>
            <w:rFonts w:ascii="Times New Roman" w:eastAsia="Times New Roman" w:hAnsi="Times New Roman"/>
            <w:sz w:val="20"/>
            <w:szCs w:val="20"/>
            <w:lang w:val="en-GB"/>
          </w:rPr>
          <w:t>Mobility Management Entity (MME) and Serving GPRS Support Node (SGSN) interfaces for interworking with packet data networks and applications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,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 xml:space="preserve"> Stage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 xml:space="preserve"> 3”.</w:t>
        </w:r>
      </w:ins>
    </w:p>
    <w:p w14:paraId="60C249B3" w14:textId="77777777" w:rsidR="008E5FC1" w:rsidRDefault="008E5FC1" w:rsidP="008E5FC1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ins w:id="10" w:author="COURBON Pierre" w:date="2021-04-06T19:29:00Z"/>
          <w:rFonts w:ascii="Times New Roman" w:eastAsia="Times New Roman" w:hAnsi="Times New Roman"/>
          <w:sz w:val="20"/>
          <w:szCs w:val="20"/>
          <w:lang w:val="en-GB"/>
        </w:rPr>
      </w:pPr>
      <w:ins w:id="11" w:author="COURBON Pierre" w:date="2021-04-06T19:29:00Z">
        <w:r w:rsidRPr="00A12704">
          <w:rPr>
            <w:rFonts w:ascii="Times New Roman" w:eastAsia="Times New Roman" w:hAnsi="Times New Roman"/>
            <w:sz w:val="20"/>
            <w:szCs w:val="20"/>
            <w:lang w:val="en-GB"/>
          </w:rPr>
          <w:t>[X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Z</w:t>
        </w:r>
        <w:r w:rsidRPr="00A12704">
          <w:rPr>
            <w:rFonts w:ascii="Times New Roman" w:eastAsia="Times New Roman" w:hAnsi="Times New Roman"/>
            <w:sz w:val="20"/>
            <w:szCs w:val="20"/>
            <w:lang w:val="en-GB"/>
          </w:rPr>
          <w:t>]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ab/>
          <w:t xml:space="preserve">3GPP 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TS 29.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122</w:t>
        </w:r>
        <w:r w:rsidRPr="00A12704">
          <w:rPr>
            <w:rFonts w:ascii="Times New Roman" w:eastAsia="Times New Roman" w:hAnsi="Times New Roman"/>
            <w:sz w:val="20"/>
            <w:szCs w:val="20"/>
            <w:lang w:val="en-GB"/>
          </w:rPr>
          <w:t>: "</w:t>
        </w:r>
        <w:r w:rsidRPr="00D4639A">
          <w:rPr>
            <w:rFonts w:ascii="Times New Roman" w:eastAsia="Times New Roman" w:hAnsi="Times New Roman"/>
            <w:sz w:val="20"/>
            <w:szCs w:val="20"/>
            <w:lang w:val="en-GB"/>
          </w:rPr>
          <w:t>T8 reference point for Northbound APIs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”.</w:t>
        </w:r>
      </w:ins>
    </w:p>
    <w:p w14:paraId="18924DD1" w14:textId="77777777" w:rsidR="00331730" w:rsidRPr="00BF3DAD" w:rsidRDefault="00331730" w:rsidP="00331730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</w:p>
    <w:p w14:paraId="3FC01315" w14:textId="77777777" w:rsidR="00331730" w:rsidRPr="00B12852" w:rsidRDefault="00331730" w:rsidP="00B12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>Second change</w:t>
      </w:r>
    </w:p>
    <w:p w14:paraId="46A8E365" w14:textId="77777777" w:rsidR="008E5FC1" w:rsidRPr="00737B71" w:rsidRDefault="008E5FC1" w:rsidP="008E5FC1">
      <w:pPr>
        <w:pStyle w:val="Paragraphedeliste"/>
        <w:ind w:left="0"/>
        <w:rPr>
          <w:ins w:id="12" w:author="COURBON Pierre" w:date="2021-04-06T19:30:00Z"/>
          <w:rFonts w:ascii="Arial" w:hAnsi="Arial" w:cs="Arial"/>
          <w:sz w:val="24"/>
          <w:szCs w:val="24"/>
          <w:lang w:val="en-GB"/>
        </w:rPr>
      </w:pPr>
      <w:ins w:id="13" w:author="COURBON Pierre" w:date="2021-04-06T19:30:00Z">
        <w:r w:rsidRPr="00737B71">
          <w:rPr>
            <w:rFonts w:ascii="Arial" w:hAnsi="Arial" w:cs="Arial"/>
            <w:sz w:val="24"/>
            <w:szCs w:val="24"/>
            <w:lang w:val="en-GB"/>
          </w:rPr>
          <w:t xml:space="preserve">6.3.3.X. LI at SGW/PGW for NIDD </w:t>
        </w:r>
      </w:ins>
    </w:p>
    <w:p w14:paraId="58288091" w14:textId="2FDDE09B" w:rsidR="008E5FC1" w:rsidRPr="009479E1" w:rsidRDefault="008E5FC1" w:rsidP="008E5FC1">
      <w:pPr>
        <w:rPr>
          <w:ins w:id="14" w:author="COURBON Pierre" w:date="2021-04-06T19:30:00Z"/>
          <w:rFonts w:ascii="Times New Roman" w:hAnsi="Times New Roman"/>
          <w:sz w:val="20"/>
          <w:szCs w:val="20"/>
          <w:lang w:val="en-GB"/>
        </w:rPr>
      </w:pPr>
      <w:ins w:id="15" w:author="COURBON Pierre" w:date="2021-04-06T19:30:00Z"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Functions for NIDD may be used to handle Mobile Originated (MO) and Mobile Terminated (MT) communication for unstructured data (also referred to as Non-IP). Such delivery to the </w:t>
        </w:r>
      </w:ins>
      <w:ins w:id="16" w:author="COURBON Pierre" w:date="2021-04-08T11:44:00Z">
        <w:r w:rsidR="0016115F">
          <w:rPr>
            <w:rFonts w:ascii="Times New Roman" w:hAnsi="Times New Roman"/>
            <w:sz w:val="20"/>
            <w:szCs w:val="20"/>
            <w:lang w:val="en-GB"/>
          </w:rPr>
          <w:t xml:space="preserve">SCS/AS </w:t>
        </w:r>
      </w:ins>
      <w:ins w:id="17" w:author="COURBON Pierre" w:date="2021-04-06T19:30:00Z">
        <w:r w:rsidRPr="009479E1">
          <w:rPr>
            <w:rFonts w:ascii="Times New Roman" w:hAnsi="Times New Roman"/>
            <w:sz w:val="20"/>
            <w:szCs w:val="20"/>
            <w:lang w:val="en-GB"/>
          </w:rPr>
          <w:t>is accomplished by one of the following two mechanisms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as defined in TS </w:t>
        </w:r>
        <w:r w:rsidRPr="006F1DD9">
          <w:rPr>
            <w:rFonts w:ascii="Times New Roman" w:hAnsi="Times New Roman"/>
            <w:sz w:val="20"/>
            <w:szCs w:val="20"/>
            <w:lang w:val="en-GB"/>
          </w:rPr>
          <w:t>23.682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[XX]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:</w:t>
        </w:r>
      </w:ins>
    </w:p>
    <w:p w14:paraId="24D92394" w14:textId="77777777" w:rsidR="008E5FC1" w:rsidRPr="009479E1" w:rsidRDefault="008E5FC1" w:rsidP="008E5FC1">
      <w:pPr>
        <w:pStyle w:val="Paragraphedeliste"/>
        <w:numPr>
          <w:ilvl w:val="0"/>
          <w:numId w:val="1"/>
        </w:numPr>
        <w:rPr>
          <w:ins w:id="18" w:author="COURBON Pierre" w:date="2021-04-06T19:30:00Z"/>
          <w:rFonts w:ascii="Times New Roman" w:hAnsi="Times New Roman"/>
          <w:sz w:val="20"/>
          <w:szCs w:val="20"/>
          <w:lang w:val="en-GB"/>
        </w:rPr>
      </w:pPr>
      <w:ins w:id="19" w:author="COURBON Pierre" w:date="2021-04-06T19:30:00Z"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Delivery using </w:t>
        </w:r>
        <w:r>
          <w:rPr>
            <w:rFonts w:ascii="Times New Roman" w:hAnsi="Times New Roman"/>
            <w:sz w:val="20"/>
            <w:szCs w:val="20"/>
            <w:lang w:val="en-GB"/>
          </w:rPr>
          <w:t>SCEF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;</w:t>
        </w:r>
      </w:ins>
    </w:p>
    <w:p w14:paraId="3936A3A2" w14:textId="77777777" w:rsidR="008E5FC1" w:rsidRPr="009479E1" w:rsidRDefault="008E5FC1" w:rsidP="008E5FC1">
      <w:pPr>
        <w:pStyle w:val="Paragraphedeliste"/>
        <w:numPr>
          <w:ilvl w:val="0"/>
          <w:numId w:val="1"/>
        </w:numPr>
        <w:rPr>
          <w:ins w:id="20" w:author="COURBON Pierre" w:date="2021-04-06T19:30:00Z"/>
          <w:rFonts w:ascii="Times New Roman" w:hAnsi="Times New Roman"/>
          <w:sz w:val="20"/>
          <w:szCs w:val="20"/>
          <w:lang w:val="en-GB"/>
        </w:rPr>
      </w:pPr>
      <w:ins w:id="21" w:author="COURBON Pierre" w:date="2021-04-06T19:30:00Z">
        <w:r w:rsidRPr="00320A24">
          <w:rPr>
            <w:rFonts w:ascii="Times New Roman" w:hAnsi="Times New Roman"/>
            <w:sz w:val="20"/>
            <w:szCs w:val="20"/>
            <w:lang w:val="en-GB"/>
          </w:rPr>
          <w:t>Delivery using a Point-to-Point (</w:t>
        </w:r>
        <w:proofErr w:type="spellStart"/>
        <w:r w:rsidRPr="00320A24">
          <w:rPr>
            <w:rFonts w:ascii="Times New Roman" w:hAnsi="Times New Roman"/>
            <w:sz w:val="20"/>
            <w:szCs w:val="20"/>
            <w:lang w:val="en-GB"/>
          </w:rPr>
          <w:t>PtP</w:t>
        </w:r>
        <w:proofErr w:type="spellEnd"/>
        <w:r w:rsidRPr="00320A24">
          <w:rPr>
            <w:rFonts w:ascii="Times New Roman" w:hAnsi="Times New Roman"/>
            <w:sz w:val="20"/>
            <w:szCs w:val="20"/>
            <w:lang w:val="en-GB"/>
          </w:rPr>
          <w:t xml:space="preserve">) </w:t>
        </w:r>
        <w:proofErr w:type="spellStart"/>
        <w:r w:rsidRPr="00320A24">
          <w:rPr>
            <w:rFonts w:ascii="Times New Roman" w:hAnsi="Times New Roman"/>
            <w:sz w:val="20"/>
            <w:szCs w:val="20"/>
            <w:lang w:val="en-GB"/>
          </w:rPr>
          <w:t>SGi</w:t>
        </w:r>
        <w:proofErr w:type="spellEnd"/>
        <w:r w:rsidRPr="00320A24">
          <w:rPr>
            <w:rFonts w:ascii="Times New Roman" w:hAnsi="Times New Roman"/>
            <w:sz w:val="20"/>
            <w:szCs w:val="20"/>
            <w:lang w:val="en-GB"/>
          </w:rPr>
          <w:t xml:space="preserve"> tunnel. 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(This use case is simpler to handle with the existing LI standard for </w:t>
        </w:r>
        <w:r>
          <w:rPr>
            <w:rFonts w:ascii="Times New Roman" w:hAnsi="Times New Roman"/>
            <w:sz w:val="20"/>
            <w:szCs w:val="20"/>
            <w:lang w:val="en-GB"/>
          </w:rPr>
          <w:t>EP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S)</w:t>
        </w:r>
      </w:ins>
    </w:p>
    <w:p w14:paraId="0030408B" w14:textId="77777777" w:rsidR="008E5FC1" w:rsidRPr="009479E1" w:rsidRDefault="008E5FC1" w:rsidP="008E5FC1">
      <w:pPr>
        <w:rPr>
          <w:ins w:id="22" w:author="COURBON Pierre" w:date="2021-04-06T19:30:00Z"/>
          <w:rFonts w:ascii="Times New Roman" w:hAnsi="Times New Roman"/>
          <w:sz w:val="20"/>
          <w:szCs w:val="20"/>
          <w:lang w:val="en-GB"/>
        </w:rPr>
      </w:pPr>
      <w:ins w:id="23" w:author="COURBON Pierre" w:date="2021-04-06T19:30:00Z"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Whether or not </w:t>
        </w:r>
        <w:r>
          <w:rPr>
            <w:rFonts w:ascii="Times New Roman" w:hAnsi="Times New Roman"/>
            <w:sz w:val="20"/>
            <w:szCs w:val="20"/>
            <w:lang w:val="en-GB"/>
          </w:rPr>
          <w:t>a SCEF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shall be invoked for a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is determined by the presence of a "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EF Identity for NIDD" </w:t>
        </w:r>
        <w:r>
          <w:rPr>
            <w:rFonts w:ascii="Times New Roman" w:hAnsi="Times New Roman"/>
            <w:sz w:val="20"/>
            <w:szCs w:val="20"/>
            <w:lang w:val="en-GB"/>
          </w:rPr>
          <w:t>in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the </w:t>
        </w:r>
        <w:r>
          <w:rPr>
            <w:rFonts w:ascii="Times New Roman" w:hAnsi="Times New Roman"/>
            <w:sz w:val="20"/>
            <w:szCs w:val="20"/>
            <w:lang w:val="en-GB"/>
          </w:rPr>
          <w:t>APN configuration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in the UE subscription. </w:t>
        </w:r>
      </w:ins>
    </w:p>
    <w:p w14:paraId="5628BAEF" w14:textId="16B69906" w:rsidR="008E5FC1" w:rsidRPr="008414B9" w:rsidRDefault="008E5FC1" w:rsidP="008E5FC1">
      <w:pPr>
        <w:rPr>
          <w:ins w:id="24" w:author="COURBON Pierre" w:date="2021-04-06T19:30:00Z"/>
          <w:rFonts w:ascii="Times New Roman" w:hAnsi="Times New Roman"/>
          <w:sz w:val="20"/>
          <w:szCs w:val="20"/>
          <w:lang w:val="en-GB"/>
        </w:rPr>
      </w:pPr>
      <w:ins w:id="25" w:author="COURBON Pierre" w:date="2021-04-06T19:30:00Z">
        <w:r w:rsidRPr="009479E1">
          <w:rPr>
            <w:rFonts w:ascii="Times New Roman" w:hAnsi="Times New Roman"/>
            <w:sz w:val="20"/>
            <w:szCs w:val="20"/>
            <w:lang w:val="en-GB"/>
          </w:rPr>
          <w:t>If the subscription includes a "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EF Identity for NIDD" corresponding with the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APN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information, then the </w:t>
        </w:r>
        <w:r>
          <w:rPr>
            <w:rFonts w:ascii="Times New Roman" w:hAnsi="Times New Roman"/>
            <w:sz w:val="20"/>
            <w:szCs w:val="20"/>
            <w:lang w:val="en-GB"/>
          </w:rPr>
          <w:t>MME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selects that 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EF and uses the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T6a interface to that SCEF (see </w:t>
        </w:r>
        <w:r w:rsidRPr="00B12852">
          <w:rPr>
            <w:rFonts w:ascii="Times New Roman" w:hAnsi="Times New Roman"/>
            <w:sz w:val="20"/>
            <w:szCs w:val="20"/>
            <w:lang w:val="en-GB"/>
          </w:rPr>
          <w:t xml:space="preserve">TS 29.128 </w:t>
        </w:r>
        <w:r>
          <w:rPr>
            <w:rFonts w:ascii="Times New Roman" w:hAnsi="Times New Roman"/>
            <w:sz w:val="20"/>
            <w:szCs w:val="20"/>
            <w:lang w:val="en-GB"/>
          </w:rPr>
          <w:t>[XY])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, otherwise, the </w:t>
        </w:r>
        <w:r>
          <w:rPr>
            <w:rFonts w:ascii="Times New Roman" w:hAnsi="Times New Roman"/>
            <w:sz w:val="20"/>
            <w:szCs w:val="20"/>
            <w:lang w:val="en-GB"/>
          </w:rPr>
          <w:t>MME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select</w:t>
        </w:r>
        <w:r>
          <w:rPr>
            <w:rFonts w:ascii="Times New Roman" w:hAnsi="Times New Roman"/>
            <w:sz w:val="20"/>
            <w:szCs w:val="20"/>
            <w:lang w:val="en-GB"/>
          </w:rPr>
          <w:t>s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a </w:t>
        </w:r>
        <w:r>
          <w:rPr>
            <w:rFonts w:ascii="Times New Roman" w:hAnsi="Times New Roman"/>
            <w:sz w:val="20"/>
            <w:szCs w:val="20"/>
            <w:lang w:val="en-GB"/>
          </w:rPr>
          <w:t>SGW and PGW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which handle this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PD</w:t>
        </w:r>
        <w:r>
          <w:rPr>
            <w:rFonts w:ascii="Times New Roman" w:hAnsi="Times New Roman"/>
            <w:sz w:val="20"/>
            <w:szCs w:val="20"/>
            <w:lang w:val="en-GB"/>
          </w:rPr>
          <w:t>N connection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.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The PDN GW shares </w:t>
        </w:r>
        <w:proofErr w:type="gramStart"/>
        <w:r>
          <w:rPr>
            <w:rFonts w:ascii="Times New Roman" w:hAnsi="Times New Roman"/>
            <w:sz w:val="20"/>
            <w:szCs w:val="20"/>
            <w:lang w:val="en-GB"/>
          </w:rPr>
          <w:t>an</w:t>
        </w:r>
        <w:proofErr w:type="gramEnd"/>
        <w:r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proofErr w:type="spellStart"/>
        <w:r>
          <w:rPr>
            <w:rFonts w:ascii="Times New Roman" w:hAnsi="Times New Roman"/>
            <w:sz w:val="20"/>
            <w:szCs w:val="20"/>
            <w:lang w:val="en-GB"/>
          </w:rPr>
          <w:t>SGi</w:t>
        </w:r>
        <w:proofErr w:type="spellEnd"/>
        <w:r>
          <w:rPr>
            <w:rFonts w:ascii="Times New Roman" w:hAnsi="Times New Roman"/>
            <w:sz w:val="20"/>
            <w:szCs w:val="20"/>
            <w:lang w:val="en-GB"/>
          </w:rPr>
          <w:t xml:space="preserve"> tunnel with the </w:t>
        </w:r>
      </w:ins>
      <w:ins w:id="26" w:author="COURBON Pierre" w:date="2021-04-08T11:44:00Z">
        <w:r w:rsidR="0016115F">
          <w:rPr>
            <w:rFonts w:ascii="Times New Roman" w:hAnsi="Times New Roman"/>
            <w:sz w:val="20"/>
            <w:szCs w:val="20"/>
            <w:lang w:val="en-GB"/>
          </w:rPr>
          <w:t xml:space="preserve">SCS/AS </w:t>
        </w:r>
      </w:ins>
      <w:ins w:id="27" w:author="COURBON Pierre" w:date="2021-04-06T19:30:00Z">
        <w:r>
          <w:rPr>
            <w:rFonts w:ascii="Times New Roman" w:hAnsi="Times New Roman"/>
            <w:sz w:val="20"/>
            <w:szCs w:val="20"/>
            <w:lang w:val="en-GB"/>
          </w:rPr>
          <w:t xml:space="preserve">for the NIDD traffic exchange. When SCEF is used, SCEF shares a T8 interface with the </w:t>
        </w:r>
      </w:ins>
      <w:ins w:id="28" w:author="COURBON Pierre" w:date="2021-04-08T11:44:00Z">
        <w:r w:rsidR="0016115F">
          <w:rPr>
            <w:rFonts w:ascii="Times New Roman" w:hAnsi="Times New Roman"/>
            <w:sz w:val="20"/>
            <w:szCs w:val="20"/>
            <w:lang w:val="en-GB"/>
          </w:rPr>
          <w:t>SCS/AS</w:t>
        </w:r>
      </w:ins>
      <w:ins w:id="29" w:author="COURBON Pierre" w:date="2021-04-06T19:30:00Z">
        <w:r>
          <w:rPr>
            <w:rFonts w:ascii="Times New Roman" w:hAnsi="Times New Roman"/>
            <w:sz w:val="20"/>
            <w:szCs w:val="20"/>
            <w:lang w:val="en-GB"/>
          </w:rPr>
          <w:t xml:space="preserve"> to forward the NIDD traffic (see </w:t>
        </w:r>
        <w:r w:rsidRPr="00B12852">
          <w:rPr>
            <w:rFonts w:ascii="Times New Roman" w:hAnsi="Times New Roman"/>
            <w:sz w:val="20"/>
            <w:szCs w:val="20"/>
            <w:lang w:val="en-GB"/>
          </w:rPr>
          <w:t>TS 29.122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[XZ]).</w:t>
        </w:r>
      </w:ins>
    </w:p>
    <w:p w14:paraId="739843A1" w14:textId="77777777" w:rsidR="008E5FC1" w:rsidRPr="00737B71" w:rsidRDefault="008E5FC1" w:rsidP="008E5FC1">
      <w:pPr>
        <w:rPr>
          <w:ins w:id="30" w:author="COURBON Pierre" w:date="2021-04-06T19:30:00Z"/>
          <w:rFonts w:ascii="Arial" w:hAnsi="Arial" w:cs="Arial"/>
          <w:lang w:val="en-GB"/>
        </w:rPr>
      </w:pPr>
      <w:ins w:id="31" w:author="COURBON Pierre" w:date="2021-04-06T19:30:00Z">
        <w:r w:rsidRPr="00737B71">
          <w:rPr>
            <w:rFonts w:ascii="Arial" w:hAnsi="Arial" w:cs="Arial"/>
            <w:lang w:val="en-GB"/>
          </w:rPr>
          <w:t>6.3.3.X.1. LI for SGW/PGW for NIDD using a Point-to-Point (</w:t>
        </w:r>
        <w:proofErr w:type="spellStart"/>
        <w:r w:rsidRPr="00737B71">
          <w:rPr>
            <w:rFonts w:ascii="Arial" w:hAnsi="Arial" w:cs="Arial"/>
            <w:lang w:val="en-GB"/>
          </w:rPr>
          <w:t>PtP</w:t>
        </w:r>
        <w:proofErr w:type="spellEnd"/>
        <w:r w:rsidRPr="00737B71">
          <w:rPr>
            <w:rFonts w:ascii="Arial" w:hAnsi="Arial" w:cs="Arial"/>
            <w:lang w:val="en-GB"/>
          </w:rPr>
          <w:t xml:space="preserve">) </w:t>
        </w:r>
        <w:proofErr w:type="spellStart"/>
        <w:r w:rsidRPr="00737B71">
          <w:rPr>
            <w:rFonts w:ascii="Arial" w:hAnsi="Arial" w:cs="Arial"/>
            <w:lang w:val="en-GB"/>
          </w:rPr>
          <w:t>SGi</w:t>
        </w:r>
        <w:proofErr w:type="spellEnd"/>
        <w:r w:rsidRPr="00737B71">
          <w:rPr>
            <w:rFonts w:ascii="Arial" w:hAnsi="Arial" w:cs="Arial"/>
            <w:lang w:val="en-GB"/>
          </w:rPr>
          <w:t xml:space="preserve"> tunnel</w:t>
        </w:r>
      </w:ins>
    </w:p>
    <w:p w14:paraId="336779CA" w14:textId="77777777" w:rsidR="008E5FC1" w:rsidRDefault="008E5FC1" w:rsidP="008E5FC1">
      <w:pPr>
        <w:rPr>
          <w:ins w:id="32" w:author="COURBON Pierre" w:date="2021-04-06T19:30:00Z"/>
          <w:rFonts w:ascii="Times New Roman" w:hAnsi="Times New Roman"/>
          <w:sz w:val="20"/>
          <w:szCs w:val="20"/>
          <w:lang w:val="en-GB"/>
        </w:rPr>
      </w:pPr>
      <w:bookmarkStart w:id="33" w:name="_Hlk66650744"/>
      <w:ins w:id="34" w:author="COURBON Pierre" w:date="2021-04-06T19:30:00Z"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In non-roaming scenario, the </w:t>
        </w:r>
        <w:r>
          <w:rPr>
            <w:rFonts w:ascii="Times New Roman" w:hAnsi="Times New Roman"/>
            <w:sz w:val="20"/>
            <w:szCs w:val="20"/>
            <w:lang w:val="en-GB"/>
          </w:rPr>
          <w:t>PGW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provide</w:t>
        </w:r>
        <w:r>
          <w:rPr>
            <w:rFonts w:ascii="Times New Roman" w:hAnsi="Times New Roman"/>
            <w:sz w:val="20"/>
            <w:szCs w:val="20"/>
            <w:lang w:val="en-GB"/>
          </w:rPr>
          <w:t>s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an IRI POI</w:t>
        </w:r>
        <w:r>
          <w:rPr>
            <w:rFonts w:ascii="Times New Roman" w:hAnsi="Times New Roman"/>
            <w:sz w:val="20"/>
            <w:szCs w:val="20"/>
            <w:lang w:val="en-GB"/>
          </w:rPr>
          <w:t>, an IRI-TF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and a CC-POI. </w:t>
        </w:r>
      </w:ins>
    </w:p>
    <w:p w14:paraId="23B80F6E" w14:textId="77777777" w:rsidR="008E5FC1" w:rsidRDefault="008E5FC1" w:rsidP="008E5FC1">
      <w:pPr>
        <w:rPr>
          <w:ins w:id="35" w:author="COURBON Pierre" w:date="2021-04-06T19:30:00Z"/>
          <w:rFonts w:ascii="Times New Roman" w:hAnsi="Times New Roman"/>
          <w:sz w:val="20"/>
          <w:szCs w:val="20"/>
          <w:lang w:val="en-GB"/>
        </w:rPr>
      </w:pPr>
      <w:ins w:id="36" w:author="COURBON Pierre" w:date="2021-04-06T19:30:00Z"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In roaming scenario, </w:t>
        </w:r>
        <w:r>
          <w:rPr>
            <w:rFonts w:ascii="Times New Roman" w:hAnsi="Times New Roman"/>
            <w:sz w:val="20"/>
            <w:szCs w:val="20"/>
            <w:lang w:val="en-GB"/>
          </w:rPr>
          <w:t>the visited SGW provides an IRI POI, an IRI-TF and a CC POI and the home PGW provides an IRI-POI, an IRI-TF and a CC-POI.</w:t>
        </w:r>
      </w:ins>
    </w:p>
    <w:p w14:paraId="6734A8A7" w14:textId="77F491F5" w:rsidR="008E5FC1" w:rsidRPr="00223603" w:rsidRDefault="008E5FC1" w:rsidP="008E5FC1">
      <w:pPr>
        <w:rPr>
          <w:ins w:id="37" w:author="COURBON Pierre" w:date="2021-04-06T19:30:00Z"/>
          <w:rFonts w:ascii="Times New Roman" w:hAnsi="Times New Roman"/>
          <w:sz w:val="20"/>
          <w:szCs w:val="20"/>
          <w:lang w:val="en-GB"/>
        </w:rPr>
      </w:pPr>
      <w:ins w:id="38" w:author="COURBON Pierre" w:date="2021-04-06T19:30:00Z"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In case of non-roaming scenario, the </w:t>
        </w:r>
        <w:r>
          <w:rPr>
            <w:rFonts w:ascii="Times New Roman" w:hAnsi="Times New Roman"/>
            <w:sz w:val="20"/>
            <w:szCs w:val="20"/>
            <w:lang w:val="en-GB"/>
          </w:rPr>
          <w:t>NIDD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traffic sent by UE as </w:t>
        </w:r>
        <w:proofErr w:type="spellStart"/>
        <w:r w:rsidRPr="00223603">
          <w:rPr>
            <w:rFonts w:ascii="Times New Roman" w:hAnsi="Times New Roman"/>
            <w:sz w:val="20"/>
            <w:szCs w:val="20"/>
            <w:lang w:val="en-GB"/>
          </w:rPr>
          <w:t>DoNAS</w:t>
        </w:r>
        <w:proofErr w:type="spellEnd"/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(Data over NAS) is forwarded by the </w:t>
        </w:r>
        <w:r>
          <w:rPr>
            <w:rFonts w:ascii="Times New Roman" w:hAnsi="Times New Roman"/>
            <w:sz w:val="20"/>
            <w:szCs w:val="20"/>
            <w:lang w:val="en-GB"/>
          </w:rPr>
          <w:t>MME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to the </w:t>
        </w:r>
        <w:r>
          <w:rPr>
            <w:rFonts w:ascii="Times New Roman" w:hAnsi="Times New Roman"/>
            <w:sz w:val="20"/>
            <w:szCs w:val="20"/>
            <w:lang w:val="en-GB"/>
          </w:rPr>
          <w:t>SGW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via </w:t>
        </w:r>
        <w:r>
          <w:rPr>
            <w:rFonts w:ascii="Times New Roman" w:hAnsi="Times New Roman"/>
            <w:sz w:val="20"/>
            <w:szCs w:val="20"/>
            <w:lang w:val="en-GB"/>
          </w:rPr>
          <w:t>S11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interface. </w:t>
        </w:r>
        <w:r>
          <w:rPr>
            <w:rFonts w:ascii="Times New Roman" w:hAnsi="Times New Roman"/>
            <w:sz w:val="20"/>
            <w:szCs w:val="20"/>
            <w:lang w:val="en-GB"/>
          </w:rPr>
          <w:t>SGW forwards the NIDD traffic to PGW via S5 interface. PGW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delivers that </w:t>
        </w:r>
        <w:r>
          <w:rPr>
            <w:rFonts w:ascii="Times New Roman" w:hAnsi="Times New Roman"/>
            <w:sz w:val="20"/>
            <w:szCs w:val="20"/>
            <w:lang w:val="en-GB"/>
          </w:rPr>
          <w:t>NIDD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traffic over a </w:t>
        </w:r>
        <w:proofErr w:type="spellStart"/>
        <w:r>
          <w:rPr>
            <w:rFonts w:ascii="Times New Roman" w:hAnsi="Times New Roman"/>
            <w:sz w:val="20"/>
            <w:szCs w:val="20"/>
            <w:lang w:val="en-GB"/>
          </w:rPr>
          <w:t>PtP</w:t>
        </w:r>
        <w:proofErr w:type="spellEnd"/>
        <w:r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proofErr w:type="spellStart"/>
        <w:r>
          <w:rPr>
            <w:rFonts w:ascii="Times New Roman" w:hAnsi="Times New Roman"/>
            <w:sz w:val="20"/>
            <w:szCs w:val="20"/>
            <w:lang w:val="en-GB"/>
          </w:rPr>
          <w:t>SGi</w:t>
        </w:r>
        <w:proofErr w:type="spellEnd"/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tunnel to the </w:t>
        </w:r>
      </w:ins>
      <w:ins w:id="39" w:author="COURBON Pierre" w:date="2021-04-08T11:45:00Z">
        <w:r w:rsidR="0016115F">
          <w:rPr>
            <w:rFonts w:ascii="Times New Roman" w:hAnsi="Times New Roman"/>
            <w:sz w:val="20"/>
            <w:szCs w:val="20"/>
            <w:lang w:val="en-GB"/>
          </w:rPr>
          <w:t>SCS/AS</w:t>
        </w:r>
      </w:ins>
      <w:ins w:id="40" w:author="COURBON Pierre" w:date="2021-04-06T19:30:00Z">
        <w:r w:rsidRPr="00223603">
          <w:rPr>
            <w:rFonts w:ascii="Times New Roman" w:hAnsi="Times New Roman"/>
            <w:sz w:val="20"/>
            <w:szCs w:val="20"/>
            <w:lang w:val="en-GB"/>
          </w:rPr>
          <w:t>. The tunnel is typically a UDP/IP tunnel.</w:t>
        </w:r>
      </w:ins>
    </w:p>
    <w:p w14:paraId="6A37099F" w14:textId="5FA282CD" w:rsidR="008E5FC1" w:rsidRPr="00223603" w:rsidRDefault="008E5FC1" w:rsidP="008E5FC1">
      <w:pPr>
        <w:rPr>
          <w:ins w:id="41" w:author="COURBON Pierre" w:date="2021-04-06T19:30:00Z"/>
          <w:rFonts w:ascii="Times New Roman" w:hAnsi="Times New Roman"/>
          <w:sz w:val="20"/>
          <w:szCs w:val="20"/>
          <w:lang w:val="en-GB"/>
        </w:rPr>
      </w:pPr>
      <w:ins w:id="42" w:author="COURBON Pierre" w:date="2021-04-06T19:30:00Z">
        <w:r w:rsidRPr="00223603">
          <w:rPr>
            <w:rFonts w:ascii="Times New Roman" w:hAnsi="Times New Roman"/>
            <w:sz w:val="20"/>
            <w:szCs w:val="20"/>
            <w:lang w:val="en-GB"/>
          </w:rPr>
          <w:lastRenderedPageBreak/>
          <w:t xml:space="preserve">In case of roaming scenario, the </w:t>
        </w:r>
        <w:r>
          <w:rPr>
            <w:rFonts w:ascii="Times New Roman" w:hAnsi="Times New Roman"/>
            <w:sz w:val="20"/>
            <w:szCs w:val="20"/>
            <w:lang w:val="en-GB"/>
          </w:rPr>
          <w:t>NIDD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traffic sent by the UE as </w:t>
        </w:r>
        <w:proofErr w:type="spellStart"/>
        <w:r w:rsidRPr="00223603">
          <w:rPr>
            <w:rFonts w:ascii="Times New Roman" w:hAnsi="Times New Roman"/>
            <w:sz w:val="20"/>
            <w:szCs w:val="20"/>
            <w:lang w:val="en-GB"/>
          </w:rPr>
          <w:t>DoNAS</w:t>
        </w:r>
        <w:proofErr w:type="spellEnd"/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is forwarded by the </w:t>
        </w:r>
        <w:r>
          <w:rPr>
            <w:rFonts w:ascii="Times New Roman" w:hAnsi="Times New Roman"/>
            <w:sz w:val="20"/>
            <w:szCs w:val="20"/>
            <w:lang w:val="en-GB"/>
          </w:rPr>
          <w:t>visited MME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to the v</w:t>
        </w:r>
        <w:r>
          <w:rPr>
            <w:rFonts w:ascii="Times New Roman" w:hAnsi="Times New Roman"/>
            <w:sz w:val="20"/>
            <w:szCs w:val="20"/>
            <w:lang w:val="en-GB"/>
          </w:rPr>
          <w:t>isited SGW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via </w:t>
        </w:r>
        <w:r>
          <w:rPr>
            <w:rFonts w:ascii="Times New Roman" w:hAnsi="Times New Roman"/>
            <w:sz w:val="20"/>
            <w:szCs w:val="20"/>
            <w:lang w:val="en-GB"/>
          </w:rPr>
          <w:t>S11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interface. </w:t>
        </w:r>
        <w:r>
          <w:rPr>
            <w:rFonts w:ascii="Times New Roman" w:hAnsi="Times New Roman"/>
            <w:sz w:val="20"/>
            <w:szCs w:val="20"/>
            <w:lang w:val="en-GB"/>
          </w:rPr>
          <w:t>Visited SGW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forwards the user traffic to the </w:t>
        </w:r>
        <w:r>
          <w:rPr>
            <w:rFonts w:ascii="Times New Roman" w:hAnsi="Times New Roman"/>
            <w:sz w:val="20"/>
            <w:szCs w:val="20"/>
            <w:lang w:val="en-GB"/>
          </w:rPr>
          <w:t>home PGW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over </w:t>
        </w:r>
        <w:r>
          <w:rPr>
            <w:rFonts w:ascii="Times New Roman" w:hAnsi="Times New Roman"/>
            <w:sz w:val="20"/>
            <w:szCs w:val="20"/>
            <w:lang w:val="en-GB"/>
          </w:rPr>
          <w:t>S8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interface. Finally, </w:t>
        </w:r>
        <w:r>
          <w:rPr>
            <w:rFonts w:ascii="Times New Roman" w:hAnsi="Times New Roman"/>
            <w:sz w:val="20"/>
            <w:szCs w:val="20"/>
            <w:lang w:val="en-GB"/>
          </w:rPr>
          <w:t>home PGW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forwards that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NIDD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traffic over a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proofErr w:type="spellStart"/>
        <w:r>
          <w:rPr>
            <w:rFonts w:ascii="Times New Roman" w:hAnsi="Times New Roman"/>
            <w:sz w:val="20"/>
            <w:szCs w:val="20"/>
            <w:lang w:val="en-GB"/>
          </w:rPr>
          <w:t>PtP</w:t>
        </w:r>
        <w:proofErr w:type="spellEnd"/>
        <w:r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proofErr w:type="spellStart"/>
        <w:r>
          <w:rPr>
            <w:rFonts w:ascii="Times New Roman" w:hAnsi="Times New Roman"/>
            <w:sz w:val="20"/>
            <w:szCs w:val="20"/>
            <w:lang w:val="en-GB"/>
          </w:rPr>
          <w:t>SGi</w:t>
        </w:r>
        <w:proofErr w:type="spellEnd"/>
        <w:r>
          <w:rPr>
            <w:rFonts w:ascii="Times New Roman" w:hAnsi="Times New Roman"/>
            <w:sz w:val="20"/>
            <w:szCs w:val="20"/>
            <w:lang w:val="en-GB"/>
          </w:rPr>
          <w:t xml:space="preserve"> tunnel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the </w:t>
        </w:r>
        <w:proofErr w:type="spellStart"/>
        <w:r>
          <w:rPr>
            <w:rFonts w:ascii="Times New Roman" w:hAnsi="Times New Roman"/>
            <w:sz w:val="20"/>
            <w:szCs w:val="20"/>
            <w:lang w:val="en-GB"/>
          </w:rPr>
          <w:t>the</w:t>
        </w:r>
        <w:proofErr w:type="spellEnd"/>
        <w:r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</w:ins>
      <w:ins w:id="43" w:author="COURBON Pierre" w:date="2021-04-08T11:45:00Z">
        <w:r w:rsidR="0016115F">
          <w:rPr>
            <w:rFonts w:ascii="Times New Roman" w:hAnsi="Times New Roman"/>
            <w:sz w:val="20"/>
            <w:szCs w:val="20"/>
            <w:lang w:val="en-GB"/>
          </w:rPr>
          <w:t>SCS/AS</w:t>
        </w:r>
      </w:ins>
      <w:ins w:id="44" w:author="COURBON Pierre" w:date="2021-04-06T19:30:00Z">
        <w:r w:rsidRPr="00223603"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5C791BBC" w14:textId="77777777" w:rsidR="008E5FC1" w:rsidRPr="00223603" w:rsidRDefault="008E5FC1" w:rsidP="008E5FC1">
      <w:pPr>
        <w:pStyle w:val="Paragraphedeliste"/>
        <w:ind w:left="0"/>
        <w:rPr>
          <w:ins w:id="45" w:author="COURBON Pierre" w:date="2021-04-06T19:30:00Z"/>
          <w:rFonts w:ascii="Times New Roman" w:hAnsi="Times New Roman"/>
          <w:sz w:val="20"/>
          <w:szCs w:val="20"/>
          <w:lang w:val="en-GB"/>
        </w:rPr>
      </w:pPr>
      <w:ins w:id="46" w:author="COURBON Pierre" w:date="2021-04-06T19:30:00Z"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The LI architecture for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SGW/PGW 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for NIDD using a </w:t>
        </w:r>
        <w:proofErr w:type="spellStart"/>
        <w:r>
          <w:rPr>
            <w:rFonts w:ascii="Times New Roman" w:hAnsi="Times New Roman"/>
            <w:sz w:val="20"/>
            <w:szCs w:val="20"/>
            <w:lang w:val="en-GB"/>
          </w:rPr>
          <w:t>PtP</w:t>
        </w:r>
        <w:proofErr w:type="spellEnd"/>
        <w:r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proofErr w:type="spellStart"/>
        <w:r>
          <w:rPr>
            <w:rFonts w:ascii="Times New Roman" w:hAnsi="Times New Roman"/>
            <w:sz w:val="20"/>
            <w:szCs w:val="20"/>
            <w:lang w:val="en-GB"/>
          </w:rPr>
          <w:t>SGi</w:t>
        </w:r>
        <w:proofErr w:type="spellEnd"/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tunnel is the same as presented in figure 6.</w:t>
        </w:r>
        <w:r>
          <w:rPr>
            <w:rFonts w:ascii="Times New Roman" w:hAnsi="Times New Roman"/>
            <w:sz w:val="20"/>
            <w:szCs w:val="20"/>
            <w:lang w:val="en-GB"/>
          </w:rPr>
          <w:t>3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>-</w:t>
        </w:r>
        <w:r>
          <w:rPr>
            <w:rFonts w:ascii="Times New Roman" w:hAnsi="Times New Roman"/>
            <w:sz w:val="20"/>
            <w:szCs w:val="20"/>
            <w:lang w:val="en-GB"/>
          </w:rPr>
          <w:t>2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2D29E89E" w14:textId="77777777" w:rsidR="008E5FC1" w:rsidRPr="00223603" w:rsidRDefault="008E5FC1" w:rsidP="008E5FC1">
      <w:pPr>
        <w:pStyle w:val="Paragraphedeliste"/>
        <w:ind w:left="0"/>
        <w:rPr>
          <w:ins w:id="47" w:author="COURBON Pierre" w:date="2021-04-06T19:30:00Z"/>
          <w:rFonts w:ascii="Times New Roman" w:hAnsi="Times New Roman"/>
          <w:sz w:val="20"/>
          <w:szCs w:val="20"/>
          <w:lang w:val="en-GB"/>
        </w:rPr>
      </w:pPr>
      <w:ins w:id="48" w:author="COURBON Pierre" w:date="2021-04-06T19:30:00Z"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The same </w:t>
        </w:r>
        <w:proofErr w:type="spellStart"/>
        <w:r w:rsidRPr="00223603">
          <w:rPr>
            <w:rFonts w:ascii="Times New Roman" w:hAnsi="Times New Roman"/>
            <w:sz w:val="20"/>
            <w:szCs w:val="20"/>
            <w:lang w:val="en-GB"/>
          </w:rPr>
          <w:t>xIRIs</w:t>
        </w:r>
        <w:proofErr w:type="spellEnd"/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defined in 6.</w:t>
        </w:r>
        <w:r>
          <w:rPr>
            <w:rFonts w:ascii="Times New Roman" w:hAnsi="Times New Roman"/>
            <w:sz w:val="20"/>
            <w:szCs w:val="20"/>
            <w:lang w:val="en-GB"/>
          </w:rPr>
          <w:t>3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>.3.3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for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IP-based PDN connections 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and the same </w:t>
        </w:r>
        <w:proofErr w:type="spellStart"/>
        <w:r w:rsidRPr="00223603">
          <w:rPr>
            <w:rFonts w:ascii="Times New Roman" w:hAnsi="Times New Roman"/>
            <w:sz w:val="20"/>
            <w:szCs w:val="20"/>
            <w:lang w:val="en-GB"/>
          </w:rPr>
          <w:t>xCC</w:t>
        </w:r>
        <w:proofErr w:type="spellEnd"/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are also considered for P</w:t>
        </w:r>
        <w:r>
          <w:rPr>
            <w:rFonts w:ascii="Times New Roman" w:hAnsi="Times New Roman"/>
            <w:sz w:val="20"/>
            <w:szCs w:val="20"/>
            <w:lang w:val="en-GB"/>
          </w:rPr>
          <w:t>DN connections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for NIDD using a </w:t>
        </w:r>
        <w:proofErr w:type="spellStart"/>
        <w:r w:rsidRPr="00223603">
          <w:rPr>
            <w:rFonts w:ascii="Times New Roman" w:hAnsi="Times New Roman"/>
            <w:sz w:val="20"/>
            <w:szCs w:val="20"/>
            <w:lang w:val="en-GB"/>
          </w:rPr>
          <w:t>PtP</w:t>
        </w:r>
        <w:proofErr w:type="spellEnd"/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proofErr w:type="spellStart"/>
        <w:r>
          <w:rPr>
            <w:rFonts w:ascii="Times New Roman" w:hAnsi="Times New Roman"/>
            <w:sz w:val="20"/>
            <w:szCs w:val="20"/>
            <w:lang w:val="en-GB"/>
          </w:rPr>
          <w:t>SGi</w:t>
        </w:r>
        <w:proofErr w:type="spellEnd"/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tunnel.</w:t>
        </w:r>
      </w:ins>
    </w:p>
    <w:bookmarkEnd w:id="33"/>
    <w:p w14:paraId="3BCDCFC3" w14:textId="77777777" w:rsidR="006C6B7D" w:rsidRPr="00693C78" w:rsidRDefault="006C6B7D" w:rsidP="006C6B7D">
      <w:pPr>
        <w:pStyle w:val="Paragraphedeliste"/>
        <w:ind w:left="0"/>
        <w:jc w:val="center"/>
        <w:rPr>
          <w:ins w:id="49" w:author="simonznaty007@outlook.fr" w:date="2021-04-04T19:53:00Z"/>
          <w:rFonts w:ascii="Arial" w:hAnsi="Arial" w:cs="Arial"/>
          <w:b/>
          <w:bCs/>
          <w:lang w:val="en-GB"/>
        </w:rPr>
      </w:pPr>
    </w:p>
    <w:p w14:paraId="61A847ED" w14:textId="77777777" w:rsidR="006C6B7D" w:rsidRDefault="00331730" w:rsidP="006C6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>Third</w:t>
      </w:r>
      <w:r w:rsidR="006C6B7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</w:p>
    <w:p w14:paraId="0FDC3202" w14:textId="77777777" w:rsidR="008E5FC1" w:rsidRPr="00A705E0" w:rsidRDefault="008E5FC1" w:rsidP="008E5FC1">
      <w:pPr>
        <w:pStyle w:val="Paragraphedeliste"/>
        <w:ind w:left="0"/>
        <w:rPr>
          <w:ins w:id="50" w:author="COURBON Pierre" w:date="2021-04-06T19:31:00Z"/>
          <w:rFonts w:ascii="Times New Roman" w:hAnsi="Times New Roman"/>
          <w:sz w:val="20"/>
          <w:szCs w:val="20"/>
          <w:lang w:val="en-GB"/>
        </w:rPr>
      </w:pPr>
    </w:p>
    <w:p w14:paraId="0D772137" w14:textId="77777777" w:rsidR="008E5FC1" w:rsidRPr="00737B71" w:rsidRDefault="008E5FC1" w:rsidP="008E5FC1">
      <w:pPr>
        <w:pStyle w:val="Paragraphedeliste"/>
        <w:ind w:left="0"/>
        <w:rPr>
          <w:ins w:id="51" w:author="COURBON Pierre" w:date="2021-04-06T19:31:00Z"/>
          <w:rFonts w:ascii="Arial" w:hAnsi="Arial" w:cs="Arial"/>
          <w:sz w:val="28"/>
          <w:szCs w:val="28"/>
          <w:lang w:val="en-GB"/>
        </w:rPr>
      </w:pPr>
      <w:ins w:id="52" w:author="COURBON Pierre" w:date="2021-04-06T19:31:00Z">
        <w:r w:rsidRPr="00737B71">
          <w:rPr>
            <w:rFonts w:ascii="Arial" w:hAnsi="Arial" w:cs="Arial"/>
            <w:sz w:val="28"/>
            <w:szCs w:val="28"/>
            <w:lang w:val="en-GB"/>
          </w:rPr>
          <w:t>6.3.X. LI at SCEF</w:t>
        </w:r>
      </w:ins>
    </w:p>
    <w:p w14:paraId="2E41EE15" w14:textId="77777777" w:rsidR="008E5FC1" w:rsidRDefault="008E5FC1" w:rsidP="008E5FC1">
      <w:pPr>
        <w:pStyle w:val="Paragraphedeliste"/>
        <w:ind w:left="0"/>
        <w:rPr>
          <w:ins w:id="53" w:author="COURBON Pierre" w:date="2021-04-06T19:31:00Z"/>
          <w:rFonts w:ascii="Arial" w:hAnsi="Arial" w:cs="Arial"/>
          <w:sz w:val="32"/>
          <w:szCs w:val="32"/>
          <w:lang w:val="en-GB"/>
        </w:rPr>
      </w:pPr>
    </w:p>
    <w:p w14:paraId="325770D3" w14:textId="77777777" w:rsidR="008E5FC1" w:rsidRPr="00737B71" w:rsidRDefault="008E5FC1" w:rsidP="008E5FC1">
      <w:pPr>
        <w:pStyle w:val="Paragraphedeliste"/>
        <w:ind w:left="0"/>
        <w:rPr>
          <w:ins w:id="54" w:author="COURBON Pierre" w:date="2021-04-06T19:31:00Z"/>
          <w:rFonts w:ascii="Arial" w:hAnsi="Arial" w:cs="Arial"/>
          <w:sz w:val="24"/>
          <w:szCs w:val="24"/>
          <w:lang w:val="en-GB"/>
        </w:rPr>
      </w:pPr>
      <w:ins w:id="55" w:author="COURBON Pierre" w:date="2021-04-06T19:31:00Z">
        <w:r w:rsidRPr="00737B71">
          <w:rPr>
            <w:rFonts w:ascii="Arial" w:hAnsi="Arial" w:cs="Arial"/>
            <w:sz w:val="24"/>
            <w:szCs w:val="24"/>
            <w:lang w:val="en-GB"/>
          </w:rPr>
          <w:t>6.3.X.1. LI for NIDD using SCEF</w:t>
        </w:r>
      </w:ins>
    </w:p>
    <w:p w14:paraId="5F901648" w14:textId="73423A2B" w:rsidR="008E5FC1" w:rsidRPr="009479E1" w:rsidRDefault="008E5FC1" w:rsidP="008E5FC1">
      <w:pPr>
        <w:rPr>
          <w:ins w:id="56" w:author="COURBON Pierre" w:date="2021-04-06T19:31:00Z"/>
          <w:rFonts w:ascii="Times New Roman" w:hAnsi="Times New Roman"/>
          <w:sz w:val="20"/>
          <w:szCs w:val="20"/>
          <w:lang w:val="en-GB"/>
        </w:rPr>
      </w:pPr>
      <w:ins w:id="57" w:author="COURBON Pierre" w:date="2021-04-06T19:31:00Z">
        <w:r w:rsidRPr="009479E1">
          <w:rPr>
            <w:rFonts w:ascii="Times New Roman" w:hAnsi="Times New Roman"/>
            <w:sz w:val="20"/>
            <w:szCs w:val="20"/>
            <w:lang w:val="en-GB"/>
          </w:rPr>
          <w:t>The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SCEF/IWK-SCEF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shall provide both IRI-POI and CC-POI functions.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 w:rsidRPr="00576C73">
          <w:rPr>
            <w:rFonts w:ascii="Times New Roman" w:hAnsi="Times New Roman"/>
            <w:sz w:val="20"/>
            <w:szCs w:val="20"/>
            <w:lang w:val="en-GB"/>
          </w:rPr>
          <w:t xml:space="preserve">The figure </w:t>
        </w:r>
        <w:r>
          <w:rPr>
            <w:rFonts w:ascii="Times New Roman" w:hAnsi="Times New Roman"/>
            <w:sz w:val="20"/>
            <w:szCs w:val="20"/>
            <w:lang w:val="en-GB"/>
          </w:rPr>
          <w:t>6.3-X</w:t>
        </w:r>
        <w:r w:rsidRPr="00576C73">
          <w:rPr>
            <w:rFonts w:ascii="Times New Roman" w:hAnsi="Times New Roman"/>
            <w:sz w:val="20"/>
            <w:szCs w:val="20"/>
            <w:lang w:val="en-GB"/>
          </w:rPr>
          <w:t xml:space="preserve"> gives a reference point representation of the LI architecture with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SCEF</w:t>
        </w:r>
        <w:r w:rsidRPr="00576C73">
          <w:rPr>
            <w:rFonts w:ascii="Times New Roman" w:hAnsi="Times New Roman"/>
            <w:sz w:val="20"/>
            <w:szCs w:val="20"/>
            <w:lang w:val="en-GB"/>
          </w:rPr>
          <w:t xml:space="preserve"> as a CP NF and UP NF providing the IRI-POI and CC-POI functions.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SCEF/IWK-SCEF is the anchor point for PDN connection establishment and user traffic. The user traffic is forwarded by SCEF to the </w:t>
        </w:r>
      </w:ins>
      <w:ins w:id="58" w:author="COURBON Pierre" w:date="2021-04-08T11:46:00Z">
        <w:r w:rsidR="0016115F" w:rsidRPr="0016115F">
          <w:rPr>
            <w:rFonts w:ascii="Times New Roman" w:hAnsi="Times New Roman"/>
            <w:sz w:val="20"/>
            <w:szCs w:val="20"/>
            <w:lang w:val="en-GB"/>
          </w:rPr>
          <w:t xml:space="preserve">SCS/AS </w:t>
        </w:r>
      </w:ins>
      <w:ins w:id="59" w:author="COURBON Pierre" w:date="2021-04-06T19:31:00Z">
        <w:r>
          <w:rPr>
            <w:rFonts w:ascii="Times New Roman" w:hAnsi="Times New Roman"/>
            <w:sz w:val="20"/>
            <w:szCs w:val="20"/>
            <w:lang w:val="en-GB"/>
          </w:rPr>
          <w:t>over the T8 interface.</w:t>
        </w:r>
      </w:ins>
    </w:p>
    <w:p w14:paraId="35B3BADF" w14:textId="77777777" w:rsidR="008E5FC1" w:rsidRPr="009479E1" w:rsidRDefault="008E5FC1" w:rsidP="008E5FC1">
      <w:pPr>
        <w:spacing w:after="0" w:line="240" w:lineRule="auto"/>
        <w:rPr>
          <w:ins w:id="60" w:author="COURBON Pierre" w:date="2021-04-06T19:31:00Z"/>
          <w:rFonts w:ascii="Times New Roman" w:hAnsi="Times New Roman"/>
          <w:sz w:val="20"/>
          <w:szCs w:val="20"/>
          <w:lang w:val="en-GB"/>
        </w:rPr>
      </w:pPr>
      <w:ins w:id="61" w:author="COURBON Pierre" w:date="2021-04-06T19:31:00Z">
        <w:r w:rsidRPr="00CF7706">
          <w:rPr>
            <w:noProof/>
            <w:lang w:eastAsia="fr-FR"/>
          </w:rPr>
          <w:drawing>
            <wp:inline distT="0" distB="0" distL="0" distR="0" wp14:anchorId="18605146" wp14:editId="421AA732">
              <wp:extent cx="5158740" cy="4061460"/>
              <wp:effectExtent l="0" t="0" r="381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58740" cy="406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B14DA5F" w14:textId="77777777" w:rsidR="008E5FC1" w:rsidRPr="00F43BAD" w:rsidRDefault="008E5FC1" w:rsidP="008E5FC1">
      <w:pPr>
        <w:spacing w:after="0" w:line="240" w:lineRule="auto"/>
        <w:rPr>
          <w:ins w:id="62" w:author="COURBON Pierre" w:date="2021-04-06T19:31:00Z"/>
          <w:rFonts w:ascii="Times New Roman" w:eastAsia="Times New Roman" w:hAnsi="Times New Roman"/>
          <w:sz w:val="20"/>
          <w:szCs w:val="20"/>
          <w:lang w:val="en-GB" w:eastAsia="fr-FR"/>
        </w:rPr>
      </w:pPr>
    </w:p>
    <w:p w14:paraId="7A0A54C9" w14:textId="77777777" w:rsidR="008E5FC1" w:rsidRPr="008E5FC1" w:rsidRDefault="008E5FC1" w:rsidP="008E5FC1">
      <w:pPr>
        <w:jc w:val="center"/>
        <w:rPr>
          <w:ins w:id="63" w:author="COURBON Pierre" w:date="2021-04-06T19:31:00Z"/>
          <w:rFonts w:ascii="Arial" w:hAnsi="Arial" w:cs="Arial"/>
          <w:sz w:val="20"/>
          <w:szCs w:val="20"/>
          <w:lang w:val="en-GB"/>
        </w:rPr>
      </w:pPr>
      <w:ins w:id="64" w:author="COURBON Pierre" w:date="2021-04-06T19:31:00Z">
        <w:r w:rsidRPr="008E5FC1">
          <w:rPr>
            <w:rFonts w:ascii="Arial" w:hAnsi="Arial" w:cs="Arial"/>
            <w:sz w:val="20"/>
            <w:szCs w:val="20"/>
            <w:lang w:val="en-GB"/>
          </w:rPr>
          <w:t>Figure 6.3-</w:t>
        </w:r>
        <w:proofErr w:type="gramStart"/>
        <w:r w:rsidRPr="008E5FC1">
          <w:rPr>
            <w:rFonts w:ascii="Arial" w:hAnsi="Arial" w:cs="Arial"/>
            <w:sz w:val="20"/>
            <w:szCs w:val="20"/>
            <w:lang w:val="en-GB"/>
          </w:rPr>
          <w:t>X :</w:t>
        </w:r>
        <w:proofErr w:type="gramEnd"/>
        <w:r w:rsidRPr="008E5FC1">
          <w:rPr>
            <w:rFonts w:ascii="Arial" w:hAnsi="Arial" w:cs="Arial"/>
            <w:sz w:val="20"/>
            <w:szCs w:val="20"/>
            <w:lang w:val="en-GB"/>
          </w:rPr>
          <w:t xml:space="preserve"> LI architecture for NIDD using SCEF showing LI at SCEF/IWK-SCEF</w:t>
        </w:r>
      </w:ins>
    </w:p>
    <w:p w14:paraId="7963A0E5" w14:textId="77777777" w:rsidR="008E5FC1" w:rsidRPr="009479E1" w:rsidRDefault="008E5FC1" w:rsidP="008E5FC1">
      <w:pPr>
        <w:rPr>
          <w:ins w:id="65" w:author="COURBON Pierre" w:date="2021-04-06T19:31:00Z"/>
          <w:rFonts w:ascii="Times New Roman" w:hAnsi="Times New Roman"/>
          <w:sz w:val="20"/>
          <w:szCs w:val="20"/>
          <w:lang w:val="en-GB"/>
        </w:rPr>
      </w:pPr>
      <w:ins w:id="66" w:author="COURBON Pierre" w:date="2021-04-06T19:31:00Z">
        <w:r>
          <w:rPr>
            <w:rFonts w:ascii="Times New Roman" w:hAnsi="Times New Roman"/>
            <w:sz w:val="20"/>
            <w:szCs w:val="20"/>
            <w:lang w:val="en-GB"/>
          </w:rPr>
          <w:t>SCEF/IWK-SCEF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handles </w:t>
        </w:r>
        <w:proofErr w:type="spellStart"/>
        <w:r>
          <w:rPr>
            <w:rFonts w:ascii="Times New Roman" w:hAnsi="Times New Roman"/>
            <w:sz w:val="20"/>
            <w:szCs w:val="20"/>
            <w:lang w:val="en-GB"/>
          </w:rPr>
          <w:t>x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IRIs</w:t>
        </w:r>
        <w:proofErr w:type="spellEnd"/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including the following records 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for NIDD using 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EF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in both roaming and non-roaming situations</w:t>
        </w:r>
      </w:ins>
    </w:p>
    <w:p w14:paraId="7E207762" w14:textId="77777777" w:rsidR="008E5FC1" w:rsidRPr="009479E1" w:rsidRDefault="008E5FC1" w:rsidP="008E5FC1">
      <w:pPr>
        <w:pStyle w:val="Paragraphedeliste"/>
        <w:numPr>
          <w:ilvl w:val="0"/>
          <w:numId w:val="2"/>
        </w:numPr>
        <w:rPr>
          <w:ins w:id="67" w:author="COURBON Pierre" w:date="2021-04-06T19:31:00Z"/>
          <w:rFonts w:ascii="Times New Roman" w:hAnsi="Times New Roman"/>
          <w:sz w:val="20"/>
          <w:szCs w:val="20"/>
          <w:lang w:val="en-GB"/>
        </w:rPr>
      </w:pPr>
      <w:proofErr w:type="spellStart"/>
      <w:ins w:id="68" w:author="COURBON Pierre" w:date="2021-04-06T19:31:00Z">
        <w:r>
          <w:rPr>
            <w:rFonts w:ascii="Times New Roman" w:hAnsi="Times New Roman"/>
            <w:sz w:val="20"/>
            <w:szCs w:val="20"/>
            <w:lang w:val="en-GB"/>
          </w:rPr>
          <w:t>SCEF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PD</w:t>
        </w:r>
        <w:r>
          <w:rPr>
            <w:rFonts w:ascii="Times New Roman" w:hAnsi="Times New Roman"/>
            <w:sz w:val="20"/>
            <w:szCs w:val="20"/>
            <w:lang w:val="en-GB"/>
          </w:rPr>
          <w:t>NConnectio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Establishment</w:t>
        </w:r>
        <w:proofErr w:type="spellEnd"/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</w:ins>
    </w:p>
    <w:p w14:paraId="3E90F718" w14:textId="77777777" w:rsidR="008E5FC1" w:rsidRPr="009479E1" w:rsidRDefault="008E5FC1" w:rsidP="008E5FC1">
      <w:pPr>
        <w:pStyle w:val="Paragraphedeliste"/>
        <w:numPr>
          <w:ilvl w:val="0"/>
          <w:numId w:val="2"/>
        </w:numPr>
        <w:rPr>
          <w:ins w:id="69" w:author="COURBON Pierre" w:date="2021-04-06T19:31:00Z"/>
          <w:rFonts w:ascii="Times New Roman" w:hAnsi="Times New Roman"/>
          <w:sz w:val="20"/>
          <w:szCs w:val="20"/>
          <w:lang w:val="en-GB"/>
        </w:rPr>
      </w:pPr>
      <w:proofErr w:type="spellStart"/>
      <w:ins w:id="70" w:author="COURBON Pierre" w:date="2021-04-06T19:31:00Z"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EFPD</w:t>
        </w:r>
        <w:r>
          <w:rPr>
            <w:rFonts w:ascii="Times New Roman" w:hAnsi="Times New Roman"/>
            <w:sz w:val="20"/>
            <w:szCs w:val="20"/>
            <w:lang w:val="en-GB"/>
          </w:rPr>
          <w:t>NConnectionUpdate</w:t>
        </w:r>
        <w:proofErr w:type="spellEnd"/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</w:ins>
    </w:p>
    <w:p w14:paraId="5A641D5F" w14:textId="77777777" w:rsidR="008E5FC1" w:rsidRPr="009479E1" w:rsidRDefault="008E5FC1" w:rsidP="008E5FC1">
      <w:pPr>
        <w:pStyle w:val="Paragraphedeliste"/>
        <w:numPr>
          <w:ilvl w:val="0"/>
          <w:numId w:val="2"/>
        </w:numPr>
        <w:rPr>
          <w:ins w:id="71" w:author="COURBON Pierre" w:date="2021-04-06T19:31:00Z"/>
          <w:rFonts w:ascii="Times New Roman" w:hAnsi="Times New Roman"/>
          <w:sz w:val="20"/>
          <w:szCs w:val="20"/>
          <w:lang w:val="en-GB"/>
        </w:rPr>
      </w:pPr>
      <w:proofErr w:type="spellStart"/>
      <w:ins w:id="72" w:author="COURBON Pierre" w:date="2021-04-06T19:31:00Z"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EFPD</w:t>
        </w:r>
        <w:r>
          <w:rPr>
            <w:rFonts w:ascii="Times New Roman" w:hAnsi="Times New Roman"/>
            <w:sz w:val="20"/>
            <w:szCs w:val="20"/>
            <w:lang w:val="en-GB"/>
          </w:rPr>
          <w:t>NConnection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Release</w:t>
        </w:r>
        <w:proofErr w:type="spellEnd"/>
      </w:ins>
    </w:p>
    <w:p w14:paraId="4DC7B48E" w14:textId="77777777" w:rsidR="008E5FC1" w:rsidRPr="009479E1" w:rsidRDefault="008E5FC1" w:rsidP="008E5FC1">
      <w:pPr>
        <w:pStyle w:val="Paragraphedeliste"/>
        <w:numPr>
          <w:ilvl w:val="0"/>
          <w:numId w:val="2"/>
        </w:numPr>
        <w:rPr>
          <w:ins w:id="73" w:author="COURBON Pierre" w:date="2021-04-06T19:31:00Z"/>
          <w:rFonts w:ascii="Times New Roman" w:hAnsi="Times New Roman"/>
          <w:sz w:val="20"/>
          <w:szCs w:val="20"/>
          <w:lang w:val="en-GB"/>
        </w:rPr>
      </w:pPr>
      <w:proofErr w:type="spellStart"/>
      <w:ins w:id="74" w:author="COURBON Pierre" w:date="2021-04-06T19:31:00Z">
        <w:r>
          <w:rPr>
            <w:rFonts w:ascii="Times New Roman" w:hAnsi="Times New Roman"/>
            <w:sz w:val="20"/>
            <w:szCs w:val="20"/>
            <w:lang w:val="en-GB"/>
          </w:rPr>
          <w:lastRenderedPageBreak/>
          <w:t>SCEFS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tartOfInterceptionWithEstablishedPD</w:t>
        </w:r>
        <w:r>
          <w:rPr>
            <w:rFonts w:ascii="Times New Roman" w:hAnsi="Times New Roman"/>
            <w:sz w:val="20"/>
            <w:szCs w:val="20"/>
            <w:lang w:val="en-GB"/>
          </w:rPr>
          <w:t>NConnection</w:t>
        </w:r>
        <w:proofErr w:type="spellEnd"/>
      </w:ins>
    </w:p>
    <w:p w14:paraId="01668CC6" w14:textId="77777777" w:rsidR="008E5FC1" w:rsidRPr="003B263B" w:rsidRDefault="008E5FC1" w:rsidP="008E5FC1">
      <w:pPr>
        <w:pStyle w:val="Paragraphedeliste"/>
        <w:numPr>
          <w:ilvl w:val="0"/>
          <w:numId w:val="2"/>
        </w:numPr>
        <w:rPr>
          <w:ins w:id="75" w:author="COURBON Pierre" w:date="2021-04-06T19:31:00Z"/>
          <w:rFonts w:ascii="Times New Roman" w:hAnsi="Times New Roman"/>
          <w:sz w:val="20"/>
          <w:szCs w:val="20"/>
          <w:lang w:val="en-GB"/>
        </w:rPr>
      </w:pPr>
      <w:proofErr w:type="spellStart"/>
      <w:ins w:id="76" w:author="COURBON Pierre" w:date="2021-04-06T19:31:00Z">
        <w:r>
          <w:rPr>
            <w:rFonts w:ascii="Times New Roman" w:hAnsi="Times New Roman"/>
            <w:sz w:val="20"/>
            <w:szCs w:val="20"/>
            <w:lang w:val="en-GB"/>
          </w:rPr>
          <w:t>SCEF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UnsuccessfulProcedure</w:t>
        </w:r>
        <w:proofErr w:type="spellEnd"/>
      </w:ins>
    </w:p>
    <w:p w14:paraId="56332B98" w14:textId="77777777" w:rsidR="008E5FC1" w:rsidRPr="0099065C" w:rsidRDefault="008E5FC1" w:rsidP="008E5FC1">
      <w:pPr>
        <w:rPr>
          <w:ins w:id="77" w:author="COURBON Pierre" w:date="2021-04-06T19:31:00Z"/>
          <w:rFonts w:ascii="Times New Roman" w:hAnsi="Times New Roman"/>
          <w:sz w:val="20"/>
          <w:szCs w:val="20"/>
          <w:lang w:val="en-GB"/>
        </w:rPr>
      </w:pPr>
      <w:ins w:id="78" w:author="COURBON Pierre" w:date="2021-04-06T19:31:00Z">
        <w:r w:rsidRPr="0099065C">
          <w:rPr>
            <w:rFonts w:ascii="Times New Roman" w:hAnsi="Times New Roman"/>
            <w:sz w:val="20"/>
            <w:szCs w:val="20"/>
            <w:lang w:val="en-GB"/>
          </w:rPr>
          <w:t>The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establishment </w:t>
        </w:r>
        <w:proofErr w:type="spellStart"/>
        <w:r w:rsidRPr="0099065C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is generated when the IRI-POI present in the 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EF</w:t>
        </w:r>
        <w:r>
          <w:rPr>
            <w:rFonts w:ascii="Times New Roman" w:hAnsi="Times New Roman"/>
            <w:sz w:val="20"/>
            <w:szCs w:val="20"/>
            <w:lang w:val="en-GB"/>
          </w:rPr>
          <w:t>/IWK-SCEF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detects that a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for NIDD using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SCEF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has been established for the target UE.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The SCEF plays the role of anchor point for that PDN connection. </w:t>
        </w:r>
      </w:ins>
    </w:p>
    <w:p w14:paraId="041C51BF" w14:textId="77777777" w:rsidR="008E5FC1" w:rsidRPr="0099065C" w:rsidRDefault="008E5FC1" w:rsidP="008E5FC1">
      <w:pPr>
        <w:rPr>
          <w:ins w:id="79" w:author="COURBON Pierre" w:date="2021-04-06T19:31:00Z"/>
          <w:rFonts w:ascii="Times New Roman" w:hAnsi="Times New Roman"/>
          <w:sz w:val="20"/>
          <w:szCs w:val="20"/>
          <w:lang w:val="en-GB"/>
        </w:rPr>
      </w:pPr>
      <w:ins w:id="80" w:author="COURBON Pierre" w:date="2021-04-06T19:31:00Z">
        <w:r w:rsidRPr="0099065C">
          <w:rPr>
            <w:rFonts w:ascii="Times New Roman" w:hAnsi="Times New Roman"/>
            <w:sz w:val="20"/>
            <w:szCs w:val="20"/>
            <w:lang w:val="en-GB"/>
          </w:rPr>
          <w:t>The PD</w:t>
        </w:r>
        <w:r>
          <w:rPr>
            <w:rFonts w:ascii="Times New Roman" w:hAnsi="Times New Roman"/>
            <w:sz w:val="20"/>
            <w:szCs w:val="20"/>
            <w:lang w:val="en-GB"/>
          </w:rPr>
          <w:t>N connection update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proofErr w:type="spellStart"/>
        <w:r w:rsidRPr="0099065C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is generated when the IRI-POI present in the 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EF</w:t>
        </w:r>
        <w:r>
          <w:rPr>
            <w:rFonts w:ascii="Times New Roman" w:hAnsi="Times New Roman"/>
            <w:sz w:val="20"/>
            <w:szCs w:val="20"/>
            <w:lang w:val="en-GB"/>
          </w:rPr>
          <w:t>/IWK-SCEF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detects that a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for NIDD using 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EF is modified for the target UE.</w:t>
        </w:r>
      </w:ins>
    </w:p>
    <w:p w14:paraId="4D78BE10" w14:textId="77777777" w:rsidR="008E5FC1" w:rsidRPr="0099065C" w:rsidRDefault="008E5FC1" w:rsidP="008E5FC1">
      <w:pPr>
        <w:rPr>
          <w:ins w:id="81" w:author="COURBON Pierre" w:date="2021-04-06T19:31:00Z"/>
          <w:rFonts w:ascii="Times New Roman" w:hAnsi="Times New Roman"/>
          <w:sz w:val="20"/>
          <w:szCs w:val="20"/>
          <w:lang w:val="en-GB"/>
        </w:rPr>
      </w:pPr>
      <w:ins w:id="82" w:author="COURBON Pierre" w:date="2021-04-06T19:31:00Z">
        <w:r w:rsidRPr="0099065C">
          <w:rPr>
            <w:rFonts w:ascii="Times New Roman" w:hAnsi="Times New Roman"/>
            <w:sz w:val="20"/>
            <w:szCs w:val="20"/>
            <w:lang w:val="en-GB"/>
          </w:rPr>
          <w:t>The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release </w:t>
        </w:r>
        <w:proofErr w:type="spellStart"/>
        <w:r w:rsidRPr="0099065C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is generated when the IRI-POI present in the 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EF</w:t>
        </w:r>
        <w:r>
          <w:rPr>
            <w:rFonts w:ascii="Times New Roman" w:hAnsi="Times New Roman"/>
            <w:sz w:val="20"/>
            <w:szCs w:val="20"/>
            <w:lang w:val="en-GB"/>
          </w:rPr>
          <w:t>/IWK-SCEF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detects that a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for NIDD using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SCEF 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is released for the target UE.</w:t>
        </w:r>
      </w:ins>
    </w:p>
    <w:p w14:paraId="2C205610" w14:textId="77777777" w:rsidR="008E5FC1" w:rsidRPr="0099065C" w:rsidRDefault="008E5FC1" w:rsidP="008E5FC1">
      <w:pPr>
        <w:rPr>
          <w:ins w:id="83" w:author="COURBON Pierre" w:date="2021-04-06T19:31:00Z"/>
          <w:rFonts w:ascii="Times New Roman" w:hAnsi="Times New Roman"/>
          <w:sz w:val="20"/>
          <w:szCs w:val="20"/>
          <w:lang w:val="en-GB"/>
        </w:rPr>
      </w:pPr>
      <w:ins w:id="84" w:author="COURBON Pierre" w:date="2021-04-06T19:31:00Z">
        <w:r w:rsidRPr="0099065C">
          <w:rPr>
            <w:rFonts w:ascii="Times New Roman" w:hAnsi="Times New Roman"/>
            <w:sz w:val="20"/>
            <w:szCs w:val="20"/>
            <w:lang w:val="en-GB"/>
          </w:rPr>
          <w:t>The start of interception with an established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proofErr w:type="spellStart"/>
        <w:r w:rsidRPr="0099065C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is generated when the IRI-POI present in a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SCEF/IWK-SCEF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detects that interception is activated on the target UE that has an already established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for NIDD using </w:t>
        </w:r>
        <w:r>
          <w:rPr>
            <w:rFonts w:ascii="Times New Roman" w:hAnsi="Times New Roman"/>
            <w:sz w:val="20"/>
            <w:szCs w:val="20"/>
            <w:lang w:val="en-GB"/>
          </w:rPr>
          <w:t>SCEF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in the </w:t>
        </w:r>
        <w:r>
          <w:rPr>
            <w:rFonts w:ascii="Times New Roman" w:hAnsi="Times New Roman"/>
            <w:sz w:val="20"/>
            <w:szCs w:val="20"/>
            <w:lang w:val="en-GB"/>
          </w:rPr>
          <w:t>EPS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. When a target UE has multiple PD</w:t>
        </w:r>
        <w:r>
          <w:rPr>
            <w:rFonts w:ascii="Times New Roman" w:hAnsi="Times New Roman"/>
            <w:sz w:val="20"/>
            <w:szCs w:val="20"/>
            <w:lang w:val="en-GB"/>
          </w:rPr>
          <w:t>N connections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, this </w:t>
        </w:r>
        <w:proofErr w:type="spellStart"/>
        <w:r w:rsidRPr="0099065C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shall be sent for each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6F926D04" w14:textId="77777777" w:rsidR="008E5FC1" w:rsidRDefault="008E5FC1" w:rsidP="008E5FC1">
      <w:pPr>
        <w:rPr>
          <w:ins w:id="85" w:author="COURBON Pierre" w:date="2021-04-06T19:31:00Z"/>
          <w:rFonts w:ascii="Times New Roman" w:hAnsi="Times New Roman"/>
          <w:sz w:val="20"/>
          <w:szCs w:val="20"/>
          <w:lang w:val="en-GB"/>
        </w:rPr>
      </w:pPr>
      <w:ins w:id="86" w:author="COURBON Pierre" w:date="2021-04-06T19:31:00Z">
        <w:r w:rsidRPr="0099065C">
          <w:rPr>
            <w:rFonts w:ascii="Times New Roman" w:hAnsi="Times New Roman"/>
            <w:sz w:val="20"/>
            <w:szCs w:val="20"/>
            <w:lang w:val="en-GB"/>
          </w:rPr>
          <w:t>When additional warrants are activated on a target UE, MDF2 shall be able to generate and deliver the start of interception with an established PD</w:t>
        </w:r>
        <w:r>
          <w:rPr>
            <w:rFonts w:ascii="Times New Roman" w:hAnsi="Times New Roman"/>
            <w:sz w:val="20"/>
            <w:szCs w:val="20"/>
            <w:lang w:val="en-GB"/>
          </w:rPr>
          <w:t>N 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related IRI messages to the LEMF associated with the warrants without receiving the corresponding start of interception with an established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connection </w:t>
        </w:r>
        <w:proofErr w:type="spellStart"/>
        <w:r w:rsidRPr="0099065C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99065C"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5F6D1E0C" w14:textId="77777777" w:rsidR="008E5FC1" w:rsidRPr="00CF7706" w:rsidRDefault="008E5FC1" w:rsidP="008E5FC1">
      <w:pPr>
        <w:rPr>
          <w:ins w:id="87" w:author="COURBON Pierre" w:date="2021-04-06T19:31:00Z"/>
          <w:rFonts w:ascii="Times New Roman" w:hAnsi="Times New Roman"/>
          <w:sz w:val="20"/>
          <w:szCs w:val="20"/>
          <w:lang w:val="en-GB"/>
        </w:rPr>
      </w:pPr>
      <w:ins w:id="88" w:author="COURBON Pierre" w:date="2021-04-06T19:31:00Z">
        <w:r>
          <w:rPr>
            <w:rFonts w:ascii="Times New Roman" w:hAnsi="Times New Roman"/>
            <w:sz w:val="20"/>
            <w:szCs w:val="20"/>
            <w:lang w:val="en-GB"/>
          </w:rPr>
          <w:t xml:space="preserve">SCEF/IWK-SCEF 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handle</w:t>
        </w:r>
        <w:r>
          <w:rPr>
            <w:rFonts w:ascii="Times New Roman" w:hAnsi="Times New Roman"/>
            <w:sz w:val="20"/>
            <w:szCs w:val="20"/>
            <w:lang w:val="en-GB"/>
          </w:rPr>
          <w:t>s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proofErr w:type="spellStart"/>
        <w:r>
          <w:rPr>
            <w:rFonts w:ascii="Times New Roman" w:hAnsi="Times New Roman"/>
            <w:sz w:val="20"/>
            <w:szCs w:val="20"/>
            <w:lang w:val="en-GB"/>
          </w:rPr>
          <w:t>x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CC</w:t>
        </w:r>
        <w:proofErr w:type="spellEnd"/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for NIDD using </w:t>
        </w:r>
        <w:r>
          <w:rPr>
            <w:rFonts w:ascii="Times New Roman" w:hAnsi="Times New Roman"/>
            <w:sz w:val="20"/>
            <w:szCs w:val="20"/>
            <w:lang w:val="en-GB"/>
          </w:rPr>
          <w:t>SCEF if CC is requested.</w:t>
        </w:r>
      </w:ins>
    </w:p>
    <w:p w14:paraId="7826AC44" w14:textId="77777777" w:rsidR="008E5FC1" w:rsidRDefault="008E5FC1" w:rsidP="008E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ins w:id="89" w:author="COURBON Pierre" w:date="2021-04-06T19:31:00Z"/>
          <w:rFonts w:ascii="Arial" w:hAnsi="Arial" w:cs="Arial"/>
          <w:color w:val="FF0000"/>
          <w:sz w:val="28"/>
          <w:szCs w:val="28"/>
          <w:lang w:val="en-US"/>
        </w:rPr>
      </w:pPr>
      <w:ins w:id="90" w:author="COURBON Pierre" w:date="2021-04-06T19:31:00Z">
        <w:r>
          <w:rPr>
            <w:rFonts w:ascii="Arial" w:hAnsi="Arial" w:cs="Arial"/>
            <w:color w:val="FF0000"/>
            <w:sz w:val="28"/>
            <w:szCs w:val="28"/>
            <w:lang w:val="en-US"/>
          </w:rPr>
          <w:t>End of change</w:t>
        </w:r>
      </w:ins>
    </w:p>
    <w:p w14:paraId="7EAB9AD8" w14:textId="77777777" w:rsidR="006C6B7D" w:rsidRPr="00B12852" w:rsidRDefault="006C6B7D">
      <w:pPr>
        <w:rPr>
          <w:lang w:val="en-GB"/>
        </w:rPr>
      </w:pPr>
    </w:p>
    <w:sectPr w:rsidR="006C6B7D" w:rsidRPr="00B12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C3789"/>
    <w:multiLevelType w:val="hybridMultilevel"/>
    <w:tmpl w:val="92403C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FD626B"/>
    <w:multiLevelType w:val="hybridMultilevel"/>
    <w:tmpl w:val="EF9CC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URBON Pierre">
    <w15:presenceInfo w15:providerId="AD" w15:userId="S-1-5-21-2043104406-512064258-1538882281-36231"/>
  </w15:person>
  <w15:person w15:author="simonznaty007@outlook.fr">
    <w15:presenceInfo w15:providerId="Windows Live" w15:userId="2d7f56813eb502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7D"/>
    <w:rsid w:val="000E52C5"/>
    <w:rsid w:val="00132296"/>
    <w:rsid w:val="0016115F"/>
    <w:rsid w:val="00195150"/>
    <w:rsid w:val="002C3EB8"/>
    <w:rsid w:val="002D5FAC"/>
    <w:rsid w:val="002E484D"/>
    <w:rsid w:val="00331730"/>
    <w:rsid w:val="003E6D07"/>
    <w:rsid w:val="00622B1E"/>
    <w:rsid w:val="006C6B7D"/>
    <w:rsid w:val="006E3FA9"/>
    <w:rsid w:val="00715F74"/>
    <w:rsid w:val="00737B71"/>
    <w:rsid w:val="007707D6"/>
    <w:rsid w:val="008E0BEB"/>
    <w:rsid w:val="008E5FC1"/>
    <w:rsid w:val="00B12852"/>
    <w:rsid w:val="00C1655A"/>
    <w:rsid w:val="00D16C40"/>
    <w:rsid w:val="00D921F5"/>
    <w:rsid w:val="00DE7532"/>
    <w:rsid w:val="00E85EC1"/>
    <w:rsid w:val="00F7627B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1A79"/>
  <w15:chartTrackingRefBased/>
  <w15:docId w15:val="{54DEC318-F96A-4EE8-8368-B8C1DE9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B7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6C6B7D"/>
    <w:rPr>
      <w:color w:val="0000FF"/>
      <w:u w:val="single"/>
    </w:rPr>
  </w:style>
  <w:style w:type="paragraph" w:customStyle="1" w:styleId="CRCoverPage">
    <w:name w:val="CR Cover Page"/>
    <w:rsid w:val="006C6B7D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6C6B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2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852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128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28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285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28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285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mobilealliance.org/release/MLS/V1_4-20181211-C/OMA-TS-MLP-V3_5-20181211-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microsoft.com/office/2011/relationships/people" Target="people.xml"/><Relationship Id="rId5" Type="http://schemas.openxmlformats.org/officeDocument/2006/relationships/hyperlink" Target="http://www.3gpp.org/3G_Specs/CR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1603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simonznaty007@outlook.fr</dc:creator>
  <cp:keywords/>
  <dc:description/>
  <cp:lastModifiedBy>COURBON Pierre</cp:lastModifiedBy>
  <cp:revision>7</cp:revision>
  <dcterms:created xsi:type="dcterms:W3CDTF">2021-04-08T09:43:00Z</dcterms:created>
  <dcterms:modified xsi:type="dcterms:W3CDTF">2021-04-08T10:54:00Z</dcterms:modified>
</cp:coreProperties>
</file>