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FE9F" w14:textId="77475B81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2D0E83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</w:t>
      </w:r>
      <w:r w:rsidR="002D0E83">
        <w:rPr>
          <w:rFonts w:cs="Arial"/>
          <w:bCs/>
          <w:color w:val="2F5496"/>
          <w:sz w:val="22"/>
        </w:rPr>
        <w:t>10</w:t>
      </w:r>
      <w:r w:rsidR="00E40F58">
        <w:rPr>
          <w:rFonts w:cs="Arial"/>
          <w:bCs/>
          <w:color w:val="2F5496"/>
          <w:sz w:val="22"/>
        </w:rPr>
        <w:t>9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544F4F5D" w:rsidR="000F7ECB" w:rsidRPr="00DC278D" w:rsidRDefault="00E40F58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2F5496"/>
          <w:sz w:val="22"/>
        </w:rPr>
        <w:t xml:space="preserve">Beijing, China </w:t>
      </w:r>
      <w:r w:rsidR="000F7ECB" w:rsidRPr="00222D66">
        <w:rPr>
          <w:rFonts w:cs="Arial"/>
          <w:bCs/>
          <w:sz w:val="22"/>
        </w:rPr>
        <w:t xml:space="preserve">, </w:t>
      </w:r>
      <w:r w:rsidR="00360984">
        <w:rPr>
          <w:rFonts w:cs="Arial"/>
          <w:bCs/>
          <w:color w:val="2F5496"/>
          <w:sz w:val="22"/>
        </w:rPr>
        <w:t>16 – 19 September</w:t>
      </w:r>
      <w:r w:rsidR="004A3C79">
        <w:rPr>
          <w:rFonts w:cs="Arial"/>
          <w:bCs/>
          <w:color w:val="2F5496"/>
          <w:sz w:val="22"/>
        </w:rPr>
        <w:t xml:space="preserve">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7500" w14:textId="77777777" w:rsidR="000F6B03" w:rsidRDefault="000F6B03" w:rsidP="00C75908">
      <w:pPr>
        <w:spacing w:after="0"/>
      </w:pPr>
      <w:r>
        <w:separator/>
      </w:r>
    </w:p>
  </w:endnote>
  <w:endnote w:type="continuationSeparator" w:id="0">
    <w:p w14:paraId="2F24BFEB" w14:textId="77777777" w:rsidR="000F6B03" w:rsidRDefault="000F6B03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2F80" w14:textId="77777777" w:rsidR="000F6B03" w:rsidRDefault="000F6B03" w:rsidP="00C75908">
      <w:pPr>
        <w:spacing w:after="0"/>
      </w:pPr>
      <w:r>
        <w:separator/>
      </w:r>
    </w:p>
  </w:footnote>
  <w:footnote w:type="continuationSeparator" w:id="0">
    <w:p w14:paraId="22A92EEF" w14:textId="77777777" w:rsidR="000F6B03" w:rsidRDefault="000F6B03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F6B03"/>
    <w:rsid w:val="000F7ECB"/>
    <w:rsid w:val="00201520"/>
    <w:rsid w:val="00222D66"/>
    <w:rsid w:val="002B09A1"/>
    <w:rsid w:val="002D0E83"/>
    <w:rsid w:val="00360984"/>
    <w:rsid w:val="00384314"/>
    <w:rsid w:val="0045428D"/>
    <w:rsid w:val="004929FD"/>
    <w:rsid w:val="004A3C79"/>
    <w:rsid w:val="004B159E"/>
    <w:rsid w:val="004F5115"/>
    <w:rsid w:val="006D2918"/>
    <w:rsid w:val="00702FB2"/>
    <w:rsid w:val="007E2108"/>
    <w:rsid w:val="00812091"/>
    <w:rsid w:val="00823475"/>
    <w:rsid w:val="00AA61FF"/>
    <w:rsid w:val="00B13300"/>
    <w:rsid w:val="00B1513B"/>
    <w:rsid w:val="00C75908"/>
    <w:rsid w:val="00CC358C"/>
    <w:rsid w:val="00CE0FAE"/>
    <w:rsid w:val="00D63217"/>
    <w:rsid w:val="00DC278D"/>
    <w:rsid w:val="00E24E87"/>
    <w:rsid w:val="00E40F58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173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33.328_CR0081_(Rel-18)_NG_RTC_SEC</cp:lastModifiedBy>
  <cp:revision>10</cp:revision>
  <dcterms:created xsi:type="dcterms:W3CDTF">2024-12-08T17:03:00Z</dcterms:created>
  <dcterms:modified xsi:type="dcterms:W3CDTF">2025-07-04T12:42:00Z</dcterms:modified>
</cp:coreProperties>
</file>