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3B4D2D06"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657B6F">
        <w:rPr>
          <w:rFonts w:ascii="Arial" w:hAnsi="Arial" w:cs="Arial"/>
          <w:b/>
          <w:sz w:val="22"/>
          <w:szCs w:val="22"/>
        </w:rPr>
        <w:t>2</w:t>
      </w:r>
      <w:r w:rsidRPr="001F73F8">
        <w:rPr>
          <w:rFonts w:ascii="Arial" w:hAnsi="Arial" w:cs="Arial"/>
          <w:b/>
          <w:sz w:val="22"/>
          <w:szCs w:val="22"/>
        </w:rPr>
        <w:tab/>
        <w:t>S3-25</w:t>
      </w:r>
      <w:r w:rsidR="00DE45DB">
        <w:rPr>
          <w:rFonts w:ascii="Arial" w:hAnsi="Arial" w:cs="Arial"/>
          <w:b/>
          <w:sz w:val="22"/>
          <w:szCs w:val="22"/>
        </w:rPr>
        <w:t>2400</w:t>
      </w:r>
    </w:p>
    <w:p w14:paraId="54714DD8" w14:textId="710D0078" w:rsidR="005035EE" w:rsidRPr="005035EE" w:rsidRDefault="003F5661" w:rsidP="005035EE">
      <w:pPr>
        <w:pStyle w:val="Header"/>
        <w:tabs>
          <w:tab w:val="right" w:pos="9639"/>
        </w:tabs>
        <w:rPr>
          <w:rFonts w:cs="Arial"/>
          <w:bCs/>
          <w:sz w:val="22"/>
          <w:szCs w:val="22"/>
        </w:rPr>
      </w:pPr>
      <w:r w:rsidRPr="003F5661">
        <w:rPr>
          <w:rFonts w:cs="Arial"/>
          <w:sz w:val="22"/>
          <w:szCs w:val="22"/>
        </w:rPr>
        <w:t xml:space="preserve">Fukuoka, Japan, 19 - 23 May </w:t>
      </w:r>
      <w:r w:rsidRPr="003F5661">
        <w:rPr>
          <w:rFonts w:cs="Arial"/>
          <w:bCs/>
          <w:sz w:val="22"/>
          <w:szCs w:val="22"/>
        </w:rPr>
        <w:t>202</w:t>
      </w:r>
      <w:r w:rsidR="005035EE">
        <w:rPr>
          <w:rFonts w:cs="Arial"/>
          <w:bCs/>
          <w:sz w:val="22"/>
          <w:szCs w:val="22"/>
        </w:rPr>
        <w:t>5</w:t>
      </w:r>
      <w:r w:rsidR="005035EE">
        <w:rPr>
          <w:rFonts w:cs="Arial"/>
          <w:bCs/>
          <w:sz w:val="22"/>
          <w:szCs w:val="22"/>
        </w:rPr>
        <w:tab/>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A20B246" w:rsidR="001E41F3" w:rsidRPr="001F73F8" w:rsidRDefault="002A686A" w:rsidP="00547111">
            <w:pPr>
              <w:pStyle w:val="CRCoverPage"/>
              <w:spacing w:after="0"/>
            </w:pPr>
            <w:fldSimple w:instr=" DOCPROPERTY  Cr#  \* MERGEFORMAT ">
              <w:r>
                <w:rPr>
                  <w:b/>
                  <w:sz w:val="28"/>
                </w:rPr>
                <w:t>02</w:t>
              </w:r>
              <w:r w:rsidR="00DE45DB">
                <w:rPr>
                  <w:b/>
                  <w:sz w:val="28"/>
                </w:rPr>
                <w:t>15</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E1F7EED" w:rsidR="001E41F3" w:rsidRPr="001F73F8" w:rsidRDefault="00434B9E" w:rsidP="00E13F3D">
            <w:pPr>
              <w:pStyle w:val="CRCoverPage"/>
              <w:spacing w:after="0"/>
              <w:jc w:val="center"/>
              <w:rPr>
                <w:b/>
              </w:rPr>
            </w:pPr>
            <w:r>
              <w:rPr>
                <w:b/>
                <w:sz w:val="28"/>
              </w:rPr>
              <w:t>-</w:t>
            </w:r>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E6C280D" w:rsidR="001E41F3" w:rsidRPr="001F73F8" w:rsidRDefault="0069425B">
            <w:pPr>
              <w:pStyle w:val="CRCoverPage"/>
              <w:spacing w:after="0"/>
              <w:ind w:left="100"/>
            </w:pPr>
            <w:r w:rsidRPr="001F73F8">
              <w:t>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702376D4" w:rsidR="001E41F3" w:rsidRPr="001F73F8" w:rsidRDefault="0069425B">
            <w:pPr>
              <w:pStyle w:val="CRCoverPage"/>
              <w:spacing w:after="0"/>
              <w:ind w:left="100"/>
            </w:pPr>
            <w:r w:rsidRPr="001F73F8">
              <w:t>Cisco Systems</w:t>
            </w:r>
            <w:r w:rsidR="001E770C" w:rsidRPr="001F73F8">
              <w:t>, Huawei, US National Security Agency</w:t>
            </w:r>
            <w:r w:rsidR="00C75626" w:rsidRPr="001F73F8">
              <w:t>, Charter Communications</w:t>
            </w:r>
            <w:r w:rsidR="007339AB" w:rsidRPr="001F73F8">
              <w:t>, Google</w:t>
            </w:r>
            <w:r w:rsidR="008C6CF4">
              <w:t>, Johns Hopkins University APL</w:t>
            </w:r>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327F5131" w:rsidR="001E41F3" w:rsidRPr="001F73F8" w:rsidRDefault="0069425B">
            <w:pPr>
              <w:pStyle w:val="CRCoverPage"/>
              <w:spacing w:after="0"/>
              <w:ind w:left="100"/>
            </w:pPr>
            <w:r w:rsidRPr="001F73F8">
              <w:t>2025-</w:t>
            </w:r>
            <w:r w:rsidR="00434B9E">
              <w:t>05</w:t>
            </w:r>
            <w:r w:rsidRPr="001F73F8">
              <w:t>-</w:t>
            </w:r>
            <w:r w:rsidR="00434B9E">
              <w:t>22</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057A3757" w:rsidR="001E41F3" w:rsidRPr="001F73F8" w:rsidRDefault="00434B9E">
            <w:pPr>
              <w:pStyle w:val="CRCoverPage"/>
              <w:spacing w:after="0"/>
              <w:ind w:left="100"/>
            </w:pPr>
            <w:r>
              <w:t>S</w:t>
            </w:r>
            <w:r w:rsidR="0069425B" w:rsidRPr="001F73F8">
              <w:t>pecif</w:t>
            </w:r>
            <w:r>
              <w:t>y</w:t>
            </w:r>
            <w:r w:rsidR="0069425B" w:rsidRPr="001F73F8">
              <w:t xml:space="preserve">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2D32D6C2" w:rsidR="001E41F3" w:rsidRPr="001F73F8" w:rsidRDefault="00E45F8A">
            <w:pPr>
              <w:pStyle w:val="CRCoverPage"/>
              <w:spacing w:after="0"/>
              <w:ind w:left="100"/>
            </w:pPr>
            <w:r>
              <w:t xml:space="preserve">2, 10.3, Annex I.2, and </w:t>
            </w:r>
            <w:r w:rsidRPr="000151ED">
              <w:t>Annex YY</w:t>
            </w:r>
            <w:r>
              <w:t xml:space="preserve"> (new).</w:t>
            </w: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ECAE8" w:rsidR="008863B9" w:rsidRPr="001F73F8" w:rsidRDefault="0034370A" w:rsidP="0069425B">
            <w:pPr>
              <w:pStyle w:val="CRCoverPage"/>
              <w:tabs>
                <w:tab w:val="left" w:pos="1200"/>
              </w:tabs>
              <w:spacing w:after="0"/>
              <w:ind w:left="100"/>
            </w:pPr>
            <w:r w:rsidRPr="001F73F8">
              <w:t xml:space="preserve">Integrates all approved contributions for this work item into a </w:t>
            </w:r>
            <w:r w:rsidR="00E45F8A">
              <w:t>single change request</w:t>
            </w:r>
            <w:r w:rsidRPr="001F73F8">
              <w:t xml:space="preserve"> </w:t>
            </w:r>
            <w:r w:rsidR="007A0E32">
              <w:t>that</w:t>
            </w:r>
            <w:r w:rsidR="007A0E32" w:rsidRPr="001F73F8">
              <w:t xml:space="preserve"> </w:t>
            </w:r>
            <w:r w:rsidRPr="001F73F8">
              <w:t>captures the prop</w:t>
            </w:r>
            <w:r w:rsidR="001F73F8">
              <w:t>o</w:t>
            </w:r>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r w:rsidR="0052010C">
              <w:t xml:space="preserve">, </w:t>
            </w:r>
            <w:r w:rsidR="00F23D77">
              <w:t xml:space="preserve">S3-25128, </w:t>
            </w:r>
            <w:r w:rsidR="00F23D77" w:rsidRPr="00F23D77">
              <w:t>S3-251293</w:t>
            </w:r>
            <w:r w:rsidR="00F23D77">
              <w:t xml:space="preserve">, </w:t>
            </w:r>
            <w:r w:rsidR="00F23D77" w:rsidRPr="00F23D77">
              <w:t>S3-25129</w:t>
            </w:r>
            <w:r w:rsidR="00F23D77">
              <w:t>4,</w:t>
            </w:r>
            <w:r w:rsidR="006F0BDD">
              <w:t xml:space="preserve"> S3-251700, S3-251794, and S3-251795</w:t>
            </w:r>
            <w:r w:rsidR="0052010C">
              <w:t xml:space="preserve"> from SA3#121</w:t>
            </w:r>
            <w:r w:rsidR="00D80BA3">
              <w:t xml:space="preserve">, and S3-251902 and </w:t>
            </w:r>
            <w:r w:rsidR="00D80BA3" w:rsidRPr="00DE45DB">
              <w:t>S3-25</w:t>
            </w:r>
            <w:r w:rsidR="00DE45DB" w:rsidRPr="00DE45DB">
              <w:t>2399</w:t>
            </w:r>
            <w:r w:rsidR="00D80BA3">
              <w:t xml:space="preserve"> from SA3#122</w:t>
            </w:r>
            <w:r w:rsidR="0052010C">
              <w:t>.</w:t>
            </w:r>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 w:name="_Toc532211148"/>
      <w:bookmarkStart w:id="2" w:name="_Toc44943858"/>
      <w:bookmarkStart w:id="3" w:name="_Toc178175936"/>
      <w:r w:rsidRPr="001F73F8">
        <w:t>2</w:t>
      </w:r>
      <w:r w:rsidRPr="001F73F8">
        <w:tab/>
        <w:t>References</w:t>
      </w:r>
      <w:bookmarkEnd w:id="1"/>
      <w:bookmarkEnd w:id="2"/>
      <w:bookmarkEnd w:id="3"/>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 xml:space="preserve">3GPP TS 32.508: "Telecommunication management; Procedure flows for multi-vendor plug-and-play </w:t>
      </w:r>
      <w:proofErr w:type="spellStart"/>
      <w:r w:rsidRPr="001F73F8">
        <w:rPr>
          <w:lang w:eastAsia="en-GB"/>
        </w:rPr>
        <w:t>eNode</w:t>
      </w:r>
      <w:proofErr w:type="spellEnd"/>
      <w:r w:rsidRPr="001F73F8">
        <w:rPr>
          <w:lang w:eastAsia="en-GB"/>
        </w:rPr>
        <w:t xml:space="preserv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 xml:space="preserve">Telecommunication management; Data formats for multi-vendor plug and play </w:t>
      </w:r>
      <w:proofErr w:type="spellStart"/>
      <w:r w:rsidRPr="001F73F8">
        <w:rPr>
          <w:color w:val="444444"/>
        </w:rPr>
        <w:t>eNode</w:t>
      </w:r>
      <w:proofErr w:type="spellEnd"/>
      <w:r w:rsidRPr="001F73F8">
        <w:rPr>
          <w:color w:val="444444"/>
        </w:rPr>
        <w:t xml:space="preserv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4"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5" w:author="Charles Eckel (r2)" w:date="2025-02-21T14:53:00Z" w16du:dateUtc="2025-02-21T12:53:00Z"/>
        </w:rPr>
      </w:pPr>
      <w:ins w:id="6"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7" w:author="Charles Eckel (r2)" w:date="2025-02-21T14:53:00Z" w16du:dateUtc="2025-02-21T12:53:00Z"/>
        </w:rPr>
      </w:pPr>
      <w:ins w:id="8"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9" w:author="Charles Eckel (r2)" w:date="2025-02-21T14:53:00Z" w16du:dateUtc="2025-02-21T12:53:00Z"/>
        </w:rPr>
      </w:pPr>
      <w:ins w:id="10"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11" w:author="Charles Eckel (r2)" w:date="2025-02-21T14:53:00Z" w16du:dateUtc="2025-02-21T12:53:00Z"/>
        </w:rPr>
      </w:pPr>
      <w:ins w:id="12"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13" w:author="Charles Eckel (r2)" w:date="2025-02-21T14:53:00Z" w16du:dateUtc="2025-02-21T12:53:00Z">
        <w:r w:rsidRPr="001F73F8">
          <w:t>[</w:t>
        </w:r>
        <w:r w:rsidRPr="001F73F8">
          <w:rPr>
            <w:highlight w:val="yellow"/>
          </w:rPr>
          <w:t>XE</w:t>
        </w:r>
        <w:r w:rsidRPr="001F73F8">
          <w:t>]</w:t>
        </w:r>
        <w:r w:rsidRPr="001F73F8">
          <w:tab/>
          <w:t>IETF RFC 9448: "</w:t>
        </w:r>
        <w:proofErr w:type="spellStart"/>
        <w:r w:rsidRPr="001F73F8">
          <w:t>TNAuthList</w:t>
        </w:r>
        <w:proofErr w:type="spellEnd"/>
        <w:r w:rsidRPr="001F73F8">
          <w:t xml:space="preserve">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14" w:name="_Toc178176056"/>
      <w:r w:rsidRPr="001F73F8">
        <w:t>10.3</w:t>
      </w:r>
      <w:r w:rsidRPr="001F73F8">
        <w:tab/>
        <w:t>Certificate enrolment and renewal for 5GC NFs</w:t>
      </w:r>
      <w:bookmarkEnd w:id="14"/>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15" w:author="Charles Eckel (r2)" w:date="2025-02-25T09:57:00Z" w16du:dateUtc="2025-02-25T07:57:00Z">
        <w:r w:rsidR="00DF6B57" w:rsidRPr="001F73F8">
          <w:t xml:space="preserve"> </w:t>
        </w:r>
      </w:ins>
      <w:ins w:id="16"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17" w:author="Charles Eckel (r2)" w:date="2025-02-21T12:36:00Z" w16du:dateUtc="2025-02-21T10:36:00Z">
        <w:r w:rsidRPr="001F73F8">
          <w:lastRenderedPageBreak/>
          <w:t>NOTE</w:t>
        </w:r>
      </w:ins>
      <w:ins w:id="18" w:author="Charles Eckel (r2)" w:date="2025-02-25T09:58:00Z" w16du:dateUtc="2025-02-25T07:58:00Z">
        <w:r w:rsidR="00DF6B57" w:rsidRPr="001F73F8">
          <w:t xml:space="preserve"> </w:t>
        </w:r>
      </w:ins>
      <w:ins w:id="19"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20" w:name="_Toc178176102"/>
      <w:r w:rsidRPr="001F73F8">
        <w:t>I.2</w:t>
      </w:r>
      <w:r w:rsidRPr="001F73F8">
        <w:tab/>
        <w:t>NF Certificate Updates</w:t>
      </w:r>
      <w:bookmarkEnd w:id="20"/>
    </w:p>
    <w:p w14:paraId="21AD621A" w14:textId="35F397A1" w:rsidR="003547F9" w:rsidRPr="001F73F8" w:rsidRDefault="003547F9" w:rsidP="003547F9">
      <w:pPr>
        <w:jc w:val="both"/>
        <w:rPr>
          <w:ins w:id="21" w:author="Charles Eckel (r2)" w:date="2025-02-21T13:54:00Z" w16du:dateUtc="2025-02-21T11:54:00Z"/>
        </w:rPr>
      </w:pPr>
      <w:r w:rsidRPr="001F73F8">
        <w:t xml:space="preserve">The </w:t>
      </w:r>
      <w:del w:id="22" w:author="Charles Eckel (r2)" w:date="2025-05-21T18:48:00Z" w16du:dateUtc="2025-05-21T09:48:00Z">
        <w:r w:rsidRPr="001F73F8" w:rsidDel="00CC4A27">
          <w:delText xml:space="preserve">normal </w:delText>
        </w:r>
      </w:del>
      <w:ins w:id="23" w:author="Charles Eckel (r2)" w:date="2025-05-21T18:48:00Z" w16du:dateUtc="2025-05-21T09:48:00Z">
        <w:r w:rsidR="00CC4A27">
          <w:t>default</w:t>
        </w:r>
        <w:r w:rsidR="00CC4A27" w:rsidRPr="001F73F8">
          <w:t xml:space="preserve"> </w:t>
        </w:r>
      </w:ins>
      <w:r w:rsidRPr="001F73F8">
        <w:t xml:space="preserve">procedure </w:t>
      </w:r>
      <w:del w:id="24" w:author="Charles Eckel (r2)" w:date="2025-05-21T18:48:00Z" w16du:dateUtc="2025-05-21T09:48:00Z">
        <w:r w:rsidRPr="001F73F8" w:rsidDel="00CC4A27">
          <w:delText xml:space="preserve">of </w:delText>
        </w:r>
      </w:del>
      <w:ins w:id="25" w:author="Charles Eckel (r2)" w:date="2025-05-21T18:48:00Z" w16du:dateUtc="2025-05-21T09:48:00Z">
        <w:r w:rsidR="00CC4A27">
          <w:t>to</w:t>
        </w:r>
        <w:r w:rsidR="00CC4A27" w:rsidRPr="001F73F8">
          <w:t xml:space="preserve"> </w:t>
        </w:r>
      </w:ins>
      <w:r w:rsidRPr="001F73F8">
        <w:t>update and renew</w:t>
      </w:r>
      <w:del w:id="26" w:author="Charles Eckel (r2)" w:date="2025-05-21T18:49:00Z" w16du:dateUtc="2025-05-21T09:49:00Z">
        <w:r w:rsidRPr="001F73F8" w:rsidDel="00CC4A27">
          <w:delText>al of</w:delText>
        </w:r>
      </w:del>
      <w:r w:rsidRPr="001F73F8">
        <w:t xml:space="preserve"> 5GC NF certificates is managed by </w:t>
      </w:r>
      <w:ins w:id="27" w:author="Charles Eckel (r2)" w:date="2025-05-21T18:49:00Z" w16du:dateUtc="2025-05-21T09:49:00Z">
        <w:r w:rsidR="00CC4A27">
          <w:t xml:space="preserve">the </w:t>
        </w:r>
      </w:ins>
      <w:r w:rsidRPr="001F73F8">
        <w:t xml:space="preserve">CMP protocol as described in clause </w:t>
      </w:r>
      <w:del w:id="28" w:author="Charles Eckel (r2)" w:date="2025-02-21T13:54:00Z" w16du:dateUtc="2025-02-21T11:54:00Z">
        <w:r w:rsidRPr="001F73F8" w:rsidDel="003547F9">
          <w:delText>X</w:delText>
        </w:r>
      </w:del>
      <w:ins w:id="29"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30"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31" w:author="Charles Eckel (r2)" w:date="2025-02-21T13:54:00Z" w16du:dateUtc="2025-02-21T11:54:00Z">
        <w:r w:rsidRPr="001F73F8" w:rsidDel="003547F9">
          <w:delText xml:space="preserve">  </w:delText>
        </w:r>
      </w:del>
    </w:p>
    <w:p w14:paraId="73A40727" w14:textId="73EA7871"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w:t>
      </w:r>
      <w:del w:id="32" w:author="Charles Eckel (r2)" w:date="2025-05-21T18:50:00Z" w16du:dateUtc="2025-05-21T09:50:00Z">
        <w:r w:rsidRPr="001F73F8" w:rsidDel="00CC4A27">
          <w:delText xml:space="preserve">vast </w:delText>
        </w:r>
      </w:del>
      <w:proofErr w:type="gramStart"/>
      <w:ins w:id="33" w:author="Charles Eckel (r2)" w:date="2025-05-21T18:50:00Z" w16du:dateUtc="2025-05-21T09:50:00Z">
        <w:r w:rsidR="00CC4A27">
          <w:t>a large</w:t>
        </w:r>
        <w:r w:rsidR="00CC4A27" w:rsidRPr="001F73F8">
          <w:t xml:space="preserve"> </w:t>
        </w:r>
      </w:ins>
      <w:r w:rsidRPr="001F73F8">
        <w:t>number of</w:t>
      </w:r>
      <w:proofErr w:type="gramEnd"/>
      <w:r w:rsidRPr="001F73F8">
        <w:t xml:space="preserve"> certificates, causing a potential partial or complete disruption of the service. For example, a compromised security algorithm, the disclosure of broken cryptographic primitives, the revocation of CA root certificates or multiple certificates with </w:t>
      </w:r>
      <w:ins w:id="34" w:author="Charles Eckel (r2)" w:date="2025-05-21T18:50:00Z" w16du:dateUtc="2025-05-21T09:50:00Z">
        <w:r w:rsidR="00CC4A27">
          <w:t xml:space="preserve">the </w:t>
        </w:r>
      </w:ins>
      <w:r w:rsidRPr="001F73F8">
        <w:t xml:space="preserve">same expiration </w:t>
      </w:r>
      <w:del w:id="35" w:author="Charles Eckel (r2)" w:date="2025-05-21T18:50:00Z" w16du:dateUtc="2025-05-21T09:50:00Z">
        <w:r w:rsidRPr="001F73F8" w:rsidDel="00CC4A27">
          <w:delText>data</w:delText>
        </w:r>
      </w:del>
      <w:ins w:id="36" w:author="Charles Eckel (r2)" w:date="2025-05-21T18:50:00Z" w16du:dateUtc="2025-05-21T09:50:00Z">
        <w:r w:rsidR="00CC4A27">
          <w:t>time</w:t>
        </w:r>
      </w:ins>
      <w:r w:rsidRPr="001F73F8">
        <w:t xml:space="preserve">,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2181B0C4"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39A24E59" w14:textId="77777777" w:rsidR="00D96CA4" w:rsidRPr="001F73F8" w:rsidRDefault="00D96CA4" w:rsidP="00D96CA4">
      <w:pPr>
        <w:pStyle w:val="Heading8"/>
        <w:rPr>
          <w:ins w:id="37" w:author="Charles Eckel (r2)" w:date="2025-05-23T15:03:00Z" w16du:dateUtc="2025-05-23T06:03:00Z"/>
        </w:rPr>
      </w:pPr>
      <w:bookmarkStart w:id="38" w:name="_Toc4764775"/>
      <w:bookmarkStart w:id="39" w:name="_Toc20215488"/>
      <w:bookmarkStart w:id="40" w:name="_Toc58914593"/>
      <w:ins w:id="41" w:author="Charles Eckel (r2)" w:date="2025-05-23T15:03:00Z" w16du:dateUtc="2025-05-23T06:03:00Z">
        <w:r w:rsidRPr="001F73F8">
          <w:t xml:space="preserve">Annex </w:t>
        </w:r>
        <w:r w:rsidRPr="001F73F8">
          <w:rPr>
            <w:highlight w:val="yellow"/>
          </w:rPr>
          <w:t>YY</w:t>
        </w:r>
        <w:r w:rsidRPr="001F73F8">
          <w:t xml:space="preserve"> (informative):</w:t>
        </w:r>
        <w:r w:rsidRPr="001F73F8">
          <w:br/>
        </w:r>
        <w:bookmarkEnd w:id="38"/>
        <w:bookmarkEnd w:id="39"/>
        <w:bookmarkEnd w:id="40"/>
        <w:r w:rsidRPr="001F73F8">
          <w:t>Certificate management for 5GC NFs using ACME</w:t>
        </w:r>
      </w:ins>
    </w:p>
    <w:p w14:paraId="22A48580" w14:textId="77777777" w:rsidR="00D96CA4" w:rsidRPr="001F73F8" w:rsidRDefault="00D96CA4" w:rsidP="00D96CA4">
      <w:pPr>
        <w:pStyle w:val="Heading2"/>
        <w:rPr>
          <w:ins w:id="42" w:author="Charles Eckel (r2)" w:date="2025-05-23T15:03:00Z" w16du:dateUtc="2025-05-23T06:03:00Z"/>
        </w:rPr>
      </w:pPr>
      <w:bookmarkStart w:id="43" w:name="_Toc4764776"/>
      <w:bookmarkStart w:id="44" w:name="_Toc20215489"/>
      <w:bookmarkStart w:id="45" w:name="_Toc58914594"/>
      <w:ins w:id="46" w:author="Charles Eckel (r2)" w:date="2025-05-23T15:03:00Z" w16du:dateUtc="2025-05-23T06:03:00Z">
        <w:r w:rsidRPr="001F73F8">
          <w:rPr>
            <w:highlight w:val="yellow"/>
          </w:rPr>
          <w:t>YY</w:t>
        </w:r>
        <w:r w:rsidRPr="001F73F8">
          <w:t>.1</w:t>
        </w:r>
        <w:r w:rsidRPr="001F73F8">
          <w:tab/>
        </w:r>
        <w:bookmarkEnd w:id="43"/>
        <w:bookmarkEnd w:id="44"/>
        <w:bookmarkEnd w:id="45"/>
        <w:r w:rsidRPr="001F73F8">
          <w:t>Introduction</w:t>
        </w:r>
      </w:ins>
    </w:p>
    <w:p w14:paraId="1CA238D3" w14:textId="77777777" w:rsidR="00D96CA4" w:rsidRPr="001F73F8" w:rsidRDefault="00D96CA4" w:rsidP="00D96CA4">
      <w:pPr>
        <w:rPr>
          <w:ins w:id="47" w:author="Charles Eckel (r2)" w:date="2025-05-23T15:03:00Z" w16du:dateUtc="2025-05-23T06:03:00Z"/>
        </w:rPr>
      </w:pPr>
      <w:ins w:id="48" w:author="Charles Eckel (r2)" w:date="2025-05-23T15:03:00Z" w16du:dateUtc="2025-05-23T06:03:00Z">
        <w:r w:rsidRPr="001F73F8">
          <w:t xml:space="preserve">This annex describes the requirements to support ACME as an automated certificate management protocol for 5GC NFs. The NF acts as an ACME client and the </w:t>
        </w:r>
        <w:r>
          <w:t>o</w:t>
        </w:r>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ins>
    </w:p>
    <w:p w14:paraId="166AA868" w14:textId="77777777" w:rsidR="00D96CA4" w:rsidRPr="001F73F8" w:rsidRDefault="00D96CA4" w:rsidP="00D96CA4">
      <w:pPr>
        <w:pStyle w:val="Heading2"/>
        <w:rPr>
          <w:ins w:id="49" w:author="Charles Eckel (r2)" w:date="2025-05-23T15:03:00Z" w16du:dateUtc="2025-05-23T06:03:00Z"/>
        </w:rPr>
      </w:pPr>
      <w:ins w:id="50" w:author="Charles Eckel (r2)" w:date="2025-05-23T15:03:00Z" w16du:dateUtc="2025-05-23T06:03:00Z">
        <w:r w:rsidRPr="001F73F8">
          <w:rPr>
            <w:highlight w:val="yellow"/>
          </w:rPr>
          <w:t>YY</w:t>
        </w:r>
        <w:r w:rsidRPr="001F73F8">
          <w:t xml:space="preserve">.2 </w:t>
        </w:r>
        <w:r w:rsidRPr="001F73F8">
          <w:tab/>
          <w:t>Initial configuration</w:t>
        </w:r>
      </w:ins>
    </w:p>
    <w:p w14:paraId="14CB68A3" w14:textId="77777777" w:rsidR="00D96CA4" w:rsidRPr="001F73F8" w:rsidRDefault="00D96CA4" w:rsidP="00D96CA4">
      <w:pPr>
        <w:pStyle w:val="Heading3"/>
        <w:rPr>
          <w:ins w:id="51" w:author="Charles Eckel (r2)" w:date="2025-05-23T15:03:00Z" w16du:dateUtc="2025-05-23T06:03:00Z"/>
        </w:rPr>
      </w:pPr>
      <w:ins w:id="52" w:author="Charles Eckel (r2)" w:date="2025-05-23T15:03:00Z" w16du:dateUtc="2025-05-23T06:03:00Z">
        <w:r w:rsidRPr="001F73F8">
          <w:rPr>
            <w:highlight w:val="yellow"/>
          </w:rPr>
          <w:t>YY</w:t>
        </w:r>
        <w:r w:rsidRPr="001F73F8">
          <w:t>.2.1</w:t>
        </w:r>
        <w:r w:rsidRPr="001F73F8">
          <w:tab/>
          <w:t>NF instantiation</w:t>
        </w:r>
        <w:r>
          <w:t xml:space="preserve"> and security assumptions</w:t>
        </w:r>
      </w:ins>
    </w:p>
    <w:p w14:paraId="5A79FA4C" w14:textId="77777777" w:rsidR="00D96CA4" w:rsidRPr="001F73F8" w:rsidRDefault="00D96CA4" w:rsidP="00D96CA4">
      <w:pPr>
        <w:rPr>
          <w:ins w:id="53" w:author="Charles Eckel (r2)" w:date="2025-05-23T15:03:00Z" w16du:dateUtc="2025-05-23T06:03:00Z"/>
        </w:rPr>
      </w:pPr>
      <w:ins w:id="54" w:author="Charles Eckel (r2)" w:date="2025-05-23T15:03:00Z" w16du:dateUtc="2025-05-23T06:03:00Z">
        <w:r w:rsidRPr="006F0BDD">
          <w:t xml:space="preserve">NF instantiation includes providing the NF with sufficient information for it to bootstrap its communication within the 5GC. </w:t>
        </w:r>
        <w:r w:rsidRPr="001F73F8">
          <w:t xml:space="preserve">It is assumed that the 5G NF </w:t>
        </w:r>
        <w:r w:rsidRPr="006F0BDD">
          <w:t xml:space="preserve">has an authenticated channel to the OAM (e.g., established using an OAM-issued TLS client certificate or platform specific method) and </w:t>
        </w:r>
        <w:r w:rsidRPr="001F73F8">
          <w:t>is issued with the operator CA’s root certificate, which is used to validate the ACME server’s TLS certificate.</w:t>
        </w:r>
      </w:ins>
    </w:p>
    <w:p w14:paraId="14842196" w14:textId="77777777" w:rsidR="00D96CA4" w:rsidRPr="001F73F8" w:rsidRDefault="00D96CA4" w:rsidP="00D96CA4">
      <w:pPr>
        <w:rPr>
          <w:ins w:id="55" w:author="Charles Eckel (r2)" w:date="2025-05-23T15:03:00Z" w16du:dateUtc="2025-05-23T06:03:00Z"/>
        </w:rPr>
      </w:pPr>
      <w:ins w:id="56" w:author="Charles Eckel (r2)" w:date="2025-05-23T15:03:00Z" w16du:dateUtc="2025-05-23T06:03:00Z">
        <w:r w:rsidRPr="001F73F8">
          <w:t xml:space="preserve">The communication between 5G NF and the </w:t>
        </w:r>
        <w:r>
          <w:t xml:space="preserve">operator </w:t>
        </w:r>
        <w:r w:rsidRPr="001F73F8">
          <w:t xml:space="preserve">CA is over HTTPS for authentication and confidentiality. </w:t>
        </w:r>
      </w:ins>
    </w:p>
    <w:p w14:paraId="2C092127" w14:textId="77777777" w:rsidR="00D96CA4" w:rsidRPr="001F73F8" w:rsidRDefault="00D96CA4" w:rsidP="00D96CA4">
      <w:pPr>
        <w:rPr>
          <w:ins w:id="57" w:author="Charles Eckel (r2)" w:date="2025-05-23T15:03:00Z" w16du:dateUtc="2025-05-23T06:03:00Z"/>
        </w:rPr>
      </w:pPr>
      <w:ins w:id="58" w:author="Charles Eckel (r2)" w:date="2025-05-23T15:03:00Z" w16du:dateUtc="2025-05-23T06:03:00Z">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JWS based integrity protection </w:t>
        </w:r>
        <w:r>
          <w:t xml:space="preserve">is used </w:t>
        </w:r>
        <w:r w:rsidRPr="001F73F8">
          <w:t>as described in RFC 8555 [</w:t>
        </w:r>
        <w:r w:rsidRPr="001F73F8">
          <w:rPr>
            <w:highlight w:val="yellow"/>
          </w:rPr>
          <w:t>XX</w:t>
        </w:r>
        <w:r w:rsidRPr="001F73F8">
          <w:t>].</w:t>
        </w:r>
        <w:r>
          <w:t xml:space="preserve"> N</w:t>
        </w:r>
        <w:r w:rsidRPr="001F73F8">
          <w:t xml:space="preserve">onces </w:t>
        </w:r>
        <w:r>
          <w:t xml:space="preserve">are used </w:t>
        </w:r>
        <w:r w:rsidRPr="001F73F8">
          <w:t>to protect messages against replay-attacks as described in RFC 8555 [</w:t>
        </w:r>
        <w:r w:rsidRPr="001F73F8">
          <w:rPr>
            <w:highlight w:val="yellow"/>
          </w:rPr>
          <w:t>XX</w:t>
        </w:r>
        <w:r w:rsidRPr="001F73F8">
          <w:t xml:space="preserve">]. </w:t>
        </w:r>
      </w:ins>
    </w:p>
    <w:p w14:paraId="7549AEB4" w14:textId="77777777" w:rsidR="00D96CA4" w:rsidRPr="001F73F8" w:rsidRDefault="00D96CA4" w:rsidP="00D96CA4">
      <w:pPr>
        <w:pStyle w:val="Heading3"/>
        <w:rPr>
          <w:ins w:id="59" w:author="Charles Eckel (r2)" w:date="2025-05-23T15:03:00Z" w16du:dateUtc="2025-05-23T06:03:00Z"/>
        </w:rPr>
      </w:pPr>
      <w:ins w:id="60" w:author="Charles Eckel (r2)" w:date="2025-05-23T15:03:00Z" w16du:dateUtc="2025-05-23T06:03:00Z">
        <w:r w:rsidRPr="001F73F8">
          <w:rPr>
            <w:highlight w:val="yellow"/>
          </w:rPr>
          <w:t>YY</w:t>
        </w:r>
        <w:r w:rsidRPr="001F73F8">
          <w:t xml:space="preserve"> 2.2</w:t>
        </w:r>
        <w:r w:rsidRPr="001F73F8">
          <w:tab/>
          <w:t>Account creation</w:t>
        </w:r>
      </w:ins>
    </w:p>
    <w:p w14:paraId="26C031EB" w14:textId="77777777" w:rsidR="00D96CA4" w:rsidRDefault="00D96CA4" w:rsidP="00D96CA4">
      <w:pPr>
        <w:rPr>
          <w:ins w:id="61" w:author="Charles Eckel (r2)" w:date="2025-05-23T15:03:00Z" w16du:dateUtc="2025-05-23T06:03:00Z"/>
        </w:rPr>
      </w:pPr>
      <w:ins w:id="62" w:author="Charles Eckel (r2)" w:date="2025-05-23T15:03:00Z" w16du:dateUtc="2025-05-23T06:03:00Z">
        <w:r w:rsidRPr="001F73F8">
          <w:t>In 5G SBA</w:t>
        </w:r>
        <w:r>
          <w:t>,</w:t>
        </w:r>
        <w:r w:rsidRPr="001F73F8">
          <w:t xml:space="preserve"> it is recommended that the ACME account creation </w:t>
        </w:r>
        <w:r>
          <w:t>be authenticated</w:t>
        </w:r>
        <w:r w:rsidRPr="001F73F8">
          <w:t xml:space="preserve"> and </w:t>
        </w:r>
        <w:r>
          <w:t>authorized</w:t>
        </w:r>
        <w:r w:rsidRPr="001F73F8">
          <w:t>. This prevents unauthori</w:t>
        </w:r>
        <w:r>
          <w:t>z</w:t>
        </w:r>
        <w:r w:rsidRPr="001F73F8">
          <w:t xml:space="preserve">ed entities from creating accounts and attempting to request certificates. Failure to do this could lead to resource exhaustion and </w:t>
        </w:r>
        <w:r>
          <w:t>an increased</w:t>
        </w:r>
        <w:r w:rsidRPr="001F73F8">
          <w:t xml:space="preserve"> attack surface for obtaining mis-issued certificates.</w:t>
        </w:r>
      </w:ins>
    </w:p>
    <w:p w14:paraId="3647C7E2" w14:textId="77777777" w:rsidR="00D96CA4" w:rsidRDefault="00D96CA4" w:rsidP="00D96CA4">
      <w:pPr>
        <w:rPr>
          <w:ins w:id="63" w:author="Charles Eckel (r2)" w:date="2025-05-23T15:03:00Z" w16du:dateUtc="2025-05-23T06:03:00Z"/>
        </w:rPr>
      </w:pPr>
      <w:ins w:id="64" w:author="Charles Eckel (r2)" w:date="2025-05-23T15:03:00Z" w16du:dateUtc="2025-05-23T06:03:00Z">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r>
          <w:t>NF Instance ID</w:t>
        </w:r>
        <w:r w:rsidRPr="00987C2F">
          <w:t>, NF Type, or certificate profiles. The ACME server can use this data to validate a "</w:t>
        </w:r>
        <w:proofErr w:type="spellStart"/>
        <w:r w:rsidRPr="00987C2F">
          <w:t>newOrder</w:t>
        </w:r>
        <w:proofErr w:type="spellEnd"/>
        <w:r w:rsidRPr="00987C2F">
          <w:t>" request as described in RFC 8555 [XX], section 7.4.</w:t>
        </w:r>
      </w:ins>
    </w:p>
    <w:p w14:paraId="7ACBF5D3" w14:textId="77777777" w:rsidR="00D96CA4" w:rsidRDefault="00D96CA4" w:rsidP="00D96CA4">
      <w:pPr>
        <w:pStyle w:val="NO"/>
        <w:rPr>
          <w:ins w:id="65" w:author="Charles Eckel (r2)" w:date="2025-05-23T15:03:00Z" w16du:dateUtc="2025-05-23T06:03:00Z"/>
        </w:rPr>
      </w:pPr>
      <w:ins w:id="66" w:author="Charles Eckel (r2)" w:date="2025-05-23T15:03:00Z" w16du:dateUtc="2025-05-23T06:03:00Z">
        <w:r>
          <w:t>NOTE 1:</w:t>
        </w:r>
        <w:r>
          <w:tab/>
          <w:t>Distribution of MAC keys and storage of MAC and ACME account keys is left to implementation.</w:t>
        </w:r>
      </w:ins>
    </w:p>
    <w:p w14:paraId="7DA29FDA" w14:textId="77777777" w:rsidR="00D96CA4" w:rsidRDefault="00D96CA4" w:rsidP="00D96CA4">
      <w:pPr>
        <w:pStyle w:val="NO"/>
        <w:rPr>
          <w:ins w:id="67" w:author="Charles Eckel (r2)" w:date="2025-05-23T15:03:00Z" w16du:dateUtc="2025-05-23T06:03:00Z"/>
        </w:rPr>
      </w:pPr>
      <w:ins w:id="68" w:author="Charles Eckel (r2)" w:date="2025-05-23T15:03:00Z" w16du:dateUtc="2025-05-23T06:03:00Z">
        <w:r>
          <w:t>NOTE 2:</w:t>
        </w:r>
        <w:r>
          <w:tab/>
          <w:t>Account key renewal periods are left to operator policy.</w:t>
        </w:r>
      </w:ins>
    </w:p>
    <w:p w14:paraId="62DB664E" w14:textId="77777777" w:rsidR="00D96CA4" w:rsidRPr="001F73F8" w:rsidRDefault="00D96CA4" w:rsidP="00D96CA4">
      <w:pPr>
        <w:pStyle w:val="NO"/>
        <w:rPr>
          <w:ins w:id="69" w:author="Charles Eckel (r2)" w:date="2025-05-23T15:03:00Z" w16du:dateUtc="2025-05-23T06:03:00Z"/>
        </w:rPr>
      </w:pPr>
      <w:ins w:id="70" w:author="Charles Eckel (r2)" w:date="2025-05-23T15:03:00Z" w16du:dateUtc="2025-05-23T06:03:00Z">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ins>
    </w:p>
    <w:p w14:paraId="15F09EC6" w14:textId="77777777" w:rsidR="00D96CA4" w:rsidRPr="001F73F8" w:rsidRDefault="00D96CA4" w:rsidP="00D96CA4">
      <w:pPr>
        <w:pStyle w:val="Heading2"/>
        <w:rPr>
          <w:ins w:id="71" w:author="Charles Eckel (r2)" w:date="2025-05-23T15:03:00Z" w16du:dateUtc="2025-05-23T06:03:00Z"/>
        </w:rPr>
      </w:pPr>
      <w:ins w:id="72" w:author="Charles Eckel (r2)" w:date="2025-05-23T15:03:00Z" w16du:dateUtc="2025-05-23T06:03:00Z">
        <w:r w:rsidRPr="001F73F8">
          <w:rPr>
            <w:highlight w:val="yellow"/>
          </w:rPr>
          <w:t>YY</w:t>
        </w:r>
        <w:r w:rsidRPr="001F73F8">
          <w:t>.3</w:t>
        </w:r>
        <w:r w:rsidRPr="001F73F8">
          <w:tab/>
          <w:t>Certificate enrolment and renewal</w:t>
        </w:r>
      </w:ins>
    </w:p>
    <w:p w14:paraId="4B07BCA3" w14:textId="77777777" w:rsidR="00D96CA4" w:rsidRPr="001F73F8" w:rsidRDefault="00D96CA4" w:rsidP="00D96CA4">
      <w:pPr>
        <w:pStyle w:val="Heading3"/>
        <w:rPr>
          <w:ins w:id="73" w:author="Charles Eckel (r2)" w:date="2025-05-23T15:03:00Z" w16du:dateUtc="2025-05-23T06:03:00Z"/>
        </w:rPr>
      </w:pPr>
      <w:ins w:id="74" w:author="Charles Eckel (r2)" w:date="2025-05-23T15:03:00Z" w16du:dateUtc="2025-05-23T06:03:00Z">
        <w:r w:rsidRPr="001F73F8">
          <w:rPr>
            <w:highlight w:val="yellow"/>
          </w:rPr>
          <w:t>YY</w:t>
        </w:r>
        <w:r w:rsidRPr="001F73F8">
          <w:t>.3.1</w:t>
        </w:r>
        <w:r w:rsidRPr="001F73F8">
          <w:tab/>
          <w:t>Introduction</w:t>
        </w:r>
      </w:ins>
    </w:p>
    <w:p w14:paraId="02DCA797" w14:textId="77777777" w:rsidR="00D96CA4" w:rsidRPr="001F73F8" w:rsidRDefault="00D96CA4" w:rsidP="00D96CA4">
      <w:pPr>
        <w:rPr>
          <w:ins w:id="75" w:author="Charles Eckel (r2)" w:date="2025-05-23T15:03:00Z" w16du:dateUtc="2025-05-23T06:03:00Z"/>
        </w:rPr>
      </w:pPr>
      <w:ins w:id="76" w:author="Charles Eckel (r2)" w:date="2025-05-23T15:03:00Z" w16du:dateUtc="2025-05-23T06:03:00Z">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ins>
    </w:p>
    <w:p w14:paraId="6615EE52" w14:textId="77777777" w:rsidR="00D96CA4" w:rsidRPr="001F73F8" w:rsidRDefault="00D96CA4" w:rsidP="00D96CA4">
      <w:pPr>
        <w:pStyle w:val="Heading3"/>
        <w:rPr>
          <w:ins w:id="77" w:author="Charles Eckel (r2)" w:date="2025-05-23T15:03:00Z" w16du:dateUtc="2025-05-23T06:03:00Z"/>
        </w:rPr>
      </w:pPr>
      <w:ins w:id="78" w:author="Charles Eckel (r2)" w:date="2025-05-23T15:03:00Z" w16du:dateUtc="2025-05-23T06:03:00Z">
        <w:r w:rsidRPr="001F73F8">
          <w:rPr>
            <w:highlight w:val="yellow"/>
          </w:rPr>
          <w:t>YY</w:t>
        </w:r>
        <w:r w:rsidRPr="001F73F8">
          <w:t>.3.2</w:t>
        </w:r>
        <w:r w:rsidRPr="001F73F8">
          <w:tab/>
          <w:t>Certificate issuance</w:t>
        </w:r>
      </w:ins>
    </w:p>
    <w:p w14:paraId="7264AEE8" w14:textId="77777777" w:rsidR="00D96CA4" w:rsidRPr="001F73F8" w:rsidRDefault="00D96CA4" w:rsidP="00D96CA4">
      <w:pPr>
        <w:rPr>
          <w:ins w:id="79" w:author="Charles Eckel (r2)" w:date="2025-05-23T15:03:00Z" w16du:dateUtc="2025-05-23T06:03:00Z"/>
        </w:rPr>
      </w:pPr>
      <w:ins w:id="80" w:author="Charles Eckel (r2)" w:date="2025-05-23T15:03:00Z" w16du:dateUtc="2025-05-23T06:03:00Z">
        <w:r w:rsidRPr="001F73F8">
          <w:t>Certificate issuance as defined in RFC 8555 [</w:t>
        </w:r>
        <w:r w:rsidRPr="001F73F8">
          <w:rPr>
            <w:highlight w:val="yellow"/>
          </w:rPr>
          <w:t>XX</w:t>
        </w:r>
        <w:r w:rsidRPr="001F73F8">
          <w:t>] is used for certificate enrolment and renewal.</w:t>
        </w:r>
      </w:ins>
    </w:p>
    <w:p w14:paraId="1B96F970" w14:textId="77777777" w:rsidR="00D96CA4" w:rsidRPr="001F73F8" w:rsidRDefault="00D96CA4" w:rsidP="00D96CA4">
      <w:pPr>
        <w:rPr>
          <w:ins w:id="81" w:author="Charles Eckel (r2)" w:date="2025-05-23T15:03:00Z" w16du:dateUtc="2025-05-23T06:03:00Z"/>
        </w:rPr>
      </w:pPr>
      <w:ins w:id="82" w:author="Charles Eckel (r2)" w:date="2025-05-23T15:03:00Z" w16du:dateUtc="2025-05-23T06:03:00Z">
        <w:r w:rsidRPr="001F73F8">
          <w:t>Pre-authori</w:t>
        </w:r>
        <w:r>
          <w:t>z</w:t>
        </w:r>
        <w:r w:rsidRPr="001F73F8">
          <w:t>ation is not used in ACME for 5G SBA, therefore:</w:t>
        </w:r>
      </w:ins>
    </w:p>
    <w:p w14:paraId="09EBFA9C" w14:textId="77777777" w:rsidR="00D96CA4" w:rsidRPr="001F73F8" w:rsidRDefault="00D96CA4" w:rsidP="00D96CA4">
      <w:pPr>
        <w:pStyle w:val="B1"/>
        <w:rPr>
          <w:ins w:id="83" w:author="Charles Eckel (r2)" w:date="2025-05-23T15:03:00Z" w16du:dateUtc="2025-05-23T06:03:00Z"/>
        </w:rPr>
      </w:pPr>
      <w:ins w:id="84" w:author="Charles Eckel (r2)" w:date="2025-05-23T15:03:00Z" w16du:dateUtc="2025-05-23T06:03:00Z">
        <w:r w:rsidRPr="001F73F8">
          <w:t>-</w:t>
        </w:r>
        <w:r w:rsidRPr="001F73F8">
          <w:tab/>
          <w:t xml:space="preserve">The </w:t>
        </w:r>
        <w:proofErr w:type="spellStart"/>
        <w:r w:rsidRPr="001F73F8">
          <w:t>newAuthz</w:t>
        </w:r>
        <w:proofErr w:type="spellEnd"/>
        <w:r w:rsidRPr="001F73F8">
          <w:t xml:space="preserve"> resource is not supported.</w:t>
        </w:r>
      </w:ins>
    </w:p>
    <w:p w14:paraId="3CF9D9A3" w14:textId="77777777" w:rsidR="00D96CA4" w:rsidRPr="001F73F8" w:rsidRDefault="00D96CA4" w:rsidP="00D96CA4">
      <w:pPr>
        <w:pStyle w:val="B1"/>
        <w:rPr>
          <w:ins w:id="85" w:author="Charles Eckel (r2)" w:date="2025-05-23T15:03:00Z" w16du:dateUtc="2025-05-23T06:03:00Z"/>
        </w:rPr>
      </w:pPr>
      <w:ins w:id="86" w:author="Charles Eckel (r2)" w:date="2025-05-23T15:03:00Z" w16du:dateUtc="2025-05-23T06:03:00Z">
        <w:r w:rsidRPr="001F73F8">
          <w:t>-</w:t>
        </w:r>
        <w:r w:rsidRPr="001F73F8">
          <w:tab/>
          <w:t xml:space="preserve">The </w:t>
        </w:r>
        <w:proofErr w:type="spellStart"/>
        <w:r w:rsidRPr="001F73F8">
          <w:t>newOrder</w:t>
        </w:r>
        <w:proofErr w:type="spellEnd"/>
        <w:r w:rsidRPr="001F73F8">
          <w:t xml:space="preserve"> resource is used for all enrolment and renewal.</w:t>
        </w:r>
      </w:ins>
    </w:p>
    <w:p w14:paraId="581F0713" w14:textId="77777777" w:rsidR="00D96CA4" w:rsidRDefault="00D96CA4" w:rsidP="00D96CA4">
      <w:pPr>
        <w:rPr>
          <w:ins w:id="87" w:author="Charles Eckel (r2)" w:date="2025-05-23T15:03:00Z" w16du:dateUtc="2025-05-23T06:03:00Z"/>
          <w:color w:val="000000"/>
        </w:rPr>
      </w:pPr>
      <w:ins w:id="88" w:author="Charles Eckel (r2)" w:date="2025-05-23T15:03:00Z" w16du:dateUtc="2025-05-23T06:03:00Z">
        <w:r w:rsidRPr="001F73F8">
          <w:t xml:space="preserve">Clause 6.1.3c defines the certificate profiles for 5GC SBA. X.509 version 3 certificates are used for all entities in 5GC SBA. ACME supports X.509 version 3 certificates and the necessary extensions. </w:t>
        </w:r>
        <w:r>
          <w:rPr>
            <w:color w:val="000000"/>
          </w:rPr>
          <w:t>Table YY.3.2-1 lists the ACME challenge types, as described in Annex YY clause YY.3.3, used for each 5G SBA certificate profile.</w:t>
        </w:r>
      </w:ins>
    </w:p>
    <w:p w14:paraId="395F3AF8" w14:textId="77777777" w:rsidR="00D96CA4" w:rsidRDefault="00D96CA4" w:rsidP="00D96CA4">
      <w:pPr>
        <w:pStyle w:val="TH"/>
        <w:rPr>
          <w:ins w:id="89" w:author="Charles Eckel (r2)" w:date="2025-05-23T15:03:00Z" w16du:dateUtc="2025-05-23T06:03:00Z"/>
        </w:rPr>
      </w:pPr>
      <w:ins w:id="90" w:author="Charles Eckel (r2)" w:date="2025-05-23T15:03:00Z" w16du:dateUtc="2025-05-23T06:03:00Z">
        <w:r w:rsidRPr="00536250">
          <w:t>Table YY.3.2.1: ACME challenge types per 5G SBA certificate profile</w:t>
        </w:r>
      </w:ins>
    </w:p>
    <w:tbl>
      <w:tblPr>
        <w:tblStyle w:val="TableGrid"/>
        <w:tblW w:w="0" w:type="auto"/>
        <w:jc w:val="center"/>
        <w:tblLook w:val="04A0" w:firstRow="1" w:lastRow="0" w:firstColumn="1" w:lastColumn="0" w:noHBand="0" w:noVBand="1"/>
      </w:tblPr>
      <w:tblGrid>
        <w:gridCol w:w="3109"/>
        <w:gridCol w:w="2921"/>
      </w:tblGrid>
      <w:tr w:rsidR="00D96CA4" w14:paraId="2ED848CF" w14:textId="77777777" w:rsidTr="0067181A">
        <w:trPr>
          <w:jc w:val="center"/>
          <w:ins w:id="91" w:author="Charles Eckel (r2)" w:date="2025-05-23T15:03:00Z" w16du:dateUtc="2025-05-23T06:03:00Z"/>
        </w:trPr>
        <w:tc>
          <w:tcPr>
            <w:tcW w:w="3109" w:type="dxa"/>
          </w:tcPr>
          <w:p w14:paraId="1566187C" w14:textId="77777777" w:rsidR="00D96CA4" w:rsidRDefault="00D96CA4" w:rsidP="0067181A">
            <w:pPr>
              <w:pStyle w:val="TAH"/>
              <w:rPr>
                <w:ins w:id="92" w:author="Charles Eckel (r2)" w:date="2025-05-23T15:03:00Z" w16du:dateUtc="2025-05-23T06:03:00Z"/>
              </w:rPr>
            </w:pPr>
            <w:ins w:id="93" w:author="Charles Eckel (r2)" w:date="2025-05-23T15:03:00Z" w16du:dateUtc="2025-05-23T06:03:00Z">
              <w:r>
                <w:t>5G SBA certificate type</w:t>
              </w:r>
            </w:ins>
          </w:p>
        </w:tc>
        <w:tc>
          <w:tcPr>
            <w:tcW w:w="2921" w:type="dxa"/>
          </w:tcPr>
          <w:p w14:paraId="08C5FF1A" w14:textId="77777777" w:rsidR="00D96CA4" w:rsidRDefault="00D96CA4" w:rsidP="0067181A">
            <w:pPr>
              <w:pStyle w:val="TAH"/>
              <w:rPr>
                <w:ins w:id="94" w:author="Charles Eckel (r2)" w:date="2025-05-23T15:03:00Z" w16du:dateUtc="2025-05-23T06:03:00Z"/>
              </w:rPr>
            </w:pPr>
            <w:ins w:id="95" w:author="Charles Eckel (r2)" w:date="2025-05-23T15:03:00Z" w16du:dateUtc="2025-05-23T06:03:00Z">
              <w:r>
                <w:t>ACME challenge type</w:t>
              </w:r>
            </w:ins>
          </w:p>
        </w:tc>
      </w:tr>
      <w:tr w:rsidR="00D96CA4" w14:paraId="5A00AA16" w14:textId="77777777" w:rsidTr="0067181A">
        <w:trPr>
          <w:jc w:val="center"/>
          <w:ins w:id="96" w:author="Charles Eckel (r2)" w:date="2025-05-23T15:03:00Z" w16du:dateUtc="2025-05-23T06:03:00Z"/>
        </w:trPr>
        <w:tc>
          <w:tcPr>
            <w:tcW w:w="3109" w:type="dxa"/>
          </w:tcPr>
          <w:p w14:paraId="3A6E082A" w14:textId="77777777" w:rsidR="00D96CA4" w:rsidRPr="00536250" w:rsidRDefault="00D96CA4" w:rsidP="0067181A">
            <w:pPr>
              <w:pStyle w:val="TAC"/>
              <w:rPr>
                <w:ins w:id="97" w:author="Charles Eckel (r2)" w:date="2025-05-23T15:03:00Z" w16du:dateUtc="2025-05-23T06:03:00Z"/>
              </w:rPr>
            </w:pPr>
            <w:ins w:id="98" w:author="Charles Eckel (r2)" w:date="2025-05-23T15:03:00Z" w16du:dateUtc="2025-05-23T06:03:00Z">
              <w:r w:rsidRPr="00536250">
                <w:t>TLS client</w:t>
              </w:r>
            </w:ins>
          </w:p>
        </w:tc>
        <w:tc>
          <w:tcPr>
            <w:tcW w:w="2921" w:type="dxa"/>
          </w:tcPr>
          <w:p w14:paraId="2A3BFA5E" w14:textId="77777777" w:rsidR="00D96CA4" w:rsidRPr="00536250" w:rsidRDefault="00D96CA4" w:rsidP="0067181A">
            <w:pPr>
              <w:pStyle w:val="TAC"/>
              <w:rPr>
                <w:ins w:id="99" w:author="Charles Eckel (r2)" w:date="2025-05-23T15:03:00Z" w16du:dateUtc="2025-05-23T06:03:00Z"/>
              </w:rPr>
            </w:pPr>
            <w:ins w:id="100" w:author="Charles Eckel (r2)" w:date="2025-05-23T15:03:00Z" w16du:dateUtc="2025-05-23T06:03:00Z">
              <w:r w:rsidRPr="00536250">
                <w:t>tkauth-01</w:t>
              </w:r>
            </w:ins>
          </w:p>
        </w:tc>
      </w:tr>
      <w:tr w:rsidR="00D96CA4" w14:paraId="532DBCDC" w14:textId="77777777" w:rsidTr="0067181A">
        <w:trPr>
          <w:jc w:val="center"/>
          <w:ins w:id="101" w:author="Charles Eckel (r2)" w:date="2025-05-23T15:03:00Z" w16du:dateUtc="2025-05-23T06:03:00Z"/>
        </w:trPr>
        <w:tc>
          <w:tcPr>
            <w:tcW w:w="3109" w:type="dxa"/>
          </w:tcPr>
          <w:p w14:paraId="6689E1D6" w14:textId="77777777" w:rsidR="00D96CA4" w:rsidRPr="00536250" w:rsidRDefault="00D96CA4" w:rsidP="0067181A">
            <w:pPr>
              <w:pStyle w:val="TAC"/>
              <w:rPr>
                <w:ins w:id="102" w:author="Charles Eckel (r2)" w:date="2025-05-23T15:03:00Z" w16du:dateUtc="2025-05-23T06:03:00Z"/>
              </w:rPr>
            </w:pPr>
            <w:ins w:id="103" w:author="Charles Eckel (r2)" w:date="2025-05-23T15:03:00Z" w16du:dateUtc="2025-05-23T06:03:00Z">
              <w:r w:rsidRPr="00536250">
                <w:t>TLS server</w:t>
              </w:r>
            </w:ins>
          </w:p>
        </w:tc>
        <w:tc>
          <w:tcPr>
            <w:tcW w:w="2921" w:type="dxa"/>
          </w:tcPr>
          <w:p w14:paraId="52A9B265" w14:textId="77777777" w:rsidR="00D96CA4" w:rsidRPr="00536250" w:rsidRDefault="00D96CA4" w:rsidP="0067181A">
            <w:pPr>
              <w:pStyle w:val="TAC"/>
              <w:rPr>
                <w:ins w:id="104" w:author="Charles Eckel (r2)" w:date="2025-05-23T15:03:00Z" w16du:dateUtc="2025-05-23T06:03:00Z"/>
              </w:rPr>
            </w:pPr>
            <w:ins w:id="105" w:author="Charles Eckel (r2)" w:date="2025-05-23T15:03:00Z" w16du:dateUtc="2025-05-23T06:03:00Z">
              <w:r w:rsidRPr="00536250">
                <w:t>tkauth-01</w:t>
              </w:r>
            </w:ins>
          </w:p>
        </w:tc>
      </w:tr>
      <w:tr w:rsidR="00D96CA4" w14:paraId="191918AF" w14:textId="77777777" w:rsidTr="0067181A">
        <w:trPr>
          <w:jc w:val="center"/>
          <w:ins w:id="106" w:author="Charles Eckel (r2)" w:date="2025-05-23T15:03:00Z" w16du:dateUtc="2025-05-23T06:03:00Z"/>
        </w:trPr>
        <w:tc>
          <w:tcPr>
            <w:tcW w:w="3109" w:type="dxa"/>
          </w:tcPr>
          <w:p w14:paraId="1CB31A8B" w14:textId="77777777" w:rsidR="00D96CA4" w:rsidRPr="00536250" w:rsidRDefault="00D96CA4" w:rsidP="0067181A">
            <w:pPr>
              <w:pStyle w:val="TAC"/>
              <w:rPr>
                <w:ins w:id="107" w:author="Charles Eckel (r2)" w:date="2025-05-23T15:03:00Z" w16du:dateUtc="2025-05-23T06:03:00Z"/>
              </w:rPr>
            </w:pPr>
            <w:ins w:id="108" w:author="Charles Eckel (r2)" w:date="2025-05-23T15:03:00Z" w16du:dateUtc="2025-05-23T06:03:00Z">
              <w:r w:rsidRPr="00536250">
                <w:t>OAuth 2.0 access token</w:t>
              </w:r>
            </w:ins>
          </w:p>
        </w:tc>
        <w:tc>
          <w:tcPr>
            <w:tcW w:w="2921" w:type="dxa"/>
          </w:tcPr>
          <w:p w14:paraId="1E0DF913" w14:textId="77777777" w:rsidR="00D96CA4" w:rsidRPr="00536250" w:rsidRDefault="00D96CA4" w:rsidP="0067181A">
            <w:pPr>
              <w:pStyle w:val="TAC"/>
              <w:rPr>
                <w:ins w:id="109" w:author="Charles Eckel (r2)" w:date="2025-05-23T15:03:00Z" w16du:dateUtc="2025-05-23T06:03:00Z"/>
              </w:rPr>
            </w:pPr>
            <w:ins w:id="110" w:author="Charles Eckel (r2)" w:date="2025-05-23T15:03:00Z" w16du:dateUtc="2025-05-23T06:03:00Z">
              <w:r w:rsidRPr="00536250">
                <w:t>tkauth-01</w:t>
              </w:r>
            </w:ins>
          </w:p>
        </w:tc>
      </w:tr>
      <w:tr w:rsidR="00D96CA4" w14:paraId="0D66798F" w14:textId="77777777" w:rsidTr="0067181A">
        <w:trPr>
          <w:jc w:val="center"/>
          <w:ins w:id="111" w:author="Charles Eckel (r2)" w:date="2025-05-23T15:03:00Z" w16du:dateUtc="2025-05-23T06:03:00Z"/>
        </w:trPr>
        <w:tc>
          <w:tcPr>
            <w:tcW w:w="3109" w:type="dxa"/>
          </w:tcPr>
          <w:p w14:paraId="72D4AFB0" w14:textId="77777777" w:rsidR="00D96CA4" w:rsidRPr="00536250" w:rsidRDefault="00D96CA4" w:rsidP="0067181A">
            <w:pPr>
              <w:pStyle w:val="TAC"/>
              <w:rPr>
                <w:ins w:id="112" w:author="Charles Eckel (r2)" w:date="2025-05-23T15:03:00Z" w16du:dateUtc="2025-05-23T06:03:00Z"/>
              </w:rPr>
            </w:pPr>
            <w:ins w:id="113" w:author="Charles Eckel (r2)" w:date="2025-05-23T15:03:00Z" w16du:dateUtc="2025-05-23T06:03:00Z">
              <w:r w:rsidRPr="00536250">
                <w:t>CCA token</w:t>
              </w:r>
            </w:ins>
          </w:p>
        </w:tc>
        <w:tc>
          <w:tcPr>
            <w:tcW w:w="2921" w:type="dxa"/>
          </w:tcPr>
          <w:p w14:paraId="6464E307" w14:textId="77777777" w:rsidR="00D96CA4" w:rsidRPr="00536250" w:rsidRDefault="00D96CA4" w:rsidP="0067181A">
            <w:pPr>
              <w:pStyle w:val="TAC"/>
              <w:rPr>
                <w:ins w:id="114" w:author="Charles Eckel (r2)" w:date="2025-05-23T15:03:00Z" w16du:dateUtc="2025-05-23T06:03:00Z"/>
              </w:rPr>
            </w:pPr>
            <w:ins w:id="115" w:author="Charles Eckel (r2)" w:date="2025-05-23T15:03:00Z" w16du:dateUtc="2025-05-23T06:03:00Z">
              <w:r w:rsidRPr="00536250">
                <w:t>tkauth-01</w:t>
              </w:r>
            </w:ins>
          </w:p>
        </w:tc>
      </w:tr>
    </w:tbl>
    <w:p w14:paraId="2F5219A6" w14:textId="77777777" w:rsidR="00D96CA4" w:rsidRDefault="00D96CA4" w:rsidP="00D96CA4">
      <w:pPr>
        <w:rPr>
          <w:ins w:id="116" w:author="Charles Eckel (r2)" w:date="2025-05-23T15:03:00Z" w16du:dateUtc="2025-05-23T06:03:00Z"/>
        </w:rPr>
      </w:pPr>
    </w:p>
    <w:p w14:paraId="7BAEBFB5" w14:textId="77777777" w:rsidR="00D96CA4" w:rsidRPr="001F73F8" w:rsidRDefault="00D96CA4" w:rsidP="00D96CA4">
      <w:pPr>
        <w:rPr>
          <w:ins w:id="117" w:author="Charles Eckel (r2)" w:date="2025-05-23T15:03:00Z" w16du:dateUtc="2025-05-23T06:03:00Z"/>
        </w:rPr>
      </w:pPr>
      <w:ins w:id="118" w:author="Charles Eckel (r2)" w:date="2025-05-23T15:03:00Z" w16du:dateUtc="2025-05-23T06:03:00Z">
        <w:r w:rsidRPr="001F73F8">
          <w:t>The policy-based certificate renewal can be used as described in the Annex I.2 of the present document.</w:t>
        </w:r>
      </w:ins>
    </w:p>
    <w:p w14:paraId="79FD6AC0" w14:textId="77777777" w:rsidR="00D96CA4" w:rsidRPr="001F73F8" w:rsidRDefault="00D96CA4" w:rsidP="00D96CA4">
      <w:pPr>
        <w:pStyle w:val="Heading3"/>
        <w:rPr>
          <w:ins w:id="119" w:author="Charles Eckel (r2)" w:date="2025-05-23T15:03:00Z" w16du:dateUtc="2025-05-23T06:03:00Z"/>
        </w:rPr>
      </w:pPr>
      <w:ins w:id="120" w:author="Charles Eckel (r2)" w:date="2025-05-23T15:03:00Z" w16du:dateUtc="2025-05-23T06:03:00Z">
        <w:r w:rsidRPr="001F73F8">
          <w:rPr>
            <w:highlight w:val="yellow"/>
          </w:rPr>
          <w:t>YY</w:t>
        </w:r>
        <w:r w:rsidRPr="001F73F8">
          <w:t>.3.3</w:t>
        </w:r>
        <w:r w:rsidRPr="001F73F8">
          <w:tab/>
          <w:t>Challenge validation</w:t>
        </w:r>
      </w:ins>
    </w:p>
    <w:p w14:paraId="09F54C74" w14:textId="77777777" w:rsidR="00D96CA4" w:rsidRPr="001F73F8" w:rsidRDefault="00D96CA4" w:rsidP="00D96CA4">
      <w:pPr>
        <w:pStyle w:val="Heading4"/>
        <w:rPr>
          <w:ins w:id="121" w:author="Charles Eckel (r2)" w:date="2025-05-23T15:03:00Z" w16du:dateUtc="2025-05-23T06:03:00Z"/>
        </w:rPr>
      </w:pPr>
      <w:bookmarkStart w:id="122" w:name="_Toc164425455"/>
      <w:bookmarkStart w:id="123" w:name="_Toc184132915"/>
      <w:ins w:id="124" w:author="Charles Eckel (r2)" w:date="2025-05-23T15:03:00Z" w16du:dateUtc="2025-05-23T06:03:00Z">
        <w:r w:rsidRPr="001F73F8">
          <w:rPr>
            <w:highlight w:val="yellow"/>
          </w:rPr>
          <w:t>YY</w:t>
        </w:r>
        <w:r w:rsidRPr="001F73F8">
          <w:t>.3.3.1</w:t>
        </w:r>
        <w:r w:rsidRPr="001F73F8">
          <w:tab/>
          <w:t>Introduction</w:t>
        </w:r>
      </w:ins>
    </w:p>
    <w:p w14:paraId="2282A5A1" w14:textId="77777777" w:rsidR="00D96CA4" w:rsidRPr="001F73F8" w:rsidRDefault="00D96CA4" w:rsidP="00D96CA4">
      <w:pPr>
        <w:rPr>
          <w:ins w:id="125" w:author="Charles Eckel (r2)" w:date="2025-05-23T15:03:00Z" w16du:dateUtc="2025-05-23T06:03:00Z"/>
        </w:rPr>
      </w:pPr>
      <w:ins w:id="126" w:author="Charles Eckel (r2)" w:date="2025-05-23T15:03:00Z" w16du:dateUtc="2025-05-23T06:03:00Z">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w:t>
        </w:r>
        <w:r w:rsidRPr="001F73F8">
          <w:lastRenderedPageBreak/>
          <w:t xml:space="preserve">accept the attestation of a Token Authority for </w:t>
        </w:r>
        <w:proofErr w:type="gramStart"/>
        <w:r w:rsidRPr="001F73F8">
          <w:t>particular types</w:t>
        </w:r>
        <w:proofErr w:type="gramEnd"/>
        <w:r w:rsidRPr="001F73F8">
          <w:t xml:space="preserve"> of identifiers as sufficient proof to issue a credential. When using ACME, the OAM system acts as a Token Authority that is trusted by the </w:t>
        </w:r>
        <w:r>
          <w:t>o</w:t>
        </w:r>
        <w:r w:rsidRPr="001F73F8">
          <w:t>perator CA/RA. As such, the OAM is trusted to act as the authority for the NF Instance ID namespace within the 5GC.</w:t>
        </w:r>
      </w:ins>
    </w:p>
    <w:p w14:paraId="0918E0C4" w14:textId="77777777" w:rsidR="00D96CA4" w:rsidRPr="001F73F8" w:rsidRDefault="00D96CA4" w:rsidP="00D96CA4">
      <w:pPr>
        <w:pStyle w:val="Heading4"/>
        <w:rPr>
          <w:ins w:id="127" w:author="Charles Eckel (r2)" w:date="2025-05-23T15:03:00Z" w16du:dateUtc="2025-05-23T06:03:00Z"/>
        </w:rPr>
      </w:pPr>
      <w:ins w:id="128" w:author="Charles Eckel (r2)" w:date="2025-05-23T15:03:00Z" w16du:dateUtc="2025-05-23T06:03:00Z">
        <w:r w:rsidRPr="001F73F8">
          <w:rPr>
            <w:highlight w:val="yellow"/>
          </w:rPr>
          <w:t>YY</w:t>
        </w:r>
        <w:r w:rsidRPr="001F73F8">
          <w:t>.3.3.2</w:t>
        </w:r>
        <w:r w:rsidRPr="001F73F8">
          <w:tab/>
          <w:t>"</w:t>
        </w:r>
        <w:r>
          <w:t>NfInstanceId</w:t>
        </w:r>
        <w:r w:rsidRPr="001F73F8">
          <w:t>" identifier type</w:t>
        </w:r>
        <w:bookmarkEnd w:id="122"/>
        <w:bookmarkEnd w:id="123"/>
      </w:ins>
    </w:p>
    <w:p w14:paraId="1A73796D" w14:textId="77777777" w:rsidR="00D96CA4" w:rsidRPr="001F73F8" w:rsidRDefault="00D96CA4" w:rsidP="00D96CA4">
      <w:pPr>
        <w:rPr>
          <w:ins w:id="129" w:author="Charles Eckel (r2)" w:date="2025-05-23T15:03:00Z" w16du:dateUtc="2025-05-23T06:03:00Z"/>
        </w:rPr>
      </w:pPr>
      <w:ins w:id="130" w:author="Charles Eckel (r2)" w:date="2025-05-23T15:03:00Z" w16du:dateUtc="2025-05-23T06:03:00Z">
        <w:r w:rsidRPr="001F73F8">
          <w:t>A new ACME identifier type, "</w:t>
        </w:r>
        <w:r>
          <w:t>NfInstanceId</w:t>
        </w:r>
        <w:r w:rsidRPr="001F73F8">
          <w:t xml:space="preserve">", is defined in this clause. A NF uses its </w:t>
        </w:r>
        <w:r>
          <w:t>NF Instance ID</w:t>
        </w:r>
        <w:r w:rsidRPr="001F73F8">
          <w:t xml:space="preserve"> as the value of the “</w:t>
        </w:r>
        <w:r>
          <w:t>NfInstanceId</w:t>
        </w:r>
        <w:r w:rsidRPr="001F73F8">
          <w:t>". The format of the value of the "</w:t>
        </w:r>
        <w:r>
          <w:t>NfInstanceId</w:t>
        </w:r>
        <w:r w:rsidRPr="001F73F8">
          <w:t>" is that of the NfInstanceId, as defined in TS 29.571 [57]:</w:t>
        </w:r>
      </w:ins>
    </w:p>
    <w:p w14:paraId="5B06033E" w14:textId="77777777" w:rsidR="00D96CA4" w:rsidRPr="001F73F8" w:rsidRDefault="00D96CA4" w:rsidP="00D96CA4">
      <w:pPr>
        <w:pStyle w:val="B1"/>
        <w:rPr>
          <w:ins w:id="131" w:author="Charles Eckel (r2)" w:date="2025-05-23T15:03:00Z" w16du:dateUtc="2025-05-23T06:03:00Z"/>
        </w:rPr>
      </w:pPr>
      <w:ins w:id="132" w:author="Charles Eckel (r2)" w:date="2025-05-23T15:03:00Z" w16du:dateUtc="2025-05-23T06:03:00Z">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ins>
    </w:p>
    <w:p w14:paraId="10B747A7" w14:textId="77777777" w:rsidR="00D96CA4" w:rsidRPr="001F73F8" w:rsidRDefault="00D96CA4" w:rsidP="00D96CA4">
      <w:pPr>
        <w:pStyle w:val="B1"/>
        <w:rPr>
          <w:ins w:id="133" w:author="Charles Eckel (r2)" w:date="2025-05-23T15:03:00Z" w16du:dateUtc="2025-05-23T06:03:00Z"/>
        </w:rPr>
      </w:pPr>
      <w:ins w:id="134" w:author="Charles Eckel (r2)" w:date="2025-05-23T15:03:00Z" w16du:dateUtc="2025-05-23T06:03:00Z">
        <w:r w:rsidRPr="001F73F8">
          <w:t>-</w:t>
        </w:r>
        <w:r w:rsidRPr="001F73F8">
          <w:tab/>
          <w:t>Example: "4ace9d34-2c69-4f99-92d5-a73a3fe8e23b"</w:t>
        </w:r>
      </w:ins>
    </w:p>
    <w:p w14:paraId="62449B3F" w14:textId="77777777" w:rsidR="00D96CA4" w:rsidRPr="001F73F8" w:rsidRDefault="00D96CA4" w:rsidP="00D96CA4">
      <w:pPr>
        <w:rPr>
          <w:ins w:id="135" w:author="Charles Eckel (r2)" w:date="2025-05-23T15:03:00Z" w16du:dateUtc="2025-05-23T06:03:00Z"/>
        </w:rPr>
      </w:pPr>
      <w:ins w:id="136" w:author="Charles Eckel (r2)" w:date="2025-05-23T15:03:00Z" w16du:dateUtc="2025-05-23T06:03:00Z">
        <w:r w:rsidRPr="001F73F8">
          <w:t>An example of an ACME order object "identifiers" field containing a "</w:t>
        </w:r>
        <w:r>
          <w:t>NfInstanceId</w:t>
        </w:r>
        <w:r w:rsidRPr="001F73F8">
          <w:t>" is as follows:</w:t>
        </w:r>
      </w:ins>
    </w:p>
    <w:p w14:paraId="7D04A7F5" w14:textId="77777777" w:rsidR="00D96CA4" w:rsidRPr="001F73F8" w:rsidRDefault="00D96CA4" w:rsidP="00D96CA4">
      <w:pPr>
        <w:pStyle w:val="B1"/>
        <w:rPr>
          <w:ins w:id="137" w:author="Charles Eckel (r2)" w:date="2025-05-23T15:03:00Z" w16du:dateUtc="2025-05-23T06:03:00Z"/>
        </w:rPr>
      </w:pPr>
      <w:ins w:id="138" w:author="Charles Eckel (r2)" w:date="2025-05-23T15:03:00Z" w16du:dateUtc="2025-05-23T06:03:00Z">
        <w:r w:rsidRPr="001F73F8">
          <w:t>- "identifiers": [{"type":"</w:t>
        </w:r>
        <w:r>
          <w:t>NfInstanceId</w:t>
        </w:r>
        <w:r w:rsidRPr="001F73F8">
          <w:t>","value":"4ace9d34-2c69-4f99-92d5-a73a3fe8e23b"}]</w:t>
        </w:r>
      </w:ins>
    </w:p>
    <w:p w14:paraId="36AC6DAC" w14:textId="77777777" w:rsidR="00D96CA4" w:rsidRPr="0080783A" w:rsidRDefault="00D96CA4" w:rsidP="00D96CA4">
      <w:pPr>
        <w:pStyle w:val="EditorsNote"/>
        <w:rPr>
          <w:ins w:id="139" w:author="Charles Eckel (r2)" w:date="2025-05-23T15:03:00Z" w16du:dateUtc="2025-05-23T06:03:00Z"/>
          <w:lang w:val="es-ES"/>
        </w:rPr>
      </w:pPr>
      <w:ins w:id="140" w:author="Charles Eckel (r2)" w:date="2025-05-23T15:03:00Z" w16du:dateUtc="2025-05-23T06:03:00Z">
        <w:r>
          <w:rPr>
            <w:lang w:val="en-US"/>
          </w:rPr>
          <w:t>Editor's Note:</w:t>
        </w:r>
        <w:r>
          <w:rPr>
            <w:lang w:val="en-US"/>
          </w:rPr>
          <w:tab/>
          <w:t>The following value is to be registered</w:t>
        </w:r>
        <w:r w:rsidRPr="00075F99">
          <w:rPr>
            <w:lang w:val="en-US"/>
          </w:rPr>
          <w:t xml:space="preserve"> </w:t>
        </w:r>
        <w:r>
          <w:rPr>
            <w:lang w:val="en-US"/>
          </w:rPr>
          <w:t xml:space="preserve">as </w:t>
        </w:r>
        <w:r w:rsidRPr="00075F99">
          <w:rPr>
            <w:lang w:val="en-US"/>
          </w:rPr>
          <w:t>a new</w:t>
        </w:r>
        <w:r>
          <w:rPr>
            <w:lang w:val="en-US"/>
          </w:rPr>
          <w:t xml:space="preserve"> ACME I</w:t>
        </w:r>
        <w:r w:rsidRPr="00075F99">
          <w:rPr>
            <w:lang w:val="en-US"/>
          </w:rPr>
          <w:t xml:space="preserve">dentifier </w:t>
        </w:r>
        <w:r>
          <w:rPr>
            <w:lang w:val="en-US"/>
          </w:rPr>
          <w:t>Type in</w:t>
        </w:r>
        <w:r w:rsidRPr="00075F99">
          <w:rPr>
            <w:lang w:val="en-US"/>
          </w:rPr>
          <w:t xml:space="preserve"> the "ACME Identifier</w:t>
        </w:r>
        <w:r>
          <w:rPr>
            <w:lang w:val="en-US"/>
          </w:rPr>
          <w:t xml:space="preserve"> </w:t>
        </w:r>
        <w:r w:rsidRPr="00075F99">
          <w:rPr>
            <w:lang w:val="en-US"/>
          </w:rPr>
          <w:t>Types" registry</w:t>
        </w:r>
        <w:r>
          <w:rPr>
            <w:lang w:val="en-US"/>
          </w:rPr>
          <w:t>, as</w:t>
        </w:r>
        <w:r w:rsidRPr="00075F99">
          <w:rPr>
            <w:lang w:val="en-US"/>
          </w:rPr>
          <w:t xml:space="preserve"> defined in </w:t>
        </w:r>
        <w:r>
          <w:rPr>
            <w:lang w:val="en-US"/>
          </w:rPr>
          <w:t>section</w:t>
        </w:r>
        <w:r w:rsidRPr="00075F99">
          <w:rPr>
            <w:lang w:val="en-US"/>
          </w:rPr>
          <w:t xml:space="preserve"> 9.7.7 of</w:t>
        </w:r>
        <w:r>
          <w:rPr>
            <w:lang w:val="en-US"/>
          </w:rPr>
          <w:t xml:space="preserve"> RFC 8555 [</w:t>
        </w:r>
        <w:r w:rsidRPr="00535CB3">
          <w:rPr>
            <w:highlight w:val="yellow"/>
            <w:lang w:val="en-US"/>
          </w:rPr>
          <w:t>XX</w:t>
        </w:r>
        <w:r>
          <w:rPr>
            <w:lang w:val="en-US"/>
          </w:rPr>
          <w:t>]</w:t>
        </w:r>
        <w:r w:rsidRPr="00075F99">
          <w:rPr>
            <w:lang w:val="en-US"/>
          </w:rPr>
          <w:t>.</w:t>
        </w:r>
        <w:r>
          <w:t xml:space="preserve"> </w:t>
        </w:r>
        <w:r w:rsidRPr="00A537AA">
          <w:rPr>
            <w:lang w:val="en-US"/>
          </w:rPr>
          <w:t>Label</w:t>
        </w:r>
        <w:r w:rsidRPr="001F5EB7">
          <w:rPr>
            <w:lang w:val="es-ES"/>
          </w:rPr>
          <w:t>:</w:t>
        </w:r>
        <w:r>
          <w:rPr>
            <w:lang w:val="es-ES"/>
          </w:rPr>
          <w:t xml:space="preserve"> </w:t>
        </w:r>
        <w:r w:rsidRPr="001F5EB7">
          <w:rPr>
            <w:lang w:val="es-ES"/>
          </w:rPr>
          <w:t>NfInstanceId</w:t>
        </w:r>
        <w:r>
          <w:rPr>
            <w:lang w:val="es-ES"/>
          </w:rPr>
          <w:t>;</w:t>
        </w:r>
        <w:r>
          <w:t xml:space="preserve"> </w:t>
        </w:r>
        <w:r w:rsidRPr="001F5EB7">
          <w:t>Reference</w:t>
        </w:r>
        <w:r>
          <w:t xml:space="preserve">: 3GPP </w:t>
        </w:r>
        <w:r w:rsidRPr="001F5EB7">
          <w:t>TS 33.310</w:t>
        </w:r>
        <w:r>
          <w:t>.</w:t>
        </w:r>
      </w:ins>
    </w:p>
    <w:p w14:paraId="0FF82924" w14:textId="77777777" w:rsidR="00D96CA4" w:rsidRPr="0080783A" w:rsidRDefault="00D96CA4" w:rsidP="00D96CA4">
      <w:pPr>
        <w:pStyle w:val="EditorsNote"/>
        <w:rPr>
          <w:ins w:id="141" w:author="Charles Eckel (r2)" w:date="2025-05-23T15:03:00Z" w16du:dateUtc="2025-05-23T06:03:00Z"/>
          <w:lang w:val="en-US"/>
        </w:rPr>
      </w:pPr>
      <w:ins w:id="142" w:author="Charles Eckel (r2)" w:date="2025-05-23T15:03:00Z" w16du:dateUtc="2025-05-23T06:03:00Z">
        <w:r>
          <w:rPr>
            <w:lang w:val="en-US"/>
          </w:rPr>
          <w:t>Editor's Note:</w:t>
        </w:r>
        <w:r>
          <w:rPr>
            <w:lang w:val="en-US"/>
          </w:rPr>
          <w:tab/>
          <w:t>The following entry is to be registered as</w:t>
        </w:r>
        <w:r w:rsidRPr="00454E62">
          <w:rPr>
            <w:lang w:val="en-US"/>
          </w:rPr>
          <w:t xml:space="preserve"> a new ACME Validation Method </w:t>
        </w:r>
        <w:r>
          <w:rPr>
            <w:lang w:val="en-US"/>
          </w:rPr>
          <w:t>in</w:t>
        </w:r>
        <w:r w:rsidRPr="00454E62">
          <w:rPr>
            <w:lang w:val="en-US"/>
          </w:rPr>
          <w:t xml:space="preserve"> the "ACME Validation Methods" registry</w:t>
        </w:r>
        <w:r>
          <w:rPr>
            <w:lang w:val="en-US"/>
          </w:rPr>
          <w:t>, as</w:t>
        </w:r>
        <w:r w:rsidRPr="00454E62">
          <w:rPr>
            <w:lang w:val="en-US"/>
          </w:rPr>
          <w:t xml:space="preserve"> </w:t>
        </w:r>
        <w:r>
          <w:rPr>
            <w:lang w:val="en-US"/>
          </w:rPr>
          <w:t>defined in</w:t>
        </w:r>
        <w:r w:rsidRPr="00454E62">
          <w:rPr>
            <w:lang w:val="en-US"/>
          </w:rPr>
          <w:t xml:space="preserve"> </w:t>
        </w:r>
        <w:r>
          <w:rPr>
            <w:lang w:val="en-US"/>
          </w:rPr>
          <w:t>section</w:t>
        </w:r>
        <w:r w:rsidRPr="00454E62">
          <w:rPr>
            <w:lang w:val="en-US"/>
          </w:rPr>
          <w:t xml:space="preserve"> 9.7.8 of RFC 8555 [</w:t>
        </w:r>
        <w:r w:rsidRPr="00E94729">
          <w:rPr>
            <w:highlight w:val="yellow"/>
            <w:lang w:val="en-US"/>
          </w:rPr>
          <w:t>XX</w:t>
        </w:r>
        <w:r w:rsidRPr="00454E62">
          <w:rPr>
            <w:lang w:val="en-US"/>
          </w:rPr>
          <w:t>]</w:t>
        </w:r>
        <w:r>
          <w:rPr>
            <w:lang w:val="en-US"/>
          </w:rPr>
          <w:t xml:space="preserve">. </w:t>
        </w:r>
        <w:r w:rsidRPr="00454E62">
          <w:rPr>
            <w:lang w:val="en-US"/>
          </w:rPr>
          <w:t>Label:</w:t>
        </w:r>
        <w:r>
          <w:rPr>
            <w:lang w:val="en-US"/>
          </w:rPr>
          <w:t xml:space="preserve"> </w:t>
        </w:r>
        <w:r w:rsidRPr="00454E62">
          <w:rPr>
            <w:lang w:val="en-US"/>
          </w:rPr>
          <w:t>tkauth-01</w:t>
        </w:r>
        <w:r>
          <w:rPr>
            <w:lang w:val="en-US"/>
          </w:rPr>
          <w:t xml:space="preserve">; </w:t>
        </w:r>
        <w:r w:rsidRPr="00454E62">
          <w:rPr>
            <w:lang w:val="en-US"/>
          </w:rPr>
          <w:t>Identifier Ty</w:t>
        </w:r>
        <w:r>
          <w:rPr>
            <w:lang w:val="en-US"/>
          </w:rPr>
          <w:t>pe:</w:t>
        </w:r>
        <w:r w:rsidRPr="00454E62">
          <w:rPr>
            <w:lang w:val="en-US"/>
          </w:rPr>
          <w:tab/>
          <w:t>NfInstanceId</w:t>
        </w:r>
        <w:r>
          <w:rPr>
            <w:lang w:val="en-US"/>
          </w:rPr>
          <w:t xml:space="preserve">; </w:t>
        </w:r>
        <w:r w:rsidRPr="00454E62">
          <w:rPr>
            <w:lang w:val="en-US"/>
          </w:rPr>
          <w:t>ACME: Y</w:t>
        </w:r>
        <w:r>
          <w:rPr>
            <w:lang w:val="en-US"/>
          </w:rPr>
          <w:t xml:space="preserve">; </w:t>
        </w:r>
        <w:r w:rsidRPr="00454E62">
          <w:rPr>
            <w:lang w:val="en-US"/>
          </w:rPr>
          <w:t>Reference:</w:t>
        </w:r>
        <w:r>
          <w:rPr>
            <w:lang w:val="en-US"/>
          </w:rPr>
          <w:t xml:space="preserve"> 3GPP </w:t>
        </w:r>
        <w:r w:rsidRPr="00454E62">
          <w:rPr>
            <w:lang w:val="en-US"/>
          </w:rPr>
          <w:t>TS 33.310</w:t>
        </w:r>
        <w:r>
          <w:rPr>
            <w:lang w:val="en-US"/>
          </w:rPr>
          <w:t>.</w:t>
        </w:r>
      </w:ins>
    </w:p>
    <w:p w14:paraId="3E4F12C2" w14:textId="77777777" w:rsidR="00D96CA4" w:rsidRPr="001F73F8" w:rsidRDefault="00D96CA4" w:rsidP="00D96CA4">
      <w:pPr>
        <w:rPr>
          <w:ins w:id="143" w:author="Charles Eckel (r2)" w:date="2025-05-23T15:03:00Z" w16du:dateUtc="2025-05-23T06:03:00Z"/>
        </w:rPr>
      </w:pPr>
      <w:ins w:id="144" w:author="Charles Eckel (r2)" w:date="2025-05-23T15:03:00Z" w16du:dateUtc="2025-05-23T06:03:00Z">
        <w:r w:rsidRPr="001F73F8">
          <w:t xml:space="preserve">In NF certificates, both client and server, </w:t>
        </w:r>
        <w:r>
          <w:t xml:space="preserve">the </w:t>
        </w:r>
        <w:r w:rsidRPr="001F73F8">
          <w:t xml:space="preserve">subjectAltName </w:t>
        </w:r>
        <w:r>
          <w:t xml:space="preserve">extension </w:t>
        </w:r>
        <w:r w:rsidRPr="001F73F8">
          <w:t>contains the NfInstanceId as a "</w:t>
        </w:r>
        <w:proofErr w:type="spellStart"/>
        <w:r w:rsidRPr="001F73F8">
          <w:t>uniformResourceIdentifier</w:t>
        </w:r>
        <w:proofErr w:type="spellEnd"/>
        <w:r w:rsidRPr="001F73F8">
          <w:t>" formatted as a URN as described in clause 5.3.2 of TS 29.571 [57]. For example, "urn:uuid:4ace9d34-2c69-4f99-92d5-a73a3fe8e23b" is the string representation of the NF Instance ID "4ace9d34-2c69-4f99-92d5-a73a3fe8e23b" as a URN.</w:t>
        </w:r>
      </w:ins>
    </w:p>
    <w:p w14:paraId="7A8F7DA8" w14:textId="77777777" w:rsidR="00D96CA4" w:rsidRPr="001F73F8" w:rsidRDefault="00D96CA4" w:rsidP="00D96CA4">
      <w:pPr>
        <w:rPr>
          <w:ins w:id="145" w:author="Charles Eckel (r2)" w:date="2025-05-23T15:03:00Z" w16du:dateUtc="2025-05-23T06:03:00Z"/>
        </w:rPr>
      </w:pPr>
      <w:ins w:id="146" w:author="Charles Eckel (r2)" w:date="2025-05-23T15:03:00Z" w16du:dateUtc="2025-05-23T06:03:00Z">
        <w:r w:rsidRPr="001F73F8">
          <w:t>When processing a certificate order containing an identifier of type "</w:t>
        </w:r>
        <w:r>
          <w:t>NfInstanceId</w:t>
        </w:r>
        <w:r w:rsidRPr="001F73F8">
          <w:t>", a CA uses the Authority Token challenge type of "tkauth-01" with a "</w:t>
        </w:r>
        <w:proofErr w:type="spellStart"/>
        <w:r w:rsidRPr="001F73F8">
          <w:t>tkauth</w:t>
        </w:r>
        <w:proofErr w:type="spellEnd"/>
        <w:r w:rsidRPr="001F73F8">
          <w:t>-type" of "</w:t>
        </w:r>
        <w:proofErr w:type="spellStart"/>
        <w:r w:rsidRPr="001F73F8">
          <w:t>atc</w:t>
        </w:r>
        <w:proofErr w:type="spellEnd"/>
        <w:r w:rsidRPr="001F73F8">
          <w:t>", as defined in RFC 9447 [XB], to verify that the requesting ACME client has authenticated and authorized control over the requested resources represented by the "</w:t>
        </w:r>
        <w:r>
          <w:t>NfInstanceId</w:t>
        </w:r>
        <w:r w:rsidRPr="001F73F8">
          <w:t>" value as well as any other NF profile parameters included in the certificate order.</w:t>
        </w:r>
      </w:ins>
    </w:p>
    <w:p w14:paraId="6DD4866C" w14:textId="77777777" w:rsidR="00D96CA4" w:rsidRPr="001F73F8" w:rsidRDefault="00D96CA4" w:rsidP="00D96CA4">
      <w:pPr>
        <w:rPr>
          <w:ins w:id="147" w:author="Charles Eckel (r2)" w:date="2025-05-23T15:03:00Z" w16du:dateUtc="2025-05-23T06:03:00Z"/>
        </w:rPr>
      </w:pPr>
      <w:ins w:id="148" w:author="Charles Eckel (r2)" w:date="2025-05-23T15:03:00Z" w16du:dateUtc="2025-05-23T06:03:00Z">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ins>
    </w:p>
    <w:p w14:paraId="0D35C8C3" w14:textId="77777777" w:rsidR="00D96CA4" w:rsidRPr="001F73F8" w:rsidRDefault="00D96CA4" w:rsidP="00D96CA4">
      <w:pPr>
        <w:pStyle w:val="PL"/>
        <w:rPr>
          <w:ins w:id="149" w:author="Charles Eckel (r2)" w:date="2025-05-23T15:03:00Z" w16du:dateUtc="2025-05-23T06:03:00Z"/>
        </w:rPr>
      </w:pPr>
      <w:ins w:id="150" w:author="Charles Eckel (r2)" w:date="2025-05-23T15:03:00Z" w16du:dateUtc="2025-05-23T06:03:00Z">
        <w:r w:rsidRPr="001F73F8">
          <w:t>POST /acme/</w:t>
        </w:r>
        <w:proofErr w:type="spellStart"/>
        <w:r w:rsidRPr="001F73F8">
          <w:t>chall</w:t>
        </w:r>
        <w:proofErr w:type="spellEnd"/>
        <w:r w:rsidRPr="001F73F8">
          <w:t>/prV_B7yEyA4 HTTP/1.1</w:t>
        </w:r>
      </w:ins>
    </w:p>
    <w:p w14:paraId="63638720" w14:textId="77777777" w:rsidR="00D96CA4" w:rsidRPr="001F73F8" w:rsidRDefault="00D96CA4" w:rsidP="00D96CA4">
      <w:pPr>
        <w:pStyle w:val="PL"/>
        <w:rPr>
          <w:ins w:id="151" w:author="Charles Eckel (r2)" w:date="2025-05-23T15:03:00Z" w16du:dateUtc="2025-05-23T06:03:00Z"/>
        </w:rPr>
      </w:pPr>
      <w:ins w:id="152" w:author="Charles Eckel (r2)" w:date="2025-05-23T15:03:00Z" w16du:dateUtc="2025-05-23T06:03:00Z">
        <w:r w:rsidRPr="001F73F8">
          <w:t>Host: boulder.example.com</w:t>
        </w:r>
      </w:ins>
    </w:p>
    <w:p w14:paraId="7C43CFDB" w14:textId="77777777" w:rsidR="00D96CA4" w:rsidRPr="001F73F8" w:rsidRDefault="00D96CA4" w:rsidP="00D96CA4">
      <w:pPr>
        <w:pStyle w:val="PL"/>
        <w:rPr>
          <w:ins w:id="153" w:author="Charles Eckel (r2)" w:date="2025-05-23T15:03:00Z" w16du:dateUtc="2025-05-23T06:03:00Z"/>
        </w:rPr>
      </w:pPr>
      <w:ins w:id="154" w:author="Charles Eckel (r2)" w:date="2025-05-23T15:03:00Z" w16du:dateUtc="2025-05-23T06:03:00Z">
        <w:r w:rsidRPr="001F73F8">
          <w:t>Content-Type: application/</w:t>
        </w:r>
        <w:proofErr w:type="spellStart"/>
        <w:r w:rsidRPr="001F73F8">
          <w:t>jose+json</w:t>
        </w:r>
        <w:proofErr w:type="spellEnd"/>
      </w:ins>
    </w:p>
    <w:p w14:paraId="508A00B7" w14:textId="77777777" w:rsidR="00D96CA4" w:rsidRPr="001F73F8" w:rsidRDefault="00D96CA4" w:rsidP="00D96CA4">
      <w:pPr>
        <w:pStyle w:val="PL"/>
        <w:rPr>
          <w:ins w:id="155" w:author="Charles Eckel (r2)" w:date="2025-05-23T15:03:00Z" w16du:dateUtc="2025-05-23T06:03:00Z"/>
        </w:rPr>
      </w:pPr>
    </w:p>
    <w:p w14:paraId="594A4592" w14:textId="77777777" w:rsidR="00D96CA4" w:rsidRPr="001F73F8" w:rsidRDefault="00D96CA4" w:rsidP="00D96CA4">
      <w:pPr>
        <w:pStyle w:val="PL"/>
        <w:rPr>
          <w:ins w:id="156" w:author="Charles Eckel (r2)" w:date="2025-05-23T15:03:00Z" w16du:dateUtc="2025-05-23T06:03:00Z"/>
        </w:rPr>
      </w:pPr>
      <w:ins w:id="157" w:author="Charles Eckel (r2)" w:date="2025-05-23T15:03:00Z" w16du:dateUtc="2025-05-23T06:03:00Z">
        <w:r w:rsidRPr="001F73F8">
          <w:t>{</w:t>
        </w:r>
      </w:ins>
    </w:p>
    <w:p w14:paraId="115BCAC2" w14:textId="77777777" w:rsidR="00D96CA4" w:rsidRPr="001F73F8" w:rsidRDefault="00D96CA4" w:rsidP="00D96CA4">
      <w:pPr>
        <w:pStyle w:val="PL"/>
        <w:rPr>
          <w:ins w:id="158" w:author="Charles Eckel (r2)" w:date="2025-05-23T15:03:00Z" w16du:dateUtc="2025-05-23T06:03:00Z"/>
        </w:rPr>
      </w:pPr>
      <w:ins w:id="159" w:author="Charles Eckel (r2)" w:date="2025-05-23T15:03:00Z" w16du:dateUtc="2025-05-23T06:03:00Z">
        <w:r w:rsidRPr="001F73F8">
          <w:t xml:space="preserve">  "protected": base64url({</w:t>
        </w:r>
      </w:ins>
    </w:p>
    <w:p w14:paraId="097E2A5B" w14:textId="77777777" w:rsidR="00D96CA4" w:rsidRPr="001F73F8" w:rsidRDefault="00D96CA4" w:rsidP="00D96CA4">
      <w:pPr>
        <w:pStyle w:val="PL"/>
        <w:rPr>
          <w:ins w:id="160" w:author="Charles Eckel (r2)" w:date="2025-05-23T15:03:00Z" w16du:dateUtc="2025-05-23T06:03:00Z"/>
        </w:rPr>
      </w:pPr>
      <w:ins w:id="161" w:author="Charles Eckel (r2)" w:date="2025-05-23T15:03:00Z" w16du:dateUtc="2025-05-23T06:03:00Z">
        <w:r w:rsidRPr="001F73F8">
          <w:t xml:space="preserve">  "</w:t>
        </w:r>
        <w:proofErr w:type="spellStart"/>
        <w:r w:rsidRPr="001F73F8">
          <w:t>alg</w:t>
        </w:r>
        <w:proofErr w:type="spellEnd"/>
        <w:r w:rsidRPr="001F73F8">
          <w:t>": "ES256",</w:t>
        </w:r>
      </w:ins>
    </w:p>
    <w:p w14:paraId="482B892D" w14:textId="77777777" w:rsidR="00D96CA4" w:rsidRPr="001F73F8" w:rsidRDefault="00D96CA4" w:rsidP="00D96CA4">
      <w:pPr>
        <w:pStyle w:val="PL"/>
        <w:rPr>
          <w:ins w:id="162" w:author="Charles Eckel (r2)" w:date="2025-05-23T15:03:00Z" w16du:dateUtc="2025-05-23T06:03:00Z"/>
        </w:rPr>
      </w:pPr>
      <w:ins w:id="163" w:author="Charles Eckel (r2)" w:date="2025-05-23T15:03:00Z" w16du:dateUtc="2025-05-23T06:03:00Z">
        <w:r w:rsidRPr="001F73F8">
          <w:t xml:space="preserve">  "kid": "https://example.com/acme/acct/evOfKhNU60wg",</w:t>
        </w:r>
      </w:ins>
    </w:p>
    <w:p w14:paraId="493A4BF4" w14:textId="77777777" w:rsidR="00D96CA4" w:rsidRPr="001F73F8" w:rsidRDefault="00D96CA4" w:rsidP="00D96CA4">
      <w:pPr>
        <w:pStyle w:val="PL"/>
        <w:rPr>
          <w:ins w:id="164" w:author="Charles Eckel (r2)" w:date="2025-05-23T15:03:00Z" w16du:dateUtc="2025-05-23T06:03:00Z"/>
        </w:rPr>
      </w:pPr>
      <w:ins w:id="165" w:author="Charles Eckel (r2)" w:date="2025-05-23T15:03:00Z" w16du:dateUtc="2025-05-23T06:03:00Z">
        <w:r w:rsidRPr="001F73F8">
          <w:t xml:space="preserve">  "nonce": "Q_s3MWoqT05TrdkM2MTDcw",</w:t>
        </w:r>
      </w:ins>
    </w:p>
    <w:p w14:paraId="5C80A9DA" w14:textId="77777777" w:rsidR="00D96CA4" w:rsidRPr="001F73F8" w:rsidRDefault="00D96CA4" w:rsidP="00D96CA4">
      <w:pPr>
        <w:pStyle w:val="PL"/>
        <w:rPr>
          <w:ins w:id="166" w:author="Charles Eckel (r2)" w:date="2025-05-23T15:03:00Z" w16du:dateUtc="2025-05-23T06:03:00Z"/>
        </w:rPr>
      </w:pPr>
      <w:ins w:id="167" w:author="Charles Eckel (r2)" w:date="2025-05-23T15:03:00Z" w16du:dateUtc="2025-05-23T06:03:00Z">
        <w:r w:rsidRPr="001F73F8">
          <w:t xml:space="preserve">  "</w:t>
        </w:r>
        <w:proofErr w:type="spellStart"/>
        <w:r w:rsidRPr="001F73F8">
          <w:t>url</w:t>
        </w:r>
        <w:proofErr w:type="spellEnd"/>
        <w:r w:rsidRPr="001F73F8">
          <w:t>": "https://boulder.example.com/acme/</w:t>
        </w:r>
        <w:proofErr w:type="spellStart"/>
        <w:r w:rsidRPr="001F73F8">
          <w:t>authz</w:t>
        </w:r>
        <w:proofErr w:type="spellEnd"/>
        <w:r w:rsidRPr="001F73F8">
          <w:t>/</w:t>
        </w:r>
        <w:proofErr w:type="spellStart"/>
        <w:r w:rsidRPr="001F73F8">
          <w:t>asdf</w:t>
        </w:r>
        <w:proofErr w:type="spellEnd"/>
        <w:r w:rsidRPr="001F73F8">
          <w:t>/0"</w:t>
        </w:r>
      </w:ins>
    </w:p>
    <w:p w14:paraId="4F0104B5" w14:textId="77777777" w:rsidR="00D96CA4" w:rsidRPr="001F73F8" w:rsidRDefault="00D96CA4" w:rsidP="00D96CA4">
      <w:pPr>
        <w:pStyle w:val="PL"/>
        <w:rPr>
          <w:ins w:id="168" w:author="Charles Eckel (r2)" w:date="2025-05-23T15:03:00Z" w16du:dateUtc="2025-05-23T06:03:00Z"/>
        </w:rPr>
      </w:pPr>
      <w:ins w:id="169" w:author="Charles Eckel (r2)" w:date="2025-05-23T15:03:00Z" w16du:dateUtc="2025-05-23T06:03:00Z">
        <w:r w:rsidRPr="001F73F8">
          <w:t xml:space="preserve">  }),</w:t>
        </w:r>
      </w:ins>
    </w:p>
    <w:p w14:paraId="751E7EE6" w14:textId="77777777" w:rsidR="00D96CA4" w:rsidRPr="001F73F8" w:rsidRDefault="00D96CA4" w:rsidP="00D96CA4">
      <w:pPr>
        <w:pStyle w:val="PL"/>
        <w:rPr>
          <w:ins w:id="170" w:author="Charles Eckel (r2)" w:date="2025-05-23T15:03:00Z" w16du:dateUtc="2025-05-23T06:03:00Z"/>
        </w:rPr>
      </w:pPr>
      <w:ins w:id="171" w:author="Charles Eckel (r2)" w:date="2025-05-23T15:03:00Z" w16du:dateUtc="2025-05-23T06:03:00Z">
        <w:r w:rsidRPr="001F73F8">
          <w:t xml:space="preserve">  "payload": base64url({</w:t>
        </w:r>
      </w:ins>
    </w:p>
    <w:p w14:paraId="2DF73405" w14:textId="77777777" w:rsidR="00D96CA4" w:rsidRPr="001F73F8" w:rsidRDefault="00D96CA4" w:rsidP="00D96CA4">
      <w:pPr>
        <w:pStyle w:val="PL"/>
        <w:rPr>
          <w:ins w:id="172" w:author="Charles Eckel (r2)" w:date="2025-05-23T15:03:00Z" w16du:dateUtc="2025-05-23T06:03:00Z"/>
        </w:rPr>
      </w:pPr>
      <w:ins w:id="173" w:author="Charles Eckel (r2)" w:date="2025-05-23T15:03:00Z" w16du:dateUtc="2025-05-23T06:03:00Z">
        <w:r w:rsidRPr="001F73F8">
          <w:t xml:space="preserve">  "</w:t>
        </w:r>
        <w:proofErr w:type="spellStart"/>
        <w:r w:rsidRPr="001F73F8">
          <w:t>tkauth</w:t>
        </w:r>
        <w:proofErr w:type="spellEnd"/>
        <w:r w:rsidRPr="001F73F8">
          <w:t>": "DGyRejmCefe7v4N...vb29HhjjLPSggwiE"</w:t>
        </w:r>
      </w:ins>
    </w:p>
    <w:p w14:paraId="7F935E08" w14:textId="77777777" w:rsidR="00D96CA4" w:rsidRPr="001F73F8" w:rsidRDefault="00D96CA4" w:rsidP="00D96CA4">
      <w:pPr>
        <w:pStyle w:val="PL"/>
        <w:rPr>
          <w:ins w:id="174" w:author="Charles Eckel (r2)" w:date="2025-05-23T15:03:00Z" w16du:dateUtc="2025-05-23T06:03:00Z"/>
        </w:rPr>
      </w:pPr>
      <w:ins w:id="175" w:author="Charles Eckel (r2)" w:date="2025-05-23T15:03:00Z" w16du:dateUtc="2025-05-23T06:03:00Z">
        <w:r w:rsidRPr="001F73F8">
          <w:t xml:space="preserve">  }),</w:t>
        </w:r>
      </w:ins>
    </w:p>
    <w:p w14:paraId="538B5E47" w14:textId="77777777" w:rsidR="00D96CA4" w:rsidRPr="001F73F8" w:rsidRDefault="00D96CA4" w:rsidP="00D96CA4">
      <w:pPr>
        <w:pStyle w:val="PL"/>
        <w:rPr>
          <w:ins w:id="176" w:author="Charles Eckel (r2)" w:date="2025-05-23T15:03:00Z" w16du:dateUtc="2025-05-23T06:03:00Z"/>
        </w:rPr>
      </w:pPr>
      <w:ins w:id="177" w:author="Charles Eckel (r2)" w:date="2025-05-23T15:03:00Z" w16du:dateUtc="2025-05-23T06:03:00Z">
        <w:r w:rsidRPr="001F73F8">
          <w:t xml:space="preserve">  "signature": "9cbg5JO1Gf5YLjjz...SpkUfcdPai9uVYYQ"</w:t>
        </w:r>
      </w:ins>
    </w:p>
    <w:p w14:paraId="24ACAFEC" w14:textId="77777777" w:rsidR="00D96CA4" w:rsidRPr="001F73F8" w:rsidRDefault="00D96CA4" w:rsidP="00D96CA4">
      <w:pPr>
        <w:pStyle w:val="PL"/>
        <w:rPr>
          <w:ins w:id="178" w:author="Charles Eckel (r2)" w:date="2025-05-23T15:03:00Z" w16du:dateUtc="2025-05-23T06:03:00Z"/>
        </w:rPr>
      </w:pPr>
      <w:ins w:id="179" w:author="Charles Eckel (r2)" w:date="2025-05-23T15:03:00Z" w16du:dateUtc="2025-05-23T06:03:00Z">
        <w:r w:rsidRPr="001F73F8">
          <w:t>}</w:t>
        </w:r>
      </w:ins>
    </w:p>
    <w:p w14:paraId="0FE5BA51" w14:textId="77777777" w:rsidR="00D96CA4" w:rsidRPr="001F73F8" w:rsidRDefault="00D96CA4" w:rsidP="00D96CA4">
      <w:pPr>
        <w:pStyle w:val="PL"/>
        <w:rPr>
          <w:ins w:id="180" w:author="Charles Eckel (r2)" w:date="2025-05-23T15:03:00Z" w16du:dateUtc="2025-05-23T06:03:00Z"/>
        </w:rPr>
      </w:pPr>
    </w:p>
    <w:p w14:paraId="7B297722" w14:textId="77777777" w:rsidR="00D96CA4" w:rsidRPr="001F73F8" w:rsidRDefault="00D96CA4" w:rsidP="00D96CA4">
      <w:pPr>
        <w:rPr>
          <w:ins w:id="181" w:author="Charles Eckel (r2)" w:date="2025-05-23T15:03:00Z" w16du:dateUtc="2025-05-23T06:03:00Z"/>
        </w:rPr>
      </w:pPr>
      <w:ins w:id="182" w:author="Charles Eckel (r2)" w:date="2025-05-23T15:03:00Z" w16du:dateUtc="2025-05-23T06:03:00Z">
        <w:r w:rsidRPr="001F73F8">
          <w:t>The "</w:t>
        </w:r>
        <w:proofErr w:type="spellStart"/>
        <w:r w:rsidRPr="001F73F8">
          <w:t>tkauth</w:t>
        </w:r>
        <w:proofErr w:type="spellEnd"/>
        <w:r w:rsidRPr="001F73F8">
          <w:t>" field is, as defined in RFC 9448 [</w:t>
        </w:r>
        <w:r w:rsidRPr="001F73F8">
          <w:rPr>
            <w:highlight w:val="yellow"/>
          </w:rPr>
          <w:t>XE</w:t>
        </w:r>
        <w:r w:rsidRPr="001F73F8">
          <w:t>], a field in the challenge object specific to the tkauth-01 challenge type that contains an Authority Token as defined in the next clause.</w:t>
        </w:r>
      </w:ins>
    </w:p>
    <w:p w14:paraId="00CC5F06" w14:textId="77777777" w:rsidR="00D96CA4" w:rsidRPr="001F73F8" w:rsidRDefault="00D96CA4" w:rsidP="00D96CA4">
      <w:pPr>
        <w:pStyle w:val="Heading4"/>
        <w:rPr>
          <w:ins w:id="183" w:author="Charles Eckel (r2)" w:date="2025-05-23T15:03:00Z" w16du:dateUtc="2025-05-23T06:03:00Z"/>
        </w:rPr>
      </w:pPr>
      <w:bookmarkStart w:id="184" w:name="_Toc164425457"/>
      <w:bookmarkStart w:id="185" w:name="_Toc184132917"/>
      <w:ins w:id="186" w:author="Charles Eckel (r2)" w:date="2025-05-23T15:03:00Z" w16du:dateUtc="2025-05-23T06:03:00Z">
        <w:r w:rsidRPr="001F73F8">
          <w:rPr>
            <w:highlight w:val="yellow"/>
          </w:rPr>
          <w:t>YY</w:t>
        </w:r>
        <w:r w:rsidRPr="001F73F8">
          <w:t>.3.3.3</w:t>
        </w:r>
        <w:r w:rsidRPr="001F73F8">
          <w:tab/>
          <w:t>NF Certificate Authority Token</w:t>
        </w:r>
        <w:bookmarkEnd w:id="184"/>
        <w:bookmarkEnd w:id="185"/>
      </w:ins>
    </w:p>
    <w:p w14:paraId="3B660C79" w14:textId="77777777" w:rsidR="00D96CA4" w:rsidRPr="001F73F8" w:rsidRDefault="00D96CA4" w:rsidP="00D96CA4">
      <w:pPr>
        <w:rPr>
          <w:ins w:id="187" w:author="Charles Eckel (r2)" w:date="2025-05-23T15:03:00Z" w16du:dateUtc="2025-05-23T06:03:00Z"/>
        </w:rPr>
      </w:pPr>
      <w:ins w:id="188" w:author="Charles Eckel (r2)" w:date="2025-05-23T15:03:00Z" w16du:dateUtc="2025-05-23T06:03:00Z">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ins>
    </w:p>
    <w:p w14:paraId="54F946A3" w14:textId="77777777" w:rsidR="00D96CA4" w:rsidRPr="001F73F8" w:rsidRDefault="00D96CA4" w:rsidP="00D96CA4">
      <w:pPr>
        <w:rPr>
          <w:ins w:id="189" w:author="Charles Eckel (r2)" w:date="2025-05-23T15:03:00Z" w16du:dateUtc="2025-05-23T06:03:00Z"/>
        </w:rPr>
      </w:pPr>
      <w:ins w:id="190" w:author="Charles Eckel (r2)" w:date="2025-05-23T15:03:00Z" w16du:dateUtc="2025-05-23T06:03:00Z">
        <w:r w:rsidRPr="001F73F8">
          <w:t>The NF Certificate Authority Token protected header meets the requirements for "Request Authentication", as specified in RFC 8555 [</w:t>
        </w:r>
        <w:r w:rsidRPr="001F73F8">
          <w:rPr>
            <w:highlight w:val="yellow"/>
          </w:rPr>
          <w:t>XX</w:t>
        </w:r>
        <w:r w:rsidRPr="001F73F8">
          <w:t xml:space="preserve">], </w:t>
        </w:r>
        <w:r>
          <w:t>section</w:t>
        </w:r>
        <w:r w:rsidRPr="001F73F8">
          <w:t xml:space="preserve"> 6.2. </w:t>
        </w:r>
      </w:ins>
    </w:p>
    <w:p w14:paraId="7A17C7DC" w14:textId="77777777" w:rsidR="00D96CA4" w:rsidRPr="001F73F8" w:rsidRDefault="00D96CA4" w:rsidP="00D96CA4">
      <w:pPr>
        <w:rPr>
          <w:ins w:id="191" w:author="Charles Eckel (r2)" w:date="2025-05-23T15:03:00Z" w16du:dateUtc="2025-05-23T06:03:00Z"/>
        </w:rPr>
      </w:pPr>
      <w:ins w:id="192" w:author="Charles Eckel (r2)" w:date="2025-05-23T15:03:00Z" w16du:dateUtc="2025-05-23T06:03:00Z">
        <w:r w:rsidRPr="001F73F8">
          <w:lastRenderedPageBreak/>
          <w:t>The NF Certificate Authority Token payload includes the mandatory claims "exp", "</w:t>
        </w:r>
        <w:proofErr w:type="spellStart"/>
        <w:r w:rsidRPr="001F73F8">
          <w:t>jti</w:t>
        </w:r>
        <w:proofErr w:type="spellEnd"/>
        <w:r w:rsidRPr="001F73F8">
          <w:t>", and "</w:t>
        </w:r>
        <w:proofErr w:type="spellStart"/>
        <w:r w:rsidRPr="001F73F8">
          <w:t>atc</w:t>
        </w:r>
        <w:proofErr w:type="spellEnd"/>
        <w:r w:rsidRPr="001F73F8">
          <w:t xml:space="preserve">": </w:t>
        </w:r>
      </w:ins>
    </w:p>
    <w:p w14:paraId="7D5B2B4B" w14:textId="77777777" w:rsidR="00D96CA4" w:rsidRPr="001F73F8" w:rsidRDefault="00D96CA4" w:rsidP="00D96CA4">
      <w:pPr>
        <w:pStyle w:val="B1"/>
        <w:rPr>
          <w:ins w:id="193" w:author="Charles Eckel (r2)" w:date="2025-05-23T15:03:00Z" w16du:dateUtc="2025-05-23T06:03:00Z"/>
        </w:rPr>
      </w:pPr>
      <w:ins w:id="194" w:author="Charles Eckel (r2)" w:date="2025-05-23T15:03:00Z" w16du:dateUtc="2025-05-23T06:03:00Z">
        <w:r w:rsidRPr="001F73F8">
          <w:t>-</w:t>
        </w:r>
        <w:r w:rsidRPr="001F73F8">
          <w:tab/>
          <w:t>"exp" claim, defined in RFC 7519 [</w:t>
        </w:r>
        <w:r w:rsidRPr="001F73F8">
          <w:rPr>
            <w:highlight w:val="yellow"/>
          </w:rPr>
          <w:t>XC</w:t>
        </w:r>
        <w:r w:rsidRPr="001F73F8">
          <w:t xml:space="preserve">], </w:t>
        </w:r>
        <w:r>
          <w:t>section</w:t>
        </w:r>
        <w:r w:rsidRPr="001F73F8">
          <w:t xml:space="preserve"> 4.1.4, is included and contains the </w:t>
        </w:r>
        <w:proofErr w:type="spellStart"/>
        <w:r w:rsidRPr="001F73F8">
          <w:t>DateTime</w:t>
        </w:r>
        <w:proofErr w:type="spellEnd"/>
        <w:r w:rsidRPr="001F73F8">
          <w:t xml:space="preserve"> value of the date and time that the NF Certificate Authority Token expires.</w:t>
        </w:r>
      </w:ins>
    </w:p>
    <w:p w14:paraId="2D98DD80" w14:textId="77777777" w:rsidR="00D96CA4" w:rsidRPr="001F73F8" w:rsidRDefault="00D96CA4" w:rsidP="00D96CA4">
      <w:pPr>
        <w:pStyle w:val="B1"/>
        <w:rPr>
          <w:ins w:id="195" w:author="Charles Eckel (r2)" w:date="2025-05-23T15:03:00Z" w16du:dateUtc="2025-05-23T06:03:00Z"/>
        </w:rPr>
      </w:pPr>
      <w:ins w:id="196" w:author="Charles Eckel (r2)" w:date="2025-05-23T15:03:00Z" w16du:dateUtc="2025-05-23T06:03:00Z">
        <w:r w:rsidRPr="001F73F8">
          <w:t>-</w:t>
        </w:r>
        <w:r w:rsidRPr="001F73F8">
          <w:tab/>
          <w:t>"</w:t>
        </w:r>
        <w:proofErr w:type="spellStart"/>
        <w:r w:rsidRPr="001F73F8">
          <w:t>jti</w:t>
        </w:r>
        <w:proofErr w:type="spellEnd"/>
        <w:r w:rsidRPr="001F73F8">
          <w:t>" claim, defined in RFC 7519 [</w:t>
        </w:r>
        <w:r w:rsidRPr="001F73F8">
          <w:rPr>
            <w:highlight w:val="yellow"/>
          </w:rPr>
          <w:t>XC</w:t>
        </w:r>
        <w:r w:rsidRPr="001F73F8">
          <w:t xml:space="preserve">], </w:t>
        </w:r>
        <w:r>
          <w:t>section</w:t>
        </w:r>
        <w:r w:rsidRPr="001F73F8">
          <w:t xml:space="preserve"> 4.1.7, is included and contains a unique identifier for this NF Certificate Authority Token transaction.</w:t>
        </w:r>
      </w:ins>
    </w:p>
    <w:p w14:paraId="5C7637B6" w14:textId="77777777" w:rsidR="00D96CA4" w:rsidRPr="001F73F8" w:rsidRDefault="00D96CA4" w:rsidP="00D96CA4">
      <w:pPr>
        <w:pStyle w:val="B1"/>
        <w:rPr>
          <w:ins w:id="197" w:author="Charles Eckel (r2)" w:date="2025-05-23T15:03:00Z" w16du:dateUtc="2025-05-23T06:03:00Z"/>
        </w:rPr>
      </w:pPr>
      <w:ins w:id="198" w:author="Charles Eckel (r2)" w:date="2025-05-23T15:03:00Z" w16du:dateUtc="2025-05-23T06:03:00Z">
        <w:r w:rsidRPr="001F73F8">
          <w:t>-</w:t>
        </w:r>
        <w:r w:rsidRPr="001F73F8">
          <w:tab/>
          <w:t>"</w:t>
        </w:r>
        <w:proofErr w:type="spellStart"/>
        <w:r w:rsidRPr="001F73F8">
          <w:t>atc</w:t>
        </w:r>
        <w:proofErr w:type="spellEnd"/>
        <w:r w:rsidRPr="001F73F8">
          <w:t>" claim, defined in RFC 9447 [</w:t>
        </w:r>
        <w:r w:rsidRPr="001F73F8">
          <w:rPr>
            <w:highlight w:val="yellow"/>
          </w:rPr>
          <w:t>XB</w:t>
        </w:r>
        <w:r w:rsidRPr="001F73F8">
          <w:t>], is included and contains a JSON object with the following mandatory elements:</w:t>
        </w:r>
      </w:ins>
    </w:p>
    <w:p w14:paraId="3E443482" w14:textId="77777777" w:rsidR="00D96CA4" w:rsidRPr="001F73F8" w:rsidRDefault="00D96CA4" w:rsidP="00D96CA4">
      <w:pPr>
        <w:pStyle w:val="B2"/>
        <w:rPr>
          <w:ins w:id="199" w:author="Charles Eckel (r2)" w:date="2025-05-23T15:03:00Z" w16du:dateUtc="2025-05-23T06:03:00Z"/>
        </w:rPr>
      </w:pPr>
      <w:ins w:id="200" w:author="Charles Eckel (r2)" w:date="2025-05-23T15:03:00Z" w16du:dateUtc="2025-05-23T06:03:00Z">
        <w:r w:rsidRPr="001F73F8">
          <w:t>-</w:t>
        </w:r>
        <w:r w:rsidRPr="001F73F8">
          <w:tab/>
          <w:t>"</w:t>
        </w:r>
        <w:proofErr w:type="spellStart"/>
        <w:r w:rsidRPr="001F73F8">
          <w:t>tktype</w:t>
        </w:r>
        <w:proofErr w:type="spellEnd"/>
        <w:r w:rsidRPr="001F73F8">
          <w:t>" key with a string value equal to "N</w:t>
        </w:r>
        <w:r>
          <w:t>f</w:t>
        </w:r>
        <w:r w:rsidRPr="001F73F8">
          <w:t xml:space="preserve">InstanceId" to identify this as a </w:t>
        </w:r>
        <w:r>
          <w:t>NF Instance ID</w:t>
        </w:r>
        <w:r w:rsidRPr="001F73F8">
          <w:t xml:space="preserve"> claim.</w:t>
        </w:r>
      </w:ins>
    </w:p>
    <w:p w14:paraId="599F2E93" w14:textId="77777777" w:rsidR="00D96CA4" w:rsidRPr="001F73F8" w:rsidRDefault="00D96CA4" w:rsidP="00D96CA4">
      <w:pPr>
        <w:pStyle w:val="B2"/>
        <w:rPr>
          <w:ins w:id="201" w:author="Charles Eckel (r2)" w:date="2025-05-23T15:03:00Z" w16du:dateUtc="2025-05-23T06:03:00Z"/>
        </w:rPr>
      </w:pPr>
      <w:ins w:id="202" w:author="Charles Eckel (r2)" w:date="2025-05-23T15:03:00Z" w16du:dateUtc="2025-05-23T06:03:00Z">
        <w:r w:rsidRPr="001F73F8">
          <w:t>-</w:t>
        </w:r>
        <w:r w:rsidRPr="001F73F8">
          <w:tab/>
          <w:t>"</w:t>
        </w:r>
        <w:proofErr w:type="spellStart"/>
        <w:r w:rsidRPr="001F73F8">
          <w:t>tkvalue</w:t>
        </w:r>
        <w:proofErr w:type="spellEnd"/>
        <w:r w:rsidRPr="001F73F8">
          <w:t>" key with a string value equal to value of the "</w:t>
        </w:r>
        <w:r>
          <w:t>NfInstanceId</w:t>
        </w:r>
        <w:r w:rsidRPr="001F73F8">
          <w:t>".</w:t>
        </w:r>
      </w:ins>
    </w:p>
    <w:p w14:paraId="4ACAA4F4" w14:textId="77777777" w:rsidR="00D96CA4" w:rsidRPr="001F73F8" w:rsidRDefault="00D96CA4" w:rsidP="00D96CA4">
      <w:pPr>
        <w:pStyle w:val="B2"/>
        <w:rPr>
          <w:ins w:id="203" w:author="Charles Eckel (r2)" w:date="2025-05-23T15:03:00Z" w16du:dateUtc="2025-05-23T06:03:00Z"/>
        </w:rPr>
      </w:pPr>
      <w:ins w:id="204" w:author="Charles Eckel (r2)" w:date="2025-05-23T15:03:00Z" w16du:dateUtc="2025-05-23T06:03:00Z">
        <w:r w:rsidRPr="001F73F8">
          <w:t>-</w:t>
        </w:r>
        <w:r w:rsidRPr="001F73F8">
          <w:tab/>
          <w:t>"fingerprint" key constructed as defined in RFC 8555 [</w:t>
        </w:r>
        <w:r w:rsidRPr="001F73F8">
          <w:rPr>
            <w:highlight w:val="yellow"/>
          </w:rPr>
          <w:t>XX</w:t>
        </w:r>
        <w:r w:rsidRPr="001F73F8">
          <w:t xml:space="preserve">], </w:t>
        </w:r>
        <w:r>
          <w:t>section</w:t>
        </w:r>
        <w:r w:rsidRPr="001F73F8">
          <w:t xml:space="preserve"> 8.1, corresponding to the computation of the "Thumbprint" step using the ACME account key credentials.</w:t>
        </w:r>
      </w:ins>
    </w:p>
    <w:p w14:paraId="5B26FF87" w14:textId="77777777" w:rsidR="00D96CA4" w:rsidRPr="001F73F8" w:rsidRDefault="00D96CA4" w:rsidP="00D96CA4">
      <w:pPr>
        <w:rPr>
          <w:ins w:id="205" w:author="Charles Eckel (r2)" w:date="2025-05-23T15:03:00Z" w16du:dateUtc="2025-05-23T06:03:00Z"/>
        </w:rPr>
      </w:pPr>
      <w:ins w:id="206" w:author="Charles Eckel (r2)" w:date="2025-05-23T15:03:00Z" w16du:dateUtc="2025-05-23T06:03:00Z">
        <w:r w:rsidRPr="001F73F8">
          <w:t>Additional elements for additional NF profile parameters can optionally be included, per RFC 9447 [</w:t>
        </w:r>
        <w:r w:rsidRPr="001F73F8">
          <w:rPr>
            <w:highlight w:val="yellow"/>
          </w:rPr>
          <w:t>XB</w:t>
        </w:r>
        <w:r w:rsidRPr="001F73F8">
          <w:t xml:space="preserve">], </w:t>
        </w:r>
        <w:r>
          <w:t>section</w:t>
        </w:r>
        <w:r w:rsidRPr="001F73F8">
          <w:t xml:space="preserve"> 4. These include the following:</w:t>
        </w:r>
      </w:ins>
    </w:p>
    <w:p w14:paraId="0225C48D" w14:textId="77777777" w:rsidR="00D96CA4" w:rsidRPr="001F73F8" w:rsidRDefault="00D96CA4" w:rsidP="00D96CA4">
      <w:pPr>
        <w:pStyle w:val="B1"/>
        <w:rPr>
          <w:ins w:id="207" w:author="Charles Eckel (r2)" w:date="2025-05-23T15:03:00Z" w16du:dateUtc="2025-05-23T06:03:00Z"/>
        </w:rPr>
      </w:pPr>
      <w:ins w:id="208" w:author="Charles Eckel (r2)" w:date="2025-05-23T15:03:00Z" w16du:dateUtc="2025-05-23T06:03:00Z">
        <w:r w:rsidRPr="001F73F8">
          <w:t>-</w:t>
        </w:r>
        <w:r w:rsidRPr="001F73F8">
          <w:tab/>
          <w:t>"</w:t>
        </w:r>
        <w:proofErr w:type="spellStart"/>
        <w:r w:rsidRPr="001F73F8">
          <w:t>nftype</w:t>
        </w:r>
        <w:proofErr w:type="spellEnd"/>
        <w:r w:rsidRPr="001F73F8">
          <w:t>" key with a string value equal to an NF Type as defined in RFC 9310 [XF],</w:t>
        </w:r>
      </w:ins>
    </w:p>
    <w:p w14:paraId="7DF1F4EA" w14:textId="77777777" w:rsidR="00D96CA4" w:rsidRPr="001F73F8" w:rsidRDefault="00D96CA4" w:rsidP="00D96CA4">
      <w:pPr>
        <w:pStyle w:val="B1"/>
        <w:rPr>
          <w:ins w:id="209" w:author="Charles Eckel (r2)" w:date="2025-05-23T15:03:00Z" w16du:dateUtc="2025-05-23T06:03:00Z"/>
        </w:rPr>
      </w:pPr>
      <w:ins w:id="210" w:author="Charles Eckel (r2)" w:date="2025-05-23T15:03:00Z" w16du:dateUtc="2025-05-23T06:03:00Z">
        <w:r w:rsidRPr="001F73F8">
          <w:t>-</w:t>
        </w:r>
        <w:r w:rsidRPr="001F73F8">
          <w:tab/>
          <w:t>"sans" key with value of an array of identifiers, as defined in clause 6.1.3c, to be included as SANs in addition to the NF Instance ID.</w:t>
        </w:r>
      </w:ins>
    </w:p>
    <w:p w14:paraId="464DAED8" w14:textId="77777777" w:rsidR="00D96CA4" w:rsidRPr="001F73F8" w:rsidRDefault="00D96CA4" w:rsidP="00D96CA4">
      <w:pPr>
        <w:rPr>
          <w:ins w:id="211" w:author="Charles Eckel (r2)" w:date="2025-05-23T15:03:00Z" w16du:dateUtc="2025-05-23T06:03:00Z"/>
        </w:rPr>
      </w:pPr>
      <w:ins w:id="212" w:author="Charles Eckel (r2)" w:date="2025-05-23T15:03:00Z" w16du:dateUtc="2025-05-23T06:03:00Z">
        <w:r w:rsidRPr="001F73F8">
          <w:t>An example of the NF Certificate Authority Token is as follows:</w:t>
        </w:r>
      </w:ins>
    </w:p>
    <w:p w14:paraId="2D396C36" w14:textId="77777777" w:rsidR="00D96CA4" w:rsidRPr="001F73F8" w:rsidRDefault="00D96CA4" w:rsidP="00D96CA4">
      <w:pPr>
        <w:pStyle w:val="PL"/>
        <w:rPr>
          <w:ins w:id="213" w:author="Charles Eckel (r2)" w:date="2025-05-23T15:03:00Z" w16du:dateUtc="2025-05-23T06:03:00Z"/>
        </w:rPr>
      </w:pPr>
      <w:ins w:id="214" w:author="Charles Eckel (r2)" w:date="2025-05-23T15:03:00Z" w16du:dateUtc="2025-05-23T06:03:00Z">
        <w:r w:rsidRPr="001F73F8">
          <w:t>{</w:t>
        </w:r>
      </w:ins>
    </w:p>
    <w:p w14:paraId="0EF921FF" w14:textId="77777777" w:rsidR="00D96CA4" w:rsidRPr="001F73F8" w:rsidRDefault="00D96CA4" w:rsidP="00D96CA4">
      <w:pPr>
        <w:pStyle w:val="PL"/>
        <w:rPr>
          <w:ins w:id="215" w:author="Charles Eckel (r2)" w:date="2025-05-23T15:03:00Z" w16du:dateUtc="2025-05-23T06:03:00Z"/>
        </w:rPr>
      </w:pPr>
      <w:ins w:id="216" w:author="Charles Eckel (r2)" w:date="2025-05-23T15:03:00Z" w16du:dateUtc="2025-05-23T06:03:00Z">
        <w:r w:rsidRPr="001F73F8">
          <w:t xml:space="preserve">  "protected": base64url({</w:t>
        </w:r>
      </w:ins>
    </w:p>
    <w:p w14:paraId="0699E6F7" w14:textId="77777777" w:rsidR="00D96CA4" w:rsidRPr="001F73F8" w:rsidRDefault="00D96CA4" w:rsidP="00D96CA4">
      <w:pPr>
        <w:pStyle w:val="PL"/>
        <w:rPr>
          <w:ins w:id="217" w:author="Charles Eckel (r2)" w:date="2025-05-23T15:03:00Z" w16du:dateUtc="2025-05-23T06:03:00Z"/>
        </w:rPr>
      </w:pPr>
      <w:ins w:id="218" w:author="Charles Eckel (r2)" w:date="2025-05-23T15:03:00Z" w16du:dateUtc="2025-05-23T06:03:00Z">
        <w:r w:rsidRPr="001F73F8">
          <w:t xml:space="preserve">    "</w:t>
        </w:r>
        <w:proofErr w:type="spellStart"/>
        <w:r w:rsidRPr="001F73F8">
          <w:t>typ</w:t>
        </w:r>
        <w:proofErr w:type="spellEnd"/>
        <w:r w:rsidRPr="001F73F8">
          <w:t>":"JWT",</w:t>
        </w:r>
      </w:ins>
    </w:p>
    <w:p w14:paraId="593E5577" w14:textId="77777777" w:rsidR="00D96CA4" w:rsidRPr="001F73F8" w:rsidRDefault="00D96CA4" w:rsidP="00D96CA4">
      <w:pPr>
        <w:pStyle w:val="PL"/>
        <w:rPr>
          <w:ins w:id="219" w:author="Charles Eckel (r2)" w:date="2025-05-23T15:03:00Z" w16du:dateUtc="2025-05-23T06:03:00Z"/>
        </w:rPr>
      </w:pPr>
      <w:ins w:id="220" w:author="Charles Eckel (r2)" w:date="2025-05-23T15:03:00Z" w16du:dateUtc="2025-05-23T06:03:00Z">
        <w:r w:rsidRPr="001F73F8">
          <w:t xml:space="preserve">    "alg":"ES256",</w:t>
        </w:r>
      </w:ins>
    </w:p>
    <w:p w14:paraId="476197DD" w14:textId="77777777" w:rsidR="00D96CA4" w:rsidRPr="001F73F8" w:rsidRDefault="00D96CA4" w:rsidP="00D96CA4">
      <w:pPr>
        <w:pStyle w:val="PL"/>
        <w:rPr>
          <w:ins w:id="221" w:author="Charles Eckel (r2)" w:date="2025-05-23T15:03:00Z" w16du:dateUtc="2025-05-23T06:03:00Z"/>
        </w:rPr>
      </w:pPr>
      <w:ins w:id="222" w:author="Charles Eckel (r2)" w:date="2025-05-23T15:03:00Z" w16du:dateUtc="2025-05-23T06:03:00Z">
        <w:r w:rsidRPr="001F73F8">
          <w:t xml:space="preserve">    "x5u":"https://authority.example.org/cert"</w:t>
        </w:r>
      </w:ins>
    </w:p>
    <w:p w14:paraId="060BC6C4" w14:textId="77777777" w:rsidR="00D96CA4" w:rsidRPr="001F73F8" w:rsidRDefault="00D96CA4" w:rsidP="00D96CA4">
      <w:pPr>
        <w:pStyle w:val="PL"/>
        <w:rPr>
          <w:ins w:id="223" w:author="Charles Eckel (r2)" w:date="2025-05-23T15:03:00Z" w16du:dateUtc="2025-05-23T06:03:00Z"/>
        </w:rPr>
      </w:pPr>
      <w:ins w:id="224" w:author="Charles Eckel (r2)" w:date="2025-05-23T15:03:00Z" w16du:dateUtc="2025-05-23T06:03:00Z">
        <w:r w:rsidRPr="001F73F8">
          <w:t xml:space="preserve">  }),</w:t>
        </w:r>
      </w:ins>
    </w:p>
    <w:p w14:paraId="0CD4F9A4" w14:textId="77777777" w:rsidR="00D96CA4" w:rsidRPr="001F73F8" w:rsidRDefault="00D96CA4" w:rsidP="00D96CA4">
      <w:pPr>
        <w:pStyle w:val="PL"/>
        <w:rPr>
          <w:ins w:id="225" w:author="Charles Eckel (r2)" w:date="2025-05-23T15:03:00Z" w16du:dateUtc="2025-05-23T06:03:00Z"/>
        </w:rPr>
      </w:pPr>
      <w:ins w:id="226" w:author="Charles Eckel (r2)" w:date="2025-05-23T15:03:00Z" w16du:dateUtc="2025-05-23T06:03:00Z">
        <w:r w:rsidRPr="001F73F8">
          <w:t xml:space="preserve">  "payload": base64url({</w:t>
        </w:r>
      </w:ins>
    </w:p>
    <w:p w14:paraId="6179B10A" w14:textId="77777777" w:rsidR="00D96CA4" w:rsidRPr="001F73F8" w:rsidRDefault="00D96CA4" w:rsidP="00D96CA4">
      <w:pPr>
        <w:pStyle w:val="PL"/>
        <w:rPr>
          <w:ins w:id="227" w:author="Charles Eckel (r2)" w:date="2025-05-23T15:03:00Z" w16du:dateUtc="2025-05-23T06:03:00Z"/>
        </w:rPr>
      </w:pPr>
      <w:ins w:id="228" w:author="Charles Eckel (r2)" w:date="2025-05-23T15:03:00Z" w16du:dateUtc="2025-05-23T06:03:00Z">
        <w:r w:rsidRPr="001F73F8">
          <w:t xml:space="preserve">    "exp":1640995200,</w:t>
        </w:r>
      </w:ins>
    </w:p>
    <w:p w14:paraId="1489A9C6" w14:textId="77777777" w:rsidR="00D96CA4" w:rsidRPr="001F73F8" w:rsidRDefault="00D96CA4" w:rsidP="00D96CA4">
      <w:pPr>
        <w:pStyle w:val="PL"/>
        <w:rPr>
          <w:ins w:id="229" w:author="Charles Eckel (r2)" w:date="2025-05-23T15:03:00Z" w16du:dateUtc="2025-05-23T06:03:00Z"/>
        </w:rPr>
      </w:pPr>
      <w:ins w:id="230" w:author="Charles Eckel (r2)" w:date="2025-05-23T15:03:00Z" w16du:dateUtc="2025-05-23T06:03:00Z">
        <w:r w:rsidRPr="001F73F8">
          <w:t xml:space="preserve">    "jti":"id6098364921",</w:t>
        </w:r>
      </w:ins>
    </w:p>
    <w:p w14:paraId="0042BBF1" w14:textId="77777777" w:rsidR="00D96CA4" w:rsidRPr="001F73F8" w:rsidRDefault="00D96CA4" w:rsidP="00D96CA4">
      <w:pPr>
        <w:pStyle w:val="PL"/>
        <w:rPr>
          <w:ins w:id="231" w:author="Charles Eckel (r2)" w:date="2025-05-23T15:03:00Z" w16du:dateUtc="2025-05-23T06:03:00Z"/>
        </w:rPr>
      </w:pPr>
      <w:ins w:id="232" w:author="Charles Eckel (r2)" w:date="2025-05-23T15:03:00Z" w16du:dateUtc="2025-05-23T06:03:00Z">
        <w:r w:rsidRPr="001F73F8">
          <w:t xml:space="preserve">    "</w:t>
        </w:r>
        <w:proofErr w:type="spellStart"/>
        <w:r w:rsidRPr="001F73F8">
          <w:t>atc</w:t>
        </w:r>
        <w:proofErr w:type="spellEnd"/>
        <w:r w:rsidRPr="001F73F8">
          <w:t>":{"</w:t>
        </w:r>
        <w:proofErr w:type="spellStart"/>
        <w:r w:rsidRPr="001F73F8">
          <w:t>tktype</w:t>
        </w:r>
        <w:proofErr w:type="spellEnd"/>
        <w:r w:rsidRPr="001F73F8">
          <w:t>":"N</w:t>
        </w:r>
        <w:r>
          <w:t>f</w:t>
        </w:r>
        <w:r w:rsidRPr="001F73F8">
          <w:t>InstanceId",</w:t>
        </w:r>
      </w:ins>
    </w:p>
    <w:p w14:paraId="1B30CA12" w14:textId="77777777" w:rsidR="00D96CA4" w:rsidRPr="001F73F8" w:rsidRDefault="00D96CA4" w:rsidP="00D96CA4">
      <w:pPr>
        <w:pStyle w:val="PL"/>
        <w:rPr>
          <w:ins w:id="233" w:author="Charles Eckel (r2)" w:date="2025-05-23T15:03:00Z" w16du:dateUtc="2025-05-23T06:03:00Z"/>
        </w:rPr>
      </w:pPr>
      <w:ins w:id="234" w:author="Charles Eckel (r2)" w:date="2025-05-23T15:03:00Z" w16du:dateUtc="2025-05-23T06:03:00Z">
        <w:r w:rsidRPr="001F73F8">
          <w:t xml:space="preserve">      "tkvalue":"4ace9d34-2c69-4f99-92d5-a73a3fe8e23b",</w:t>
        </w:r>
      </w:ins>
    </w:p>
    <w:p w14:paraId="39C4CCE3" w14:textId="77777777" w:rsidR="00D96CA4" w:rsidRPr="001F73F8" w:rsidRDefault="00D96CA4" w:rsidP="00D96CA4">
      <w:pPr>
        <w:pStyle w:val="PL"/>
        <w:rPr>
          <w:ins w:id="235" w:author="Charles Eckel (r2)" w:date="2025-05-23T15:03:00Z" w16du:dateUtc="2025-05-23T06:03:00Z"/>
        </w:rPr>
      </w:pPr>
      <w:ins w:id="236" w:author="Charles Eckel (r2)" w:date="2025-05-23T15:03:00Z" w16du:dateUtc="2025-05-23T06:03:00Z">
        <w:r w:rsidRPr="001F73F8">
          <w:t xml:space="preserve">      "fingerprint":"SHA256 56:3E:CF:AE:83:CA:4D:15:B0:29:FF:1B:71:</w:t>
        </w:r>
      </w:ins>
    </w:p>
    <w:p w14:paraId="4DF4F91B" w14:textId="77777777" w:rsidR="00D96CA4" w:rsidRPr="001F73F8" w:rsidRDefault="00D96CA4" w:rsidP="00D96CA4">
      <w:pPr>
        <w:pStyle w:val="PL"/>
        <w:rPr>
          <w:ins w:id="237" w:author="Charles Eckel (r2)" w:date="2025-05-23T15:03:00Z" w16du:dateUtc="2025-05-23T06:03:00Z"/>
        </w:rPr>
      </w:pPr>
      <w:ins w:id="238" w:author="Charles Eckel (r2)" w:date="2025-05-23T15:03:00Z" w16du:dateUtc="2025-05-23T06:03:00Z">
        <w:r w:rsidRPr="001F73F8">
          <w:t xml:space="preserve">       D3:BA:B9:19:81:F8:50:9B:DF:4A:D4:39:72:E2:B1:F0:B9:38:E3",</w:t>
        </w:r>
      </w:ins>
    </w:p>
    <w:p w14:paraId="4A055614" w14:textId="77777777" w:rsidR="00D96CA4" w:rsidRPr="001F73F8" w:rsidRDefault="00D96CA4" w:rsidP="00D96CA4">
      <w:pPr>
        <w:pStyle w:val="PL"/>
        <w:rPr>
          <w:ins w:id="239" w:author="Charles Eckel (r2)" w:date="2025-05-23T15:03:00Z" w16du:dateUtc="2025-05-23T06:03:00Z"/>
        </w:rPr>
      </w:pPr>
      <w:ins w:id="240" w:author="Charles Eckel (r2)" w:date="2025-05-23T15:03:00Z" w16du:dateUtc="2025-05-23T06:03:00Z">
        <w:r w:rsidRPr="001F73F8">
          <w:tab/>
          <w:t xml:space="preserve">  "</w:t>
        </w:r>
        <w:proofErr w:type="spellStart"/>
        <w:r w:rsidRPr="001F73F8">
          <w:t>nftype</w:t>
        </w:r>
        <w:proofErr w:type="spellEnd"/>
        <w:r w:rsidRPr="001F73F8">
          <w:t>" : "AMF",</w:t>
        </w:r>
      </w:ins>
    </w:p>
    <w:p w14:paraId="49C40BDD" w14:textId="77777777" w:rsidR="00D96CA4" w:rsidRPr="001F73F8" w:rsidRDefault="00D96CA4" w:rsidP="00D96CA4">
      <w:pPr>
        <w:pStyle w:val="PL"/>
        <w:rPr>
          <w:ins w:id="241" w:author="Charles Eckel (r2)" w:date="2025-05-23T15:03:00Z" w16du:dateUtc="2025-05-23T06:03:00Z"/>
        </w:rPr>
      </w:pPr>
      <w:ins w:id="242" w:author="Charles Eckel (r2)" w:date="2025-05-23T15:03:00Z" w16du:dateUtc="2025-05-23T06:03:00Z">
        <w:r w:rsidRPr="001F73F8">
          <w:tab/>
          <w:t xml:space="preserve">  "sans" : ["amf1234.mcc.mnc.3ggp.org"]}</w:t>
        </w:r>
      </w:ins>
    </w:p>
    <w:p w14:paraId="01080BE2" w14:textId="77777777" w:rsidR="00D96CA4" w:rsidRPr="001F73F8" w:rsidRDefault="00D96CA4" w:rsidP="00D96CA4">
      <w:pPr>
        <w:pStyle w:val="PL"/>
        <w:rPr>
          <w:ins w:id="243" w:author="Charles Eckel (r2)" w:date="2025-05-23T15:03:00Z" w16du:dateUtc="2025-05-23T06:03:00Z"/>
        </w:rPr>
      </w:pPr>
      <w:ins w:id="244" w:author="Charles Eckel (r2)" w:date="2025-05-23T15:03:00Z" w16du:dateUtc="2025-05-23T06:03:00Z">
        <w:r w:rsidRPr="001F73F8">
          <w:t xml:space="preserve">  }),</w:t>
        </w:r>
      </w:ins>
    </w:p>
    <w:p w14:paraId="2CBC947A" w14:textId="77777777" w:rsidR="00D96CA4" w:rsidRPr="001F73F8" w:rsidRDefault="00D96CA4" w:rsidP="00D96CA4">
      <w:pPr>
        <w:pStyle w:val="PL"/>
        <w:rPr>
          <w:ins w:id="245" w:author="Charles Eckel (r2)" w:date="2025-05-23T15:03:00Z" w16du:dateUtc="2025-05-23T06:03:00Z"/>
        </w:rPr>
      </w:pPr>
      <w:ins w:id="246" w:author="Charles Eckel (r2)" w:date="2025-05-23T15:03:00Z" w16du:dateUtc="2025-05-23T06:03:00Z">
        <w:r w:rsidRPr="001F73F8">
          <w:t xml:space="preserve">  "signature": "9cbg5JO1Gf5YLjjz...SpkUfcdPai9uVYYQ"</w:t>
        </w:r>
      </w:ins>
    </w:p>
    <w:p w14:paraId="5998C8B6" w14:textId="77777777" w:rsidR="00D96CA4" w:rsidRPr="001F73F8" w:rsidRDefault="00D96CA4" w:rsidP="00D96CA4">
      <w:pPr>
        <w:pStyle w:val="PL"/>
        <w:rPr>
          <w:ins w:id="247" w:author="Charles Eckel (r2)" w:date="2025-05-23T15:03:00Z" w16du:dateUtc="2025-05-23T06:03:00Z"/>
        </w:rPr>
      </w:pPr>
      <w:ins w:id="248" w:author="Charles Eckel (r2)" w:date="2025-05-23T15:03:00Z" w16du:dateUtc="2025-05-23T06:03:00Z">
        <w:r w:rsidRPr="001F73F8">
          <w:t>}</w:t>
        </w:r>
      </w:ins>
    </w:p>
    <w:p w14:paraId="5558E2E4" w14:textId="77777777" w:rsidR="00D96CA4" w:rsidRPr="001F73F8" w:rsidRDefault="00D96CA4" w:rsidP="00D96CA4">
      <w:pPr>
        <w:pStyle w:val="PL"/>
        <w:rPr>
          <w:ins w:id="249" w:author="Charles Eckel (r2)" w:date="2025-05-23T15:03:00Z" w16du:dateUtc="2025-05-23T06:03:00Z"/>
        </w:rPr>
      </w:pPr>
    </w:p>
    <w:p w14:paraId="4E053538" w14:textId="77777777" w:rsidR="00D96CA4" w:rsidRPr="001F73F8" w:rsidRDefault="00D96CA4" w:rsidP="00D96CA4">
      <w:pPr>
        <w:rPr>
          <w:ins w:id="250" w:author="Charles Eckel (r2)" w:date="2025-05-23T15:03:00Z" w16du:dateUtc="2025-05-23T06:03:00Z"/>
        </w:rPr>
      </w:pPr>
      <w:ins w:id="251" w:author="Charles Eckel (r2)" w:date="2025-05-23T15:03:00Z" w16du:dateUtc="2025-05-23T06:03:00Z">
        <w:r w:rsidRPr="001F73F8">
          <w:t xml:space="preserve">The Authority Token is acquired by the NF using a RESTful HTTP POST transaction </w:t>
        </w:r>
        <w:r w:rsidRPr="00D80BA3">
          <w:t xml:space="preserve">within the NF's authenticated channel to the OAM </w:t>
        </w:r>
        <w:r w:rsidRPr="001F73F8">
          <w:t>as follows:</w:t>
        </w:r>
      </w:ins>
    </w:p>
    <w:p w14:paraId="38D790DE" w14:textId="77777777" w:rsidR="00D96CA4" w:rsidRPr="001F73F8" w:rsidRDefault="00D96CA4" w:rsidP="00D96CA4">
      <w:pPr>
        <w:pStyle w:val="PL"/>
        <w:rPr>
          <w:ins w:id="252" w:author="Charles Eckel (r2)" w:date="2025-05-23T15:03:00Z" w16du:dateUtc="2025-05-23T06:03:00Z"/>
        </w:rPr>
      </w:pPr>
      <w:ins w:id="253" w:author="Charles Eckel (r2)" w:date="2025-05-23T15:03:00Z" w16du:dateUtc="2025-05-23T06:03:00Z">
        <w:r w:rsidRPr="001F73F8">
          <w:t>POST /at/account/:id/token HTTP/1.1</w:t>
        </w:r>
      </w:ins>
    </w:p>
    <w:p w14:paraId="40DD613A" w14:textId="77777777" w:rsidR="00D96CA4" w:rsidRPr="001F73F8" w:rsidRDefault="00D96CA4" w:rsidP="00D96CA4">
      <w:pPr>
        <w:pStyle w:val="PL"/>
        <w:rPr>
          <w:ins w:id="254" w:author="Charles Eckel (r2)" w:date="2025-05-23T15:03:00Z" w16du:dateUtc="2025-05-23T06:03:00Z"/>
        </w:rPr>
      </w:pPr>
      <w:ins w:id="255" w:author="Charles Eckel (r2)" w:date="2025-05-23T15:03:00Z" w16du:dateUtc="2025-05-23T06:03:00Z">
        <w:r w:rsidRPr="001F73F8">
          <w:t>Host: authority.example.org</w:t>
        </w:r>
      </w:ins>
    </w:p>
    <w:p w14:paraId="07E7B9FA" w14:textId="77777777" w:rsidR="00D96CA4" w:rsidRPr="001F73F8" w:rsidRDefault="00D96CA4" w:rsidP="00D96CA4">
      <w:pPr>
        <w:pStyle w:val="PL"/>
        <w:rPr>
          <w:ins w:id="256" w:author="Charles Eckel (r2)" w:date="2025-05-23T15:03:00Z" w16du:dateUtc="2025-05-23T06:03:00Z"/>
        </w:rPr>
      </w:pPr>
      <w:ins w:id="257" w:author="Charles Eckel (r2)" w:date="2025-05-23T15:03:00Z" w16du:dateUtc="2025-05-23T06:03:00Z">
        <w:r w:rsidRPr="001F73F8">
          <w:t>Content-Type: application/json</w:t>
        </w:r>
      </w:ins>
    </w:p>
    <w:p w14:paraId="5FD65F5F" w14:textId="77777777" w:rsidR="00D96CA4" w:rsidRPr="001F73F8" w:rsidRDefault="00D96CA4" w:rsidP="00D96CA4">
      <w:pPr>
        <w:pStyle w:val="PL"/>
        <w:rPr>
          <w:ins w:id="258" w:author="Charles Eckel (r2)" w:date="2025-05-23T15:03:00Z" w16du:dateUtc="2025-05-23T06:03:00Z"/>
        </w:rPr>
      </w:pPr>
    </w:p>
    <w:p w14:paraId="3E159827" w14:textId="77777777" w:rsidR="00D96CA4" w:rsidRPr="001F73F8" w:rsidRDefault="00D96CA4" w:rsidP="00D96CA4">
      <w:pPr>
        <w:rPr>
          <w:ins w:id="259" w:author="Charles Eckel (r2)" w:date="2025-05-23T15:03:00Z" w16du:dateUtc="2025-05-23T06:03:00Z"/>
        </w:rPr>
      </w:pPr>
      <w:ins w:id="260" w:author="Charles Eckel (r2)" w:date="2025-05-23T15:03:00Z" w16du:dateUtc="2025-05-23T06:03:00Z">
        <w:r w:rsidRPr="001F73F8">
          <w:t>The request includes the account identifier as a string in the request parameter "id". This string is managed as an identifier specific to the Token Authority's relationship with an operator CA.</w:t>
        </w:r>
      </w:ins>
    </w:p>
    <w:p w14:paraId="5D7AE56F" w14:textId="77777777" w:rsidR="00D96CA4" w:rsidRPr="001F73F8" w:rsidRDefault="00D96CA4" w:rsidP="00D96CA4">
      <w:pPr>
        <w:rPr>
          <w:ins w:id="261" w:author="Charles Eckel (r2)" w:date="2025-05-23T15:03:00Z" w16du:dateUtc="2025-05-23T06:03:00Z"/>
        </w:rPr>
      </w:pPr>
      <w:ins w:id="262" w:author="Charles Eckel (r2)" w:date="2025-05-23T15:03:00Z" w16du:dateUtc="2025-05-23T06:03:00Z">
        <w:r w:rsidRPr="001F73F8">
          <w:t>The body of the POST request contains a JSON object with key value pairs corresponding to values that are requested as the content of the claims in the issued token. An example is as follows:</w:t>
        </w:r>
      </w:ins>
    </w:p>
    <w:p w14:paraId="4EC0C849" w14:textId="77777777" w:rsidR="00D96CA4" w:rsidRPr="001F73F8" w:rsidRDefault="00D96CA4" w:rsidP="00D96CA4">
      <w:pPr>
        <w:pStyle w:val="PL"/>
        <w:rPr>
          <w:ins w:id="263" w:author="Charles Eckel (r2)" w:date="2025-05-23T15:03:00Z" w16du:dateUtc="2025-05-23T06:03:00Z"/>
        </w:rPr>
      </w:pPr>
      <w:ins w:id="264" w:author="Charles Eckel (r2)" w:date="2025-05-23T15:03:00Z" w16du:dateUtc="2025-05-23T06:03:00Z">
        <w:r w:rsidRPr="001F73F8">
          <w:t>{</w:t>
        </w:r>
      </w:ins>
    </w:p>
    <w:p w14:paraId="54D0871D" w14:textId="77777777" w:rsidR="00D96CA4" w:rsidRPr="001F73F8" w:rsidRDefault="00D96CA4" w:rsidP="00D96CA4">
      <w:pPr>
        <w:pStyle w:val="PL"/>
        <w:rPr>
          <w:ins w:id="265" w:author="Charles Eckel (r2)" w:date="2025-05-23T15:03:00Z" w16du:dateUtc="2025-05-23T06:03:00Z"/>
        </w:rPr>
      </w:pPr>
      <w:ins w:id="266" w:author="Charles Eckel (r2)" w:date="2025-05-23T15:03:00Z" w16du:dateUtc="2025-05-23T06:03:00Z">
        <w:r w:rsidRPr="001F73F8">
          <w:t xml:space="preserve">   "</w:t>
        </w:r>
        <w:proofErr w:type="spellStart"/>
        <w:r w:rsidRPr="001F73F8">
          <w:t>tktype</w:t>
        </w:r>
        <w:proofErr w:type="spellEnd"/>
        <w:r w:rsidRPr="001F73F8">
          <w:t>":"N</w:t>
        </w:r>
        <w:r>
          <w:t>f</w:t>
        </w:r>
        <w:r w:rsidRPr="001F73F8">
          <w:t>InstanceId",</w:t>
        </w:r>
      </w:ins>
    </w:p>
    <w:p w14:paraId="5EDC4145" w14:textId="77777777" w:rsidR="00D96CA4" w:rsidRPr="001F73F8" w:rsidRDefault="00D96CA4" w:rsidP="00D96CA4">
      <w:pPr>
        <w:pStyle w:val="PL"/>
        <w:rPr>
          <w:ins w:id="267" w:author="Charles Eckel (r2)" w:date="2025-05-23T15:03:00Z" w16du:dateUtc="2025-05-23T06:03:00Z"/>
        </w:rPr>
      </w:pPr>
      <w:ins w:id="268" w:author="Charles Eckel (r2)" w:date="2025-05-23T15:03:00Z" w16du:dateUtc="2025-05-23T06:03:00Z">
        <w:r w:rsidRPr="001F73F8">
          <w:t xml:space="preserve">   "tkvalue":"4ace9d34-2c69-4f99-92d5-a73a3fe8e23b",</w:t>
        </w:r>
      </w:ins>
    </w:p>
    <w:p w14:paraId="42C0D6D2" w14:textId="77777777" w:rsidR="00D96CA4" w:rsidRPr="001F73F8" w:rsidRDefault="00D96CA4" w:rsidP="00D96CA4">
      <w:pPr>
        <w:pStyle w:val="PL"/>
        <w:rPr>
          <w:ins w:id="269" w:author="Charles Eckel (r2)" w:date="2025-05-23T15:03:00Z" w16du:dateUtc="2025-05-23T06:03:00Z"/>
        </w:rPr>
      </w:pPr>
      <w:ins w:id="270" w:author="Charles Eckel (r2)" w:date="2025-05-23T15:03:00Z" w16du:dateUtc="2025-05-23T06:03:00Z">
        <w:r w:rsidRPr="001F73F8">
          <w:t xml:space="preserve">   "fingerprint":"SHA256 56:3E:CF:AE:83:CA:4D:15:B0:29:FF:1B:71:D3</w:t>
        </w:r>
      </w:ins>
    </w:p>
    <w:p w14:paraId="7AFE1F8F" w14:textId="77777777" w:rsidR="00D96CA4" w:rsidRPr="001F73F8" w:rsidRDefault="00D96CA4" w:rsidP="00D96CA4">
      <w:pPr>
        <w:pStyle w:val="PL"/>
        <w:rPr>
          <w:ins w:id="271" w:author="Charles Eckel (r2)" w:date="2025-05-23T15:03:00Z" w16du:dateUtc="2025-05-23T06:03:00Z"/>
        </w:rPr>
      </w:pPr>
      <w:ins w:id="272" w:author="Charles Eckel (r2)" w:date="2025-05-23T15:03:00Z" w16du:dateUtc="2025-05-23T06:03:00Z">
        <w:r w:rsidRPr="001F73F8">
          <w:t xml:space="preserve">     :BA:B9:19:81:F8:50:9B:DF:4A:D4:39:72:E2:B1:F0:B9:38:E3",</w:t>
        </w:r>
      </w:ins>
    </w:p>
    <w:p w14:paraId="020DB906" w14:textId="77777777" w:rsidR="00D96CA4" w:rsidRPr="001F73F8" w:rsidRDefault="00D96CA4" w:rsidP="00D96CA4">
      <w:pPr>
        <w:pStyle w:val="PL"/>
        <w:rPr>
          <w:ins w:id="273" w:author="Charles Eckel (r2)" w:date="2025-05-23T15:03:00Z" w16du:dateUtc="2025-05-23T06:03:00Z"/>
        </w:rPr>
      </w:pPr>
      <w:ins w:id="274" w:author="Charles Eckel (r2)" w:date="2025-05-23T15:03:00Z" w16du:dateUtc="2025-05-23T06:03:00Z">
        <w:r w:rsidRPr="001F73F8">
          <w:t xml:space="preserve">   "</w:t>
        </w:r>
        <w:proofErr w:type="spellStart"/>
        <w:r w:rsidRPr="001F73F8">
          <w:t>nftype</w:t>
        </w:r>
        <w:proofErr w:type="spellEnd"/>
        <w:r w:rsidRPr="001F73F8">
          <w:t>" : "AMF",</w:t>
        </w:r>
      </w:ins>
    </w:p>
    <w:p w14:paraId="637FC942" w14:textId="77777777" w:rsidR="00D96CA4" w:rsidRPr="001F73F8" w:rsidRDefault="00D96CA4" w:rsidP="00D96CA4">
      <w:pPr>
        <w:pStyle w:val="PL"/>
        <w:rPr>
          <w:ins w:id="275" w:author="Charles Eckel (r2)" w:date="2025-05-23T15:03:00Z" w16du:dateUtc="2025-05-23T06:03:00Z"/>
        </w:rPr>
      </w:pPr>
      <w:ins w:id="276" w:author="Charles Eckel (r2)" w:date="2025-05-23T15:03:00Z" w16du:dateUtc="2025-05-23T06:03:00Z">
        <w:r w:rsidRPr="001F73F8">
          <w:t xml:space="preserve">   "sans" : ["amf1234.mcc.mnc.3ggp.org"]}</w:t>
        </w:r>
      </w:ins>
    </w:p>
    <w:p w14:paraId="3858DE05" w14:textId="77777777" w:rsidR="00D96CA4" w:rsidRPr="001F73F8" w:rsidRDefault="00D96CA4" w:rsidP="00D96CA4">
      <w:pPr>
        <w:pStyle w:val="PL"/>
        <w:rPr>
          <w:ins w:id="277" w:author="Charles Eckel (r2)" w:date="2025-05-23T15:03:00Z" w16du:dateUtc="2025-05-23T06:03:00Z"/>
        </w:rPr>
      </w:pPr>
      <w:ins w:id="278" w:author="Charles Eckel (r2)" w:date="2025-05-23T15:03:00Z" w16du:dateUtc="2025-05-23T06:03:00Z">
        <w:r w:rsidRPr="001F73F8">
          <w:t>}</w:t>
        </w:r>
      </w:ins>
    </w:p>
    <w:p w14:paraId="444A25A8" w14:textId="77777777" w:rsidR="00D96CA4" w:rsidRPr="001F73F8" w:rsidRDefault="00D96CA4" w:rsidP="00D96CA4">
      <w:pPr>
        <w:pStyle w:val="PL"/>
        <w:rPr>
          <w:ins w:id="279" w:author="Charles Eckel (r2)" w:date="2025-05-23T15:03:00Z" w16du:dateUtc="2025-05-23T06:03:00Z"/>
        </w:rPr>
      </w:pPr>
    </w:p>
    <w:p w14:paraId="6B936E94" w14:textId="77777777" w:rsidR="00D96CA4" w:rsidRPr="001F73F8" w:rsidRDefault="00D96CA4" w:rsidP="00D96CA4">
      <w:pPr>
        <w:rPr>
          <w:ins w:id="280" w:author="Charles Eckel (r2)" w:date="2025-05-23T15:03:00Z" w16du:dateUtc="2025-05-23T06:03:00Z"/>
        </w:rPr>
      </w:pPr>
      <w:ins w:id="281" w:author="Charles Eckel (r2)" w:date="2025-05-23T15:03:00Z" w16du:dateUtc="2025-05-23T06:03:00Z">
        <w:r w:rsidRPr="001F73F8">
          <w:lastRenderedPageBreak/>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1F73F8">
          <w:t>atc</w:t>
        </w:r>
        <w:proofErr w:type="spellEnd"/>
        <w:r w:rsidRPr="001F73F8">
          <w:t xml:space="preserve"> token. An example of a successful response is as follows: </w:t>
        </w:r>
      </w:ins>
    </w:p>
    <w:p w14:paraId="120607B9" w14:textId="77777777" w:rsidR="00D96CA4" w:rsidRPr="001F73F8" w:rsidRDefault="00D96CA4" w:rsidP="00D96CA4">
      <w:pPr>
        <w:pStyle w:val="PL"/>
        <w:rPr>
          <w:ins w:id="282" w:author="Charles Eckel (r2)" w:date="2025-05-23T15:03:00Z" w16du:dateUtc="2025-05-23T06:03:00Z"/>
        </w:rPr>
      </w:pPr>
      <w:ins w:id="283" w:author="Charles Eckel (r2)" w:date="2025-05-23T15:03:00Z" w16du:dateUtc="2025-05-23T06:03:00Z">
        <w:r w:rsidRPr="001F73F8">
          <w:t>HTTP/1.1 200 OK</w:t>
        </w:r>
      </w:ins>
    </w:p>
    <w:p w14:paraId="0C630386" w14:textId="77777777" w:rsidR="00D96CA4" w:rsidRPr="001F73F8" w:rsidRDefault="00D96CA4" w:rsidP="00D96CA4">
      <w:pPr>
        <w:pStyle w:val="PL"/>
        <w:rPr>
          <w:ins w:id="284" w:author="Charles Eckel (r2)" w:date="2025-05-23T15:03:00Z" w16du:dateUtc="2025-05-23T06:03:00Z"/>
        </w:rPr>
      </w:pPr>
      <w:ins w:id="285" w:author="Charles Eckel (r2)" w:date="2025-05-23T15:03:00Z" w16du:dateUtc="2025-05-23T06:03:00Z">
        <w:r w:rsidRPr="001F73F8">
          <w:t>Content-Type: application/json</w:t>
        </w:r>
      </w:ins>
    </w:p>
    <w:p w14:paraId="4D8AF1D0" w14:textId="77777777" w:rsidR="00D96CA4" w:rsidRPr="001F73F8" w:rsidRDefault="00D96CA4" w:rsidP="00D96CA4">
      <w:pPr>
        <w:pStyle w:val="PL"/>
        <w:rPr>
          <w:ins w:id="286" w:author="Charles Eckel (r2)" w:date="2025-05-23T15:03:00Z" w16du:dateUtc="2025-05-23T06:03:00Z"/>
        </w:rPr>
      </w:pPr>
    </w:p>
    <w:p w14:paraId="666B9300" w14:textId="77777777" w:rsidR="00D96CA4" w:rsidRPr="001F73F8" w:rsidRDefault="00D96CA4" w:rsidP="00D96CA4">
      <w:pPr>
        <w:pStyle w:val="PL"/>
        <w:rPr>
          <w:ins w:id="287" w:author="Charles Eckel (r2)" w:date="2025-05-23T15:03:00Z" w16du:dateUtc="2025-05-23T06:03:00Z"/>
        </w:rPr>
      </w:pPr>
      <w:ins w:id="288" w:author="Charles Eckel (r2)" w:date="2025-05-23T15:03:00Z" w16du:dateUtc="2025-05-23T06:03:00Z">
        <w:r w:rsidRPr="001F73F8">
          <w:t>{"token": "DGyRejmCefe7v4N...vb29HhjjLPSggwiE"}</w:t>
        </w:r>
      </w:ins>
    </w:p>
    <w:p w14:paraId="47F34A0E" w14:textId="77777777" w:rsidR="00D96CA4" w:rsidRPr="001F73F8" w:rsidRDefault="00D96CA4" w:rsidP="00D96CA4">
      <w:pPr>
        <w:pStyle w:val="PL"/>
        <w:rPr>
          <w:ins w:id="289" w:author="Charles Eckel (r2)" w:date="2025-05-23T15:03:00Z" w16du:dateUtc="2025-05-23T06:03:00Z"/>
        </w:rPr>
      </w:pPr>
    </w:p>
    <w:p w14:paraId="5B6CD9DE" w14:textId="77777777" w:rsidR="00D96CA4" w:rsidRPr="001F73F8" w:rsidRDefault="00D96CA4" w:rsidP="00D96CA4">
      <w:pPr>
        <w:rPr>
          <w:ins w:id="290" w:author="Charles Eckel (r2)" w:date="2025-05-23T15:03:00Z" w16du:dateUtc="2025-05-23T06:03:00Z"/>
        </w:rPr>
      </w:pPr>
      <w:ins w:id="291" w:author="Charles Eckel (r2)" w:date="2025-05-23T15:03:00Z" w16du:dateUtc="2025-05-23T06:03:00Z">
        <w:r w:rsidRPr="001F73F8">
          <w:t>If the request is not successful, the response indicates the error condition. Specifically, for the case that the account identifier provided does not exist, the response code 403 (Forbidden) is returned. Other 4xx and 5xx responses follow standard HTTP error condition conventions, as described in RFC 9110 [65].</w:t>
        </w:r>
      </w:ins>
    </w:p>
    <w:p w14:paraId="79EF113B" w14:textId="77777777" w:rsidR="00D96CA4" w:rsidRPr="001F73F8" w:rsidRDefault="00D96CA4" w:rsidP="00D96CA4">
      <w:pPr>
        <w:rPr>
          <w:ins w:id="292" w:author="Charles Eckel (r2)" w:date="2025-05-23T15:03:00Z" w16du:dateUtc="2025-05-23T06:03:00Z"/>
        </w:rPr>
      </w:pPr>
      <w:ins w:id="293" w:author="Charles Eckel (r2)" w:date="2025-05-23T15:03:00Z" w16du:dateUtc="2025-05-23T06:03:00Z">
        <w:r w:rsidRPr="001F73F8">
          <w:t xml:space="preserve">When creating the NF Certificate Authority Token, the Token Authority validates that the information contained in the token accurately represents the </w:t>
        </w:r>
        <w:r>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ins>
    </w:p>
    <w:p w14:paraId="637500BD" w14:textId="77777777" w:rsidR="00D96CA4" w:rsidRPr="001F73F8" w:rsidRDefault="00D96CA4" w:rsidP="00D96CA4">
      <w:pPr>
        <w:pStyle w:val="Heading4"/>
        <w:rPr>
          <w:ins w:id="294" w:author="Charles Eckel (r2)" w:date="2025-05-23T15:03:00Z" w16du:dateUtc="2025-05-23T06:03:00Z"/>
        </w:rPr>
      </w:pPr>
      <w:bookmarkStart w:id="295" w:name="_Toc164425458"/>
      <w:bookmarkStart w:id="296" w:name="_Toc184132918"/>
      <w:ins w:id="297" w:author="Charles Eckel (r2)" w:date="2025-05-23T15:03:00Z" w16du:dateUtc="2025-05-23T06:03:00Z">
        <w:r w:rsidRPr="001F73F8">
          <w:t>YY.3.3.4</w:t>
        </w:r>
        <w:r w:rsidRPr="001F73F8">
          <w:tab/>
          <w:t>Validation of NF Certificate Authority Token</w:t>
        </w:r>
        <w:bookmarkEnd w:id="295"/>
        <w:bookmarkEnd w:id="296"/>
      </w:ins>
    </w:p>
    <w:p w14:paraId="1AAA39B0" w14:textId="77777777" w:rsidR="00D96CA4" w:rsidRPr="001F73F8" w:rsidRDefault="00D96CA4" w:rsidP="00D96CA4">
      <w:pPr>
        <w:rPr>
          <w:ins w:id="298" w:author="Charles Eckel (r2)" w:date="2025-05-23T15:03:00Z" w16du:dateUtc="2025-05-23T06:03:00Z"/>
        </w:rPr>
      </w:pPr>
      <w:ins w:id="299" w:author="Charles Eckel (r2)" w:date="2025-05-23T15:03:00Z" w16du:dateUtc="2025-05-23T06:03:00Z">
        <w:r w:rsidRPr="001F73F8">
          <w:t xml:space="preserve">Upon receiving a response to the challenge, the </w:t>
        </w:r>
        <w:r>
          <w:t>o</w:t>
        </w:r>
        <w:r w:rsidRPr="001F73F8">
          <w:t>perator CA's ACME server performs the following steps to determine the validity of the response.</w:t>
        </w:r>
      </w:ins>
    </w:p>
    <w:p w14:paraId="0F73E56A" w14:textId="77777777" w:rsidR="00D96CA4" w:rsidRPr="001F73F8" w:rsidRDefault="00D96CA4" w:rsidP="00D96CA4">
      <w:pPr>
        <w:pStyle w:val="B1"/>
        <w:rPr>
          <w:ins w:id="300" w:author="Charles Eckel (r2)" w:date="2025-05-23T15:03:00Z" w16du:dateUtc="2025-05-23T06:03:00Z"/>
        </w:rPr>
      </w:pPr>
      <w:ins w:id="301" w:author="Charles Eckel (r2)" w:date="2025-05-23T15:03:00Z" w16du:dateUtc="2025-05-23T06:03:00Z">
        <w:r w:rsidRPr="001F73F8">
          <w:t>-</w:t>
        </w:r>
        <w:r w:rsidRPr="001F73F8">
          <w:tab/>
          <w:t>Verify that the value of the "</w:t>
        </w:r>
        <w:proofErr w:type="spellStart"/>
        <w:r w:rsidRPr="001F73F8">
          <w:t>atc</w:t>
        </w:r>
        <w:proofErr w:type="spellEnd"/>
        <w:r w:rsidRPr="001F73F8">
          <w:t>" claim is a well-formed JSON object containing the mandatory key values.</w:t>
        </w:r>
      </w:ins>
    </w:p>
    <w:p w14:paraId="6C34CA21" w14:textId="77777777" w:rsidR="00D96CA4" w:rsidRPr="001F73F8" w:rsidRDefault="00D96CA4" w:rsidP="00D96CA4">
      <w:pPr>
        <w:pStyle w:val="B1"/>
        <w:rPr>
          <w:ins w:id="302" w:author="Charles Eckel (r2)" w:date="2025-05-23T15:03:00Z" w16du:dateUtc="2025-05-23T06:03:00Z"/>
        </w:rPr>
      </w:pPr>
      <w:ins w:id="303" w:author="Charles Eckel (r2)" w:date="2025-05-23T15:03:00Z" w16du:dateUtc="2025-05-23T06:03:00Z">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r>
          <w:t>section</w:t>
        </w:r>
        <w:r w:rsidRPr="001F73F8">
          <w:t xml:space="preserve"> 4.1.5.</w:t>
        </w:r>
      </w:ins>
    </w:p>
    <w:p w14:paraId="403B3DCA" w14:textId="77777777" w:rsidR="00D96CA4" w:rsidRPr="001F73F8" w:rsidRDefault="00D96CA4" w:rsidP="00D96CA4">
      <w:pPr>
        <w:pStyle w:val="B1"/>
        <w:rPr>
          <w:ins w:id="304" w:author="Charles Eckel (r2)" w:date="2025-05-23T15:03:00Z" w16du:dateUtc="2025-05-23T06:03:00Z"/>
        </w:rPr>
      </w:pPr>
      <w:ins w:id="305" w:author="Charles Eckel (r2)" w:date="2025-05-23T15:03:00Z" w16du:dateUtc="2025-05-23T06:03:00Z">
        <w:r w:rsidRPr="001F73F8">
          <w:t>-</w:t>
        </w:r>
        <w:r w:rsidRPr="001F73F8">
          <w:tab/>
          <w:t xml:space="preserve">If there is an "x5c" parameter, verify the certificate array contains a certificate representing the trusted issuer of Authority Tokens for the ecosystem (i.e., the OAM system), as described in RFC 7515 [XD], </w:t>
        </w:r>
        <w:r>
          <w:t>section</w:t>
        </w:r>
        <w:r w:rsidRPr="001F73F8">
          <w:t xml:space="preserve"> 4.1.6.</w:t>
        </w:r>
      </w:ins>
    </w:p>
    <w:p w14:paraId="3BBE3424" w14:textId="77777777" w:rsidR="00D96CA4" w:rsidRPr="001F73F8" w:rsidRDefault="00D96CA4" w:rsidP="00D96CA4">
      <w:pPr>
        <w:pStyle w:val="B1"/>
        <w:rPr>
          <w:ins w:id="306" w:author="Charles Eckel (r2)" w:date="2025-05-23T15:03:00Z" w16du:dateUtc="2025-05-23T06:03:00Z"/>
        </w:rPr>
      </w:pPr>
      <w:ins w:id="307" w:author="Charles Eckel (r2)" w:date="2025-05-23T15:03:00Z" w16du:dateUtc="2025-05-23T06:03:00Z">
        <w:r w:rsidRPr="001F73F8">
          <w:t>-</w:t>
        </w:r>
        <w:r w:rsidRPr="001F73F8">
          <w:tab/>
          <w:t>Verify the NF Certificate Authority Token signature using the public key of the certificate referenced by the token's "x5u" or "x5c" parameter.</w:t>
        </w:r>
      </w:ins>
    </w:p>
    <w:p w14:paraId="0AE3270B" w14:textId="77777777" w:rsidR="00D96CA4" w:rsidRPr="001F73F8" w:rsidRDefault="00D96CA4" w:rsidP="00D96CA4">
      <w:pPr>
        <w:pStyle w:val="B1"/>
        <w:rPr>
          <w:ins w:id="308" w:author="Charles Eckel (r2)" w:date="2025-05-23T15:03:00Z" w16du:dateUtc="2025-05-23T06:03:00Z"/>
        </w:rPr>
      </w:pPr>
      <w:ins w:id="309" w:author="Charles Eckel (r2)" w:date="2025-05-23T15:03:00Z" w16du:dateUtc="2025-05-23T06:03:00Z">
        <w:r w:rsidRPr="001F73F8">
          <w:t>-</w:t>
        </w:r>
        <w:r w:rsidRPr="001F73F8">
          <w:tab/>
          <w:t>Verify that an "</w:t>
        </w:r>
        <w:proofErr w:type="spellStart"/>
        <w:r w:rsidRPr="001F73F8">
          <w:t>atc</w:t>
        </w:r>
        <w:proofErr w:type="spellEnd"/>
        <w:r w:rsidRPr="001F73F8">
          <w:t>" claim contains a "</w:t>
        </w:r>
        <w:proofErr w:type="spellStart"/>
        <w:r w:rsidRPr="001F73F8">
          <w:t>tktype</w:t>
        </w:r>
        <w:proofErr w:type="spellEnd"/>
        <w:r w:rsidRPr="001F73F8">
          <w:t>" identifier with the value "N</w:t>
        </w:r>
        <w:r>
          <w:t>f</w:t>
        </w:r>
        <w:r w:rsidRPr="001F73F8">
          <w:t>InstanceId", a "</w:t>
        </w:r>
        <w:proofErr w:type="spellStart"/>
        <w:r w:rsidRPr="001F73F8">
          <w:t>tkvalue</w:t>
        </w:r>
        <w:proofErr w:type="spellEnd"/>
        <w:r w:rsidRPr="001F73F8">
          <w:t>" identifier with an "</w:t>
        </w:r>
        <w:r>
          <w:t>NfInstanceId</w:t>
        </w:r>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ins>
    </w:p>
    <w:p w14:paraId="475D7BEE" w14:textId="77777777" w:rsidR="00D96CA4" w:rsidRPr="001F73F8" w:rsidRDefault="00D96CA4" w:rsidP="00D96CA4">
      <w:pPr>
        <w:pStyle w:val="B1"/>
        <w:rPr>
          <w:ins w:id="310" w:author="Charles Eckel (r2)" w:date="2025-05-23T15:03:00Z" w16du:dateUtc="2025-05-23T06:03:00Z"/>
        </w:rPr>
      </w:pPr>
      <w:ins w:id="311" w:author="Charles Eckel (r2)" w:date="2025-05-23T15:03:00Z" w16du:dateUtc="2025-05-23T06:03:00Z">
        <w:r w:rsidRPr="001F73F8">
          <w:t>-</w:t>
        </w:r>
        <w:r w:rsidRPr="001F73F8">
          <w:tab/>
          <w:t>Verify that the remaining claims are valid (e.g., verify that token has not expired).</w:t>
        </w:r>
      </w:ins>
    </w:p>
    <w:p w14:paraId="6868365F" w14:textId="77777777" w:rsidR="00D96CA4" w:rsidRPr="001F73F8" w:rsidRDefault="00D96CA4" w:rsidP="00D96CA4">
      <w:pPr>
        <w:pStyle w:val="Heading4"/>
        <w:rPr>
          <w:ins w:id="312" w:author="Charles Eckel (r2)" w:date="2025-05-23T15:03:00Z" w16du:dateUtc="2025-05-23T06:03:00Z"/>
        </w:rPr>
      </w:pPr>
      <w:bookmarkStart w:id="313" w:name="_Toc164425459"/>
      <w:bookmarkStart w:id="314" w:name="_Toc184132919"/>
      <w:ins w:id="315" w:author="Charles Eckel (r2)" w:date="2025-05-23T15:03:00Z" w16du:dateUtc="2025-05-23T06:03:00Z">
        <w:r w:rsidRPr="001F73F8">
          <w:t>YY.3.3.5</w:t>
        </w:r>
        <w:r w:rsidRPr="001F73F8">
          <w:tab/>
          <w:t>Use of JSON Web Signature</w:t>
        </w:r>
        <w:bookmarkEnd w:id="313"/>
        <w:bookmarkEnd w:id="314"/>
      </w:ins>
    </w:p>
    <w:p w14:paraId="00FABD59" w14:textId="77777777" w:rsidR="00D96CA4" w:rsidRPr="001F73F8" w:rsidRDefault="00D96CA4" w:rsidP="00D96CA4">
      <w:pPr>
        <w:rPr>
          <w:ins w:id="316" w:author="Charles Eckel (r2)" w:date="2025-05-23T15:03:00Z" w16du:dateUtc="2025-05-23T06:03:00Z"/>
        </w:rPr>
      </w:pPr>
      <w:ins w:id="317" w:author="Charles Eckel (r2)" w:date="2025-05-23T15:03:00Z" w16du:dateUtc="2025-05-23T06:03:00Z">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r>
          <w:t>s</w:t>
        </w:r>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r>
          <w:t>NfInstanceId</w:t>
        </w:r>
        <w:r w:rsidRPr="001F73F8">
          <w:t xml:space="preserve">. </w:t>
        </w:r>
      </w:ins>
    </w:p>
    <w:p w14:paraId="2E3EA2D9" w14:textId="77777777" w:rsidR="00D96CA4" w:rsidRPr="001F73F8" w:rsidRDefault="00D96CA4" w:rsidP="00D96CA4">
      <w:pPr>
        <w:rPr>
          <w:ins w:id="318" w:author="Charles Eckel (r2)" w:date="2025-05-23T15:03:00Z" w16du:dateUtc="2025-05-23T06:03:00Z"/>
        </w:rPr>
      </w:pPr>
      <w:ins w:id="319" w:author="Charles Eckel (r2)" w:date="2025-05-23T15:03:00Z" w16du:dateUtc="2025-05-23T06:03:00Z">
        <w:r w:rsidRPr="001F73F8">
          <w:t xml:space="preserve">The following is an example of the use of "x5u" in the response when the certificate status is "valid". </w:t>
        </w:r>
      </w:ins>
    </w:p>
    <w:p w14:paraId="33FA3C6B" w14:textId="77777777" w:rsidR="00D96CA4" w:rsidRPr="001F73F8" w:rsidRDefault="00D96CA4" w:rsidP="00D96CA4">
      <w:pPr>
        <w:pStyle w:val="PL"/>
        <w:rPr>
          <w:ins w:id="320" w:author="Charles Eckel (r2)" w:date="2025-05-23T15:03:00Z" w16du:dateUtc="2025-05-23T06:03:00Z"/>
        </w:rPr>
      </w:pPr>
      <w:ins w:id="321" w:author="Charles Eckel (r2)" w:date="2025-05-23T15:03:00Z" w16du:dateUtc="2025-05-23T06:03:00Z">
        <w:r w:rsidRPr="001F73F8">
          <w:t>HTTP/1.1 200 OK</w:t>
        </w:r>
      </w:ins>
    </w:p>
    <w:p w14:paraId="21ECB532" w14:textId="77777777" w:rsidR="00D96CA4" w:rsidRPr="001F73F8" w:rsidRDefault="00D96CA4" w:rsidP="00D96CA4">
      <w:pPr>
        <w:pStyle w:val="PL"/>
        <w:rPr>
          <w:ins w:id="322" w:author="Charles Eckel (r2)" w:date="2025-05-23T15:03:00Z" w16du:dateUtc="2025-05-23T06:03:00Z"/>
        </w:rPr>
      </w:pPr>
      <w:ins w:id="323" w:author="Charles Eckel (r2)" w:date="2025-05-23T15:03:00Z" w16du:dateUtc="2025-05-23T06:03:00Z">
        <w:r w:rsidRPr="001F73F8">
          <w:t>Content-Type: application/json</w:t>
        </w:r>
      </w:ins>
    </w:p>
    <w:p w14:paraId="10EFF29B" w14:textId="77777777" w:rsidR="00D96CA4" w:rsidRPr="001F73F8" w:rsidRDefault="00D96CA4" w:rsidP="00D96CA4">
      <w:pPr>
        <w:pStyle w:val="PL"/>
        <w:rPr>
          <w:ins w:id="324" w:author="Charles Eckel (r2)" w:date="2025-05-23T15:03:00Z" w16du:dateUtc="2025-05-23T06:03:00Z"/>
        </w:rPr>
      </w:pPr>
      <w:ins w:id="325" w:author="Charles Eckel (r2)" w:date="2025-05-23T15:03:00Z" w16du:dateUtc="2025-05-23T06:03:00Z">
        <w:r w:rsidRPr="001F73F8">
          <w:t>Replay-Nonce: CGf81JWBsq8QyIgPCi9Q9X</w:t>
        </w:r>
      </w:ins>
    </w:p>
    <w:p w14:paraId="603ADF50" w14:textId="77777777" w:rsidR="00D96CA4" w:rsidRPr="001F73F8" w:rsidRDefault="00D96CA4" w:rsidP="00D96CA4">
      <w:pPr>
        <w:pStyle w:val="PL"/>
        <w:rPr>
          <w:ins w:id="326" w:author="Charles Eckel (r2)" w:date="2025-05-23T15:03:00Z" w16du:dateUtc="2025-05-23T06:03:00Z"/>
        </w:rPr>
      </w:pPr>
      <w:ins w:id="327" w:author="Charles Eckel (r2)" w:date="2025-05-23T15:03:00Z" w16du:dateUtc="2025-05-23T06:03:00Z">
        <w:r w:rsidRPr="001F73F8">
          <w:t>Link: &lt;https://example.com/acme/directory&gt;;rel="index"</w:t>
        </w:r>
      </w:ins>
    </w:p>
    <w:p w14:paraId="4D95EEB2" w14:textId="77777777" w:rsidR="00D96CA4" w:rsidRPr="001F73F8" w:rsidRDefault="00D96CA4" w:rsidP="00D96CA4">
      <w:pPr>
        <w:pStyle w:val="PL"/>
        <w:rPr>
          <w:ins w:id="328" w:author="Charles Eckel (r2)" w:date="2025-05-23T15:03:00Z" w16du:dateUtc="2025-05-23T06:03:00Z"/>
        </w:rPr>
      </w:pPr>
      <w:ins w:id="329" w:author="Charles Eckel (r2)" w:date="2025-05-23T15:03:00Z" w16du:dateUtc="2025-05-23T06:03:00Z">
        <w:r w:rsidRPr="001F73F8">
          <w:t>Location: https://example.com/acme/order/TOlocE8rfgo</w:t>
        </w:r>
      </w:ins>
    </w:p>
    <w:p w14:paraId="0BF2F0BE" w14:textId="77777777" w:rsidR="00D96CA4" w:rsidRPr="001F73F8" w:rsidRDefault="00D96CA4" w:rsidP="00D96CA4">
      <w:pPr>
        <w:pStyle w:val="PL"/>
        <w:rPr>
          <w:ins w:id="330" w:author="Charles Eckel (r2)" w:date="2025-05-23T15:03:00Z" w16du:dateUtc="2025-05-23T06:03:00Z"/>
        </w:rPr>
      </w:pPr>
    </w:p>
    <w:p w14:paraId="020A66D8" w14:textId="77777777" w:rsidR="00D96CA4" w:rsidRPr="001F73F8" w:rsidRDefault="00D96CA4" w:rsidP="00D96CA4">
      <w:pPr>
        <w:pStyle w:val="PL"/>
        <w:rPr>
          <w:ins w:id="331" w:author="Charles Eckel (r2)" w:date="2025-05-23T15:03:00Z" w16du:dateUtc="2025-05-23T06:03:00Z"/>
        </w:rPr>
      </w:pPr>
      <w:ins w:id="332" w:author="Charles Eckel (r2)" w:date="2025-05-23T15:03:00Z" w16du:dateUtc="2025-05-23T06:03:00Z">
        <w:r w:rsidRPr="001F73F8">
          <w:t>{</w:t>
        </w:r>
      </w:ins>
    </w:p>
    <w:p w14:paraId="64181A53" w14:textId="77777777" w:rsidR="00D96CA4" w:rsidRPr="001F73F8" w:rsidRDefault="00D96CA4" w:rsidP="00D96CA4">
      <w:pPr>
        <w:pStyle w:val="PL"/>
        <w:rPr>
          <w:ins w:id="333" w:author="Charles Eckel (r2)" w:date="2025-05-23T15:03:00Z" w16du:dateUtc="2025-05-23T06:03:00Z"/>
        </w:rPr>
      </w:pPr>
      <w:ins w:id="334" w:author="Charles Eckel (r2)" w:date="2025-05-23T15:03:00Z" w16du:dateUtc="2025-05-23T06:03:00Z">
        <w:r w:rsidRPr="001F73F8">
          <w:t xml:space="preserve">  "status": "valid",</w:t>
        </w:r>
      </w:ins>
    </w:p>
    <w:p w14:paraId="0BB6C24B" w14:textId="77777777" w:rsidR="00D96CA4" w:rsidRPr="001F73F8" w:rsidRDefault="00D96CA4" w:rsidP="00D96CA4">
      <w:pPr>
        <w:pStyle w:val="PL"/>
        <w:rPr>
          <w:ins w:id="335" w:author="Charles Eckel (r2)" w:date="2025-05-23T15:03:00Z" w16du:dateUtc="2025-05-23T06:03:00Z"/>
        </w:rPr>
      </w:pPr>
      <w:ins w:id="336" w:author="Charles Eckel (r2)" w:date="2025-05-23T15:03:00Z" w16du:dateUtc="2025-05-23T06:03:00Z">
        <w:r w:rsidRPr="001F73F8">
          <w:t xml:space="preserve">  "expires": "2024-05-20T14:09:07.99Z",</w:t>
        </w:r>
      </w:ins>
    </w:p>
    <w:p w14:paraId="7D485D15" w14:textId="77777777" w:rsidR="00D96CA4" w:rsidRPr="001F73F8" w:rsidRDefault="00D96CA4" w:rsidP="00D96CA4">
      <w:pPr>
        <w:pStyle w:val="PL"/>
        <w:rPr>
          <w:ins w:id="337" w:author="Charles Eckel (r2)" w:date="2025-05-23T15:03:00Z" w16du:dateUtc="2025-05-23T06:03:00Z"/>
        </w:rPr>
      </w:pPr>
    </w:p>
    <w:p w14:paraId="5C27E46A" w14:textId="77777777" w:rsidR="00D96CA4" w:rsidRPr="001F73F8" w:rsidRDefault="00D96CA4" w:rsidP="00D96CA4">
      <w:pPr>
        <w:pStyle w:val="PL"/>
        <w:rPr>
          <w:ins w:id="338" w:author="Charles Eckel (r2)" w:date="2025-05-23T15:03:00Z" w16du:dateUtc="2025-05-23T06:03:00Z"/>
        </w:rPr>
      </w:pPr>
      <w:ins w:id="339" w:author="Charles Eckel (r2)" w:date="2025-05-23T15:03:00Z" w16du:dateUtc="2025-05-23T06:03:00Z">
        <w:r w:rsidRPr="001F73F8">
          <w:t xml:space="preserve">  "</w:t>
        </w:r>
        <w:proofErr w:type="spellStart"/>
        <w:r w:rsidRPr="001F73F8">
          <w:t>notBefore</w:t>
        </w:r>
        <w:proofErr w:type="spellEnd"/>
        <w:r w:rsidRPr="001F73F8">
          <w:t>": "2024-05-01T00:00:00Z",</w:t>
        </w:r>
      </w:ins>
    </w:p>
    <w:p w14:paraId="0172A508" w14:textId="77777777" w:rsidR="00D96CA4" w:rsidRPr="001F73F8" w:rsidRDefault="00D96CA4" w:rsidP="00D96CA4">
      <w:pPr>
        <w:pStyle w:val="PL"/>
        <w:rPr>
          <w:ins w:id="340" w:author="Charles Eckel (r2)" w:date="2025-05-23T15:03:00Z" w16du:dateUtc="2025-05-23T06:03:00Z"/>
        </w:rPr>
      </w:pPr>
      <w:ins w:id="341" w:author="Charles Eckel (r2)" w:date="2025-05-23T15:03:00Z" w16du:dateUtc="2025-05-23T06:03:00Z">
        <w:r w:rsidRPr="001F73F8">
          <w:t xml:space="preserve">  "</w:t>
        </w:r>
        <w:proofErr w:type="spellStart"/>
        <w:r w:rsidRPr="001F73F8">
          <w:t>notAfter</w:t>
        </w:r>
        <w:proofErr w:type="spellEnd"/>
        <w:r w:rsidRPr="001F73F8">
          <w:t>": "2024-05-08T00:00:00Z",</w:t>
        </w:r>
      </w:ins>
    </w:p>
    <w:p w14:paraId="2631D450" w14:textId="77777777" w:rsidR="00D96CA4" w:rsidRPr="001F73F8" w:rsidRDefault="00D96CA4" w:rsidP="00D96CA4">
      <w:pPr>
        <w:pStyle w:val="PL"/>
        <w:rPr>
          <w:ins w:id="342" w:author="Charles Eckel (r2)" w:date="2025-05-23T15:03:00Z" w16du:dateUtc="2025-05-23T06:03:00Z"/>
        </w:rPr>
      </w:pPr>
    </w:p>
    <w:p w14:paraId="60AAC193" w14:textId="77777777" w:rsidR="00D96CA4" w:rsidRPr="001F73F8" w:rsidRDefault="00D96CA4" w:rsidP="00D96CA4">
      <w:pPr>
        <w:pStyle w:val="PL"/>
        <w:rPr>
          <w:ins w:id="343" w:author="Charles Eckel (r2)" w:date="2025-05-23T15:03:00Z" w16du:dateUtc="2025-05-23T06:03:00Z"/>
        </w:rPr>
      </w:pPr>
      <w:ins w:id="344" w:author="Charles Eckel (r2)" w:date="2025-05-23T15:03:00Z" w16du:dateUtc="2025-05-23T06:03:00Z">
        <w:r w:rsidRPr="001F73F8">
          <w:t xml:space="preserve">  "identifiers": [</w:t>
        </w:r>
      </w:ins>
    </w:p>
    <w:p w14:paraId="11D118CE" w14:textId="77777777" w:rsidR="00D96CA4" w:rsidRPr="001F73F8" w:rsidRDefault="00D96CA4" w:rsidP="00D96CA4">
      <w:pPr>
        <w:pStyle w:val="PL"/>
        <w:rPr>
          <w:ins w:id="345" w:author="Charles Eckel (r2)" w:date="2025-05-23T15:03:00Z" w16du:dateUtc="2025-05-23T06:03:00Z"/>
        </w:rPr>
      </w:pPr>
      <w:ins w:id="346" w:author="Charles Eckel (r2)" w:date="2025-05-23T15:03:00Z" w16du:dateUtc="2025-05-23T06:03:00Z">
        <w:r w:rsidRPr="001F73F8">
          <w:t xml:space="preserve">    "</w:t>
        </w:r>
        <w:proofErr w:type="spellStart"/>
        <w:r w:rsidRPr="001F73F8">
          <w:t>type":"</w:t>
        </w:r>
        <w:r>
          <w:t>NfInstanceId</w:t>
        </w:r>
        <w:proofErr w:type="spellEnd"/>
        <w:r w:rsidRPr="001F73F8">
          <w:t>",</w:t>
        </w:r>
      </w:ins>
    </w:p>
    <w:p w14:paraId="1DB16464" w14:textId="77777777" w:rsidR="00D96CA4" w:rsidRPr="001F73F8" w:rsidRDefault="00D96CA4" w:rsidP="00D96CA4">
      <w:pPr>
        <w:pStyle w:val="PL"/>
        <w:rPr>
          <w:ins w:id="347" w:author="Charles Eckel (r2)" w:date="2025-05-23T15:03:00Z" w16du:dateUtc="2025-05-23T06:03:00Z"/>
        </w:rPr>
      </w:pPr>
      <w:ins w:id="348" w:author="Charles Eckel (r2)" w:date="2025-05-23T15:03:00Z" w16du:dateUtc="2025-05-23T06:03:00Z">
        <w:r w:rsidRPr="001F73F8">
          <w:t xml:space="preserve">    "value":"4ace9d34-2c69-4f99-92d5-a73a3fe8e23b"</w:t>
        </w:r>
      </w:ins>
    </w:p>
    <w:p w14:paraId="396503BB" w14:textId="77777777" w:rsidR="00D96CA4" w:rsidRPr="001F73F8" w:rsidRDefault="00D96CA4" w:rsidP="00D96CA4">
      <w:pPr>
        <w:pStyle w:val="PL"/>
        <w:rPr>
          <w:ins w:id="349" w:author="Charles Eckel (r2)" w:date="2025-05-23T15:03:00Z" w16du:dateUtc="2025-05-23T06:03:00Z"/>
        </w:rPr>
      </w:pPr>
      <w:ins w:id="350" w:author="Charles Eckel (r2)" w:date="2025-05-23T15:03:00Z" w16du:dateUtc="2025-05-23T06:03:00Z">
        <w:r w:rsidRPr="001F73F8">
          <w:t xml:space="preserve">  ],</w:t>
        </w:r>
      </w:ins>
    </w:p>
    <w:p w14:paraId="734CE7A2" w14:textId="77777777" w:rsidR="00D96CA4" w:rsidRPr="001F73F8" w:rsidRDefault="00D96CA4" w:rsidP="00D96CA4">
      <w:pPr>
        <w:pStyle w:val="PL"/>
        <w:rPr>
          <w:ins w:id="351" w:author="Charles Eckel (r2)" w:date="2025-05-23T15:03:00Z" w16du:dateUtc="2025-05-23T06:03:00Z"/>
        </w:rPr>
      </w:pPr>
    </w:p>
    <w:p w14:paraId="685F35B9" w14:textId="77777777" w:rsidR="00D96CA4" w:rsidRPr="001F73F8" w:rsidRDefault="00D96CA4" w:rsidP="00D96CA4">
      <w:pPr>
        <w:pStyle w:val="PL"/>
        <w:rPr>
          <w:ins w:id="352" w:author="Charles Eckel (r2)" w:date="2025-05-23T15:03:00Z" w16du:dateUtc="2025-05-23T06:03:00Z"/>
        </w:rPr>
      </w:pPr>
      <w:ins w:id="353" w:author="Charles Eckel (r2)" w:date="2025-05-23T15:03:00Z" w16du:dateUtc="2025-05-23T06:03:00Z">
        <w:r w:rsidRPr="001F73F8">
          <w:t xml:space="preserve">  "authorizations": ["https://sti-ca.com/acme/</w:t>
        </w:r>
        <w:proofErr w:type="spellStart"/>
        <w:r w:rsidRPr="001F73F8">
          <w:t>authz</w:t>
        </w:r>
        <w:proofErr w:type="spellEnd"/>
        <w:r w:rsidRPr="001F73F8">
          <w:t>/1234"],</w:t>
        </w:r>
      </w:ins>
    </w:p>
    <w:p w14:paraId="279CEE6C" w14:textId="77777777" w:rsidR="00D96CA4" w:rsidRPr="001F73F8" w:rsidRDefault="00D96CA4" w:rsidP="00D96CA4">
      <w:pPr>
        <w:pStyle w:val="PL"/>
        <w:rPr>
          <w:ins w:id="354" w:author="Charles Eckel (r2)" w:date="2025-05-23T15:03:00Z" w16du:dateUtc="2025-05-23T06:03:00Z"/>
        </w:rPr>
      </w:pPr>
    </w:p>
    <w:p w14:paraId="4A737482" w14:textId="77777777" w:rsidR="00D96CA4" w:rsidRPr="001F73F8" w:rsidRDefault="00D96CA4" w:rsidP="00D96CA4">
      <w:pPr>
        <w:pStyle w:val="PL"/>
        <w:rPr>
          <w:ins w:id="355" w:author="Charles Eckel (r2)" w:date="2025-05-23T15:03:00Z" w16du:dateUtc="2025-05-23T06:03:00Z"/>
        </w:rPr>
      </w:pPr>
      <w:ins w:id="356" w:author="Charles Eckel (r2)" w:date="2025-05-23T15:03:00Z" w16du:dateUtc="2025-05-23T06:03:00Z">
        <w:r w:rsidRPr="001F73F8">
          <w:t xml:space="preserve">  "finalize": "https://example.com/acme/order/TOlocE8rfgo/finalize",</w:t>
        </w:r>
      </w:ins>
    </w:p>
    <w:p w14:paraId="4A497FCF" w14:textId="77777777" w:rsidR="00D96CA4" w:rsidRPr="001F73F8" w:rsidRDefault="00D96CA4" w:rsidP="00D96CA4">
      <w:pPr>
        <w:pStyle w:val="PL"/>
        <w:rPr>
          <w:ins w:id="357" w:author="Charles Eckel (r2)" w:date="2025-05-23T15:03:00Z" w16du:dateUtc="2025-05-23T06:03:00Z"/>
        </w:rPr>
      </w:pPr>
    </w:p>
    <w:p w14:paraId="00B90736" w14:textId="77777777" w:rsidR="00D96CA4" w:rsidRPr="001F73F8" w:rsidRDefault="00D96CA4" w:rsidP="00D96CA4">
      <w:pPr>
        <w:pStyle w:val="PL"/>
        <w:rPr>
          <w:ins w:id="358" w:author="Charles Eckel (r2)" w:date="2025-05-23T15:03:00Z" w16du:dateUtc="2025-05-23T06:03:00Z"/>
        </w:rPr>
      </w:pPr>
      <w:ins w:id="359" w:author="Charles Eckel (r2)" w:date="2025-05-23T15:03:00Z" w16du:dateUtc="2025-05-23T06:03:00Z">
        <w:r w:rsidRPr="001F73F8">
          <w:t xml:space="preserve">  "certificate": "https://example.com/acme/cert/mAt3xBGaobw",</w:t>
        </w:r>
      </w:ins>
    </w:p>
    <w:p w14:paraId="55566261" w14:textId="77777777" w:rsidR="00D96CA4" w:rsidRPr="001F73F8" w:rsidRDefault="00D96CA4" w:rsidP="00D96CA4">
      <w:pPr>
        <w:pStyle w:val="PL"/>
        <w:rPr>
          <w:ins w:id="360" w:author="Charles Eckel (r2)" w:date="2025-05-23T15:03:00Z" w16du:dateUtc="2025-05-23T06:03:00Z"/>
        </w:rPr>
      </w:pPr>
    </w:p>
    <w:p w14:paraId="6E09132E" w14:textId="77777777" w:rsidR="00D96CA4" w:rsidRPr="001F73F8" w:rsidRDefault="00D96CA4" w:rsidP="00D96CA4">
      <w:pPr>
        <w:pStyle w:val="PL"/>
        <w:rPr>
          <w:ins w:id="361" w:author="Charles Eckel (r2)" w:date="2025-05-23T15:03:00Z" w16du:dateUtc="2025-05-23T06:03:00Z"/>
        </w:rPr>
      </w:pPr>
      <w:ins w:id="362" w:author="Charles Eckel (r2)" w:date="2025-05-23T15:03:00Z" w16du:dateUtc="2025-05-23T06:03:00Z">
        <w:r w:rsidRPr="001F73F8">
          <w:t xml:space="preserve">  "x5u": "https://example.com/cert-repo/giJI53km23.pem"</w:t>
        </w:r>
      </w:ins>
    </w:p>
    <w:p w14:paraId="6D31BF3F" w14:textId="77777777" w:rsidR="00D96CA4" w:rsidRPr="001F73F8" w:rsidRDefault="00D96CA4" w:rsidP="00D96CA4">
      <w:pPr>
        <w:pStyle w:val="PL"/>
        <w:rPr>
          <w:ins w:id="363" w:author="Charles Eckel (r2)" w:date="2025-05-23T15:03:00Z" w16du:dateUtc="2025-05-23T06:03:00Z"/>
        </w:rPr>
      </w:pPr>
      <w:ins w:id="364" w:author="Charles Eckel (r2)" w:date="2025-05-23T15:03:00Z" w16du:dateUtc="2025-05-23T06:03:00Z">
        <w:r w:rsidRPr="001F73F8">
          <w:t>}</w:t>
        </w:r>
      </w:ins>
    </w:p>
    <w:p w14:paraId="2882D78A" w14:textId="77777777" w:rsidR="00D96CA4" w:rsidRPr="001F73F8" w:rsidRDefault="00D96CA4" w:rsidP="00D96CA4">
      <w:pPr>
        <w:pStyle w:val="Heading2"/>
        <w:rPr>
          <w:ins w:id="365" w:author="Charles Eckel (r2)" w:date="2025-05-23T15:03:00Z" w16du:dateUtc="2025-05-23T06:03:00Z"/>
        </w:rPr>
      </w:pPr>
      <w:ins w:id="366" w:author="Charles Eckel (r2)" w:date="2025-05-23T15:03:00Z" w16du:dateUtc="2025-05-23T06:03:00Z">
        <w:r w:rsidRPr="001F73F8">
          <w:rPr>
            <w:highlight w:val="yellow"/>
          </w:rPr>
          <w:t>YY</w:t>
        </w:r>
        <w:r w:rsidRPr="001F73F8">
          <w:t>.4</w:t>
        </w:r>
        <w:r>
          <w:tab/>
        </w:r>
        <w:r w:rsidRPr="001F73F8">
          <w:t xml:space="preserve">Certificate revocation </w:t>
        </w:r>
      </w:ins>
    </w:p>
    <w:p w14:paraId="3E938227" w14:textId="77777777" w:rsidR="00D96CA4" w:rsidRPr="001F73F8" w:rsidRDefault="00D96CA4" w:rsidP="00D96CA4">
      <w:pPr>
        <w:pStyle w:val="Heading3"/>
        <w:rPr>
          <w:ins w:id="367" w:author="Charles Eckel (r2)" w:date="2025-05-23T15:03:00Z" w16du:dateUtc="2025-05-23T06:03:00Z"/>
        </w:rPr>
      </w:pPr>
      <w:ins w:id="368" w:author="Charles Eckel (r2)" w:date="2025-05-23T15:03:00Z" w16du:dateUtc="2025-05-23T06:03:00Z">
        <w:r w:rsidRPr="001F73F8">
          <w:t>YY.4.1 Introduction</w:t>
        </w:r>
      </w:ins>
    </w:p>
    <w:p w14:paraId="3BF4F4C6" w14:textId="77777777" w:rsidR="00D96CA4" w:rsidRPr="001F73F8" w:rsidRDefault="00D96CA4" w:rsidP="00D96CA4">
      <w:pPr>
        <w:rPr>
          <w:ins w:id="369" w:author="Charles Eckel (r2)" w:date="2025-05-23T15:03:00Z" w16du:dateUtc="2025-05-23T06:03:00Z"/>
        </w:rPr>
      </w:pPr>
      <w:ins w:id="370" w:author="Charles Eckel (r2)" w:date="2025-05-23T15:03:00Z" w16du:dateUtc="2025-05-23T06:03:00Z">
        <w:r w:rsidRPr="001F73F8">
          <w:t>The ACME protocol [</w:t>
        </w:r>
        <w:r w:rsidRPr="001F73F8">
          <w:rPr>
            <w:highlight w:val="yellow"/>
          </w:rPr>
          <w:t>XX</w:t>
        </w:r>
        <w:r w:rsidRPr="001F73F8">
          <w:t>] supports an automated revocation of ACME enrolled and renewed certificates using established authenticated and authori</w:t>
        </w:r>
        <w:r>
          <w:t>z</w:t>
        </w:r>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ins>
    </w:p>
    <w:p w14:paraId="3F5F2B45" w14:textId="77777777" w:rsidR="00D96CA4" w:rsidRPr="001F73F8" w:rsidRDefault="00D96CA4" w:rsidP="00D96CA4">
      <w:pPr>
        <w:rPr>
          <w:ins w:id="371" w:author="Charles Eckel (r2)" w:date="2025-05-23T15:03:00Z" w16du:dateUtc="2025-05-23T06:03:00Z"/>
        </w:rPr>
      </w:pPr>
      <w:ins w:id="372" w:author="Charles Eckel (r2)" w:date="2025-05-23T15:03:00Z" w16du:dateUtc="2025-05-23T06:03:00Z">
        <w:r w:rsidRPr="001F73F8">
          <w:t>There are several practices associated with certificate revocation that are recommended.</w:t>
        </w:r>
      </w:ins>
    </w:p>
    <w:p w14:paraId="410BB9A7" w14:textId="77777777" w:rsidR="00D96CA4" w:rsidRPr="001F73F8" w:rsidRDefault="00D96CA4" w:rsidP="00D96CA4">
      <w:pPr>
        <w:pStyle w:val="B1"/>
        <w:rPr>
          <w:ins w:id="373" w:author="Charles Eckel (r2)" w:date="2025-05-23T15:03:00Z" w16du:dateUtc="2025-05-23T06:03:00Z"/>
        </w:rPr>
      </w:pPr>
      <w:ins w:id="374" w:author="Charles Eckel (r2)" w:date="2025-05-23T15:03:00Z" w16du:dateUtc="2025-05-23T06:03:00Z">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r>
          <w:t>certificate</w:t>
        </w:r>
        <w:r w:rsidRPr="001F73F8">
          <w:t xml:space="preserve"> revocation status (i.e., via CRL or OCSP) </w:t>
        </w:r>
        <w:r>
          <w:t>is</w:t>
        </w:r>
        <w:r w:rsidRPr="001F73F8">
          <w:t xml:space="preserve"> solely dependent on CA operator’s implementation.</w:t>
        </w:r>
      </w:ins>
    </w:p>
    <w:p w14:paraId="79DE0F5C" w14:textId="77777777" w:rsidR="00D96CA4" w:rsidRPr="001F73F8" w:rsidRDefault="00D96CA4" w:rsidP="00D96CA4">
      <w:pPr>
        <w:pStyle w:val="B1"/>
        <w:rPr>
          <w:ins w:id="375" w:author="Charles Eckel (r2)" w:date="2025-05-23T15:03:00Z" w16du:dateUtc="2025-05-23T06:03:00Z"/>
        </w:rPr>
      </w:pPr>
      <w:ins w:id="376" w:author="Charles Eckel (r2)" w:date="2025-05-23T15:03:00Z" w16du:dateUtc="2025-05-23T06:03:00Z">
        <w:r w:rsidRPr="001F73F8">
          <w:t>-</w:t>
        </w:r>
        <w:r w:rsidRPr="001F73F8">
          <w:tab/>
          <w:t>The ability to revoke certificates is limited to the original enrolling ACME client or if the ACME client has knowledge of the certificate private key.</w:t>
        </w:r>
      </w:ins>
    </w:p>
    <w:p w14:paraId="57003881" w14:textId="77777777" w:rsidR="00D96CA4" w:rsidRPr="001F73F8" w:rsidRDefault="00D96CA4" w:rsidP="00D96CA4">
      <w:pPr>
        <w:pStyle w:val="B1"/>
        <w:rPr>
          <w:ins w:id="377" w:author="Charles Eckel (r2)" w:date="2025-05-23T15:03:00Z" w16du:dateUtc="2025-05-23T06:03:00Z"/>
        </w:rPr>
      </w:pPr>
      <w:ins w:id="378" w:author="Charles Eckel (r2)" w:date="2025-05-23T15:03:00Z" w16du:dateUtc="2025-05-23T06:03:00Z">
        <w:r w:rsidRPr="001F73F8">
          <w:t>-</w:t>
        </w:r>
        <w:r w:rsidRPr="001F73F8">
          <w:tab/>
          <w:t>When the ACME client is co-located with the NF in 5G SBA, the ACME client should not have privileges to request certificate revocation for other NFs.</w:t>
        </w:r>
      </w:ins>
    </w:p>
    <w:p w14:paraId="3E847EE9" w14:textId="77777777" w:rsidR="00D96CA4" w:rsidRPr="001F73F8" w:rsidRDefault="00D96CA4" w:rsidP="00D96CA4">
      <w:pPr>
        <w:pStyle w:val="B1"/>
        <w:rPr>
          <w:ins w:id="379" w:author="Charles Eckel (r2)" w:date="2025-05-23T15:03:00Z" w16du:dateUtc="2025-05-23T06:03:00Z"/>
        </w:rPr>
      </w:pPr>
      <w:ins w:id="380" w:author="Charles Eckel (r2)" w:date="2025-05-23T15:03:00Z" w16du:dateUtc="2025-05-23T06:03:00Z">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ins>
    </w:p>
    <w:p w14:paraId="7C058682" w14:textId="77777777" w:rsidR="00D96CA4" w:rsidRPr="001F73F8" w:rsidRDefault="00D96CA4" w:rsidP="00D96CA4">
      <w:pPr>
        <w:pStyle w:val="B1"/>
        <w:rPr>
          <w:ins w:id="381" w:author="Charles Eckel (r2)" w:date="2025-05-23T15:03:00Z" w16du:dateUtc="2025-05-23T06:03:00Z"/>
        </w:rPr>
      </w:pPr>
      <w:ins w:id="382" w:author="Charles Eckel (r2)" w:date="2025-05-23T15:03:00Z" w16du:dateUtc="2025-05-23T06:03:00Z">
        <w:r w:rsidRPr="001F73F8">
          <w:t>-</w:t>
        </w:r>
        <w:r w:rsidRPr="001F73F8">
          <w:tab/>
          <w:t>The certificate being requested for revocation should not have expired. Since expired certificates cannot be used, there is no justification to revoke expired certificates.</w:t>
        </w:r>
      </w:ins>
    </w:p>
    <w:p w14:paraId="7B062F92" w14:textId="77777777" w:rsidR="00D96CA4" w:rsidRPr="001F73F8" w:rsidRDefault="00D96CA4" w:rsidP="00D96CA4">
      <w:pPr>
        <w:pStyle w:val="B1"/>
        <w:rPr>
          <w:ins w:id="383" w:author="Charles Eckel (r2)" w:date="2025-05-23T15:03:00Z" w16du:dateUtc="2025-05-23T06:03:00Z"/>
        </w:rPr>
      </w:pPr>
      <w:ins w:id="384" w:author="Charles Eckel (r2)" w:date="2025-05-23T15:03:00Z" w16du:dateUtc="2025-05-23T06:03:00Z">
        <w:r w:rsidRPr="001F73F8">
          <w:t>-</w:t>
        </w:r>
        <w:r w:rsidRPr="001F73F8">
          <w:tab/>
          <w:t>If the NF has been compromised and the ACME client is co-located, access to the ACME client may not be possible. In such instances, certificate revocation would use existing server-side operator’s implementation.</w:t>
        </w:r>
      </w:ins>
    </w:p>
    <w:p w14:paraId="375BE81B" w14:textId="77777777" w:rsidR="00D96CA4" w:rsidRPr="001F73F8" w:rsidRDefault="00D96CA4" w:rsidP="00D96CA4">
      <w:pPr>
        <w:pStyle w:val="Heading3"/>
        <w:rPr>
          <w:ins w:id="385" w:author="Charles Eckel (r2)" w:date="2025-05-23T15:03:00Z" w16du:dateUtc="2025-05-23T06:03:00Z"/>
        </w:rPr>
      </w:pPr>
      <w:ins w:id="386" w:author="Charles Eckel (r2)" w:date="2025-05-23T15:03:00Z" w16du:dateUtc="2025-05-23T06:03:00Z">
        <w:r w:rsidRPr="001F73F8">
          <w:t>YY.4.2 ACME Certificate Revocation Procedure</w:t>
        </w:r>
      </w:ins>
    </w:p>
    <w:p w14:paraId="5BE41538" w14:textId="77777777" w:rsidR="00D96CA4" w:rsidRPr="001F73F8" w:rsidRDefault="00D96CA4" w:rsidP="00D96CA4">
      <w:pPr>
        <w:rPr>
          <w:ins w:id="387" w:author="Charles Eckel (r2)" w:date="2025-05-23T15:03:00Z" w16du:dateUtc="2025-05-23T06:03:00Z"/>
        </w:rPr>
      </w:pPr>
      <w:ins w:id="388" w:author="Charles Eckel (r2)" w:date="2025-05-23T15:03:00Z" w16du:dateUtc="2025-05-23T06:03:00Z">
        <w:r w:rsidRPr="001F73F8">
          <w:t>Prerequisites of the ACME certificate revocation procedure:</w:t>
        </w:r>
      </w:ins>
    </w:p>
    <w:p w14:paraId="580EF523" w14:textId="77777777" w:rsidR="00D96CA4" w:rsidRPr="001F73F8" w:rsidRDefault="00D96CA4" w:rsidP="00D96CA4">
      <w:pPr>
        <w:pStyle w:val="B1"/>
        <w:rPr>
          <w:ins w:id="389" w:author="Charles Eckel (r2)" w:date="2025-05-23T15:03:00Z" w16du:dateUtc="2025-05-23T06:03:00Z"/>
        </w:rPr>
      </w:pPr>
      <w:ins w:id="390" w:author="Charles Eckel (r2)" w:date="2025-05-23T15:03:00Z" w16du:dateUtc="2025-05-23T06:03:00Z">
        <w:r w:rsidRPr="001F73F8">
          <w:t>-</w:t>
        </w:r>
        <w:r w:rsidRPr="001F73F8">
          <w:tab/>
          <w:t xml:space="preserve">ACME client has been established per clause </w:t>
        </w:r>
        <w:r w:rsidRPr="001F73F8">
          <w:rPr>
            <w:highlight w:val="yellow"/>
          </w:rPr>
          <w:t>YY</w:t>
        </w:r>
        <w:r w:rsidRPr="001F73F8">
          <w:t>.2.2 (Account creation)</w:t>
        </w:r>
      </w:ins>
    </w:p>
    <w:p w14:paraId="50DF19DA" w14:textId="77777777" w:rsidR="00D96CA4" w:rsidRPr="001F73F8" w:rsidRDefault="00D96CA4" w:rsidP="00D96CA4">
      <w:pPr>
        <w:pStyle w:val="B1"/>
        <w:rPr>
          <w:ins w:id="391" w:author="Charles Eckel (r2)" w:date="2025-05-23T15:03:00Z" w16du:dateUtc="2025-05-23T06:03:00Z"/>
        </w:rPr>
      </w:pPr>
      <w:ins w:id="392" w:author="Charles Eckel (r2)" w:date="2025-05-23T15:03:00Z" w16du:dateUtc="2025-05-23T06:03:00Z">
        <w:r w:rsidRPr="001F73F8">
          <w:t>-</w:t>
        </w:r>
        <w:r w:rsidRPr="001F73F8">
          <w:tab/>
          <w:t>Certificate has been enrolled or renewed by the CA (i.e., ACME server) and has not expired</w:t>
        </w:r>
      </w:ins>
    </w:p>
    <w:p w14:paraId="19EFADBE" w14:textId="77777777" w:rsidR="00D96CA4" w:rsidRPr="001F73F8" w:rsidRDefault="00D96CA4" w:rsidP="00D96CA4">
      <w:pPr>
        <w:rPr>
          <w:ins w:id="393" w:author="Charles Eckel (r2)" w:date="2025-05-23T15:03:00Z" w16du:dateUtc="2025-05-23T06:03:00Z"/>
        </w:rPr>
      </w:pPr>
      <w:ins w:id="394" w:author="Charles Eckel (r2)" w:date="2025-05-23T15:03:00Z" w16du:dateUtc="2025-05-23T06:03:00Z">
        <w:r w:rsidRPr="001F73F8">
          <w:t xml:space="preserve">The revocation request contains the certificate to be revoked and, optionally, the reason code for certificate revocation. Valid revocation reason codes are defined in </w:t>
        </w:r>
        <w:proofErr w:type="spellStart"/>
        <w:r w:rsidRPr="001F73F8">
          <w:t>CRLReason</w:t>
        </w:r>
        <w:proofErr w:type="spellEnd"/>
        <w:r w:rsidRPr="001F73F8">
          <w:t xml:space="preserve"> in RFC 5280 [14].</w:t>
        </w:r>
      </w:ins>
    </w:p>
    <w:p w14:paraId="1AE91AEE" w14:textId="77777777" w:rsidR="00D96CA4" w:rsidRPr="001F73F8" w:rsidRDefault="00D96CA4" w:rsidP="00D96CA4">
      <w:pPr>
        <w:pStyle w:val="NO"/>
        <w:rPr>
          <w:ins w:id="395" w:author="Charles Eckel (r2)" w:date="2025-05-23T15:03:00Z" w16du:dateUtc="2025-05-23T06:03:00Z"/>
        </w:rPr>
      </w:pPr>
      <w:ins w:id="396" w:author="Charles Eckel (r2)" w:date="2025-05-23T15:03:00Z" w16du:dateUtc="2025-05-23T06:03:00Z">
        <w:r w:rsidRPr="001F73F8">
          <w:t>NOTE 1:</w:t>
        </w:r>
        <w:r w:rsidRPr="001F73F8">
          <w:tab/>
          <w:t xml:space="preserve">To deny or accept revocation requests based on which </w:t>
        </w:r>
        <w:proofErr w:type="spellStart"/>
        <w:r w:rsidRPr="001F73F8">
          <w:t>reasonCode</w:t>
        </w:r>
        <w:proofErr w:type="spellEnd"/>
        <w:r w:rsidRPr="001F73F8">
          <w:t xml:space="preserve"> is left to the operator’s implementation. Use of the </w:t>
        </w:r>
        <w:proofErr w:type="spellStart"/>
        <w:r w:rsidRPr="001F73F8">
          <w:t>reasonCode</w:t>
        </w:r>
        <w:proofErr w:type="spellEnd"/>
        <w:r w:rsidRPr="001F73F8">
          <w:t xml:space="preserve"> is strongly encouraged. </w:t>
        </w:r>
      </w:ins>
    </w:p>
    <w:p w14:paraId="7BBAEC2E" w14:textId="77777777" w:rsidR="00D96CA4" w:rsidRPr="001F73F8" w:rsidRDefault="00D96CA4" w:rsidP="00D96CA4">
      <w:pPr>
        <w:pStyle w:val="NO"/>
        <w:rPr>
          <w:ins w:id="397" w:author="Charles Eckel (r2)" w:date="2025-05-23T15:03:00Z" w16du:dateUtc="2025-05-23T06:03:00Z"/>
        </w:rPr>
      </w:pPr>
      <w:ins w:id="398" w:author="Charles Eckel (r2)" w:date="2025-05-23T15:03:00Z" w16du:dateUtc="2025-05-23T06:03:00Z">
        <w:r w:rsidRPr="001F73F8">
          <w:t>NOTE 2:</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ins>
    </w:p>
    <w:p w14:paraId="0C22A20D" w14:textId="4D03AB1A" w:rsidR="00195724" w:rsidRPr="001F73F8" w:rsidRDefault="00D96CA4" w:rsidP="00D96CA4">
      <w:ins w:id="399" w:author="Charles Eckel (r2)" w:date="2025-05-23T15:03:00Z" w16du:dateUtc="2025-05-23T06:03:00Z">
        <w:r w:rsidRPr="001F73F8">
          <w:lastRenderedPageBreak/>
          <w:t>To reduce potential impact of a DoS attack using compromised credentials, the CA should be configured to deny the ACME request for certificate revocation if the ACME client’s credentials have been compromised or are believed to be compromised.</w:t>
        </w:r>
      </w:ins>
    </w:p>
    <w:p w14:paraId="6B2635FF" w14:textId="610664DB" w:rsidR="0069425B" w:rsidRPr="00CA47B2" w:rsidRDefault="00195724" w:rsidP="00CA4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sectPr w:rsidR="0069425B" w:rsidRPr="00CA47B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167CE" w14:textId="77777777" w:rsidR="00817D92" w:rsidRDefault="00817D92">
      <w:r>
        <w:separator/>
      </w:r>
    </w:p>
  </w:endnote>
  <w:endnote w:type="continuationSeparator" w:id="0">
    <w:p w14:paraId="472D694B" w14:textId="77777777" w:rsidR="00817D92" w:rsidRDefault="0081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CDE91" w14:textId="77777777" w:rsidR="00817D92" w:rsidRDefault="00817D92">
      <w:r>
        <w:separator/>
      </w:r>
    </w:p>
  </w:footnote>
  <w:footnote w:type="continuationSeparator" w:id="0">
    <w:p w14:paraId="19F98F95" w14:textId="77777777" w:rsidR="00817D92" w:rsidRDefault="0081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C8"/>
    <w:rsid w:val="000151ED"/>
    <w:rsid w:val="00022E4A"/>
    <w:rsid w:val="00030C70"/>
    <w:rsid w:val="00036207"/>
    <w:rsid w:val="00086C31"/>
    <w:rsid w:val="000A6394"/>
    <w:rsid w:val="000B65EE"/>
    <w:rsid w:val="000B7FED"/>
    <w:rsid w:val="000C038A"/>
    <w:rsid w:val="000C6598"/>
    <w:rsid w:val="000D44B3"/>
    <w:rsid w:val="000E014D"/>
    <w:rsid w:val="00100816"/>
    <w:rsid w:val="00130365"/>
    <w:rsid w:val="001362D3"/>
    <w:rsid w:val="001437E5"/>
    <w:rsid w:val="00145811"/>
    <w:rsid w:val="00145D43"/>
    <w:rsid w:val="00150D8B"/>
    <w:rsid w:val="00156BE0"/>
    <w:rsid w:val="00165C6E"/>
    <w:rsid w:val="0018177C"/>
    <w:rsid w:val="00192C46"/>
    <w:rsid w:val="00195724"/>
    <w:rsid w:val="001A08B3"/>
    <w:rsid w:val="001A5535"/>
    <w:rsid w:val="001A7B60"/>
    <w:rsid w:val="001B52F0"/>
    <w:rsid w:val="001B7A65"/>
    <w:rsid w:val="001E26C6"/>
    <w:rsid w:val="001E41F3"/>
    <w:rsid w:val="001E6416"/>
    <w:rsid w:val="001E770C"/>
    <w:rsid w:val="001F07FB"/>
    <w:rsid w:val="001F73F8"/>
    <w:rsid w:val="002350C0"/>
    <w:rsid w:val="00237505"/>
    <w:rsid w:val="0025024A"/>
    <w:rsid w:val="00253660"/>
    <w:rsid w:val="00255000"/>
    <w:rsid w:val="0026004D"/>
    <w:rsid w:val="002630B7"/>
    <w:rsid w:val="002640DD"/>
    <w:rsid w:val="00273CF6"/>
    <w:rsid w:val="00275D12"/>
    <w:rsid w:val="00284FEB"/>
    <w:rsid w:val="002860C4"/>
    <w:rsid w:val="00294E31"/>
    <w:rsid w:val="002A686A"/>
    <w:rsid w:val="002B5741"/>
    <w:rsid w:val="002D2976"/>
    <w:rsid w:val="002D7A80"/>
    <w:rsid w:val="002E472E"/>
    <w:rsid w:val="002F6F20"/>
    <w:rsid w:val="00303C22"/>
    <w:rsid w:val="00305409"/>
    <w:rsid w:val="00327876"/>
    <w:rsid w:val="00336360"/>
    <w:rsid w:val="0034108E"/>
    <w:rsid w:val="0034370A"/>
    <w:rsid w:val="003547F9"/>
    <w:rsid w:val="003609EF"/>
    <w:rsid w:val="0036231A"/>
    <w:rsid w:val="003650E3"/>
    <w:rsid w:val="00374DD4"/>
    <w:rsid w:val="00392A88"/>
    <w:rsid w:val="003A600A"/>
    <w:rsid w:val="003A7B2F"/>
    <w:rsid w:val="003B6719"/>
    <w:rsid w:val="003C1D8B"/>
    <w:rsid w:val="003C2DBE"/>
    <w:rsid w:val="003E1A36"/>
    <w:rsid w:val="003E5CAA"/>
    <w:rsid w:val="003F5661"/>
    <w:rsid w:val="004039AD"/>
    <w:rsid w:val="004040A9"/>
    <w:rsid w:val="0040759D"/>
    <w:rsid w:val="00410371"/>
    <w:rsid w:val="00421E38"/>
    <w:rsid w:val="004242F1"/>
    <w:rsid w:val="00432FF2"/>
    <w:rsid w:val="00434B9E"/>
    <w:rsid w:val="0043512A"/>
    <w:rsid w:val="00473059"/>
    <w:rsid w:val="004754B7"/>
    <w:rsid w:val="00482288"/>
    <w:rsid w:val="004A52C6"/>
    <w:rsid w:val="004B75B7"/>
    <w:rsid w:val="004D5235"/>
    <w:rsid w:val="004E52BE"/>
    <w:rsid w:val="005009D9"/>
    <w:rsid w:val="005014F3"/>
    <w:rsid w:val="005035EE"/>
    <w:rsid w:val="0051580D"/>
    <w:rsid w:val="00516EDC"/>
    <w:rsid w:val="0052010C"/>
    <w:rsid w:val="00536250"/>
    <w:rsid w:val="00540019"/>
    <w:rsid w:val="00546764"/>
    <w:rsid w:val="00547111"/>
    <w:rsid w:val="00550765"/>
    <w:rsid w:val="0055392B"/>
    <w:rsid w:val="00586FD6"/>
    <w:rsid w:val="00592D74"/>
    <w:rsid w:val="005B4923"/>
    <w:rsid w:val="005B77A1"/>
    <w:rsid w:val="005D3094"/>
    <w:rsid w:val="005E2C44"/>
    <w:rsid w:val="005F4082"/>
    <w:rsid w:val="00621188"/>
    <w:rsid w:val="006257ED"/>
    <w:rsid w:val="00632367"/>
    <w:rsid w:val="006367E6"/>
    <w:rsid w:val="00640D68"/>
    <w:rsid w:val="0065362E"/>
    <w:rsid w:val="0065536E"/>
    <w:rsid w:val="00657B6F"/>
    <w:rsid w:val="00662B04"/>
    <w:rsid w:val="00665C47"/>
    <w:rsid w:val="0069425B"/>
    <w:rsid w:val="006950D6"/>
    <w:rsid w:val="00695808"/>
    <w:rsid w:val="00695A6C"/>
    <w:rsid w:val="006B46FB"/>
    <w:rsid w:val="006C23A2"/>
    <w:rsid w:val="006E0F9B"/>
    <w:rsid w:val="006E21FB"/>
    <w:rsid w:val="006E6DBD"/>
    <w:rsid w:val="006F0BDD"/>
    <w:rsid w:val="006F44BA"/>
    <w:rsid w:val="007339AB"/>
    <w:rsid w:val="00734203"/>
    <w:rsid w:val="00741972"/>
    <w:rsid w:val="00746F4D"/>
    <w:rsid w:val="0078484F"/>
    <w:rsid w:val="00785599"/>
    <w:rsid w:val="00792342"/>
    <w:rsid w:val="007977A8"/>
    <w:rsid w:val="007A0E32"/>
    <w:rsid w:val="007B3BCB"/>
    <w:rsid w:val="007B47BE"/>
    <w:rsid w:val="007B512A"/>
    <w:rsid w:val="007C2097"/>
    <w:rsid w:val="007D6A07"/>
    <w:rsid w:val="007F3A3D"/>
    <w:rsid w:val="007F7259"/>
    <w:rsid w:val="008040A8"/>
    <w:rsid w:val="00815755"/>
    <w:rsid w:val="00817D92"/>
    <w:rsid w:val="008243D3"/>
    <w:rsid w:val="008279FA"/>
    <w:rsid w:val="00830C85"/>
    <w:rsid w:val="00834D1F"/>
    <w:rsid w:val="008445F8"/>
    <w:rsid w:val="00853F77"/>
    <w:rsid w:val="00860A5C"/>
    <w:rsid w:val="008626E7"/>
    <w:rsid w:val="00870EE7"/>
    <w:rsid w:val="00880A55"/>
    <w:rsid w:val="008863B9"/>
    <w:rsid w:val="0088765D"/>
    <w:rsid w:val="00887667"/>
    <w:rsid w:val="00887DA0"/>
    <w:rsid w:val="008A39FD"/>
    <w:rsid w:val="008A45A6"/>
    <w:rsid w:val="008B33EA"/>
    <w:rsid w:val="008B7764"/>
    <w:rsid w:val="008C24A4"/>
    <w:rsid w:val="008C3836"/>
    <w:rsid w:val="008C6CF4"/>
    <w:rsid w:val="008D39FE"/>
    <w:rsid w:val="008E3919"/>
    <w:rsid w:val="008F0F68"/>
    <w:rsid w:val="008F3789"/>
    <w:rsid w:val="008F686C"/>
    <w:rsid w:val="00912C06"/>
    <w:rsid w:val="009148DE"/>
    <w:rsid w:val="00921737"/>
    <w:rsid w:val="009255A5"/>
    <w:rsid w:val="00932CE5"/>
    <w:rsid w:val="00941E30"/>
    <w:rsid w:val="00954156"/>
    <w:rsid w:val="009777D9"/>
    <w:rsid w:val="00983A7A"/>
    <w:rsid w:val="00987C2F"/>
    <w:rsid w:val="00991B88"/>
    <w:rsid w:val="009A2710"/>
    <w:rsid w:val="009A5753"/>
    <w:rsid w:val="009A579D"/>
    <w:rsid w:val="009B2551"/>
    <w:rsid w:val="009B511F"/>
    <w:rsid w:val="009D5E3E"/>
    <w:rsid w:val="009E3297"/>
    <w:rsid w:val="009F734F"/>
    <w:rsid w:val="00A020B5"/>
    <w:rsid w:val="00A1069F"/>
    <w:rsid w:val="00A11F8F"/>
    <w:rsid w:val="00A246B6"/>
    <w:rsid w:val="00A308D5"/>
    <w:rsid w:val="00A47E70"/>
    <w:rsid w:val="00A50CF0"/>
    <w:rsid w:val="00A7671C"/>
    <w:rsid w:val="00A97088"/>
    <w:rsid w:val="00AA2CBC"/>
    <w:rsid w:val="00AB683C"/>
    <w:rsid w:val="00AC1E9F"/>
    <w:rsid w:val="00AC5820"/>
    <w:rsid w:val="00AD1CD8"/>
    <w:rsid w:val="00AF437B"/>
    <w:rsid w:val="00B13F88"/>
    <w:rsid w:val="00B258BB"/>
    <w:rsid w:val="00B25A9D"/>
    <w:rsid w:val="00B6274C"/>
    <w:rsid w:val="00B67B97"/>
    <w:rsid w:val="00B968C8"/>
    <w:rsid w:val="00BA3EC5"/>
    <w:rsid w:val="00BA51D9"/>
    <w:rsid w:val="00BB5DFC"/>
    <w:rsid w:val="00BD279D"/>
    <w:rsid w:val="00BD6BB8"/>
    <w:rsid w:val="00C12D8A"/>
    <w:rsid w:val="00C42999"/>
    <w:rsid w:val="00C66BA2"/>
    <w:rsid w:val="00C75626"/>
    <w:rsid w:val="00C95985"/>
    <w:rsid w:val="00CA12CA"/>
    <w:rsid w:val="00CA47B2"/>
    <w:rsid w:val="00CC4A27"/>
    <w:rsid w:val="00CC5026"/>
    <w:rsid w:val="00CC68D0"/>
    <w:rsid w:val="00CE7B5A"/>
    <w:rsid w:val="00CF5C18"/>
    <w:rsid w:val="00D03F9A"/>
    <w:rsid w:val="00D06D51"/>
    <w:rsid w:val="00D24991"/>
    <w:rsid w:val="00D36F82"/>
    <w:rsid w:val="00D3709F"/>
    <w:rsid w:val="00D50255"/>
    <w:rsid w:val="00D55BE4"/>
    <w:rsid w:val="00D57D6A"/>
    <w:rsid w:val="00D64CAA"/>
    <w:rsid w:val="00D66520"/>
    <w:rsid w:val="00D80BA3"/>
    <w:rsid w:val="00D822FD"/>
    <w:rsid w:val="00D9340F"/>
    <w:rsid w:val="00D96CA4"/>
    <w:rsid w:val="00DA2472"/>
    <w:rsid w:val="00DC017A"/>
    <w:rsid w:val="00DE34CF"/>
    <w:rsid w:val="00DE45DB"/>
    <w:rsid w:val="00DF6B57"/>
    <w:rsid w:val="00E13F3D"/>
    <w:rsid w:val="00E17DB0"/>
    <w:rsid w:val="00E279A4"/>
    <w:rsid w:val="00E339EB"/>
    <w:rsid w:val="00E34898"/>
    <w:rsid w:val="00E45F8A"/>
    <w:rsid w:val="00E55C56"/>
    <w:rsid w:val="00E55E74"/>
    <w:rsid w:val="00E71FC1"/>
    <w:rsid w:val="00E74939"/>
    <w:rsid w:val="00E85F01"/>
    <w:rsid w:val="00E9350B"/>
    <w:rsid w:val="00EB09B7"/>
    <w:rsid w:val="00ED774E"/>
    <w:rsid w:val="00EE434F"/>
    <w:rsid w:val="00EE7D7C"/>
    <w:rsid w:val="00F23D77"/>
    <w:rsid w:val="00F25D98"/>
    <w:rsid w:val="00F300FB"/>
    <w:rsid w:val="00F3429F"/>
    <w:rsid w:val="00F374CE"/>
    <w:rsid w:val="00F37D06"/>
    <w:rsid w:val="00F428DB"/>
    <w:rsid w:val="00F42C1C"/>
    <w:rsid w:val="00F62997"/>
    <w:rsid w:val="00F6443B"/>
    <w:rsid w:val="00FB6386"/>
    <w:rsid w:val="00FE239F"/>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11</Pages>
  <Words>4465</Words>
  <Characters>25453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 (r2)</cp:lastModifiedBy>
  <cp:revision>5</cp:revision>
  <cp:lastPrinted>1900-01-01T08:00:00Z</cp:lastPrinted>
  <dcterms:created xsi:type="dcterms:W3CDTF">2025-05-23T06:00:00Z</dcterms:created>
  <dcterms:modified xsi:type="dcterms:W3CDTF">2025-05-23T06:04:00Z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