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623E5596"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Mavenir01" w:date="2022-02-16T12:24:00Z">
        <w:r w:rsidR="00904E82">
          <w:rPr>
            <w:b/>
            <w:i/>
            <w:noProof/>
            <w:sz w:val="28"/>
            <w:lang w:val="sv-SE"/>
          </w:rPr>
          <w:t>3</w:t>
        </w:r>
      </w:ins>
      <w:ins w:id="3" w:author="Ericsson" w:date="2022-02-15T09:12:00Z">
        <w:del w:id="4"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6" w:author="Ericsson" w:date="2022-02-15T14:09:00Z">
              <w:r w:rsidR="009A0D08">
                <w:rPr>
                  <w:noProof/>
                </w:rPr>
                <w:t>, Ericsson</w:t>
              </w:r>
            </w:ins>
            <w:ins w:id="7"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220611">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8" w:author="Ericsson-r7" w:date="2021-11-18T21:26:00Z"/>
          <w:noProof/>
        </w:rPr>
      </w:pPr>
      <w:ins w:id="9"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0" w:author="Ericsson-r7" w:date="2021-11-18T21:26:00Z"/>
          <w:lang w:eastAsia="x-none"/>
        </w:rPr>
      </w:pPr>
      <w:ins w:id="11" w:author="Ericsson-r7" w:date="2021-11-18T21:26:00Z">
        <w:r>
          <w:rPr>
            <w:lang w:eastAsia="x-none"/>
          </w:rPr>
          <w:t>As described in clause 6.2.6.1 of TS 23.501 [1], an operator network can deploy multiple NRFs, for example due to network slicing or network segmentation.</w:t>
        </w:r>
      </w:ins>
    </w:p>
    <w:p w14:paraId="4ED163D8" w14:textId="416BE22E" w:rsidR="0084087D" w:rsidRDefault="0084087D" w:rsidP="0084087D">
      <w:pPr>
        <w:rPr>
          <w:ins w:id="12" w:author="Ericsson-r7" w:date="2021-11-18T21:25:00Z"/>
        </w:rPr>
      </w:pPr>
      <w:ins w:id="13" w:author="Ericsson-r7" w:date="2021-11-18T21:24:00Z">
        <w:r>
          <w:t xml:space="preserve">An NF Service Consumer </w:t>
        </w:r>
      </w:ins>
      <w:ins w:id="14" w:author="Ericsson-r7" w:date="2021-11-18T21:25:00Z">
        <w:r>
          <w:t>shall send its access token requests to the NRF where it is registered as OAuth 2.0 client.</w:t>
        </w:r>
      </w:ins>
      <w:ins w:id="15" w:author="Ericsson" w:date="2022-02-15T09:19:00Z">
        <w:r w:rsidR="00442C3F">
          <w:t xml:space="preserve"> </w:t>
        </w:r>
        <w:del w:id="16" w:author="Mavenir01" w:date="2022-02-15T17:03:00Z">
          <w:r w:rsidR="00442C3F" w:rsidDel="009A77CD">
            <w:delText>T</w:delText>
          </w:r>
          <w:r w:rsidR="00891088" w:rsidDel="009A77CD">
            <w:delText>he</w:delText>
          </w:r>
        </w:del>
      </w:ins>
      <w:ins w:id="17" w:author="Ericsson" w:date="2022-02-15T09:20:00Z">
        <w:del w:id="18" w:author="Mavenir01" w:date="2022-02-15T17:03:00Z">
          <w:r w:rsidR="00E00256" w:rsidDel="009A77CD">
            <w:delText xml:space="preserve"> </w:delText>
          </w:r>
          <w:r w:rsidR="00EA576F" w:rsidDel="009A77CD">
            <w:delText xml:space="preserve">NRF where the NF Service Consumer is registered as OAuth 2.0 client </w:delText>
          </w:r>
        </w:del>
      </w:ins>
      <w:ins w:id="19" w:author="Ericsson" w:date="2022-02-15T09:22:00Z">
        <w:del w:id="20" w:author="Mavenir01" w:date="2022-02-15T17:03:00Z">
          <w:r w:rsidR="007533EA" w:rsidDel="009A77CD">
            <w:delText>performs</w:delText>
          </w:r>
          <w:r w:rsidR="000867F2" w:rsidDel="009A77CD">
            <w:delText xml:space="preserve"> the </w:delText>
          </w:r>
        </w:del>
      </w:ins>
      <w:ins w:id="21" w:author="Ericsson" w:date="2022-02-15T09:23:00Z">
        <w:del w:id="22" w:author="Mavenir01" w:date="2022-02-15T17:03:00Z">
          <w:r w:rsidR="007533EA" w:rsidDel="009A77CD">
            <w:delText xml:space="preserve">verification of the </w:delText>
          </w:r>
        </w:del>
      </w:ins>
      <w:ins w:id="23" w:author="Ericsson" w:date="2022-02-15T09:22:00Z">
        <w:del w:id="24" w:author="Mavenir01" w:date="2022-02-15T17:03:00Z">
          <w:r w:rsidR="000867F2" w:rsidDel="009A77CD">
            <w:delText>input parameter</w:delText>
          </w:r>
        </w:del>
      </w:ins>
      <w:ins w:id="25" w:author="Ericsson" w:date="2022-02-15T09:23:00Z">
        <w:del w:id="26" w:author="Mavenir01" w:date="2022-02-15T17:03:00Z">
          <w:r w:rsidR="007533EA" w:rsidDel="009A77CD">
            <w:delText xml:space="preserve">s </w:delText>
          </w:r>
        </w:del>
      </w:ins>
      <w:ins w:id="27" w:author="Ericsson" w:date="2022-02-15T09:22:00Z">
        <w:del w:id="28" w:author="Mavenir01" w:date="2022-02-15T17:03:00Z">
          <w:r w:rsidR="007533EA" w:rsidDel="009A77CD">
            <w:delText>in the access token request with the corresponding</w:delText>
          </w:r>
        </w:del>
      </w:ins>
      <w:ins w:id="29" w:author="Ericsson" w:date="2022-02-15T09:23:00Z">
        <w:del w:id="30" w:author="Mavenir01" w:date="2022-02-15T17:03:00Z">
          <w:r w:rsidR="007533EA" w:rsidDel="009A77CD">
            <w:delText xml:space="preserve"> parameters of the NF Service Consumer described in clause 13.4.1.1.2-1.</w:delText>
          </w:r>
        </w:del>
      </w:ins>
      <w:ins w:id="31" w:author="Mavenir01" w:date="2022-02-16T12:02:00Z">
        <w:r w:rsidR="00BE23F7">
          <w:t xml:space="preserve"> The NRF</w:t>
        </w:r>
      </w:ins>
      <w:ins w:id="32" w:author="Mavenir01" w:date="2022-02-16T12:03:00Z">
        <w:r w:rsidR="00BE23F7">
          <w:t xml:space="preserve"> </w:t>
        </w:r>
      </w:ins>
      <w:ins w:id="33" w:author="Mavenir01" w:date="2022-02-16T12:07:00Z">
        <w:r w:rsidR="00BE23F7">
          <w:t xml:space="preserve">validates </w:t>
        </w:r>
      </w:ins>
      <w:ins w:id="34" w:author="Mavenir01" w:date="2022-02-16T12:23:00Z">
        <w:r w:rsidR="00904E82">
          <w:t>that</w:t>
        </w:r>
      </w:ins>
      <w:ins w:id="35" w:author="Mavenir01" w:date="2022-02-16T12:08:00Z">
        <w:r w:rsidR="00BE23F7">
          <w:t xml:space="preserve"> the Oauth2.0 client </w:t>
        </w:r>
      </w:ins>
      <w:ins w:id="36" w:author="Mavenir01" w:date="2022-02-16T12:23:00Z">
        <w:r w:rsidR="00904E82">
          <w:t xml:space="preserve">of the NF Service Consumer </w:t>
        </w:r>
      </w:ins>
      <w:ins w:id="37" w:author="Mavenir01" w:date="2022-02-16T12:08:00Z">
        <w:r w:rsidR="00BE23F7">
          <w:t>is registered and then</w:t>
        </w:r>
      </w:ins>
      <w:ins w:id="38" w:author="Mavenir01" w:date="2022-02-16T12:09:00Z">
        <w:r w:rsidR="00BE23F7">
          <w:t xml:space="preserve"> </w:t>
        </w:r>
      </w:ins>
      <w:ins w:id="39" w:author="Mavenir01" w:date="2022-02-16T12:23:00Z">
        <w:r w:rsidR="00904E82">
          <w:t xml:space="preserve">the NRF </w:t>
        </w:r>
      </w:ins>
      <w:ins w:id="40" w:author="Mavenir01" w:date="2022-02-16T12:09:00Z">
        <w:r w:rsidR="00BE23F7">
          <w:t>may</w:t>
        </w:r>
      </w:ins>
      <w:ins w:id="41" w:author="Mavenir01" w:date="2022-02-16T12:03:00Z">
        <w:r w:rsidR="00BE23F7">
          <w:t xml:space="preserve"> </w:t>
        </w:r>
      </w:ins>
      <w:ins w:id="42" w:author="Mavenir01" w:date="2022-02-16T12:04:00Z">
        <w:r w:rsidR="00BE23F7">
          <w:t xml:space="preserve">verify the input parameters in the access token request as </w:t>
        </w:r>
      </w:ins>
      <w:ins w:id="43" w:author="Mavenir01" w:date="2022-02-16T12:05:00Z">
        <w:r w:rsidR="00BE23F7">
          <w:t xml:space="preserve">described </w:t>
        </w:r>
      </w:ins>
      <w:ins w:id="44" w:author="Mavenir01" w:date="2022-02-16T12:09:00Z">
        <w:r w:rsidR="00BE23F7">
          <w:t xml:space="preserve">under Step 1 </w:t>
        </w:r>
      </w:ins>
      <w:ins w:id="45" w:author="Mavenir01" w:date="2022-02-16T12:05:00Z">
        <w:r w:rsidR="00BE23F7">
          <w:t>in clause 13.4.1.1.2</w:t>
        </w:r>
      </w:ins>
      <w:ins w:id="46" w:author="Mavenir01" w:date="2022-02-16T12:27:00Z">
        <w:r w:rsidR="0098664F">
          <w:t xml:space="preserve"> before forwarding the access token</w:t>
        </w:r>
      </w:ins>
      <w:ins w:id="47" w:author="Mavenir01" w:date="2022-02-16T12:28:00Z">
        <w:r w:rsidR="0098664F">
          <w:t xml:space="preserve"> request to another NRF.</w:t>
        </w:r>
      </w:ins>
    </w:p>
    <w:p w14:paraId="3900DB0F" w14:textId="6865F87D" w:rsidR="0084087D" w:rsidRDefault="0084087D" w:rsidP="00F11B37">
      <w:pPr>
        <w:rPr>
          <w:ins w:id="48" w:author="Ericsson-r9" w:date="2021-11-19T09:51:00Z"/>
        </w:rPr>
      </w:pPr>
      <w:ins w:id="49" w:author="Ericsson-r7" w:date="2021-11-18T21:25:00Z">
        <w:r>
          <w:t xml:space="preserve">If </w:t>
        </w:r>
        <w:del w:id="50" w:author="Nokia2" w:date="2022-02-06T22:01:00Z">
          <w:r w:rsidRPr="00787BCF" w:rsidDel="00EB3F7F">
            <w:rPr>
              <w:highlight w:val="yellow"/>
              <w:rPrChange w:id="51" w:author="Nokia2" w:date="2022-02-07T14:39:00Z">
                <w:rPr/>
              </w:rPrChange>
            </w:rPr>
            <w:delText>an</w:delText>
          </w:r>
          <w:r w:rsidDel="00EB3F7F">
            <w:delText xml:space="preserve"> </w:delText>
          </w:r>
        </w:del>
      </w:ins>
      <w:ins w:id="52" w:author="Nokia2" w:date="2022-02-06T22:01:00Z">
        <w:r w:rsidR="00EB3F7F">
          <w:t>a</w:t>
        </w:r>
      </w:ins>
      <w:ins w:id="53" w:author="Ericsson" w:date="2022-02-15T09:17:00Z">
        <w:r w:rsidR="00EC31ED">
          <w:t>n</w:t>
        </w:r>
      </w:ins>
      <w:ins w:id="54" w:author="Nokia2" w:date="2022-02-06T22:01:00Z">
        <w:r w:rsidR="00EB3F7F">
          <w:t xml:space="preserve"> </w:t>
        </w:r>
      </w:ins>
      <w:ins w:id="55" w:author="Ericsson-r7" w:date="2021-11-18T21:25:00Z">
        <w:r>
          <w:t>NRF receives an access t</w:t>
        </w:r>
      </w:ins>
      <w:ins w:id="56" w:author="Ericsson-r7" w:date="2021-11-18T21:26:00Z">
        <w:r>
          <w:t xml:space="preserve">oken request for </w:t>
        </w:r>
      </w:ins>
      <w:ins w:id="57" w:author="Ericsson-r7" w:date="2021-11-18T21:27:00Z">
        <w:r>
          <w:t>an NF Service Producer that is not registered at th</w:t>
        </w:r>
      </w:ins>
      <w:ins w:id="58" w:author="Mavenir01" w:date="2022-02-15T17:24:00Z">
        <w:r w:rsidR="005115CE">
          <w:t>is</w:t>
        </w:r>
      </w:ins>
      <w:ins w:id="59" w:author="Ericsson-r7" w:date="2021-11-18T21:27:00Z">
        <w:del w:id="60" w:author="Mavenir01" w:date="2022-02-15T17:24:00Z">
          <w:r w:rsidDel="005115CE">
            <w:delText>e</w:delText>
          </w:r>
        </w:del>
        <w:r>
          <w:t xml:space="preserve"> NRF, the NRF </w:t>
        </w:r>
      </w:ins>
      <w:ins w:id="61" w:author="Ericsson-r7" w:date="2021-11-18T21:28:00Z">
        <w:r>
          <w:t xml:space="preserve">forwards the access token request </w:t>
        </w:r>
      </w:ins>
      <w:ins w:id="62" w:author="Huawei2" w:date="2021-11-19T15:35:00Z">
        <w:r w:rsidR="00D25854">
          <w:t>to</w:t>
        </w:r>
      </w:ins>
      <w:ins w:id="63" w:author="Ericsson-r7" w:date="2021-11-18T21:30:00Z">
        <w:r w:rsidR="00F11B37">
          <w:t xml:space="preserve"> the NRF </w:t>
        </w:r>
      </w:ins>
      <w:ins w:id="64" w:author="Ericsson-r7" w:date="2021-11-18T21:34:00Z">
        <w:r w:rsidR="00EB3DBE">
          <w:t>where the NF Service Producer is registered</w:t>
        </w:r>
      </w:ins>
      <w:ins w:id="65" w:author="Ericsson" w:date="2022-02-15T09:17:00Z">
        <w:r w:rsidR="004457FC">
          <w:t>. The NRF</w:t>
        </w:r>
      </w:ins>
      <w:ins w:id="66" w:author="Ericsson" w:date="2022-02-15T09:18:00Z">
        <w:r w:rsidR="002801CF">
          <w:t xml:space="preserve"> </w:t>
        </w:r>
      </w:ins>
      <w:ins w:id="67" w:author="Nokia2" w:date="2022-02-06T21:54:00Z">
        <w:del w:id="68" w:author="Ericsson" w:date="2022-02-15T09:18:00Z">
          <w:r w:rsidR="00EB3F7F" w:rsidRPr="00EB3F7F" w:rsidDel="002801CF">
            <w:delText xml:space="preserve"> </w:delText>
          </w:r>
          <w:r w:rsidR="00EB3F7F" w:rsidDel="002801CF">
            <w:delText>which may be</w:delText>
          </w:r>
        </w:del>
        <w:r w:rsidR="00EB3F7F">
          <w:t xml:space="preserve"> determine</w:t>
        </w:r>
      </w:ins>
      <w:ins w:id="69" w:author="Ericsson" w:date="2022-02-15T09:18:00Z">
        <w:r w:rsidR="002801CF">
          <w:t>s</w:t>
        </w:r>
      </w:ins>
      <w:ins w:id="70" w:author="Nokia2" w:date="2022-02-06T21:54:00Z">
        <w:del w:id="71" w:author="Ericsson" w:date="2022-02-15T09:18:00Z">
          <w:r w:rsidR="00EB3F7F" w:rsidDel="002801CF">
            <w:delText>d</w:delText>
          </w:r>
        </w:del>
        <w:r w:rsidR="00EB3F7F" w:rsidRPr="00587BE0">
          <w:t xml:space="preserve"> </w:t>
        </w:r>
      </w:ins>
      <w:ins w:id="72" w:author="Ericsson" w:date="2022-02-15T09:18:00Z">
        <w:r w:rsidR="00470CCB">
          <w:t>to which NRF it forwards the access token request</w:t>
        </w:r>
      </w:ins>
      <w:ins w:id="73" w:author="Mavenir01" w:date="2022-02-15T17:41:00Z">
        <w:r w:rsidR="00B62ABB">
          <w:t xml:space="preserve"> based on</w:t>
        </w:r>
      </w:ins>
      <w:ins w:id="74" w:author="Mavenir01" w:date="2022-02-15T17:25:00Z">
        <w:r w:rsidR="005115CE">
          <w:t>,</w:t>
        </w:r>
      </w:ins>
      <w:ins w:id="75" w:author="Ericsson" w:date="2022-02-15T09:18:00Z">
        <w:r w:rsidR="00470CCB">
          <w:t xml:space="preserve"> e.g.</w:t>
        </w:r>
      </w:ins>
      <w:ins w:id="76" w:author="Mavenir01" w:date="2022-02-15T17:25:00Z">
        <w:r w:rsidR="005115CE">
          <w:t>,</w:t>
        </w:r>
      </w:ins>
      <w:ins w:id="77" w:author="Ericsson" w:date="2022-02-15T09:18:00Z">
        <w:r w:rsidR="00470CCB">
          <w:t xml:space="preserve"> </w:t>
        </w:r>
      </w:ins>
      <w:ins w:id="78" w:author="Mavenir01" w:date="2022-02-15T17:42:00Z">
        <w:r w:rsidR="00B62ABB">
          <w:t>the</w:t>
        </w:r>
      </w:ins>
      <w:ins w:id="79" w:author="Nokia2" w:date="2022-02-06T21:54:00Z">
        <w:del w:id="80" w:author="Mavenir01" w:date="2022-02-15T17:42:00Z">
          <w:r w:rsidR="00EB3F7F" w:rsidRPr="00C5230E" w:rsidDel="00B62ABB">
            <w:delText>based on</w:delText>
          </w:r>
        </w:del>
        <w:r w:rsidR="00EB3F7F" w:rsidRPr="00C5230E">
          <w:t xml:space="preserve"> requested slices, the type of the NF Service Producer, the region of the potential NRFs, or the NF Profile of other NRFs </w:t>
        </w:r>
      </w:ins>
      <w:ins w:id="81" w:author="Mavenir01" w:date="2022-02-15T17:25:00Z">
        <w:r w:rsidR="005115CE">
          <w:t xml:space="preserve">which are registered with this NRF </w:t>
        </w:r>
      </w:ins>
      <w:ins w:id="82" w:author="Nokia2" w:date="2022-02-06T21:54:00Z">
        <w:del w:id="83" w:author="Mavenir01" w:date="2022-02-15T17:25:00Z">
          <w:r w:rsidR="00EB3F7F" w:rsidRPr="00C5230E" w:rsidDel="005115CE">
            <w:delText>in the same PLMN</w:delText>
          </w:r>
        </w:del>
      </w:ins>
      <w:ins w:id="84" w:author="Ericsson-r7" w:date="2021-11-18T21:34:00Z">
        <w:r w:rsidR="00EB3DBE">
          <w:t>.</w:t>
        </w:r>
      </w:ins>
      <w:ins w:id="85" w:author="Ericsson-r9" w:date="2021-11-19T09:59:00Z">
        <w:r w:rsidR="002B7A92">
          <w:t xml:space="preserve"> T</w:t>
        </w:r>
      </w:ins>
      <w:ins w:id="86" w:author="Ericsson-r9" w:date="2021-11-19T09:58:00Z">
        <w:r w:rsidR="002B7A92">
          <w:t>here can also be several hops of NRFs</w:t>
        </w:r>
      </w:ins>
      <w:ins w:id="87" w:author="Ericsson-r9" w:date="2021-11-19T09:59:00Z">
        <w:r w:rsidR="002B7A92">
          <w:t xml:space="preserve"> between the NRF that receives the access token request from the NF Service Consumer and the NRF where the NF Service Producer is registered.</w:t>
        </w:r>
      </w:ins>
      <w:ins w:id="88" w:author="Ericsson-r7" w:date="2021-11-18T21:27:00Z">
        <w:del w:id="89" w:author="Ericsson-r9" w:date="2021-11-19T09:59:00Z">
          <w:r w:rsidDel="002B7A92">
            <w:delText xml:space="preserve"> </w:delText>
          </w:r>
        </w:del>
      </w:ins>
    </w:p>
    <w:p w14:paraId="78BB7BA6" w14:textId="3AB63741" w:rsidR="00CC6750" w:rsidRPr="00F11B37" w:rsidDel="00EB3F7F" w:rsidRDefault="00CC6750" w:rsidP="00CC6750">
      <w:pPr>
        <w:pStyle w:val="EditorsNote"/>
        <w:rPr>
          <w:ins w:id="90" w:author="Ericsson-r7" w:date="2021-11-18T21:24:00Z"/>
          <w:del w:id="91" w:author="Nokia2" w:date="2022-02-06T21:53:00Z"/>
        </w:rPr>
      </w:pPr>
      <w:commentRangeStart w:id="92"/>
      <w:ins w:id="93" w:author="Ericsson-r9" w:date="2021-11-19T10:02:00Z">
        <w:del w:id="94" w:author="Nokia2" w:date="2022-02-06T21:53:00Z">
          <w:r w:rsidRPr="00787BCF" w:rsidDel="00EB3F7F">
            <w:rPr>
              <w:highlight w:val="yellow"/>
              <w:rPrChange w:id="95" w:author="Nokia2" w:date="2022-02-07T14:39:00Z">
                <w:rPr/>
              </w:rPrChange>
            </w:rPr>
            <w:delText xml:space="preserve">Editor's Note: </w:delText>
          </w:r>
        </w:del>
      </w:ins>
      <w:commentRangeEnd w:id="92"/>
      <w:r w:rsidR="00EB3F7F" w:rsidRPr="00787BCF">
        <w:rPr>
          <w:rStyle w:val="CommentReference"/>
          <w:highlight w:val="yellow"/>
          <w:rPrChange w:id="96" w:author="Nokia2" w:date="2022-02-07T14:39:00Z">
            <w:rPr>
              <w:rStyle w:val="CommentReference"/>
            </w:rPr>
          </w:rPrChange>
        </w:rPr>
        <w:commentReference w:id="92"/>
      </w:r>
      <w:ins w:id="97" w:author="Ericsson-r9" w:date="2021-11-19T10:04:00Z">
        <w:del w:id="98" w:author="Nokia2" w:date="2022-02-06T21:53:00Z">
          <w:r w:rsidRPr="00787BCF" w:rsidDel="00EB3F7F">
            <w:rPr>
              <w:highlight w:val="yellow"/>
              <w:rPrChange w:id="99" w:author="Nokia2" w:date="2022-02-07T14:39:00Z">
                <w:rPr/>
              </w:rPrChange>
            </w:rPr>
            <w:delText xml:space="preserve">It is ffs </w:delText>
          </w:r>
        </w:del>
      </w:ins>
      <w:ins w:id="100" w:author="Ericsson-r9" w:date="2021-11-19T10:05:00Z">
        <w:del w:id="101" w:author="Nokia2" w:date="2022-02-06T21:53:00Z">
          <w:r w:rsidRPr="00787BCF" w:rsidDel="00EB3F7F">
            <w:rPr>
              <w:highlight w:val="yellow"/>
              <w:rPrChange w:id="102" w:author="Nokia2" w:date="2022-02-07T14:39:00Z">
                <w:rPr/>
              </w:rPrChange>
            </w:rPr>
            <w:delText xml:space="preserve">how the NRF determines the NRF to which it forwards the access token request. Suggested ways: </w:delText>
          </w:r>
        </w:del>
      </w:ins>
      <w:ins w:id="103" w:author="Ericsson-r9" w:date="2021-11-19T10:04:00Z">
        <w:del w:id="104" w:author="Nokia2" w:date="2022-02-06T21:53:00Z">
          <w:r w:rsidRPr="00787BCF" w:rsidDel="00EB3F7F">
            <w:rPr>
              <w:highlight w:val="yellow"/>
              <w:rPrChange w:id="105" w:author="Nokia2" w:date="2022-02-07T14:39:00Z">
                <w:rPr/>
              </w:rPrChange>
            </w:rPr>
            <w:delText xml:space="preserve"> </w:delText>
          </w:r>
        </w:del>
      </w:ins>
      <w:ins w:id="106" w:author="Ericsson-r9" w:date="2021-11-19T10:05:00Z">
        <w:del w:id="107" w:author="Nokia2" w:date="2022-02-06T21:53:00Z">
          <w:r w:rsidRPr="00787BCF" w:rsidDel="00EB3F7F">
            <w:rPr>
              <w:highlight w:val="yellow"/>
              <w:rPrChange w:id="108"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09" w:author="Nokia2" w:date="2022-02-06T21:47:00Z"/>
          <w:del w:id="110" w:author="Ericsson" w:date="2022-02-15T09:13:00Z"/>
        </w:rPr>
      </w:pPr>
      <w:bookmarkStart w:id="111" w:name="_Hlk95076999"/>
      <w:ins w:id="112" w:author="Nokia2" w:date="2022-02-06T21:47:00Z">
        <w:del w:id="113"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14" w:author="Nokia2" w:date="2022-02-06T21:51:00Z">
        <w:del w:id="115" w:author="Ericsson" w:date="2022-02-15T09:13:00Z">
          <w:r w:rsidDel="00974971">
            <w:delText>,</w:delText>
          </w:r>
        </w:del>
      </w:ins>
      <w:ins w:id="116" w:author="Nokia2" w:date="2022-02-06T21:50:00Z">
        <w:del w:id="117" w:author="Ericsson" w:date="2022-02-15T09:13:00Z">
          <w:r w:rsidDel="00974971">
            <w:delText xml:space="preserve"> </w:delText>
          </w:r>
        </w:del>
      </w:ins>
      <w:ins w:id="118" w:author="Nokia2" w:date="2022-02-06T21:47:00Z">
        <w:del w:id="119"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20" w:author="Nokia2" w:date="2022-02-06T21:48:00Z"/>
          <w:del w:id="121" w:author="Ericsson" w:date="2022-02-15T09:14:00Z"/>
        </w:rPr>
      </w:pPr>
      <w:ins w:id="122" w:author="Nokia2" w:date="2022-02-06T21:48:00Z">
        <w:del w:id="123" w:author="Ericsson" w:date="2022-02-15T09:14:00Z">
          <w:r w:rsidRPr="002851F4" w:rsidDel="006170A4">
            <w:delText>If the NF Service Consumer requests an NRF, where the NF Service Producer</w:delText>
          </w:r>
        </w:del>
      </w:ins>
      <w:ins w:id="124" w:author="Nokia2" w:date="2022-02-06T21:51:00Z">
        <w:del w:id="125" w:author="Ericsson" w:date="2022-02-15T09:14:00Z">
          <w:r w:rsidR="00EB3F7F" w:rsidDel="006170A4">
            <w:delText xml:space="preserve"> or </w:delText>
          </w:r>
        </w:del>
      </w:ins>
      <w:ins w:id="126" w:author="Nokia2" w:date="2022-02-06T21:52:00Z">
        <w:del w:id="127" w:author="Ericsson" w:date="2022-02-15T09:14:00Z">
          <w:r w:rsidR="00EB3F7F" w:rsidDel="006170A4">
            <w:delText>NF Producer Instance</w:delText>
          </w:r>
        </w:del>
      </w:ins>
      <w:ins w:id="128" w:author="Nokia2" w:date="2022-02-06T21:48:00Z">
        <w:del w:id="129"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32D1A528" w:rsidR="006447CB" w:rsidRDefault="00546E45">
      <w:pPr>
        <w:rPr>
          <w:ins w:id="130" w:author="Nokia2" w:date="2022-02-06T21:48:00Z"/>
        </w:rPr>
        <w:pPrChange w:id="131" w:author="Nokia2" w:date="2022-02-06T21:48:00Z">
          <w:pPr>
            <w:pStyle w:val="NO"/>
          </w:pPr>
        </w:pPrChange>
      </w:pPr>
      <w:bookmarkStart w:id="132" w:name="_Hlk95839555"/>
      <w:ins w:id="133" w:author="Ericsson" w:date="2022-02-15T09:24:00Z">
        <w:del w:id="134" w:author="Mavenir01" w:date="2022-02-15T17:37:00Z">
          <w:r w:rsidDel="00B62ABB">
            <w:rPr>
              <w:lang w:eastAsia="x-none"/>
            </w:rPr>
            <w:delText xml:space="preserve">One possible deployment is the </w:delText>
          </w:r>
        </w:del>
      </w:ins>
      <w:ins w:id="135" w:author="Nokia2" w:date="2022-02-06T21:48:00Z">
        <w:del w:id="136" w:author="Mavenir01" w:date="2022-02-15T17:37:00Z">
          <w:r w:rsidR="006447CB" w:rsidRPr="004D0C45" w:rsidDel="00B62ABB">
            <w:rPr>
              <w:lang w:eastAsia="x-none"/>
            </w:rPr>
            <w:delText>In a local NRF deployment</w:delText>
          </w:r>
        </w:del>
      </w:ins>
      <w:ins w:id="137" w:author="Ericsson" w:date="2022-02-15T09:24:00Z">
        <w:del w:id="138" w:author="Mavenir01" w:date="2022-02-15T17:37:00Z">
          <w:r w:rsidDel="00B62ABB">
            <w:rPr>
              <w:lang w:eastAsia="x-none"/>
            </w:rPr>
            <w:delText>.</w:delText>
          </w:r>
        </w:del>
      </w:ins>
      <w:ins w:id="139" w:author="Ericsson" w:date="2022-02-15T13:38:00Z">
        <w:del w:id="140"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141" w:author="Mavenir01" w:date="2022-02-15T17:31:00Z">
          <w:r w:rsidR="00FD1FE3" w:rsidDel="005115CE">
            <w:rPr>
              <w:lang w:eastAsia="x-none"/>
            </w:rPr>
            <w:delText xml:space="preserve">is </w:delText>
          </w:r>
        </w:del>
        <w:r w:rsidR="002D1903">
          <w:rPr>
            <w:lang w:eastAsia="x-none"/>
          </w:rPr>
          <w:t xml:space="preserve">registered </w:t>
        </w:r>
      </w:ins>
      <w:ins w:id="142" w:author="Mavenir01" w:date="2022-02-15T17:31:00Z">
        <w:r w:rsidR="005115CE">
          <w:rPr>
            <w:lang w:eastAsia="x-none"/>
          </w:rPr>
          <w:t>its NF profile with</w:t>
        </w:r>
      </w:ins>
      <w:ins w:id="143" w:author="Ericsson" w:date="2022-02-15T13:38:00Z">
        <w:del w:id="144" w:author="Mavenir01" w:date="2022-02-15T17:32:00Z">
          <w:r w:rsidR="002D1903" w:rsidDel="005115CE">
            <w:rPr>
              <w:lang w:eastAsia="x-none"/>
            </w:rPr>
            <w:delText>as a</w:delText>
          </w:r>
        </w:del>
      </w:ins>
      <w:ins w:id="145" w:author="Ericsson" w:date="2022-02-15T13:39:00Z">
        <w:del w:id="146" w:author="Mavenir01" w:date="2022-02-15T17:32:00Z">
          <w:r w:rsidR="002D1903" w:rsidDel="005115CE">
            <w:rPr>
              <w:lang w:eastAsia="x-none"/>
            </w:rPr>
            <w:delText>n NF Producer</w:delText>
          </w:r>
        </w:del>
      </w:ins>
      <w:ins w:id="147" w:author="Ericsson" w:date="2022-02-15T13:47:00Z">
        <w:r w:rsidR="007A6E7E">
          <w:rPr>
            <w:lang w:eastAsia="x-none"/>
          </w:rPr>
          <w:t>.</w:t>
        </w:r>
      </w:ins>
      <w:ins w:id="148" w:author="Nokia2" w:date="2022-02-06T21:48:00Z">
        <w:del w:id="149" w:author="Ericsson" w:date="2022-02-15T09:24:00Z">
          <w:r w:rsidR="006447CB" w:rsidRPr="004D0C45" w:rsidDel="00546E45">
            <w:rPr>
              <w:lang w:eastAsia="x-none"/>
            </w:rPr>
            <w:delText>,</w:delText>
          </w:r>
        </w:del>
        <w:r w:rsidR="006447CB" w:rsidRPr="004D0C45">
          <w:rPr>
            <w:lang w:eastAsia="x-none"/>
          </w:rPr>
          <w:t xml:space="preserve"> </w:t>
        </w:r>
        <w:del w:id="150" w:author="Ericsson" w:date="2022-02-15T09:24:00Z">
          <w:r w:rsidR="006447CB" w:rsidRPr="004D0C45" w:rsidDel="00546E45">
            <w:rPr>
              <w:lang w:eastAsia="x-none"/>
            </w:rPr>
            <w:delText>t</w:delText>
          </w:r>
        </w:del>
      </w:ins>
      <w:ins w:id="151" w:author="Ericsson" w:date="2022-02-15T09:24:00Z">
        <w:r>
          <w:rPr>
            <w:lang w:eastAsia="x-none"/>
          </w:rPr>
          <w:t>T</w:t>
        </w:r>
      </w:ins>
      <w:ins w:id="152" w:author="Nokia2" w:date="2022-02-06T21:48:00Z">
        <w:r w:rsidR="006447CB" w:rsidRPr="004D0C45">
          <w:t xml:space="preserve">he NF Service Producer </w:t>
        </w:r>
      </w:ins>
      <w:ins w:id="153" w:author="Nokia2" w:date="2022-02-06T21:52:00Z">
        <w:r w:rsidR="00EB3F7F">
          <w:t xml:space="preserve">or NF Producer instance </w:t>
        </w:r>
      </w:ins>
      <w:ins w:id="154" w:author="Ericsson" w:date="2022-02-15T09:25:00Z">
        <w:r w:rsidR="001A02DB">
          <w:t xml:space="preserve">is configured </w:t>
        </w:r>
      </w:ins>
      <w:ins w:id="155" w:author="Nokia2" w:date="2022-02-06T21:48:00Z">
        <w:r w:rsidR="006447CB" w:rsidRPr="004D0C45">
          <w:t xml:space="preserve">only </w:t>
        </w:r>
        <w:del w:id="156" w:author="Ericsson" w:date="2022-02-15T09:25:00Z">
          <w:r w:rsidR="006447CB" w:rsidRPr="004D0C45" w:rsidDel="00C0514B">
            <w:delText>gets</w:delText>
          </w:r>
        </w:del>
      </w:ins>
      <w:ins w:id="157" w:author="Ericsson" w:date="2022-02-15T09:25:00Z">
        <w:r w:rsidR="00C0514B">
          <w:t>with</w:t>
        </w:r>
      </w:ins>
      <w:ins w:id="158" w:author="Nokia2" w:date="2022-02-06T21:48:00Z">
        <w:r w:rsidR="006447CB" w:rsidRPr="004D0C45">
          <w:t xml:space="preserve"> the</w:t>
        </w:r>
      </w:ins>
      <w:ins w:id="159" w:author="Ericsson" w:date="2022-02-15T13:48:00Z">
        <w:r w:rsidR="007C202E">
          <w:t xml:space="preserve"> </w:t>
        </w:r>
      </w:ins>
      <w:ins w:id="160" w:author="Nokia2" w:date="2022-02-06T21:48:00Z">
        <w:del w:id="161" w:author="Ericsson" w:date="2022-02-15T13:37:00Z">
          <w:r w:rsidR="006447CB" w:rsidRPr="004D0C45" w:rsidDel="00D874FB">
            <w:delText xml:space="preserve"> </w:delText>
          </w:r>
          <w:r w:rsidR="006447CB" w:rsidRPr="004D0C45" w:rsidDel="00ED1A6C">
            <w:delText>certificate</w:delText>
          </w:r>
        </w:del>
      </w:ins>
      <w:ins w:id="162" w:author="Ericsson" w:date="2022-02-15T13:37:00Z">
        <w:r w:rsidR="00D874FB">
          <w:t xml:space="preserve">public key </w:t>
        </w:r>
      </w:ins>
      <w:ins w:id="163" w:author="Mavenir01" w:date="2022-02-15T17:48:00Z">
        <w:r w:rsidR="00EA1E61">
          <w:t xml:space="preserve">which corresponds </w:t>
        </w:r>
      </w:ins>
      <w:ins w:id="164" w:author="Mavenir01" w:date="2022-02-15T17:49:00Z">
        <w:r w:rsidR="00EA1E61">
          <w:t xml:space="preserve">to the private </w:t>
        </w:r>
      </w:ins>
      <w:ins w:id="165" w:author="Mavenir01" w:date="2022-02-15T17:43:00Z">
        <w:r w:rsidR="00EA1E61">
          <w:t>its local NRF</w:t>
        </w:r>
      </w:ins>
      <w:ins w:id="166" w:author="Mavenir01" w:date="2022-02-15T17:49:00Z">
        <w:r w:rsidR="00EA1E61">
          <w:t xml:space="preserve"> </w:t>
        </w:r>
      </w:ins>
      <w:ins w:id="167" w:author="Ericsson" w:date="2022-02-15T13:37:00Z">
        <w:del w:id="168" w:author="Mavenir01" w:date="2022-02-15T17:49:00Z">
          <w:r w:rsidR="00D874FB" w:rsidDel="00EA1E61">
            <w:delText>correspond</w:delText>
          </w:r>
        </w:del>
      </w:ins>
      <w:proofErr w:type="spellStart"/>
      <w:ins w:id="169" w:author="Mavenir01" w:date="2022-02-15T17:43:00Z">
        <w:r w:rsidR="00EA1E61">
          <w:t>s</w:t>
        </w:r>
      </w:ins>
      <w:ins w:id="170" w:author="Ericsson" w:date="2022-02-15T13:37:00Z">
        <w:del w:id="171" w:author="Mavenir01" w:date="2022-02-15T17:43:00Z">
          <w:r w:rsidR="00D874FB" w:rsidDel="00EA1E61">
            <w:delText>ing</w:delText>
          </w:r>
        </w:del>
        <w:del w:id="172" w:author="Mavenir01" w:date="2022-02-15T17:50:00Z">
          <w:r w:rsidR="00D874FB" w:rsidDel="00EA1E61">
            <w:delText xml:space="preserve"> to the</w:delText>
          </w:r>
        </w:del>
        <w:del w:id="173" w:author="Mavenir01" w:date="2022-02-15T17:44:00Z">
          <w:r w:rsidR="00D874FB" w:rsidDel="00EA1E61">
            <w:delText xml:space="preserve"> signing</w:delText>
          </w:r>
        </w:del>
        <w:del w:id="174" w:author="Mavenir01" w:date="2022-02-15T17:50:00Z">
          <w:r w:rsidR="00D874FB" w:rsidDel="00EA1E61">
            <w:delText xml:space="preserve"> (private) key</w:delText>
          </w:r>
        </w:del>
      </w:ins>
      <w:ins w:id="175" w:author="Nokia2" w:date="2022-02-06T21:48:00Z">
        <w:del w:id="176" w:author="Mavenir01" w:date="2022-02-15T17:50:00Z">
          <w:r w:rsidR="006447CB" w:rsidRPr="004D0C45" w:rsidDel="00EA1E61">
            <w:delText xml:space="preserve"> </w:delText>
          </w:r>
        </w:del>
        <w:del w:id="177" w:author="Mavenir01" w:date="2022-02-15T17:44:00Z">
          <w:r w:rsidR="006447CB" w:rsidRPr="004D0C45" w:rsidDel="00EA1E61">
            <w:delText xml:space="preserve">of </w:delText>
          </w:r>
        </w:del>
        <w:del w:id="178" w:author="Mavenir01" w:date="2022-02-15T17:32:00Z">
          <w:r w:rsidR="006447CB" w:rsidRPr="004D0C45" w:rsidDel="005115CE">
            <w:delText>the</w:delText>
          </w:r>
        </w:del>
        <w:del w:id="179" w:author="Mavenir01" w:date="2022-02-15T17:50:00Z">
          <w:r w:rsidR="006447CB" w:rsidRPr="004D0C45" w:rsidDel="00EA1E61">
            <w:delText xml:space="preserve"> local NRF</w:delText>
          </w:r>
        </w:del>
      </w:ins>
      <w:ins w:id="180" w:author="Mavenir01" w:date="2022-02-15T17:45:00Z">
        <w:r w:rsidR="00EA1E61">
          <w:t>uses</w:t>
        </w:r>
        <w:proofErr w:type="spellEnd"/>
        <w:r w:rsidR="00EA1E61">
          <w:t xml:space="preserve"> for signing the access token</w:t>
        </w:r>
      </w:ins>
      <w:ins w:id="181" w:author="Nokia2" w:date="2022-02-06T21:48:00Z">
        <w:r w:rsidR="006447CB" w:rsidRPr="004D0C45">
          <w:t xml:space="preserve">. Thus, </w:t>
        </w:r>
      </w:ins>
      <w:ins w:id="182" w:author="Mavenir01" w:date="2022-02-15T17:33:00Z">
        <w:r w:rsidR="00B62ABB">
          <w:t xml:space="preserve">when </w:t>
        </w:r>
      </w:ins>
      <w:ins w:id="183" w:author="Nokia2" w:date="2022-02-06T21:48:00Z">
        <w:r w:rsidR="006447CB" w:rsidRPr="004D0C45">
          <w:t xml:space="preserve">the local NRF </w:t>
        </w:r>
      </w:ins>
      <w:ins w:id="184" w:author="Mavenir01" w:date="2022-02-15T17:33:00Z">
        <w:r w:rsidR="00B62ABB">
          <w:t xml:space="preserve">receives an access token request </w:t>
        </w:r>
      </w:ins>
      <w:ins w:id="185" w:author="Mavenir01" w:date="2022-02-15T17:38:00Z">
        <w:r w:rsidR="00B62ABB">
          <w:t>for</w:t>
        </w:r>
      </w:ins>
      <w:ins w:id="186" w:author="Mavenir01" w:date="2022-02-15T17:33:00Z">
        <w:r w:rsidR="00B62ABB">
          <w:t xml:space="preserve"> an NF service consumer</w:t>
        </w:r>
      </w:ins>
      <w:ins w:id="187" w:author="Mavenir01" w:date="2022-02-15T17:34:00Z">
        <w:r w:rsidR="00B62ABB">
          <w:t>, the local NRF</w:t>
        </w:r>
      </w:ins>
      <w:ins w:id="188" w:author="Mavenir01" w:date="2022-02-15T17:33:00Z">
        <w:r w:rsidR="00B62ABB">
          <w:t xml:space="preserve"> </w:t>
        </w:r>
      </w:ins>
      <w:ins w:id="189" w:author="Nokia2" w:date="2022-02-06T21:48:00Z">
        <w:del w:id="190" w:author="Ericsson" w:date="2022-02-15T09:25:00Z">
          <w:r w:rsidR="006447CB" w:rsidRPr="004D0C45" w:rsidDel="00A46860">
            <w:delText xml:space="preserve">would need to </w:delText>
          </w:r>
        </w:del>
        <w:r w:rsidR="006447CB" w:rsidRPr="004D0C45">
          <w:t>check</w:t>
        </w:r>
      </w:ins>
      <w:ins w:id="191" w:author="Ericsson" w:date="2022-02-15T09:25:00Z">
        <w:r w:rsidR="00A46860">
          <w:t>s</w:t>
        </w:r>
      </w:ins>
      <w:ins w:id="192" w:author="Nokia2" w:date="2022-02-06T21:48:00Z">
        <w:r w:rsidR="006447CB" w:rsidRPr="004D0C45">
          <w:t xml:space="preserve"> if the NF Service Consumer is authorized</w:t>
        </w:r>
      </w:ins>
      <w:ins w:id="193" w:author="Ericsson" w:date="2022-02-15T09:26:00Z">
        <w:r w:rsidR="00A46860">
          <w:t xml:space="preserve"> </w:t>
        </w:r>
      </w:ins>
      <w:ins w:id="194" w:author="Mavenir01" w:date="2022-02-15T17:34:00Z">
        <w:r w:rsidR="00B62ABB">
          <w:t xml:space="preserve">to </w:t>
        </w:r>
        <w:proofErr w:type="spellStart"/>
        <w:r w:rsidR="00B62ABB">
          <w:t>recieve</w:t>
        </w:r>
        <w:proofErr w:type="spellEnd"/>
        <w:r w:rsidR="00B62ABB">
          <w:t xml:space="preserve"> the requested service </w:t>
        </w:r>
      </w:ins>
      <w:ins w:id="195" w:author="Ericsson" w:date="2022-02-15T09:26:00Z">
        <w:r w:rsidR="00A46860">
          <w:t>and</w:t>
        </w:r>
        <w:r w:rsidR="00DD0A58">
          <w:t xml:space="preserve"> issues and signs the access token. </w:t>
        </w:r>
      </w:ins>
      <w:ins w:id="196" w:author="Nokia2" w:date="2022-02-06T21:49:00Z">
        <w:del w:id="197" w:author="Ericsson" w:date="2022-02-15T09:26:00Z">
          <w:r w:rsidR="006447CB" w:rsidDel="00DD0A58">
            <w:delText>,</w:delText>
          </w:r>
        </w:del>
      </w:ins>
      <w:ins w:id="198" w:author="Nokia2" w:date="2022-02-06T21:48:00Z">
        <w:del w:id="199" w:author="Ericsson" w:date="2022-02-15T09:26:00Z">
          <w:r w:rsidR="006447CB" w:rsidRPr="004D0C45" w:rsidDel="00DD0A58">
            <w:delText xml:space="preserve"> and the NRF </w:delText>
          </w:r>
          <w:r w:rsidR="006447CB" w:rsidRPr="004D0C45" w:rsidDel="00DD0A58">
            <w:lastRenderedPageBreak/>
            <w:delText>where the NF Service Producer is registered would</w:delText>
          </w:r>
        </w:del>
      </w:ins>
      <w:ins w:id="200" w:author="Mavenir01" w:date="2022-02-15T17:39:00Z">
        <w:r w:rsidR="00B62ABB">
          <w:t>In the case when the access token request for the NF serv</w:t>
        </w:r>
      </w:ins>
      <w:ins w:id="201" w:author="Mavenir01" w:date="2022-02-15T17:40:00Z">
        <w:r w:rsidR="00B62ABB">
          <w:t xml:space="preserve">ice consumer was forwarded by </w:t>
        </w:r>
      </w:ins>
      <w:ins w:id="202" w:author="Mavenir01" w:date="2022-02-15T17:39:00Z">
        <w:r w:rsidR="00B62ABB">
          <w:t>another NRF</w:t>
        </w:r>
      </w:ins>
      <w:ins w:id="203" w:author="Mavenir01" w:date="2022-02-15T17:40:00Z">
        <w:r w:rsidR="00B62ABB">
          <w:t>,</w:t>
        </w:r>
      </w:ins>
      <w:ins w:id="204" w:author="Mavenir01" w:date="2022-02-15T17:39:00Z">
        <w:r w:rsidR="00B62ABB">
          <w:t xml:space="preserve"> </w:t>
        </w:r>
      </w:ins>
      <w:ins w:id="205" w:author="Mavenir01" w:date="2022-02-15T17:40:00Z">
        <w:r w:rsidR="00B62ABB">
          <w:t>t</w:t>
        </w:r>
      </w:ins>
      <w:ins w:id="206" w:author="Ericsson" w:date="2022-02-15T09:29:00Z">
        <w:del w:id="207" w:author="Mavenir01" w:date="2022-02-15T17:40:00Z">
          <w:r w:rsidR="009C5EA5" w:rsidDel="00B62ABB">
            <w:delText>T</w:delText>
          </w:r>
        </w:del>
        <w:r w:rsidR="009C5EA5">
          <w:t>he local NRF</w:t>
        </w:r>
      </w:ins>
      <w:ins w:id="208" w:author="Nokia2" w:date="2022-02-06T21:48:00Z">
        <w:r w:rsidR="006447CB" w:rsidRPr="004D0C45">
          <w:t xml:space="preserve"> </w:t>
        </w:r>
      </w:ins>
      <w:ins w:id="209" w:author="Mavenir01" w:date="2022-02-15T17:39:00Z">
        <w:r w:rsidR="00B62ABB">
          <w:t xml:space="preserve">of </w:t>
        </w:r>
      </w:ins>
      <w:ins w:id="210" w:author="Mavenir01" w:date="2022-02-15T17:38:00Z">
        <w:r w:rsidR="00B62ABB">
          <w:t xml:space="preserve">the NF service producer </w:t>
        </w:r>
      </w:ins>
      <w:ins w:id="211" w:author="Nokia2" w:date="2022-02-06T21:48:00Z">
        <w:r w:rsidR="006447CB" w:rsidRPr="004D0C45">
          <w:t>need</w:t>
        </w:r>
      </w:ins>
      <w:ins w:id="212" w:author="Ericsson" w:date="2022-02-15T09:26:00Z">
        <w:r w:rsidR="00DD0A58">
          <w:t>s</w:t>
        </w:r>
      </w:ins>
      <w:ins w:id="213" w:author="Nokia2" w:date="2022-02-06T21:48:00Z">
        <w:r w:rsidR="006447CB" w:rsidRPr="004D0C45">
          <w:t xml:space="preserve"> to trust the NRF </w:t>
        </w:r>
      </w:ins>
      <w:ins w:id="214" w:author="Mavenir01" w:date="2022-02-15T17:40:00Z">
        <w:r w:rsidR="00B62ABB">
          <w:t>which forwarded the access token reque</w:t>
        </w:r>
      </w:ins>
      <w:ins w:id="215" w:author="Mavenir01" w:date="2022-02-15T17:41:00Z">
        <w:r w:rsidR="00B62ABB">
          <w:t xml:space="preserve">st. </w:t>
        </w:r>
      </w:ins>
      <w:ins w:id="216" w:author="Ericsson" w:date="2022-02-15T09:26:00Z">
        <w:del w:id="217" w:author="Mavenir01" w:date="2022-02-15T17:41:00Z">
          <w:r w:rsidR="00DD0A58" w:rsidDel="00B62ABB">
            <w:delText>where the NF Servic</w:delText>
          </w:r>
        </w:del>
      </w:ins>
      <w:ins w:id="218" w:author="Ericsson" w:date="2022-02-15T09:27:00Z">
        <w:del w:id="219" w:author="Mavenir01" w:date="2022-02-15T17:41:00Z">
          <w:r w:rsidR="00DD0A58" w:rsidDel="00B62ABB">
            <w:delText xml:space="preserve">e Consumer is registered as OAuth 2.0 client that it has </w:delText>
          </w:r>
        </w:del>
      </w:ins>
      <w:ins w:id="220" w:author="Nokia2" w:date="2022-02-06T21:48:00Z">
        <w:del w:id="221" w:author="Mavenir01" w:date="2022-02-15T17:41:00Z">
          <w:r w:rsidR="006447CB" w:rsidRPr="004D0C45" w:rsidDel="00B62ABB">
            <w:delText xml:space="preserve">which has verified the </w:delText>
          </w:r>
        </w:del>
      </w:ins>
      <w:ins w:id="222" w:author="Ericsson" w:date="2022-02-15T09:27:00Z">
        <w:del w:id="223" w:author="Mavenir01" w:date="2022-02-15T17:41:00Z">
          <w:r w:rsidR="00551D87" w:rsidDel="00B62ABB">
            <w:delText xml:space="preserve">input parameters in the access token request with the corresponding parameters of the </w:delText>
          </w:r>
        </w:del>
      </w:ins>
      <w:ins w:id="224" w:author="Nokia2" w:date="2022-02-06T21:48:00Z">
        <w:del w:id="225" w:author="Mavenir01" w:date="2022-02-15T17:41:00Z">
          <w:r w:rsidR="006447CB" w:rsidRPr="004D0C45" w:rsidDel="00B62ABB">
            <w:delText>NF Service Consumer.</w:delText>
          </w:r>
        </w:del>
      </w:ins>
    </w:p>
    <w:bookmarkEnd w:id="111"/>
    <w:bookmarkEnd w:id="132"/>
    <w:p w14:paraId="0063FD28" w14:textId="77777777" w:rsidR="006447CB" w:rsidRDefault="006447CB" w:rsidP="006447CB">
      <w:pPr>
        <w:rPr>
          <w:ins w:id="226" w:author="Nokia2" w:date="2022-02-06T21:47:00Z"/>
        </w:rPr>
      </w:pPr>
    </w:p>
    <w:p w14:paraId="66196759" w14:textId="77777777" w:rsidR="006447CB" w:rsidRDefault="006447CB" w:rsidP="006447CB">
      <w:pPr>
        <w:rPr>
          <w:ins w:id="227"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84E7" w14:textId="77777777" w:rsidR="00276AB3" w:rsidRDefault="00276AB3">
      <w:r>
        <w:separator/>
      </w:r>
    </w:p>
  </w:endnote>
  <w:endnote w:type="continuationSeparator" w:id="0">
    <w:p w14:paraId="066BD2DC" w14:textId="77777777" w:rsidR="00276AB3" w:rsidRDefault="0027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D82D" w14:textId="77777777" w:rsidR="00276AB3" w:rsidRDefault="00276AB3">
      <w:r>
        <w:separator/>
      </w:r>
    </w:p>
  </w:footnote>
  <w:footnote w:type="continuationSeparator" w:id="0">
    <w:p w14:paraId="553700A2" w14:textId="77777777" w:rsidR="00276AB3" w:rsidRDefault="0027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867F2"/>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2DB"/>
    <w:rsid w:val="001A08B3"/>
    <w:rsid w:val="001A27CF"/>
    <w:rsid w:val="001A7B60"/>
    <w:rsid w:val="001B52F0"/>
    <w:rsid w:val="001B7A65"/>
    <w:rsid w:val="001C7E9F"/>
    <w:rsid w:val="001E41F3"/>
    <w:rsid w:val="00211E47"/>
    <w:rsid w:val="00220611"/>
    <w:rsid w:val="00230B46"/>
    <w:rsid w:val="002319E9"/>
    <w:rsid w:val="0026004D"/>
    <w:rsid w:val="002640DD"/>
    <w:rsid w:val="00275D12"/>
    <w:rsid w:val="00276AB3"/>
    <w:rsid w:val="002801CF"/>
    <w:rsid w:val="002832F7"/>
    <w:rsid w:val="00284FEB"/>
    <w:rsid w:val="002851F4"/>
    <w:rsid w:val="002860C4"/>
    <w:rsid w:val="002914B8"/>
    <w:rsid w:val="002A3627"/>
    <w:rsid w:val="002B5741"/>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92D74"/>
    <w:rsid w:val="005E2C44"/>
    <w:rsid w:val="005F189E"/>
    <w:rsid w:val="0061509E"/>
    <w:rsid w:val="006170A4"/>
    <w:rsid w:val="00621188"/>
    <w:rsid w:val="006257ED"/>
    <w:rsid w:val="006351BD"/>
    <w:rsid w:val="006447CB"/>
    <w:rsid w:val="0065536E"/>
    <w:rsid w:val="00665C47"/>
    <w:rsid w:val="00670ABE"/>
    <w:rsid w:val="00672B78"/>
    <w:rsid w:val="006747CD"/>
    <w:rsid w:val="00684036"/>
    <w:rsid w:val="00695279"/>
    <w:rsid w:val="00695808"/>
    <w:rsid w:val="006B46FB"/>
    <w:rsid w:val="006E21FB"/>
    <w:rsid w:val="006E6490"/>
    <w:rsid w:val="0070259B"/>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5775"/>
    <w:rsid w:val="00880A55"/>
    <w:rsid w:val="008863B9"/>
    <w:rsid w:val="00891088"/>
    <w:rsid w:val="008A45A6"/>
    <w:rsid w:val="008B0577"/>
    <w:rsid w:val="008B2E1E"/>
    <w:rsid w:val="008B3BCF"/>
    <w:rsid w:val="008B7764"/>
    <w:rsid w:val="008C2533"/>
    <w:rsid w:val="008D39FE"/>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E3297"/>
    <w:rsid w:val="009F734F"/>
    <w:rsid w:val="00A1069F"/>
    <w:rsid w:val="00A246B6"/>
    <w:rsid w:val="00A3294E"/>
    <w:rsid w:val="00A46860"/>
    <w:rsid w:val="00A47E70"/>
    <w:rsid w:val="00A50CF0"/>
    <w:rsid w:val="00A64E77"/>
    <w:rsid w:val="00A7671C"/>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3EC5"/>
    <w:rsid w:val="00BA51D9"/>
    <w:rsid w:val="00BB5DFC"/>
    <w:rsid w:val="00BD279D"/>
    <w:rsid w:val="00BD6BB8"/>
    <w:rsid w:val="00BE159E"/>
    <w:rsid w:val="00BE23F7"/>
    <w:rsid w:val="00C0514B"/>
    <w:rsid w:val="00C12D8A"/>
    <w:rsid w:val="00C16A2E"/>
    <w:rsid w:val="00C44F62"/>
    <w:rsid w:val="00C45D1C"/>
    <w:rsid w:val="00C66BA2"/>
    <w:rsid w:val="00C95985"/>
    <w:rsid w:val="00CB0055"/>
    <w:rsid w:val="00CC29AC"/>
    <w:rsid w:val="00CC5026"/>
    <w:rsid w:val="00CC6750"/>
    <w:rsid w:val="00CC68D0"/>
    <w:rsid w:val="00CD62AC"/>
    <w:rsid w:val="00CE151F"/>
    <w:rsid w:val="00CF5C18"/>
    <w:rsid w:val="00D03F9A"/>
    <w:rsid w:val="00D06D51"/>
    <w:rsid w:val="00D1406A"/>
    <w:rsid w:val="00D23754"/>
    <w:rsid w:val="00D24991"/>
    <w:rsid w:val="00D256A4"/>
    <w:rsid w:val="00D25854"/>
    <w:rsid w:val="00D313B8"/>
    <w:rsid w:val="00D407F4"/>
    <w:rsid w:val="00D50255"/>
    <w:rsid w:val="00D66520"/>
    <w:rsid w:val="00D874FB"/>
    <w:rsid w:val="00D92F75"/>
    <w:rsid w:val="00DD0A58"/>
    <w:rsid w:val="00DE34CF"/>
    <w:rsid w:val="00E00256"/>
    <w:rsid w:val="00E00625"/>
    <w:rsid w:val="00E13F3D"/>
    <w:rsid w:val="00E34898"/>
    <w:rsid w:val="00E51323"/>
    <w:rsid w:val="00E55E06"/>
    <w:rsid w:val="00EA1E61"/>
    <w:rsid w:val="00EA576F"/>
    <w:rsid w:val="00EA7482"/>
    <w:rsid w:val="00EB09B7"/>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6.xml><?xml version="1.0" encoding="utf-8"?>
<ds:datastoreItem xmlns:ds="http://schemas.openxmlformats.org/officeDocument/2006/customXml" ds:itemID="{3F4910AD-BDAF-4AB6-812F-18F882FDD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Pages>
  <Words>1047</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4</cp:revision>
  <cp:lastPrinted>1900-01-01T06:00:00Z</cp:lastPrinted>
  <dcterms:created xsi:type="dcterms:W3CDTF">2022-02-16T18:22:00Z</dcterms:created>
  <dcterms:modified xsi:type="dcterms:W3CDTF">2022-02-16T18:28:00Z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