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57AD9202"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pj-1" w:date="2022-02-24T09:39:00Z">
        <w:r w:rsidR="00EF1C81">
          <w:rPr>
            <w:b/>
            <w:i/>
            <w:noProof/>
            <w:sz w:val="28"/>
          </w:rPr>
          <w:t>draft_</w:t>
        </w:r>
      </w:ins>
      <w:r w:rsidRPr="00F25496">
        <w:rPr>
          <w:b/>
          <w:i/>
          <w:noProof/>
          <w:sz w:val="28"/>
        </w:rPr>
        <w:t>S3-2</w:t>
      </w:r>
      <w:r>
        <w:rPr>
          <w:b/>
          <w:i/>
          <w:noProof/>
          <w:sz w:val="28"/>
        </w:rPr>
        <w:t>2</w:t>
      </w:r>
      <w:r w:rsidR="000B68D4">
        <w:rPr>
          <w:b/>
          <w:i/>
          <w:noProof/>
          <w:sz w:val="28"/>
        </w:rPr>
        <w:t>0150</w:t>
      </w:r>
      <w:ins w:id="1" w:author="pj-1" w:date="2022-02-24T09:39:00Z">
        <w:r w:rsidR="00EF1C81">
          <w:rPr>
            <w:b/>
            <w:i/>
            <w:noProof/>
            <w:sz w:val="28"/>
          </w:rPr>
          <w:t>-r1</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7699893" w:rsidR="001E41F3" w:rsidRDefault="00EF1C81">
            <w:pPr>
              <w:pStyle w:val="CRCoverPage"/>
              <w:spacing w:after="0"/>
              <w:jc w:val="center"/>
              <w:rPr>
                <w:noProof/>
              </w:rPr>
            </w:pPr>
            <w:ins w:id="2" w:author="pj-1" w:date="2022-02-24T09:40:00Z">
              <w:r>
                <w:rPr>
                  <w:b/>
                  <w:noProof/>
                  <w:sz w:val="32"/>
                </w:rPr>
                <w:t xml:space="preserve">DRAFT </w:t>
              </w:r>
            </w:ins>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CB86C5" w:rsidR="001E41F3" w:rsidRPr="00410371" w:rsidRDefault="000B68D4" w:rsidP="000C4D49">
            <w:pPr>
              <w:pStyle w:val="CRCoverPage"/>
              <w:spacing w:after="0"/>
              <w:jc w:val="center"/>
              <w:rPr>
                <w:b/>
                <w:noProof/>
                <w:sz w:val="28"/>
              </w:rPr>
            </w:pPr>
            <w:fldSimple w:instr=" DOCPROPERTY  Spec#  \* MERGEFORMAT ">
              <w:r w:rsidR="000C4D49">
                <w:rPr>
                  <w:b/>
                  <w:noProof/>
                  <w:sz w:val="28"/>
                </w:rPr>
                <w:t>33.926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0FF9DD" w:rsidR="001E41F3" w:rsidRPr="00410371" w:rsidRDefault="000B68D4" w:rsidP="00547111">
            <w:pPr>
              <w:pStyle w:val="CRCoverPage"/>
              <w:spacing w:after="0"/>
              <w:rPr>
                <w:noProof/>
              </w:rPr>
            </w:pPr>
            <w:del w:id="3" w:author="pj-1" w:date="2022-02-24T09:39:00Z">
              <w:r w:rsidDel="00EF1C81">
                <w:fldChar w:fldCharType="begin"/>
              </w:r>
              <w:r w:rsidDel="00EF1C81">
                <w:delInstrText xml:space="preserve"> DOCPROPERTY  Cr#  \* MERGEFORMAT </w:delInstrText>
              </w:r>
              <w:r w:rsidDel="00EF1C81">
                <w:fldChar w:fldCharType="separate"/>
              </w:r>
              <w:r w:rsidDel="00EF1C81">
                <w:rPr>
                  <w:b/>
                  <w:noProof/>
                  <w:sz w:val="28"/>
                </w:rPr>
                <w:delText>0051</w:delText>
              </w:r>
              <w:r w:rsidDel="00EF1C81">
                <w:rPr>
                  <w:b/>
                  <w:noProof/>
                  <w:sz w:val="28"/>
                </w:rPr>
                <w:fldChar w:fldCharType="end"/>
              </w:r>
            </w:del>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62FD46" w:rsidR="001E41F3" w:rsidRPr="00410371" w:rsidRDefault="000C4D49" w:rsidP="00E13F3D">
            <w:pPr>
              <w:pStyle w:val="CRCoverPage"/>
              <w:spacing w:after="0"/>
              <w:jc w:val="center"/>
              <w:rPr>
                <w:b/>
                <w:noProof/>
              </w:rPr>
            </w:pPr>
            <w:r w:rsidRPr="000C4D49">
              <w:rPr>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0A03A1" w:rsidR="001E41F3" w:rsidRPr="000C4D49" w:rsidRDefault="000C4D49" w:rsidP="000C4D49">
            <w:pPr>
              <w:pStyle w:val="CRCoverPage"/>
              <w:spacing w:after="0"/>
              <w:jc w:val="center"/>
              <w:rPr>
                <w:noProof/>
                <w:sz w:val="24"/>
                <w:szCs w:val="24"/>
              </w:rPr>
            </w:pPr>
            <w:r w:rsidRPr="000C4D49">
              <w:rPr>
                <w:sz w:val="24"/>
                <w:szCs w:val="24"/>
              </w:rPr>
              <w:t>17.3.0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397E2F" w:rsidR="00F25D98" w:rsidRDefault="00FA111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EC1049" w:rsidR="00F25D98" w:rsidRDefault="00FA111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BE515D" w:rsidR="001E41F3" w:rsidRDefault="00A0165A">
            <w:pPr>
              <w:pStyle w:val="CRCoverPage"/>
              <w:spacing w:after="0"/>
              <w:ind w:left="100"/>
              <w:rPr>
                <w:noProof/>
              </w:rPr>
            </w:pPr>
            <w:r>
              <w:t>Revise</w:t>
            </w:r>
            <w:r w:rsidR="000C4D49">
              <w:t xml:space="preserve"> generic network product to support management function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958F12" w:rsidR="001E41F3" w:rsidRDefault="000C4D49">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87203B" w:rsidR="001E41F3" w:rsidRDefault="000C4D49">
            <w:pPr>
              <w:pStyle w:val="CRCoverPage"/>
              <w:spacing w:after="0"/>
              <w:ind w:left="100"/>
              <w:rPr>
                <w:noProof/>
              </w:rPr>
            </w:pPr>
            <w:r w:rsidRPr="000C4D49">
              <w:rPr>
                <w:noProof/>
              </w:rPr>
              <w:t>SCAS_5G_MF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24AC24" w:rsidR="001E41F3" w:rsidRDefault="004D5235">
            <w:pPr>
              <w:pStyle w:val="CRCoverPage"/>
              <w:spacing w:after="0"/>
              <w:ind w:left="100"/>
              <w:rPr>
                <w:noProof/>
              </w:rPr>
            </w:pPr>
            <w:r>
              <w:t>2022-</w:t>
            </w:r>
            <w:r w:rsidR="000C4D49">
              <w:t>01-30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B18262" w:rsidR="001E41F3" w:rsidRDefault="000C4D49"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861B9D" w:rsidR="001E41F3" w:rsidRDefault="004D5235">
            <w:pPr>
              <w:pStyle w:val="CRCoverPage"/>
              <w:spacing w:after="0"/>
              <w:ind w:left="100"/>
              <w:rPr>
                <w:noProof/>
              </w:rPr>
            </w:pPr>
            <w:r>
              <w:t>Rel-</w:t>
            </w:r>
            <w:r w:rsidR="000C4D49">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A0355D" w:rsidR="001E41F3" w:rsidRDefault="00EE5115">
            <w:pPr>
              <w:pStyle w:val="CRCoverPage"/>
              <w:spacing w:after="0"/>
              <w:ind w:left="100"/>
              <w:rPr>
                <w:noProof/>
              </w:rPr>
            </w:pPr>
            <w:r>
              <w:rPr>
                <w:noProof/>
              </w:rPr>
              <w:t xml:space="preserve">The existing </w:t>
            </w:r>
            <w:r w:rsidRPr="00E37B51">
              <w:t>Security Assurance Specification</w:t>
            </w:r>
            <w:r>
              <w:t xml:space="preserve"> (SCAS) defined in </w:t>
            </w:r>
            <w:r>
              <w:rPr>
                <w:noProof/>
              </w:rPr>
              <w:t>3GPP is focused</w:t>
            </w:r>
            <w:r w:rsidR="000C4D49">
              <w:rPr>
                <w:noProof/>
              </w:rPr>
              <w:t xml:space="preserve"> 3GPP defined </w:t>
            </w:r>
            <w:r>
              <w:rPr>
                <w:noProof/>
              </w:rPr>
              <w:t xml:space="preserve">network function (NF), 3GPP defined </w:t>
            </w:r>
            <w:r w:rsidR="000C4D49">
              <w:rPr>
                <w:noProof/>
              </w:rPr>
              <w:t>management function</w:t>
            </w:r>
            <w:r>
              <w:rPr>
                <w:noProof/>
              </w:rPr>
              <w:t xml:space="preserve"> (MnF) is not well considered</w:t>
            </w:r>
            <w:r w:rsidR="005902EF">
              <w:rPr>
                <w:noProof/>
              </w:rPr>
              <w:t xml:space="preserve">. </w:t>
            </w:r>
            <w:r>
              <w:rPr>
                <w:noProof/>
              </w:rPr>
              <w:t>The CR</w:t>
            </w:r>
            <w:r w:rsidR="005902EF">
              <w:rPr>
                <w:noProof/>
              </w:rPr>
              <w:t xml:space="preserve"> proposes to</w:t>
            </w:r>
            <w:r>
              <w:rPr>
                <w:noProof/>
              </w:rPr>
              <w:t xml:space="preserve"> revise the specification to adapt 3GPP defined MnF as well.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F89673" w14:textId="39CD8B77" w:rsidR="00275D7C" w:rsidRDefault="00275D7C">
            <w:pPr>
              <w:pStyle w:val="CRCoverPage"/>
              <w:spacing w:after="0"/>
              <w:ind w:left="100"/>
              <w:rPr>
                <w:noProof/>
              </w:rPr>
            </w:pPr>
            <w:r>
              <w:rPr>
                <w:noProof/>
              </w:rPr>
              <w:t>1. E</w:t>
            </w:r>
            <w:r w:rsidRPr="00275D7C">
              <w:rPr>
                <w:noProof/>
              </w:rPr>
              <w:t xml:space="preserve">xtend Generic Network Product (GNP) </w:t>
            </w:r>
            <w:r w:rsidR="00A0165A">
              <w:rPr>
                <w:noProof/>
              </w:rPr>
              <w:t>model to cover 3GPP defined management function.</w:t>
            </w:r>
            <w:r w:rsidRPr="00275D7C">
              <w:rPr>
                <w:noProof/>
              </w:rPr>
              <w:t xml:space="preserve"> </w:t>
            </w:r>
          </w:p>
          <w:p w14:paraId="31C656EC" w14:textId="0B5E736F" w:rsidR="001E41F3" w:rsidRDefault="00275D7C" w:rsidP="00A0165A">
            <w:pPr>
              <w:pStyle w:val="CRCoverPage"/>
              <w:spacing w:after="0"/>
              <w:ind w:left="100"/>
              <w:rPr>
                <w:noProof/>
              </w:rPr>
            </w:pPr>
            <w:r>
              <w:rPr>
                <w:noProof/>
              </w:rPr>
              <w:t xml:space="preserve">2. Revise </w:t>
            </w:r>
            <w:r w:rsidR="00A0165A">
              <w:rPr>
                <w:noProof/>
              </w:rPr>
              <w:t>scope of the document to reflect 3GPP defined MnF</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F0040E" w:rsidR="001E41F3" w:rsidRDefault="000C4D49">
            <w:pPr>
              <w:pStyle w:val="CRCoverPage"/>
              <w:spacing w:after="0"/>
              <w:ind w:left="100"/>
              <w:rPr>
                <w:noProof/>
              </w:rPr>
            </w:pPr>
            <w:r>
              <w:rPr>
                <w:noProof/>
              </w:rPr>
              <w:t xml:space="preserve">The security assurance of 3GPP defined management function cannot be </w:t>
            </w:r>
            <w:r w:rsidR="00A0165A">
              <w:rPr>
                <w:noProof/>
              </w:rPr>
              <w:t xml:space="preserve">tested and </w:t>
            </w:r>
            <w:r>
              <w:rPr>
                <w:noProof/>
              </w:rPr>
              <w:t>evaluated in standardized way.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C6BE00" w:rsidR="001E41F3" w:rsidRDefault="00FA5764">
            <w:pPr>
              <w:pStyle w:val="CRCoverPage"/>
              <w:spacing w:after="0"/>
              <w:ind w:left="100"/>
              <w:rPr>
                <w:noProof/>
              </w:rPr>
            </w:pPr>
            <w:r>
              <w:rPr>
                <w:noProof/>
              </w:rPr>
              <w:t>4.3.2, 4.3.3, 4.3.6, 4.3.x (new), 4.4.3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AABDB9" w:rsidR="001E41F3" w:rsidRDefault="00FA111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3D2437" w:rsidR="001E41F3" w:rsidRDefault="00FA111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A35328" w:rsidR="001E41F3" w:rsidRDefault="00FA111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B10AAB" w14:paraId="556B87B6" w14:textId="77777777" w:rsidTr="008863B9">
        <w:tc>
          <w:tcPr>
            <w:tcW w:w="2694" w:type="dxa"/>
            <w:gridSpan w:val="2"/>
            <w:tcBorders>
              <w:left w:val="single" w:sz="4" w:space="0" w:color="auto"/>
              <w:bottom w:val="single" w:sz="4" w:space="0" w:color="auto"/>
            </w:tcBorders>
          </w:tcPr>
          <w:p w14:paraId="79A9C411" w14:textId="77777777" w:rsidR="00B10AAB" w:rsidRDefault="00B10AAB" w:rsidP="00B10A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64B1B0" w:rsidR="00B10AAB" w:rsidRDefault="00B10AAB" w:rsidP="00B10AAB">
            <w:pPr>
              <w:pStyle w:val="CRCoverPage"/>
              <w:spacing w:after="0"/>
              <w:ind w:left="100"/>
              <w:rPr>
                <w:noProof/>
              </w:rPr>
            </w:pPr>
            <w:ins w:id="5" w:author="pj-1" w:date="2022-02-24T09:40:00Z">
              <w:r>
                <w:rPr>
                  <w:noProof/>
                </w:rPr>
                <w:t xml:space="preserve">Input for Living document of TS 33.926 for </w:t>
              </w:r>
              <w:r w:rsidRPr="000C4D49">
                <w:rPr>
                  <w:noProof/>
                </w:rPr>
                <w:t>SCAS_5G_MF</w:t>
              </w:r>
            </w:ins>
            <w:ins w:id="6" w:author="pj-1" w:date="2022-02-24T09:41:00Z">
              <w:r>
                <w:rPr>
                  <w:noProof/>
                </w:rPr>
                <w:t xml:space="preserve"> (</w:t>
              </w:r>
              <w:r w:rsidRPr="00ED22DB">
                <w:rPr>
                  <w:noProof/>
                </w:rPr>
                <w:t>S3-220186</w:t>
              </w:r>
              <w:r>
                <w:rPr>
                  <w:noProof/>
                </w:rPr>
                <w:t xml:space="preserve"> </w:t>
              </w:r>
              <w:r>
                <w:rPr>
                  <w:noProof/>
                </w:rPr>
                <w:t>)</w:t>
              </w:r>
            </w:ins>
          </w:p>
        </w:tc>
      </w:tr>
      <w:tr w:rsidR="00B10AAB" w:rsidRPr="008863B9" w14:paraId="45BFE792" w14:textId="77777777" w:rsidTr="008863B9">
        <w:tc>
          <w:tcPr>
            <w:tcW w:w="2694" w:type="dxa"/>
            <w:gridSpan w:val="2"/>
            <w:tcBorders>
              <w:top w:val="single" w:sz="4" w:space="0" w:color="auto"/>
              <w:bottom w:val="single" w:sz="4" w:space="0" w:color="auto"/>
            </w:tcBorders>
          </w:tcPr>
          <w:p w14:paraId="194242DD" w14:textId="77777777" w:rsidR="00B10AAB" w:rsidRPr="008863B9" w:rsidRDefault="00B10AAB" w:rsidP="00B10A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10AAB" w:rsidRPr="008863B9" w:rsidRDefault="00B10AAB" w:rsidP="00B10AAB">
            <w:pPr>
              <w:pStyle w:val="CRCoverPage"/>
              <w:spacing w:after="0"/>
              <w:ind w:left="100"/>
              <w:rPr>
                <w:noProof/>
                <w:sz w:val="8"/>
                <w:szCs w:val="8"/>
              </w:rPr>
            </w:pPr>
          </w:p>
        </w:tc>
      </w:tr>
      <w:tr w:rsidR="00B10AA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10AAB" w:rsidRDefault="00B10AAB" w:rsidP="00B10A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10AAB" w:rsidRDefault="00B10AAB" w:rsidP="00B10AA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CC91881" w14:textId="77777777" w:rsidR="00EE5115" w:rsidRDefault="00EE5115" w:rsidP="00EE5115">
      <w:pPr>
        <w:rPr>
          <w:sz w:val="48"/>
          <w:szCs w:val="48"/>
        </w:rPr>
      </w:pPr>
      <w:r>
        <w:rPr>
          <w:sz w:val="48"/>
          <w:szCs w:val="48"/>
        </w:rPr>
        <w:lastRenderedPageBreak/>
        <w:t>************** START OF CHANGES</w:t>
      </w:r>
      <w:bookmarkStart w:id="7" w:name="_MON_1621022399"/>
      <w:bookmarkStart w:id="8" w:name="_Ref7693676"/>
      <w:bookmarkEnd w:id="7"/>
      <w:bookmarkEnd w:id="8"/>
    </w:p>
    <w:p w14:paraId="7E27B418" w14:textId="77777777" w:rsidR="00EE5115" w:rsidRDefault="00EE5115" w:rsidP="00EE5115">
      <w:pPr>
        <w:pStyle w:val="Heading2"/>
      </w:pPr>
      <w:bookmarkStart w:id="9" w:name="_Toc19783110"/>
      <w:bookmarkStart w:id="10" w:name="_Toc26886894"/>
      <w:bookmarkStart w:id="11" w:name="_Toc91074927"/>
      <w:r>
        <w:t>4.3</w:t>
      </w:r>
      <w:r>
        <w:tab/>
        <w:t>Generic network product model</w:t>
      </w:r>
      <w:bookmarkEnd w:id="9"/>
      <w:bookmarkEnd w:id="10"/>
      <w:bookmarkEnd w:id="11"/>
    </w:p>
    <w:p w14:paraId="543503BD" w14:textId="77777777" w:rsidR="00EE5115" w:rsidRPr="00166948" w:rsidRDefault="00EE5115" w:rsidP="00EE5115">
      <w:pPr>
        <w:pStyle w:val="Heading3"/>
      </w:pPr>
      <w:bookmarkStart w:id="12" w:name="_Toc19783111"/>
      <w:bookmarkStart w:id="13" w:name="_Toc26886895"/>
      <w:bookmarkStart w:id="14" w:name="_Toc91074928"/>
      <w:r w:rsidRPr="000F2E20">
        <w:t>4</w:t>
      </w:r>
      <w:r w:rsidRPr="00166948">
        <w:t xml:space="preserve">.3.1 </w:t>
      </w:r>
      <w:r w:rsidRPr="00166948">
        <w:tab/>
        <w:t>Generic network product model overview</w:t>
      </w:r>
      <w:bookmarkEnd w:id="12"/>
      <w:bookmarkEnd w:id="13"/>
      <w:bookmarkEnd w:id="14"/>
    </w:p>
    <w:p w14:paraId="10DD4FCA" w14:textId="77777777" w:rsidR="00EE5115" w:rsidRPr="00166948" w:rsidRDefault="00EE5115" w:rsidP="00EE5115">
      <w:r w:rsidRPr="00166948">
        <w:t xml:space="preserve">Figure 4.3-1 depicts the components of a generic network product model at a high level. </w:t>
      </w:r>
      <w:r w:rsidRPr="00166948">
        <w:br/>
        <w:t xml:space="preserve">These components are further described in the following subclauses. </w:t>
      </w:r>
    </w:p>
    <w:p w14:paraId="154AC1F7" w14:textId="692CB4FC" w:rsidR="00EE5115" w:rsidRPr="00166948" w:rsidRDefault="00EE5115" w:rsidP="00EE5115">
      <w:pPr>
        <w:pStyle w:val="TH"/>
      </w:pPr>
      <w:r w:rsidRPr="00166948">
        <w:rPr>
          <w:noProof/>
        </w:rPr>
        <w:drawing>
          <wp:inline distT="0" distB="0" distL="0" distR="0" wp14:anchorId="39E415DE" wp14:editId="456C5CB0">
            <wp:extent cx="611886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8860" cy="1203960"/>
                    </a:xfrm>
                    <a:prstGeom prst="rect">
                      <a:avLst/>
                    </a:prstGeom>
                    <a:noFill/>
                    <a:ln>
                      <a:noFill/>
                    </a:ln>
                  </pic:spPr>
                </pic:pic>
              </a:graphicData>
            </a:graphic>
          </wp:inline>
        </w:drawing>
      </w:r>
    </w:p>
    <w:p w14:paraId="6FFFE271" w14:textId="77777777" w:rsidR="00EE5115" w:rsidRPr="00166948" w:rsidRDefault="00EE5115" w:rsidP="00EE5115">
      <w:pPr>
        <w:pStyle w:val="TF"/>
      </w:pPr>
      <w:r w:rsidRPr="00166948">
        <w:t>Figure 4.3-1: GNP model</w:t>
      </w:r>
    </w:p>
    <w:p w14:paraId="469EEE5B" w14:textId="77777777" w:rsidR="00EE5115" w:rsidRPr="00166948" w:rsidRDefault="00EE5115" w:rsidP="00EE5115">
      <w:pPr>
        <w:pStyle w:val="Heading3"/>
      </w:pPr>
      <w:bookmarkStart w:id="15" w:name="_Toc19783112"/>
      <w:bookmarkStart w:id="16" w:name="_Toc26886896"/>
      <w:bookmarkStart w:id="17" w:name="_Toc91074929"/>
      <w:r w:rsidRPr="00166948">
        <w:t xml:space="preserve">4.3.2 </w:t>
      </w:r>
      <w:r w:rsidRPr="00166948">
        <w:tab/>
        <w:t>Functions defined by 3GPP</w:t>
      </w:r>
      <w:bookmarkEnd w:id="15"/>
      <w:bookmarkEnd w:id="16"/>
      <w:bookmarkEnd w:id="17"/>
    </w:p>
    <w:p w14:paraId="5A2AE2B6" w14:textId="399EEFAE" w:rsidR="00EE5115" w:rsidRDefault="00EE5115" w:rsidP="00EE5115">
      <w:pPr>
        <w:rPr>
          <w:ins w:id="18" w:author="pj" w:date="2022-01-30T17:51:00Z"/>
        </w:rPr>
      </w:pPr>
      <w:r w:rsidRPr="00166948">
        <w:t xml:space="preserve">A GNP will, in many cases, implement 3GPP-defined functions from various releases of pertinent 3GPP specifications. Vendors are, to a large extent, free to select the features implemented in their GNPs. </w:t>
      </w:r>
      <w:r w:rsidRPr="00166948">
        <w:rPr>
          <w:rFonts w:hint="eastAsia"/>
          <w:lang w:eastAsia="zh-CN"/>
        </w:rPr>
        <w:t>E</w:t>
      </w:r>
      <w:r w:rsidRPr="00166948">
        <w:t xml:space="preserve">.g. a GNP could lack support for relay nodes, as introduced in Release 10, but implement all other features defined up to and including Release 10. </w:t>
      </w:r>
    </w:p>
    <w:p w14:paraId="2102CDE9" w14:textId="46B707FA" w:rsidR="001224D1" w:rsidRPr="00166948" w:rsidRDefault="001224D1" w:rsidP="001224D1">
      <w:pPr>
        <w:pStyle w:val="NO"/>
        <w:rPr>
          <w:ins w:id="19" w:author="pj" w:date="2022-01-30T17:51:00Z"/>
          <w:lang w:eastAsia="zh-CN"/>
        </w:rPr>
      </w:pPr>
      <w:ins w:id="20" w:author="pj" w:date="2022-01-30T17:51:00Z">
        <w:r w:rsidRPr="00166948">
          <w:t xml:space="preserve">NOTE: </w:t>
        </w:r>
        <w:r w:rsidRPr="00166948">
          <w:tab/>
        </w:r>
        <w:r>
          <w:t>Function</w:t>
        </w:r>
      </w:ins>
      <w:ins w:id="21" w:author="pj" w:date="2022-01-30T17:59:00Z">
        <w:r>
          <w:t>s</w:t>
        </w:r>
      </w:ins>
      <w:ins w:id="22" w:author="pj" w:date="2022-01-30T17:51:00Z">
        <w:r>
          <w:t xml:space="preserve"> defined by 3GPP </w:t>
        </w:r>
      </w:ins>
      <w:ins w:id="23" w:author="pj" w:date="2022-01-30T17:52:00Z">
        <w:r>
          <w:t>can be network function</w:t>
        </w:r>
      </w:ins>
      <w:ins w:id="24" w:author="pj" w:date="2022-01-30T17:59:00Z">
        <w:r>
          <w:t>s</w:t>
        </w:r>
      </w:ins>
      <w:ins w:id="25" w:author="pj" w:date="2022-01-30T17:52:00Z">
        <w:r>
          <w:t xml:space="preserve"> </w:t>
        </w:r>
      </w:ins>
      <w:ins w:id="26" w:author="pj" w:date="2022-01-30T17:59:00Z">
        <w:r>
          <w:t>and/</w:t>
        </w:r>
      </w:ins>
      <w:ins w:id="27" w:author="pj" w:date="2022-01-30T17:52:00Z">
        <w:r>
          <w:t>or management function</w:t>
        </w:r>
      </w:ins>
      <w:ins w:id="28" w:author="pj" w:date="2022-01-30T17:59:00Z">
        <w:r>
          <w:t>s</w:t>
        </w:r>
      </w:ins>
      <w:ins w:id="29" w:author="pj" w:date="2022-01-30T17:51:00Z">
        <w:r w:rsidRPr="00166948">
          <w:t xml:space="preserve">. </w:t>
        </w:r>
      </w:ins>
    </w:p>
    <w:p w14:paraId="215DA800" w14:textId="7AF66EBE" w:rsidR="001224D1" w:rsidRPr="00166948" w:rsidDel="001224D1" w:rsidRDefault="001224D1" w:rsidP="00EE5115">
      <w:pPr>
        <w:rPr>
          <w:del w:id="30" w:author="pj" w:date="2022-01-30T17:52:00Z"/>
          <w:lang w:eastAsia="zh-CN"/>
        </w:rPr>
      </w:pPr>
    </w:p>
    <w:p w14:paraId="3A484F29" w14:textId="77777777" w:rsidR="00EE5115" w:rsidRPr="00166948" w:rsidRDefault="00EE5115" w:rsidP="00EE5115">
      <w:pPr>
        <w:pStyle w:val="Heading3"/>
      </w:pPr>
      <w:bookmarkStart w:id="31" w:name="_Toc19783113"/>
      <w:bookmarkStart w:id="32" w:name="_Toc26886897"/>
      <w:bookmarkStart w:id="33" w:name="_Toc91074930"/>
      <w:r w:rsidRPr="00166948">
        <w:t xml:space="preserve">4.3.3 </w:t>
      </w:r>
      <w:r w:rsidRPr="00166948">
        <w:tab/>
        <w:t xml:space="preserve">Other </w:t>
      </w:r>
      <w:r>
        <w:t>f</w:t>
      </w:r>
      <w:r w:rsidRPr="00166948">
        <w:t>unctions</w:t>
      </w:r>
      <w:bookmarkEnd w:id="31"/>
      <w:bookmarkEnd w:id="32"/>
      <w:bookmarkEnd w:id="33"/>
    </w:p>
    <w:p w14:paraId="0311B915" w14:textId="77777777" w:rsidR="00EE5115" w:rsidRPr="00166948" w:rsidRDefault="00EE5115" w:rsidP="00EE5115">
      <w:r w:rsidRPr="00166948">
        <w:t xml:space="preserve">A GNP will also contain functionality not or not fully covered in 3GPP specifications. </w:t>
      </w:r>
    </w:p>
    <w:p w14:paraId="59F5FE4B" w14:textId="6A8BB21C" w:rsidR="00EE5115" w:rsidRPr="00166948" w:rsidDel="001224D1" w:rsidRDefault="00EE5115" w:rsidP="00EE5115">
      <w:pPr>
        <w:rPr>
          <w:del w:id="34" w:author="pj" w:date="2022-01-30T17:53:00Z"/>
        </w:rPr>
      </w:pPr>
      <w:commentRangeStart w:id="35"/>
      <w:del w:id="36" w:author="pj" w:date="2022-01-30T17:53:00Z">
        <w:r w:rsidRPr="00166948" w:rsidDel="001224D1">
          <w:rPr>
            <w:lang w:eastAsia="zh-CN"/>
          </w:rPr>
          <w:delText>Examples include, but are not limited to, local or remote management functions</w:delText>
        </w:r>
        <w:r w:rsidRPr="00166948" w:rsidDel="001224D1">
          <w:delText xml:space="preserve">. </w:delText>
        </w:r>
      </w:del>
      <w:commentRangeEnd w:id="35"/>
      <w:r w:rsidR="001224D1">
        <w:rPr>
          <w:rStyle w:val="CommentReference"/>
        </w:rPr>
        <w:commentReference w:id="35"/>
      </w:r>
    </w:p>
    <w:p w14:paraId="07C1D741" w14:textId="225A3A45" w:rsidR="001224D1" w:rsidRPr="00166948" w:rsidRDefault="001224D1" w:rsidP="001224D1">
      <w:pPr>
        <w:pStyle w:val="Heading3"/>
        <w:rPr>
          <w:ins w:id="37" w:author="pj" w:date="2022-01-30T17:54:00Z"/>
        </w:rPr>
      </w:pPr>
      <w:bookmarkStart w:id="38" w:name="_Toc19783114"/>
      <w:bookmarkStart w:id="39" w:name="_Toc26886898"/>
      <w:bookmarkStart w:id="40" w:name="_Toc91074931"/>
      <w:ins w:id="41" w:author="pj" w:date="2022-01-30T17:54:00Z">
        <w:r w:rsidRPr="00166948">
          <w:t>4.3.</w:t>
        </w:r>
      </w:ins>
      <w:ins w:id="42" w:author="pj" w:date="2022-01-30T23:09:00Z">
        <w:r w:rsidR="0045729F">
          <w:t>x</w:t>
        </w:r>
      </w:ins>
      <w:ins w:id="43" w:author="pj" w:date="2022-01-30T17:54:00Z">
        <w:r w:rsidRPr="00166948">
          <w:t xml:space="preserve"> </w:t>
        </w:r>
        <w:r w:rsidRPr="00166948">
          <w:tab/>
        </w:r>
        <w:r>
          <w:t>OAM</w:t>
        </w:r>
        <w:r w:rsidRPr="00166948">
          <w:t xml:space="preserve"> </w:t>
        </w:r>
        <w:r>
          <w:t>f</w:t>
        </w:r>
        <w:r w:rsidRPr="00166948">
          <w:t>unctions</w:t>
        </w:r>
      </w:ins>
    </w:p>
    <w:p w14:paraId="18148798" w14:textId="77777777" w:rsidR="008647EF" w:rsidRDefault="001224D1" w:rsidP="001224D1">
      <w:pPr>
        <w:rPr>
          <w:ins w:id="44" w:author="pj" w:date="2022-01-30T18:06:00Z"/>
        </w:rPr>
      </w:pPr>
      <w:ins w:id="45" w:author="pj" w:date="2022-01-30T18:00:00Z">
        <w:r>
          <w:t>OAM f</w:t>
        </w:r>
      </w:ins>
      <w:ins w:id="46" w:author="pj" w:date="2022-01-30T18:01:00Z">
        <w:r>
          <w:t>unction</w:t>
        </w:r>
      </w:ins>
      <w:ins w:id="47" w:author="pj" w:date="2022-01-30T18:04:00Z">
        <w:r w:rsidR="008647EF">
          <w:t xml:space="preserve"> provide </w:t>
        </w:r>
      </w:ins>
      <w:ins w:id="48" w:author="pj" w:date="2022-01-30T18:05:00Z">
        <w:r w:rsidR="008647EF">
          <w:t xml:space="preserve">capabilities to support OAM protocols and perform operation and management on </w:t>
        </w:r>
      </w:ins>
      <w:ins w:id="49" w:author="pj" w:date="2022-01-30T18:06:00Z">
        <w:r w:rsidR="008647EF">
          <w:t>the network product</w:t>
        </w:r>
      </w:ins>
      <w:ins w:id="50" w:author="pj" w:date="2022-01-30T17:54:00Z">
        <w:r w:rsidRPr="00166948">
          <w:t>.</w:t>
        </w:r>
      </w:ins>
    </w:p>
    <w:p w14:paraId="1BC0CF04" w14:textId="5A293105" w:rsidR="008647EF" w:rsidRPr="00166948" w:rsidRDefault="001224D1" w:rsidP="008647EF">
      <w:pPr>
        <w:pStyle w:val="NO"/>
        <w:rPr>
          <w:ins w:id="51" w:author="pj" w:date="2022-01-30T18:06:00Z"/>
          <w:lang w:eastAsia="zh-CN"/>
        </w:rPr>
      </w:pPr>
      <w:ins w:id="52" w:author="pj" w:date="2022-01-30T17:54:00Z">
        <w:r w:rsidRPr="00166948">
          <w:t xml:space="preserve"> </w:t>
        </w:r>
      </w:ins>
      <w:ins w:id="53" w:author="pj" w:date="2022-01-30T18:06:00Z">
        <w:r w:rsidR="008647EF" w:rsidRPr="00166948">
          <w:t>NOTE</w:t>
        </w:r>
      </w:ins>
      <w:ins w:id="54" w:author="pj" w:date="2022-01-30T18:25:00Z">
        <w:r w:rsidR="004B7A50">
          <w:t xml:space="preserve"> 1</w:t>
        </w:r>
      </w:ins>
      <w:ins w:id="55" w:author="pj" w:date="2022-01-30T18:06:00Z">
        <w:r w:rsidR="008647EF" w:rsidRPr="00166948">
          <w:t xml:space="preserve">: </w:t>
        </w:r>
        <w:r w:rsidR="008647EF" w:rsidRPr="00166948">
          <w:tab/>
        </w:r>
        <w:r w:rsidR="008647EF">
          <w:t xml:space="preserve">OAM function can be management functions defined by 3GPP </w:t>
        </w:r>
      </w:ins>
      <w:ins w:id="56" w:author="pj" w:date="2022-01-30T18:07:00Z">
        <w:r w:rsidR="008647EF">
          <w:t>or other functions</w:t>
        </w:r>
      </w:ins>
      <w:ins w:id="57" w:author="pj" w:date="2022-01-30T18:06:00Z">
        <w:r w:rsidR="008647EF" w:rsidRPr="00166948">
          <w:t xml:space="preserve">. </w:t>
        </w:r>
      </w:ins>
      <w:ins w:id="58" w:author="pj" w:date="2022-01-30T18:08:00Z">
        <w:r w:rsidR="008647EF">
          <w:t>For examp</w:t>
        </w:r>
      </w:ins>
      <w:ins w:id="59" w:author="pj" w:date="2022-01-30T18:09:00Z">
        <w:r w:rsidR="008647EF">
          <w:t xml:space="preserve">le, </w:t>
        </w:r>
      </w:ins>
      <w:ins w:id="60" w:author="pj" w:date="2022-01-30T18:10:00Z">
        <w:r w:rsidR="008647EF">
          <w:t xml:space="preserve"> a network product (NP) for 3GPP defined RAN/CN network function</w:t>
        </w:r>
      </w:ins>
      <w:ins w:id="61" w:author="pj" w:date="2022-01-30T18:12:00Z">
        <w:r w:rsidR="005B4AC5">
          <w:t xml:space="preserve"> (NF)</w:t>
        </w:r>
      </w:ins>
      <w:ins w:id="62" w:author="pj" w:date="2022-01-30T18:10:00Z">
        <w:r w:rsidR="008647EF">
          <w:t xml:space="preserve"> may </w:t>
        </w:r>
      </w:ins>
      <w:ins w:id="63" w:author="pj" w:date="2022-01-30T18:13:00Z">
        <w:r w:rsidR="005B4AC5">
          <w:t xml:space="preserve">include </w:t>
        </w:r>
        <w:proofErr w:type="spellStart"/>
        <w:r w:rsidR="005B4AC5">
          <w:t>a</w:t>
        </w:r>
      </w:ins>
      <w:proofErr w:type="spellEnd"/>
      <w:ins w:id="64" w:author="pj" w:date="2022-01-30T18:11:00Z">
        <w:r w:rsidR="008647EF">
          <w:t xml:space="preserve"> embedded </w:t>
        </w:r>
        <w:r w:rsidR="005B4AC5">
          <w:t>management function</w:t>
        </w:r>
      </w:ins>
      <w:ins w:id="65" w:author="pj" w:date="2022-01-30T18:12:00Z">
        <w:r w:rsidR="005B4AC5">
          <w:t xml:space="preserve"> (MnF) defined by 3GPP for</w:t>
        </w:r>
      </w:ins>
      <w:ins w:id="66" w:author="pj" w:date="2022-01-30T18:14:00Z">
        <w:r w:rsidR="005B4AC5">
          <w:t xml:space="preserve"> operation and management</w:t>
        </w:r>
      </w:ins>
      <w:ins w:id="67" w:author="pj" w:date="2022-01-30T18:13:00Z">
        <w:r w:rsidR="005B4AC5">
          <w:t xml:space="preserve"> of the RAN/CN NF.</w:t>
        </w:r>
      </w:ins>
    </w:p>
    <w:p w14:paraId="1DB19AD7" w14:textId="6B5A775B" w:rsidR="004B7A50" w:rsidRPr="00166948" w:rsidRDefault="004B7A50">
      <w:pPr>
        <w:pStyle w:val="NO"/>
        <w:rPr>
          <w:ins w:id="68" w:author="pj" w:date="2022-01-30T17:54:00Z"/>
        </w:rPr>
        <w:pPrChange w:id="69" w:author="pj" w:date="2022-01-30T18:26:00Z">
          <w:pPr/>
        </w:pPrChange>
      </w:pPr>
      <w:ins w:id="70" w:author="pj" w:date="2022-01-30T18:25:00Z">
        <w:r w:rsidRPr="00166948">
          <w:t xml:space="preserve"> NOTE</w:t>
        </w:r>
        <w:r>
          <w:t xml:space="preserve"> 2</w:t>
        </w:r>
        <w:r w:rsidRPr="00166948">
          <w:t xml:space="preserve">: </w:t>
        </w:r>
      </w:ins>
      <w:ins w:id="71" w:author="pj" w:date="2022-01-30T18:26:00Z">
        <w:r>
          <w:t xml:space="preserve">Other non-3GPP defined OAM </w:t>
        </w:r>
      </w:ins>
      <w:ins w:id="72" w:author="pj" w:date="2022-01-30T18:25:00Z">
        <w:r>
          <w:t>function</w:t>
        </w:r>
      </w:ins>
      <w:ins w:id="73" w:author="pj" w:date="2022-01-30T18:26:00Z">
        <w:r>
          <w:t>s may includ</w:t>
        </w:r>
      </w:ins>
      <w:ins w:id="74" w:author="pj" w:date="2022-01-30T18:27:00Z">
        <w:r>
          <w:t xml:space="preserve">e functions to support management of operation </w:t>
        </w:r>
      </w:ins>
      <w:ins w:id="75" w:author="pj" w:date="2022-01-30T18:28:00Z">
        <w:r>
          <w:t>system, hardware or other functions.</w:t>
        </w:r>
      </w:ins>
    </w:p>
    <w:p w14:paraId="4D296EC5" w14:textId="61DBEC2F" w:rsidR="00EE5115" w:rsidRPr="00166948" w:rsidRDefault="00EE5115" w:rsidP="001224D1">
      <w:pPr>
        <w:pStyle w:val="Heading3"/>
      </w:pPr>
      <w:r w:rsidRPr="00166948">
        <w:t xml:space="preserve">4.3.4 </w:t>
      </w:r>
      <w:r w:rsidRPr="00166948">
        <w:tab/>
        <w:t>Operating System (OS)</w:t>
      </w:r>
      <w:bookmarkEnd w:id="38"/>
      <w:bookmarkEnd w:id="39"/>
      <w:bookmarkEnd w:id="40"/>
    </w:p>
    <w:p w14:paraId="498B5F25" w14:textId="77777777" w:rsidR="00EE5115" w:rsidRPr="00166948" w:rsidRDefault="00EE5115" w:rsidP="00EE5115">
      <w:r w:rsidRPr="00166948">
        <w:t>The present document assumes that the GNP is implemented on dedicated hardware that requires an operating system to run.</w:t>
      </w:r>
    </w:p>
    <w:p w14:paraId="02CDF7A5" w14:textId="77777777" w:rsidR="00EE5115" w:rsidRPr="00166948" w:rsidRDefault="00EE5115" w:rsidP="00EE5115">
      <w:pPr>
        <w:pStyle w:val="Heading3"/>
      </w:pPr>
      <w:bookmarkStart w:id="76" w:name="_Toc19783115"/>
      <w:bookmarkStart w:id="77" w:name="_Toc26886899"/>
      <w:bookmarkStart w:id="78" w:name="_Toc91074932"/>
      <w:r w:rsidRPr="00166948">
        <w:t xml:space="preserve">4.3.5 </w:t>
      </w:r>
      <w:r w:rsidRPr="00166948">
        <w:tab/>
        <w:t>Hardware</w:t>
      </w:r>
      <w:bookmarkEnd w:id="76"/>
      <w:bookmarkEnd w:id="77"/>
      <w:bookmarkEnd w:id="78"/>
    </w:p>
    <w:p w14:paraId="32A22951" w14:textId="77777777" w:rsidR="00EE5115" w:rsidRPr="00166948" w:rsidRDefault="00EE5115" w:rsidP="00EE5115">
      <w:r w:rsidRPr="00166948">
        <w:t xml:space="preserve">The present document assumes that the GNP is implemented on dedicated hardware. Aspects of virtualization and cloud are not taken into account in the present version. </w:t>
      </w:r>
    </w:p>
    <w:p w14:paraId="1217E0FF" w14:textId="77777777" w:rsidR="00EE5115" w:rsidRPr="00166948" w:rsidRDefault="00EE5115" w:rsidP="00EE5115">
      <w:pPr>
        <w:pStyle w:val="NO"/>
        <w:rPr>
          <w:lang w:eastAsia="zh-CN"/>
        </w:rPr>
      </w:pPr>
      <w:r w:rsidRPr="00166948">
        <w:t xml:space="preserve">NOTE: </w:t>
      </w:r>
      <w:r w:rsidRPr="00166948">
        <w:tab/>
        <w:t xml:space="preserve">Aspects of virtualization and cloud are FFS in future releases of the GNP SCAS. They deserve separate study for finding out how to define the boundaries between the GNP class and the hosting environment (e.g. shared HW and Virtual Machine) and which security assumptions to make on this environment. </w:t>
      </w:r>
    </w:p>
    <w:p w14:paraId="391F5594" w14:textId="77777777" w:rsidR="00EE5115" w:rsidRPr="00166948" w:rsidRDefault="00EE5115" w:rsidP="00EE5115">
      <w:pPr>
        <w:pStyle w:val="Heading3"/>
      </w:pPr>
      <w:bookmarkStart w:id="79" w:name="_Toc19783116"/>
      <w:bookmarkStart w:id="80" w:name="_Toc26886900"/>
      <w:bookmarkStart w:id="81" w:name="_Toc91074933"/>
      <w:r w:rsidRPr="00166948">
        <w:lastRenderedPageBreak/>
        <w:t xml:space="preserve">4.3.6 </w:t>
      </w:r>
      <w:r w:rsidRPr="00166948">
        <w:tab/>
        <w:t>Interfaces</w:t>
      </w:r>
      <w:bookmarkEnd w:id="79"/>
      <w:bookmarkEnd w:id="80"/>
      <w:bookmarkEnd w:id="81"/>
    </w:p>
    <w:p w14:paraId="0222D86D" w14:textId="77777777" w:rsidR="00EE5115" w:rsidRPr="00166948" w:rsidRDefault="00EE5115" w:rsidP="00EE5115">
      <w:r w:rsidRPr="00166948">
        <w:t>There are two types of logical interfaces defined for the GNP:</w:t>
      </w:r>
    </w:p>
    <w:p w14:paraId="0DD56FEB" w14:textId="77777777" w:rsidR="00EE5115" w:rsidRPr="00166948" w:rsidRDefault="00EE5115" w:rsidP="00EE5115">
      <w:pPr>
        <w:pStyle w:val="B1"/>
      </w:pPr>
      <w:r w:rsidRPr="00166948">
        <w:t>-</w:t>
      </w:r>
      <w:r w:rsidRPr="00166948">
        <w:tab/>
        <w:t xml:space="preserve">remote logical interfaces; and </w:t>
      </w:r>
    </w:p>
    <w:p w14:paraId="50334531" w14:textId="77777777" w:rsidR="00EE5115" w:rsidRPr="00166948" w:rsidRDefault="00EE5115" w:rsidP="00EE5115">
      <w:pPr>
        <w:pStyle w:val="B1"/>
      </w:pPr>
      <w:r w:rsidRPr="00166948">
        <w:t>-</w:t>
      </w:r>
      <w:r w:rsidRPr="00166948">
        <w:tab/>
        <w:t xml:space="preserve">local logical interfaces. </w:t>
      </w:r>
    </w:p>
    <w:p w14:paraId="59F249D5" w14:textId="77777777" w:rsidR="00EE5115" w:rsidRPr="00166948" w:rsidRDefault="00EE5115" w:rsidP="00EE5115">
      <w:r w:rsidRPr="00166948">
        <w:t xml:space="preserve">A </w:t>
      </w:r>
      <w:r w:rsidRPr="00166948">
        <w:rPr>
          <w:b/>
        </w:rPr>
        <w:t>remote logical interface</w:t>
      </w:r>
      <w:r w:rsidRPr="00166948">
        <w:t xml:space="preserve"> is an interface which can be used to communicate with the GNP from another network node. </w:t>
      </w:r>
    </w:p>
    <w:p w14:paraId="3F0752D6" w14:textId="77777777" w:rsidR="00EE5115" w:rsidRPr="00166948" w:rsidRDefault="00EE5115" w:rsidP="00EE5115">
      <w:r w:rsidRPr="00166948">
        <w:t xml:space="preserve">The entire protocol stack implementing the communication is considered to be part of the remote logical interface. </w:t>
      </w:r>
    </w:p>
    <w:p w14:paraId="1701A925" w14:textId="5A537150" w:rsidR="00EE5115" w:rsidRPr="00166948" w:rsidRDefault="00EE5115" w:rsidP="00EE5115">
      <w:r w:rsidRPr="00166948">
        <w:t>Remote Logical Interfaces also include the remote access interfaces to the GNP for its maintenance through e.g. an Element Management System (EMS)</w:t>
      </w:r>
      <w:ins w:id="82" w:author="pj" w:date="2022-01-30T18:29:00Z">
        <w:r w:rsidR="001B3F4E">
          <w:t xml:space="preserve"> or other management functions</w:t>
        </w:r>
      </w:ins>
      <w:r w:rsidRPr="00166948">
        <w:t xml:space="preserve">. </w:t>
      </w:r>
    </w:p>
    <w:p w14:paraId="35C2BC45" w14:textId="77777777" w:rsidR="00EE5115" w:rsidRPr="00166948" w:rsidRDefault="00EE5115" w:rsidP="00EE5115">
      <w:r w:rsidRPr="00166948">
        <w:t xml:space="preserve">A </w:t>
      </w:r>
      <w:r w:rsidRPr="00166948">
        <w:rPr>
          <w:b/>
        </w:rPr>
        <w:t xml:space="preserve">local logical interface </w:t>
      </w:r>
      <w:r w:rsidRPr="00166948">
        <w:t xml:space="preserve">is an interface that can be used only via physical connection to the GNP. That is, the connection requires physical access to the GNP. </w:t>
      </w:r>
      <w:r w:rsidRPr="00166948">
        <w:br/>
        <w:t>The entire protocol stack is considered to be part of the local logical interface. The entire protocol stack and the physical parts of the interface can be used by local connections.</w:t>
      </w:r>
    </w:p>
    <w:p w14:paraId="0ABD7604" w14:textId="77777777" w:rsidR="00EE5115" w:rsidRPr="00166948" w:rsidRDefault="00EE5115" w:rsidP="00EE5115">
      <w:r w:rsidRPr="00166948">
        <w:t>Local Logical Interfaces also include the local hardware interfaces and the Local Maintenance Terminal interface (LMT) of the GNP used for its maintenance through a console.</w:t>
      </w:r>
    </w:p>
    <w:p w14:paraId="21652DDA" w14:textId="77777777" w:rsidR="00EE5115" w:rsidRPr="00166948" w:rsidRDefault="00EE5115" w:rsidP="00EE5115">
      <w:r w:rsidRPr="00166948">
        <w:t xml:space="preserve">This means that for both, </w:t>
      </w:r>
      <w:r w:rsidRPr="00166948">
        <w:rPr>
          <w:b/>
        </w:rPr>
        <w:t>local and remote logical interfaces</w:t>
      </w:r>
      <w:r w:rsidRPr="00166948">
        <w:t xml:space="preserve">, the GNP model does not only cover the application layer protocol, for which a GNP function terminates the interface (e.g. S5), but also the protocols (e.g. SCTP, IP, Ethernet, USB) in the protocol stack below the application layer protocol. </w:t>
      </w:r>
    </w:p>
    <w:p w14:paraId="419CD917" w14:textId="77777777" w:rsidR="00EE5115" w:rsidRPr="00166948" w:rsidRDefault="00EE5115" w:rsidP="00EE5115">
      <w:r w:rsidRPr="00166948">
        <w:rPr>
          <w:lang w:eastAsia="zh-CN"/>
        </w:rPr>
        <w:t xml:space="preserve">There are some major differences between local and remote interfaces from security perspective. For example </w:t>
      </w:r>
      <w:r w:rsidRPr="00166948">
        <w:t>attaching to a local interface may cause execution of complex internal procedures in the GNP like loading USB device drivers, enumeration of attached devices, mounting file systems etc.</w:t>
      </w:r>
    </w:p>
    <w:p w14:paraId="3941197A" w14:textId="77777777" w:rsidR="00EE5115" w:rsidRPr="00166948" w:rsidRDefault="00EE5115" w:rsidP="00EE5115">
      <w:r w:rsidRPr="00166948">
        <w:t>A GNP hosts the following interfaces:</w:t>
      </w:r>
    </w:p>
    <w:p w14:paraId="117B3A29" w14:textId="77777777" w:rsidR="00EE5115" w:rsidRPr="00166948" w:rsidRDefault="00EE5115" w:rsidP="00EE5115">
      <w:pPr>
        <w:rPr>
          <w:b/>
        </w:rPr>
      </w:pPr>
      <w:r w:rsidRPr="00166948">
        <w:rPr>
          <w:b/>
        </w:rPr>
        <w:t>Remote logical interfaces:</w:t>
      </w:r>
    </w:p>
    <w:p w14:paraId="3F72EC65" w14:textId="77777777" w:rsidR="00EE5115" w:rsidRPr="00166948" w:rsidRDefault="00EE5115" w:rsidP="00EE5115">
      <w:pPr>
        <w:pStyle w:val="B1"/>
        <w:rPr>
          <w:lang w:eastAsia="zh-CN"/>
        </w:rPr>
      </w:pPr>
      <w:r w:rsidRPr="00166948">
        <w:t>-</w:t>
      </w:r>
      <w:r w:rsidRPr="00166948">
        <w:tab/>
        <w:t>S</w:t>
      </w:r>
      <w:r w:rsidRPr="00166948">
        <w:rPr>
          <w:rFonts w:hint="eastAsia"/>
          <w:lang w:eastAsia="zh-CN"/>
        </w:rPr>
        <w:t>ervice interfaces that are defined in pertinent 3GPP specifications</w:t>
      </w:r>
    </w:p>
    <w:p w14:paraId="36E3ACB1" w14:textId="77777777" w:rsidR="00EE5115" w:rsidRPr="00166948" w:rsidRDefault="00EE5115" w:rsidP="00EE5115">
      <w:pPr>
        <w:pStyle w:val="B1"/>
        <w:rPr>
          <w:lang w:eastAsia="zh-CN"/>
        </w:rPr>
      </w:pPr>
      <w:r w:rsidRPr="00166948">
        <w:rPr>
          <w:lang w:eastAsia="zh-CN"/>
        </w:rPr>
        <w:t>-</w:t>
      </w:r>
      <w:r w:rsidRPr="00166948">
        <w:rPr>
          <w:lang w:eastAsia="zh-CN"/>
        </w:rPr>
        <w:tab/>
        <w:t>Service interfaces that are not defined by 3GPP</w:t>
      </w:r>
    </w:p>
    <w:p w14:paraId="5764DF83" w14:textId="77777777" w:rsidR="00EE5115" w:rsidRPr="00166948" w:rsidRDefault="00EE5115" w:rsidP="00EE5115">
      <w:pPr>
        <w:pStyle w:val="B1"/>
      </w:pPr>
      <w:r w:rsidRPr="00166948">
        <w:t>-</w:t>
      </w:r>
      <w:r w:rsidRPr="00166948">
        <w:tab/>
        <w:t>Remote OAM interface</w:t>
      </w:r>
    </w:p>
    <w:p w14:paraId="53DF7CEE" w14:textId="1F13507B" w:rsidR="00EE5115" w:rsidRPr="00166948" w:rsidRDefault="00EE5115" w:rsidP="00EE5115">
      <w:pPr>
        <w:pStyle w:val="B1"/>
        <w:rPr>
          <w:lang w:eastAsia="zh-CN"/>
        </w:rPr>
      </w:pPr>
      <w:commentRangeStart w:id="83"/>
      <w:del w:id="84" w:author="pj" w:date="2022-01-30T18:30:00Z">
        <w:r w:rsidRPr="00166948" w:rsidDel="001B3F4E">
          <w:rPr>
            <w:rFonts w:hint="eastAsia"/>
            <w:lang w:eastAsia="zh-CN"/>
          </w:rPr>
          <w:delText>-</w:delText>
        </w:r>
        <w:r w:rsidRPr="00166948" w:rsidDel="001B3F4E">
          <w:rPr>
            <w:lang w:eastAsia="zh-CN"/>
          </w:rPr>
          <w:tab/>
        </w:r>
        <w:r w:rsidRPr="00166948" w:rsidDel="001B3F4E">
          <w:rPr>
            <w:rFonts w:hint="eastAsia"/>
            <w:lang w:eastAsia="zh-CN"/>
          </w:rPr>
          <w:delText xml:space="preserve">EMS (Element </w:delText>
        </w:r>
        <w:r w:rsidRPr="00166948" w:rsidDel="001B3F4E">
          <w:rPr>
            <w:lang w:eastAsia="zh-CN"/>
          </w:rPr>
          <w:delText>M</w:delText>
        </w:r>
        <w:r w:rsidRPr="00166948" w:rsidDel="001B3F4E">
          <w:rPr>
            <w:rFonts w:hint="eastAsia"/>
            <w:lang w:eastAsia="zh-CN"/>
          </w:rPr>
          <w:delText xml:space="preserve">anagement </w:delText>
        </w:r>
        <w:r w:rsidRPr="00166948" w:rsidDel="001B3F4E">
          <w:rPr>
            <w:lang w:eastAsia="zh-CN"/>
          </w:rPr>
          <w:delText>S</w:delText>
        </w:r>
        <w:r w:rsidRPr="00166948" w:rsidDel="001B3F4E">
          <w:rPr>
            <w:rFonts w:hint="eastAsia"/>
            <w:lang w:eastAsia="zh-CN"/>
          </w:rPr>
          <w:delText>ystem) interface</w:delText>
        </w:r>
      </w:del>
      <w:commentRangeEnd w:id="83"/>
      <w:r w:rsidR="001B3F4E">
        <w:rPr>
          <w:rStyle w:val="CommentReference"/>
        </w:rPr>
        <w:commentReference w:id="83"/>
      </w:r>
    </w:p>
    <w:p w14:paraId="3FC89638" w14:textId="77777777" w:rsidR="00EE5115" w:rsidRPr="00166948" w:rsidRDefault="00EE5115" w:rsidP="00EE5115">
      <w:pPr>
        <w:rPr>
          <w:b/>
        </w:rPr>
      </w:pPr>
      <w:r w:rsidRPr="00166948">
        <w:rPr>
          <w:b/>
        </w:rPr>
        <w:t>Local logical interfaces:</w:t>
      </w:r>
    </w:p>
    <w:p w14:paraId="0D37C16E" w14:textId="77777777" w:rsidR="00EE5115" w:rsidRPr="00166948" w:rsidRDefault="00EE5115" w:rsidP="00EE5115">
      <w:pPr>
        <w:pStyle w:val="B1"/>
      </w:pPr>
      <w:r w:rsidRPr="00166948">
        <w:t>-</w:t>
      </w:r>
      <w:r w:rsidRPr="00166948">
        <w:tab/>
        <w:t>OAM local console</w:t>
      </w:r>
    </w:p>
    <w:p w14:paraId="2F045FB2" w14:textId="77777777" w:rsidR="00EE5115" w:rsidRPr="00166948" w:rsidRDefault="00EE5115" w:rsidP="00EE5115">
      <w:pPr>
        <w:pStyle w:val="B1"/>
        <w:rPr>
          <w:lang w:eastAsia="zh-CN"/>
        </w:rPr>
      </w:pPr>
      <w:r w:rsidRPr="00166948">
        <w:rPr>
          <w:rFonts w:hint="eastAsia"/>
          <w:lang w:eastAsia="zh-CN"/>
        </w:rPr>
        <w:t>-</w:t>
      </w:r>
      <w:r w:rsidRPr="00166948">
        <w:rPr>
          <w:lang w:eastAsia="zh-CN"/>
        </w:rPr>
        <w:tab/>
      </w:r>
      <w:r w:rsidRPr="00166948">
        <w:rPr>
          <w:rFonts w:hint="eastAsia"/>
          <w:lang w:eastAsia="zh-CN"/>
        </w:rPr>
        <w:t xml:space="preserve">LMT (Local </w:t>
      </w:r>
      <w:r w:rsidRPr="00166948">
        <w:rPr>
          <w:lang w:eastAsia="zh-CN"/>
        </w:rPr>
        <w:t>Maintenance</w:t>
      </w:r>
      <w:r w:rsidRPr="00166948">
        <w:rPr>
          <w:rFonts w:hint="eastAsia"/>
          <w:lang w:eastAsia="zh-CN"/>
        </w:rPr>
        <w:t xml:space="preserve"> Terminal) interface</w:t>
      </w:r>
    </w:p>
    <w:p w14:paraId="55D7F51F" w14:textId="77777777" w:rsidR="00EE5115" w:rsidRPr="00166948" w:rsidRDefault="00EE5115" w:rsidP="00EE5115">
      <w:pPr>
        <w:pStyle w:val="B1"/>
        <w:rPr>
          <w:lang w:eastAsia="zh-CN"/>
        </w:rPr>
      </w:pPr>
      <w:r w:rsidRPr="00166948">
        <w:rPr>
          <w:rFonts w:hint="eastAsia"/>
          <w:lang w:eastAsia="zh-CN"/>
        </w:rPr>
        <w:t>-</w:t>
      </w:r>
      <w:r w:rsidRPr="00166948">
        <w:rPr>
          <w:lang w:eastAsia="zh-CN"/>
        </w:rPr>
        <w:tab/>
        <w:t>GNP</w:t>
      </w:r>
      <w:r w:rsidRPr="00166948">
        <w:rPr>
          <w:rFonts w:hint="eastAsia"/>
          <w:lang w:eastAsia="zh-CN"/>
        </w:rPr>
        <w:t xml:space="preserve"> local hardware interface</w:t>
      </w:r>
      <w:r w:rsidRPr="00166948">
        <w:rPr>
          <w:lang w:eastAsia="zh-CN"/>
        </w:rPr>
        <w:t>s</w:t>
      </w:r>
    </w:p>
    <w:p w14:paraId="58E38EB6" w14:textId="77777777" w:rsidR="00EE5115" w:rsidRPr="00166948" w:rsidRDefault="00EE5115" w:rsidP="00EE5115">
      <w:pPr>
        <w:pStyle w:val="NO"/>
      </w:pPr>
      <w:r w:rsidRPr="00166948">
        <w:t xml:space="preserve">NOTE: </w:t>
      </w:r>
      <w:r w:rsidRPr="00166948">
        <w:tab/>
        <w:t xml:space="preserve">There is some overlap between the present clause 4.3.6 and clauses 4.3.1 and 4.3.2 in as far as a GNP function (e.g. S5) is part of the termination point for a logical interface. </w:t>
      </w:r>
    </w:p>
    <w:p w14:paraId="2CE6BDE6" w14:textId="77777777" w:rsidR="00EE5115" w:rsidRPr="00166948" w:rsidRDefault="00EE5115" w:rsidP="00EE5115">
      <w:pPr>
        <w:pStyle w:val="Heading2"/>
      </w:pPr>
      <w:bookmarkStart w:id="85" w:name="_Toc19783117"/>
      <w:bookmarkStart w:id="86" w:name="_Toc26886901"/>
      <w:bookmarkStart w:id="87" w:name="_Toc91074934"/>
      <w:r w:rsidRPr="00166948">
        <w:t xml:space="preserve">4.4 </w:t>
      </w:r>
      <w:r w:rsidRPr="00166948">
        <w:tab/>
        <w:t xml:space="preserve">Scope of the </w:t>
      </w:r>
      <w:r>
        <w:t>p</w:t>
      </w:r>
      <w:r w:rsidRPr="00166948">
        <w:t xml:space="preserve">resent </w:t>
      </w:r>
      <w:r>
        <w:t>d</w:t>
      </w:r>
      <w:r w:rsidRPr="00166948">
        <w:t>ocument</w:t>
      </w:r>
      <w:bookmarkEnd w:id="85"/>
      <w:bookmarkEnd w:id="86"/>
      <w:bookmarkEnd w:id="87"/>
    </w:p>
    <w:p w14:paraId="2B0FFBF8" w14:textId="77777777" w:rsidR="00EE5115" w:rsidRPr="00166948" w:rsidRDefault="00EE5115" w:rsidP="00EE5115">
      <w:pPr>
        <w:pStyle w:val="Heading3"/>
      </w:pPr>
      <w:bookmarkStart w:id="88" w:name="_Toc19783118"/>
      <w:bookmarkStart w:id="89" w:name="_Toc26886902"/>
      <w:bookmarkStart w:id="90" w:name="_Toc91074935"/>
      <w:r w:rsidRPr="00166948">
        <w:t xml:space="preserve">4.4.1 </w:t>
      </w:r>
      <w:r w:rsidRPr="00166948">
        <w:tab/>
        <w:t>Introduction</w:t>
      </w:r>
      <w:bookmarkEnd w:id="88"/>
      <w:bookmarkEnd w:id="89"/>
      <w:bookmarkEnd w:id="90"/>
    </w:p>
    <w:p w14:paraId="1F4223A6" w14:textId="77777777" w:rsidR="00EE5115" w:rsidRPr="00166948" w:rsidRDefault="00EE5115" w:rsidP="00EE5115">
      <w:r w:rsidRPr="00166948">
        <w:t>The present subclause refers to the GNP model in clause 4.3.</w:t>
      </w:r>
    </w:p>
    <w:p w14:paraId="475E66E1" w14:textId="77777777" w:rsidR="00EE5115" w:rsidRPr="00166948" w:rsidRDefault="00EE5115" w:rsidP="00EE5115">
      <w:pPr>
        <w:pStyle w:val="Heading3"/>
      </w:pPr>
      <w:bookmarkStart w:id="91" w:name="_Toc19783119"/>
      <w:bookmarkStart w:id="92" w:name="_Toc26886903"/>
      <w:bookmarkStart w:id="93" w:name="_Toc91074936"/>
      <w:r w:rsidRPr="00166948">
        <w:t xml:space="preserve">4.4.2 </w:t>
      </w:r>
      <w:r w:rsidRPr="00166948">
        <w:tab/>
        <w:t>Scope regarding GNP functions defined by 3GPP</w:t>
      </w:r>
      <w:bookmarkEnd w:id="91"/>
      <w:bookmarkEnd w:id="92"/>
      <w:bookmarkEnd w:id="93"/>
    </w:p>
    <w:p w14:paraId="0B9D9BD6" w14:textId="77777777" w:rsidR="00EE5115" w:rsidRPr="00166948" w:rsidRDefault="00EE5115" w:rsidP="00EE5115">
      <w:r w:rsidRPr="00166948">
        <w:t xml:space="preserve">The set of GNP functions actually implemented in an GNP is to be described in the annex of the present document. But the GNP SCAS needs to explicitly address all GNP functions that, if present in an GNP network product, need to be </w:t>
      </w:r>
      <w:r w:rsidRPr="00166948">
        <w:lastRenderedPageBreak/>
        <w:t xml:space="preserve">evaluated and hence covered by requirements in the GNP SCAS. Furthermore, it is to be avoided that a particular version of an GNP SCAS becomes a moving target. This leads to the following </w:t>
      </w:r>
      <w:r>
        <w:t>note</w:t>
      </w:r>
      <w:r w:rsidRPr="00166948">
        <w:t xml:space="preserve">: </w:t>
      </w:r>
    </w:p>
    <w:p w14:paraId="387008E8" w14:textId="77777777" w:rsidR="00EE5115" w:rsidRPr="00166948" w:rsidRDefault="00EE5115" w:rsidP="00EE5115">
      <w:pPr>
        <w:pStyle w:val="NO"/>
        <w:rPr>
          <w:i/>
          <w:lang w:eastAsia="zh-CN"/>
        </w:rPr>
      </w:pPr>
      <w:r w:rsidRPr="00166948">
        <w:rPr>
          <w:rStyle w:val="NOChar"/>
          <w:rFonts w:hint="eastAsia"/>
          <w:lang w:eastAsia="zh-CN"/>
        </w:rPr>
        <w:t xml:space="preserve">NOTE: </w:t>
      </w:r>
      <w:r w:rsidRPr="00166948">
        <w:rPr>
          <w:rStyle w:val="NOChar"/>
          <w:lang w:eastAsia="zh-CN"/>
        </w:rPr>
        <w:tab/>
      </w:r>
      <w:r w:rsidRPr="00166948">
        <w:rPr>
          <w:rStyle w:val="NOChar"/>
          <w:rFonts w:hint="eastAsia"/>
          <w:lang w:eastAsia="zh-CN"/>
        </w:rPr>
        <w:t>Although t</w:t>
      </w:r>
      <w:r w:rsidRPr="00166948">
        <w:rPr>
          <w:rStyle w:val="NOChar"/>
        </w:rPr>
        <w:t xml:space="preserve">he present </w:t>
      </w:r>
      <w:r w:rsidRPr="00166948">
        <w:rPr>
          <w:rStyle w:val="NOChar"/>
          <w:rFonts w:hint="eastAsia"/>
          <w:lang w:eastAsia="zh-CN"/>
        </w:rPr>
        <w:t xml:space="preserve">document intends to </w:t>
      </w:r>
      <w:r w:rsidRPr="00166948">
        <w:rPr>
          <w:rStyle w:val="NOChar"/>
        </w:rPr>
        <w:t xml:space="preserve">cover the security problems and security requirements for all NP functions described in  3GPP </w:t>
      </w:r>
      <w:r w:rsidRPr="00166948">
        <w:rPr>
          <w:rStyle w:val="NOChar"/>
          <w:rFonts w:hint="eastAsia"/>
          <w:lang w:eastAsia="zh-CN"/>
        </w:rPr>
        <w:t xml:space="preserve">, what other NP, in additional to the MME, </w:t>
      </w:r>
      <w:r>
        <w:rPr>
          <w:rStyle w:val="NOChar"/>
          <w:lang w:eastAsia="zh-CN"/>
        </w:rPr>
        <w:t xml:space="preserve">are </w:t>
      </w:r>
      <w:r w:rsidRPr="00166948">
        <w:rPr>
          <w:rStyle w:val="NOChar"/>
          <w:rFonts w:hint="eastAsia"/>
          <w:lang w:eastAsia="zh-CN"/>
        </w:rPr>
        <w:t>to be covered is at the discretion of the working group.</w:t>
      </w:r>
    </w:p>
    <w:p w14:paraId="3D126D8B" w14:textId="77777777" w:rsidR="00EE5115" w:rsidRPr="00166948" w:rsidRDefault="00EE5115" w:rsidP="00EE5115">
      <w:pPr>
        <w:pStyle w:val="Heading3"/>
      </w:pPr>
      <w:bookmarkStart w:id="94" w:name="_Toc19783120"/>
      <w:bookmarkStart w:id="95" w:name="_Toc26886904"/>
      <w:bookmarkStart w:id="96" w:name="_Toc91074937"/>
      <w:r w:rsidRPr="00166948">
        <w:t xml:space="preserve">4.4.3 </w:t>
      </w:r>
      <w:r w:rsidRPr="00166948">
        <w:tab/>
        <w:t xml:space="preserve">Scope regarding </w:t>
      </w:r>
      <w:r>
        <w:t>o</w:t>
      </w:r>
      <w:r w:rsidRPr="00166948">
        <w:t xml:space="preserve">ther </w:t>
      </w:r>
      <w:r>
        <w:t>f</w:t>
      </w:r>
      <w:r w:rsidRPr="00166948">
        <w:t>unctions</w:t>
      </w:r>
      <w:bookmarkEnd w:id="94"/>
      <w:bookmarkEnd w:id="95"/>
      <w:bookmarkEnd w:id="96"/>
    </w:p>
    <w:p w14:paraId="07014F5B" w14:textId="77777777" w:rsidR="00EE5115" w:rsidRPr="00166948" w:rsidRDefault="00EE5115" w:rsidP="00EE5115">
      <w:r w:rsidRPr="00166948">
        <w:t xml:space="preserve">At least the following functions not defined by 3GPP are in scope of the GNP SCAS: </w:t>
      </w:r>
    </w:p>
    <w:p w14:paraId="584E1213" w14:textId="61972442" w:rsidR="00EE5115" w:rsidRPr="00166948" w:rsidRDefault="00EE5115" w:rsidP="00EE5115">
      <w:pPr>
        <w:pStyle w:val="B1"/>
      </w:pPr>
      <w:commentRangeStart w:id="97"/>
      <w:r w:rsidRPr="00166948">
        <w:t>-</w:t>
      </w:r>
      <w:r w:rsidRPr="00166948">
        <w:tab/>
      </w:r>
      <w:del w:id="98" w:author="pj" w:date="2022-01-30T18:33:00Z">
        <w:r w:rsidRPr="00166948" w:rsidDel="00B64E85">
          <w:delText xml:space="preserve">Remote </w:delText>
        </w:r>
      </w:del>
      <w:ins w:id="99" w:author="pj" w:date="2022-01-30T18:34:00Z">
        <w:r w:rsidR="00B64E85">
          <w:t xml:space="preserve">Non 3GPP defined </w:t>
        </w:r>
      </w:ins>
      <w:r w:rsidRPr="00166948">
        <w:t>management functions</w:t>
      </w:r>
      <w:ins w:id="100" w:author="pj" w:date="2022-01-30T18:34:00Z">
        <w:r w:rsidR="00B64E85">
          <w:t xml:space="preserve"> to support remote OAM.</w:t>
        </w:r>
      </w:ins>
    </w:p>
    <w:p w14:paraId="46184FB3" w14:textId="783B1DBA" w:rsidR="00EE5115" w:rsidRPr="00166948" w:rsidRDefault="00EE5115" w:rsidP="00EE5115">
      <w:pPr>
        <w:pStyle w:val="B1"/>
      </w:pPr>
      <w:r w:rsidRPr="00166948">
        <w:t>-</w:t>
      </w:r>
      <w:r w:rsidRPr="00166948">
        <w:tab/>
      </w:r>
      <w:del w:id="101" w:author="pj" w:date="2022-01-30T18:34:00Z">
        <w:r w:rsidRPr="00166948" w:rsidDel="00B64E85">
          <w:delText xml:space="preserve">Local </w:delText>
        </w:r>
      </w:del>
      <w:del w:id="102" w:author="pj" w:date="2022-01-30T18:35:00Z">
        <w:r w:rsidRPr="00166948" w:rsidDel="006D48B9">
          <w:delText>m</w:delText>
        </w:r>
      </w:del>
      <w:ins w:id="103" w:author="pj" w:date="2022-01-30T18:35:00Z">
        <w:r w:rsidR="006D48B9">
          <w:t>M</w:t>
        </w:r>
      </w:ins>
      <w:r w:rsidRPr="00166948">
        <w:t>anagement functions</w:t>
      </w:r>
      <w:ins w:id="104" w:author="pj" w:date="2022-01-30T18:34:00Z">
        <w:r w:rsidR="006D48B9">
          <w:t xml:space="preserve"> to support local OAM.</w:t>
        </w:r>
      </w:ins>
      <w:commentRangeEnd w:id="97"/>
      <w:ins w:id="105" w:author="pj" w:date="2022-01-30T18:35:00Z">
        <w:r w:rsidR="00A6192C">
          <w:rPr>
            <w:rStyle w:val="CommentReference"/>
          </w:rPr>
          <w:commentReference w:id="97"/>
        </w:r>
      </w:ins>
    </w:p>
    <w:p w14:paraId="2DB655FA" w14:textId="77777777" w:rsidR="00EE5115" w:rsidRPr="00166948" w:rsidRDefault="00EE5115" w:rsidP="00EE5115">
      <w:pPr>
        <w:pStyle w:val="Heading3"/>
      </w:pPr>
      <w:bookmarkStart w:id="106" w:name="_Toc19783121"/>
      <w:bookmarkStart w:id="107" w:name="_Toc26886905"/>
      <w:bookmarkStart w:id="108" w:name="_Toc91074938"/>
      <w:r w:rsidRPr="00166948">
        <w:t xml:space="preserve">4.4.4 </w:t>
      </w:r>
      <w:r w:rsidRPr="00166948">
        <w:tab/>
        <w:t>Scope regarding Operating System (OS)</w:t>
      </w:r>
      <w:bookmarkEnd w:id="106"/>
      <w:bookmarkEnd w:id="107"/>
      <w:bookmarkEnd w:id="108"/>
    </w:p>
    <w:p w14:paraId="470D2A64" w14:textId="77777777" w:rsidR="00EE5115" w:rsidRPr="00166948" w:rsidRDefault="00EE5115" w:rsidP="00EE5115">
      <w:r w:rsidRPr="00166948">
        <w:t>The GNP SCAS does not attempt a full evaluation of the correct internal functioning of the OS. However, interfaces (I.e. the restriction on open ports and unnecessary services running in the system) and modifications (e.g. verification of the correct applied patch level, hardening, etc.)</w:t>
      </w:r>
      <w:r w:rsidRPr="00166948">
        <w:rPr>
          <w:color w:val="F79646"/>
        </w:rPr>
        <w:t xml:space="preserve"> </w:t>
      </w:r>
      <w:r w:rsidRPr="00166948">
        <w:t>of the OS are in scope.</w:t>
      </w:r>
    </w:p>
    <w:p w14:paraId="5F201E9C" w14:textId="77777777" w:rsidR="00EE5115" w:rsidRPr="00166948" w:rsidRDefault="00EE5115" w:rsidP="00EE5115">
      <w:pPr>
        <w:pStyle w:val="Heading3"/>
      </w:pPr>
      <w:bookmarkStart w:id="109" w:name="_Toc19783122"/>
      <w:bookmarkStart w:id="110" w:name="_Toc26886906"/>
      <w:bookmarkStart w:id="111" w:name="_Toc91074939"/>
      <w:r w:rsidRPr="00166948">
        <w:t xml:space="preserve">4.4.5 </w:t>
      </w:r>
      <w:r w:rsidRPr="00166948">
        <w:tab/>
        <w:t xml:space="preserve">Scope regarding </w:t>
      </w:r>
      <w:r>
        <w:t>h</w:t>
      </w:r>
      <w:r w:rsidRPr="00166948">
        <w:t>ardware</w:t>
      </w:r>
      <w:bookmarkEnd w:id="109"/>
      <w:bookmarkEnd w:id="110"/>
      <w:bookmarkEnd w:id="111"/>
    </w:p>
    <w:p w14:paraId="6E43302B" w14:textId="77777777" w:rsidR="00EE5115" w:rsidRPr="00166948" w:rsidRDefault="00EE5115" w:rsidP="00EE5115">
      <w:r w:rsidRPr="00166948">
        <w:t>The GNP SCAS does not attempt a full evaluation of the correct internal functioning of the hardware platform. However, interfaces that are implemented in hardware (e.g. USB port) and modifications of the hardware are in scope.</w:t>
      </w:r>
    </w:p>
    <w:p w14:paraId="229BD83C" w14:textId="77777777" w:rsidR="00EE5115" w:rsidRPr="00166948" w:rsidRDefault="00EE5115" w:rsidP="00EE5115">
      <w:pPr>
        <w:pStyle w:val="Heading3"/>
      </w:pPr>
      <w:bookmarkStart w:id="112" w:name="_Toc19783123"/>
      <w:bookmarkStart w:id="113" w:name="_Toc26886907"/>
      <w:bookmarkStart w:id="114" w:name="_Toc91074940"/>
      <w:r w:rsidRPr="00166948">
        <w:t xml:space="preserve">4.4.6 </w:t>
      </w:r>
      <w:r w:rsidRPr="00166948">
        <w:tab/>
        <w:t xml:space="preserve">Scope regarding </w:t>
      </w:r>
      <w:r>
        <w:t>i</w:t>
      </w:r>
      <w:r w:rsidRPr="00166948">
        <w:t>nterfaces</w:t>
      </w:r>
      <w:bookmarkEnd w:id="112"/>
      <w:bookmarkEnd w:id="113"/>
      <w:bookmarkEnd w:id="114"/>
    </w:p>
    <w:p w14:paraId="4FC33DF4" w14:textId="77777777" w:rsidR="00EE5115" w:rsidRPr="00166948" w:rsidRDefault="00EE5115" w:rsidP="00EE5115">
      <w:pPr>
        <w:rPr>
          <w:lang w:eastAsia="zh-CN"/>
        </w:rPr>
      </w:pPr>
      <w:r w:rsidRPr="00166948">
        <w:rPr>
          <w:lang w:eastAsia="zh-CN"/>
        </w:rPr>
        <w:t>The interfaces listed in clause 4.3.6 are all in scope of the present document.</w:t>
      </w:r>
    </w:p>
    <w:p w14:paraId="68C9CD36" w14:textId="08592B24" w:rsidR="001E41F3" w:rsidRDefault="001E41F3">
      <w:pPr>
        <w:rPr>
          <w:noProof/>
        </w:rPr>
      </w:pPr>
    </w:p>
    <w:p w14:paraId="25854BF5" w14:textId="77777777" w:rsidR="00EE5115" w:rsidRDefault="00EE5115" w:rsidP="00EE5115">
      <w:pPr>
        <w:rPr>
          <w:sz w:val="48"/>
          <w:szCs w:val="48"/>
        </w:rPr>
      </w:pPr>
      <w:r>
        <w:rPr>
          <w:sz w:val="48"/>
          <w:szCs w:val="48"/>
        </w:rPr>
        <w:t>************** END OF CHANGES</w:t>
      </w:r>
    </w:p>
    <w:p w14:paraId="7B7B472E" w14:textId="77777777" w:rsidR="00EE5115" w:rsidRDefault="00EE5115">
      <w:pPr>
        <w:rPr>
          <w:noProof/>
        </w:rPr>
      </w:pPr>
    </w:p>
    <w:sectPr w:rsidR="00EE511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pj" w:date="2022-01-30T17:53:00Z" w:initials="1">
    <w:p w14:paraId="0C3CCC31" w14:textId="54E3EA80" w:rsidR="001224D1" w:rsidRDefault="001224D1">
      <w:pPr>
        <w:pStyle w:val="CommentText"/>
      </w:pPr>
      <w:r>
        <w:rPr>
          <w:rStyle w:val="CommentReference"/>
        </w:rPr>
        <w:annotationRef/>
      </w:r>
      <w:r>
        <w:t>Suggest to remove this sentence as it's overlapped with OAM functions.</w:t>
      </w:r>
    </w:p>
  </w:comment>
  <w:comment w:id="83" w:author="pj" w:date="2022-01-30T18:30:00Z" w:initials="1">
    <w:p w14:paraId="430348F0" w14:textId="28F722BA" w:rsidR="001B3F4E" w:rsidRDefault="001B3F4E">
      <w:pPr>
        <w:pStyle w:val="CommentText"/>
      </w:pPr>
      <w:r>
        <w:rPr>
          <w:rStyle w:val="CommentReference"/>
        </w:rPr>
        <w:annotationRef/>
      </w:r>
      <w:r>
        <w:t>Suggest to remove as it looks duplicated with remote OAM interface</w:t>
      </w:r>
    </w:p>
  </w:comment>
  <w:comment w:id="97" w:author="pj" w:date="2022-01-30T18:35:00Z" w:initials="1">
    <w:p w14:paraId="3DF21684" w14:textId="31138467" w:rsidR="00A6192C" w:rsidRDefault="00A6192C">
      <w:pPr>
        <w:pStyle w:val="CommentText"/>
      </w:pPr>
      <w:r>
        <w:rPr>
          <w:rStyle w:val="CommentReference"/>
        </w:rPr>
        <w:annotationRef/>
      </w:r>
      <w:r>
        <w:t>1. suggest to change remote/locate MnF to MnF to support remote/local OAM, as the component of a GNP itself (here is Mn</w:t>
      </w:r>
      <w:r w:rsidR="000B68D4">
        <w:t>F</w:t>
      </w:r>
      <w:r>
        <w:t xml:space="preserve">) cannot be </w:t>
      </w:r>
      <w:proofErr w:type="spellStart"/>
      <w:r>
        <w:t>remote,but</w:t>
      </w:r>
      <w:proofErr w:type="spellEnd"/>
      <w:r>
        <w:t xml:space="preserve"> support management from remote entity.</w:t>
      </w:r>
    </w:p>
    <w:p w14:paraId="214AB676" w14:textId="40FF0803" w:rsidR="00A6192C" w:rsidRDefault="00A6192C">
      <w:pPr>
        <w:pStyle w:val="CommentText"/>
      </w:pPr>
      <w:r>
        <w:t xml:space="preserve">2. </w:t>
      </w:r>
      <w:proofErr w:type="spellStart"/>
      <w:r>
        <w:t>Basicall</w:t>
      </w:r>
      <w:proofErr w:type="spellEnd"/>
      <w:r>
        <w:t>, Mn</w:t>
      </w:r>
      <w:r w:rsidR="000B68D4">
        <w:t>F</w:t>
      </w:r>
      <w:r>
        <w:t xml:space="preserve"> to support local OAM is not defined in 3GPP.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3CCC31" w15:done="0"/>
  <w15:commentEx w15:paraId="430348F0" w15:done="0"/>
  <w15:commentEx w15:paraId="214AB6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14F10" w16cex:dateUtc="2022-01-30T09:53:00Z"/>
  <w16cex:commentExtensible w16cex:durableId="25A157D1" w16cex:dateUtc="2022-01-30T10:30:00Z"/>
  <w16cex:commentExtensible w16cex:durableId="25A158E5" w16cex:dateUtc="2022-01-30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3CCC31" w16cid:durableId="25A14F10"/>
  <w16cid:commentId w16cid:paraId="430348F0" w16cid:durableId="25A157D1"/>
  <w16cid:commentId w16cid:paraId="214AB676" w16cid:durableId="25A158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EF34E" w14:textId="77777777" w:rsidR="002C50F1" w:rsidRDefault="002C50F1">
      <w:r>
        <w:separator/>
      </w:r>
    </w:p>
  </w:endnote>
  <w:endnote w:type="continuationSeparator" w:id="0">
    <w:p w14:paraId="7233FB5A" w14:textId="77777777" w:rsidR="002C50F1" w:rsidRDefault="002C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40F1D" w14:textId="77777777" w:rsidR="00EF1C81" w:rsidRDefault="00EF1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68611" w14:textId="77777777" w:rsidR="00EF1C81" w:rsidRDefault="00EF1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42B6D" w14:textId="77777777" w:rsidR="00EF1C81" w:rsidRDefault="00EF1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20526" w14:textId="77777777" w:rsidR="002C50F1" w:rsidRDefault="002C50F1">
      <w:r>
        <w:separator/>
      </w:r>
    </w:p>
  </w:footnote>
  <w:footnote w:type="continuationSeparator" w:id="0">
    <w:p w14:paraId="2C0A1FF7" w14:textId="77777777" w:rsidR="002C50F1" w:rsidRDefault="002C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0461E" w14:textId="77777777" w:rsidR="00EF1C81" w:rsidRDefault="00EF1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A51D7" w14:textId="77777777" w:rsidR="00EF1C81" w:rsidRDefault="00EF1C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j-1">
    <w15:presenceInfo w15:providerId="None" w15:userId="pj-1"/>
  </w15:person>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68D4"/>
    <w:rsid w:val="000B7FED"/>
    <w:rsid w:val="000C038A"/>
    <w:rsid w:val="000C4D49"/>
    <w:rsid w:val="000C6598"/>
    <w:rsid w:val="000D0A2C"/>
    <w:rsid w:val="000D44B3"/>
    <w:rsid w:val="000E014D"/>
    <w:rsid w:val="001224D1"/>
    <w:rsid w:val="00145D43"/>
    <w:rsid w:val="00156BE0"/>
    <w:rsid w:val="00192C46"/>
    <w:rsid w:val="00196560"/>
    <w:rsid w:val="001A08B3"/>
    <w:rsid w:val="001A7B60"/>
    <w:rsid w:val="001B3F4E"/>
    <w:rsid w:val="001B52F0"/>
    <w:rsid w:val="001B7A65"/>
    <w:rsid w:val="001E41F3"/>
    <w:rsid w:val="0026004D"/>
    <w:rsid w:val="002640DD"/>
    <w:rsid w:val="00275D12"/>
    <w:rsid w:val="00275D7C"/>
    <w:rsid w:val="00284FEB"/>
    <w:rsid w:val="002860C4"/>
    <w:rsid w:val="002B5741"/>
    <w:rsid w:val="002C50F1"/>
    <w:rsid w:val="002E472E"/>
    <w:rsid w:val="00305409"/>
    <w:rsid w:val="0034108E"/>
    <w:rsid w:val="003609EF"/>
    <w:rsid w:val="0036231A"/>
    <w:rsid w:val="00374DD4"/>
    <w:rsid w:val="003E1A36"/>
    <w:rsid w:val="00410371"/>
    <w:rsid w:val="004242F1"/>
    <w:rsid w:val="0045729F"/>
    <w:rsid w:val="004A52C6"/>
    <w:rsid w:val="004B75B7"/>
    <w:rsid w:val="004B7A50"/>
    <w:rsid w:val="004D5235"/>
    <w:rsid w:val="005009D9"/>
    <w:rsid w:val="0051580D"/>
    <w:rsid w:val="00547111"/>
    <w:rsid w:val="005902EF"/>
    <w:rsid w:val="00592D74"/>
    <w:rsid w:val="005B4AC5"/>
    <w:rsid w:val="005E2C44"/>
    <w:rsid w:val="00621188"/>
    <w:rsid w:val="006257ED"/>
    <w:rsid w:val="0065536E"/>
    <w:rsid w:val="00665C47"/>
    <w:rsid w:val="00695808"/>
    <w:rsid w:val="006B46FB"/>
    <w:rsid w:val="006D48B9"/>
    <w:rsid w:val="006E21FB"/>
    <w:rsid w:val="00785599"/>
    <w:rsid w:val="00792342"/>
    <w:rsid w:val="007977A8"/>
    <w:rsid w:val="007B512A"/>
    <w:rsid w:val="007C2097"/>
    <w:rsid w:val="007D6A07"/>
    <w:rsid w:val="007F7259"/>
    <w:rsid w:val="008040A8"/>
    <w:rsid w:val="008279FA"/>
    <w:rsid w:val="008626E7"/>
    <w:rsid w:val="008647EF"/>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0165A"/>
    <w:rsid w:val="00A1069F"/>
    <w:rsid w:val="00A246B6"/>
    <w:rsid w:val="00A47E70"/>
    <w:rsid w:val="00A50CF0"/>
    <w:rsid w:val="00A6192C"/>
    <w:rsid w:val="00A7671C"/>
    <w:rsid w:val="00AA2CBC"/>
    <w:rsid w:val="00AA7E81"/>
    <w:rsid w:val="00AC5820"/>
    <w:rsid w:val="00AD1CD8"/>
    <w:rsid w:val="00B10AAB"/>
    <w:rsid w:val="00B13F88"/>
    <w:rsid w:val="00B258BB"/>
    <w:rsid w:val="00B63948"/>
    <w:rsid w:val="00B64E85"/>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17B5C"/>
    <w:rsid w:val="00D24991"/>
    <w:rsid w:val="00D50255"/>
    <w:rsid w:val="00D55BE4"/>
    <w:rsid w:val="00D66520"/>
    <w:rsid w:val="00D9340F"/>
    <w:rsid w:val="00DE34CF"/>
    <w:rsid w:val="00E13F3D"/>
    <w:rsid w:val="00E34898"/>
    <w:rsid w:val="00EB09B7"/>
    <w:rsid w:val="00EE5115"/>
    <w:rsid w:val="00EE7D7C"/>
    <w:rsid w:val="00EF1C81"/>
    <w:rsid w:val="00F0299F"/>
    <w:rsid w:val="00F25D98"/>
    <w:rsid w:val="00F300FB"/>
    <w:rsid w:val="00FA1113"/>
    <w:rsid w:val="00FA576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basedOn w:val="DefaultParagraphFont"/>
    <w:link w:val="Heading2"/>
    <w:rsid w:val="00EE5115"/>
    <w:rPr>
      <w:rFonts w:ascii="Arial" w:hAnsi="Arial"/>
      <w:sz w:val="32"/>
      <w:lang w:val="en-GB" w:eastAsia="en-US"/>
    </w:rPr>
  </w:style>
  <w:style w:type="character" w:customStyle="1" w:styleId="Heading3Char">
    <w:name w:val="Heading 3 Char"/>
    <w:aliases w:val="h3 Char"/>
    <w:basedOn w:val="DefaultParagraphFont"/>
    <w:link w:val="Heading3"/>
    <w:rsid w:val="00EE5115"/>
    <w:rPr>
      <w:rFonts w:ascii="Arial" w:hAnsi="Arial"/>
      <w:sz w:val="28"/>
      <w:lang w:val="en-GB" w:eastAsia="en-US"/>
    </w:rPr>
  </w:style>
  <w:style w:type="character" w:customStyle="1" w:styleId="NOZchn">
    <w:name w:val="NO Zchn"/>
    <w:link w:val="NO"/>
    <w:rsid w:val="00EE5115"/>
    <w:rPr>
      <w:rFonts w:ascii="Times New Roman" w:hAnsi="Times New Roman"/>
      <w:lang w:val="en-GB" w:eastAsia="en-US"/>
    </w:rPr>
  </w:style>
  <w:style w:type="character" w:customStyle="1" w:styleId="B1Char">
    <w:name w:val="B1 Char"/>
    <w:link w:val="B1"/>
    <w:qFormat/>
    <w:rsid w:val="00EE5115"/>
    <w:rPr>
      <w:rFonts w:ascii="Times New Roman" w:hAnsi="Times New Roman"/>
      <w:lang w:val="en-GB" w:eastAsia="en-US"/>
    </w:rPr>
  </w:style>
  <w:style w:type="character" w:customStyle="1" w:styleId="THChar">
    <w:name w:val="TH Char"/>
    <w:link w:val="TH"/>
    <w:rsid w:val="00EE5115"/>
    <w:rPr>
      <w:rFonts w:ascii="Arial" w:hAnsi="Arial"/>
      <w:b/>
      <w:lang w:val="en-GB" w:eastAsia="en-US"/>
    </w:rPr>
  </w:style>
  <w:style w:type="character" w:customStyle="1" w:styleId="TF0">
    <w:name w:val="TF (文字)"/>
    <w:link w:val="TF"/>
    <w:rsid w:val="00EE5115"/>
    <w:rPr>
      <w:rFonts w:ascii="Arial" w:hAnsi="Arial"/>
      <w:b/>
      <w:lang w:val="en-GB" w:eastAsia="en-US"/>
    </w:rPr>
  </w:style>
  <w:style w:type="character" w:customStyle="1" w:styleId="NOChar">
    <w:name w:val="NO Char"/>
    <w:rsid w:val="00EE5115"/>
    <w:rPr>
      <w:lang w:val="en-GB" w:eastAsia="en-US"/>
    </w:rPr>
  </w:style>
  <w:style w:type="character" w:customStyle="1" w:styleId="CommentTextChar">
    <w:name w:val="Comment Text Char"/>
    <w:basedOn w:val="DefaultParagraphFont"/>
    <w:link w:val="CommentText"/>
    <w:semiHidden/>
    <w:rsid w:val="001224D1"/>
    <w:rPr>
      <w:rFonts w:ascii="Times New Roman" w:hAnsi="Times New Roman"/>
      <w:lang w:val="en-GB" w:eastAsia="en-US"/>
    </w:rPr>
  </w:style>
  <w:style w:type="character" w:customStyle="1" w:styleId="Heading1Char">
    <w:name w:val="Heading 1 Char"/>
    <w:basedOn w:val="DefaultParagraphFont"/>
    <w:link w:val="Heading1"/>
    <w:rsid w:val="0045729F"/>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2407471">
      <w:bodyDiv w:val="1"/>
      <w:marLeft w:val="0"/>
      <w:marRight w:val="0"/>
      <w:marTop w:val="0"/>
      <w:marBottom w:val="0"/>
      <w:divBdr>
        <w:top w:val="none" w:sz="0" w:space="0" w:color="auto"/>
        <w:left w:val="none" w:sz="0" w:space="0" w:color="auto"/>
        <w:bottom w:val="none" w:sz="0" w:space="0" w:color="auto"/>
        <w:right w:val="none" w:sz="0" w:space="0" w:color="auto"/>
      </w:divBdr>
    </w:div>
    <w:div w:id="76962003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7090315">
      <w:bodyDiv w:val="1"/>
      <w:marLeft w:val="0"/>
      <w:marRight w:val="0"/>
      <w:marTop w:val="0"/>
      <w:marBottom w:val="0"/>
      <w:divBdr>
        <w:top w:val="none" w:sz="0" w:space="0" w:color="auto"/>
        <w:left w:val="none" w:sz="0" w:space="0" w:color="auto"/>
        <w:bottom w:val="none" w:sz="0" w:space="0" w:color="auto"/>
        <w:right w:val="none" w:sz="0" w:space="0" w:color="auto"/>
      </w:divBdr>
    </w:div>
    <w:div w:id="162827162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1278</Words>
  <Characters>7290</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pj-1</cp:lastModifiedBy>
  <cp:revision>4</cp:revision>
  <cp:lastPrinted>1899-12-31T23:00:00Z</cp:lastPrinted>
  <dcterms:created xsi:type="dcterms:W3CDTF">2022-02-07T07:41:00Z</dcterms:created>
  <dcterms:modified xsi:type="dcterms:W3CDTF">2022-02-24T01:41:00Z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