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3BF" w:rsidRDefault="001C4577">
      <w:pPr>
        <w:jc w:val="center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Way forward for </w:t>
      </w:r>
      <w:proofErr w:type="spellStart"/>
      <w:r>
        <w:rPr>
          <w:rFonts w:hint="eastAsia"/>
          <w:b/>
          <w:sz w:val="30"/>
          <w:szCs w:val="30"/>
        </w:rPr>
        <w:t>ProSe</w:t>
      </w:r>
      <w:proofErr w:type="spellEnd"/>
      <w:r>
        <w:rPr>
          <w:rFonts w:hint="eastAsia"/>
          <w:b/>
          <w:sz w:val="30"/>
          <w:szCs w:val="30"/>
        </w:rPr>
        <w:t xml:space="preserve"> CP-based solution</w:t>
      </w:r>
    </w:p>
    <w:p w:rsidR="00B543BF" w:rsidRDefault="00B543BF">
      <w:pPr>
        <w:rPr>
          <w:sz w:val="24"/>
          <w:szCs w:val="24"/>
        </w:rPr>
      </w:pPr>
    </w:p>
    <w:p w:rsidR="00B543BF" w:rsidRDefault="001C457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Part 1: Way forward</w:t>
      </w:r>
    </w:p>
    <w:p w:rsidR="00B543BF" w:rsidRDefault="001C4577">
      <w:r>
        <w:rPr>
          <w:rFonts w:hint="eastAsia"/>
        </w:rPr>
        <w:t>In TS 33.503 v0.2.0, t</w:t>
      </w:r>
      <w:r>
        <w:t>he following editor's note</w:t>
      </w:r>
      <w:r>
        <w:rPr>
          <w:rFonts w:hint="eastAsia"/>
        </w:rPr>
        <w:t>s</w:t>
      </w:r>
      <w:r>
        <w:t xml:space="preserve"> exist in CP-based solution:</w:t>
      </w:r>
    </w:p>
    <w:p w:rsidR="00B543BF" w:rsidRDefault="001C4577">
      <w:pPr>
        <w:pStyle w:val="EditorsNote"/>
      </w:pPr>
      <w:r>
        <w:t>Editor's note:</w:t>
      </w:r>
      <w:r>
        <w:tab/>
        <w:t>Further details on authentication message handling in UE, Relay UE's AMF and AUSF are FFS.</w:t>
      </w:r>
    </w:p>
    <w:p w:rsidR="00B543BF" w:rsidRDefault="001C4577">
      <w:pPr>
        <w:pStyle w:val="EditorsNote"/>
      </w:pPr>
      <w:r>
        <w:t>Editor's note:</w:t>
      </w:r>
      <w:r>
        <w:tab/>
        <w:t>There are essentially two different KAUSF keys. Different key names should be used to avoid confusion and misleading. This is FFS.</w:t>
      </w:r>
    </w:p>
    <w:p w:rsidR="00B543BF" w:rsidRDefault="001C4577">
      <w:pPr>
        <w:pStyle w:val="EditorsNote"/>
      </w:pPr>
      <w:r>
        <w:t>Editor's note:</w:t>
      </w:r>
      <w:r>
        <w:tab/>
        <w:t>A new service operations should be used for Prose authentication to distinguish it from primary authentication defined in 33.501, to separate the different function and service logic. This is FFS.</w:t>
      </w:r>
    </w:p>
    <w:p w:rsidR="00B543BF" w:rsidRDefault="001C4577">
      <w:pPr>
        <w:pStyle w:val="EditorsNote"/>
      </w:pPr>
      <w:r>
        <w:t>Editor's note:</w:t>
      </w:r>
      <w:r>
        <w:tab/>
        <w:t>Further details on the needs and usage of 5GPRUK ID are FFS.</w:t>
      </w:r>
    </w:p>
    <w:p w:rsidR="00B543BF" w:rsidRDefault="00B543BF"/>
    <w:p w:rsidR="00B543BF" w:rsidRDefault="001C4577">
      <w:pPr>
        <w:rPr>
          <w:b/>
        </w:rPr>
      </w:pPr>
      <w:r>
        <w:rPr>
          <w:b/>
        </w:rPr>
        <w:t xml:space="preserve">Question group </w:t>
      </w:r>
      <w:r>
        <w:rPr>
          <w:rFonts w:hint="eastAsia"/>
          <w:b/>
        </w:rPr>
        <w:t>1: How to authenticate the</w:t>
      </w:r>
      <w:r>
        <w:rPr>
          <w:b/>
        </w:rPr>
        <w:t xml:space="preserve"> </w:t>
      </w:r>
      <w:r>
        <w:rPr>
          <w:rFonts w:hint="eastAsia"/>
          <w:b/>
        </w:rPr>
        <w:t>R</w:t>
      </w:r>
      <w:r>
        <w:rPr>
          <w:b/>
        </w:rPr>
        <w:t>emote UE</w:t>
      </w:r>
      <w:r>
        <w:rPr>
          <w:rFonts w:hint="eastAsia"/>
          <w:b/>
        </w:rPr>
        <w:t>?</w:t>
      </w:r>
    </w:p>
    <w:p w:rsidR="00B543BF" w:rsidRDefault="001C4577">
      <w:r>
        <w:t>Q</w:t>
      </w:r>
      <w:r>
        <w:rPr>
          <w:rFonts w:hint="eastAsia"/>
        </w:rPr>
        <w:t>uestion 1.1: Use existing authentication methods or newly defined authentication methods?</w:t>
      </w:r>
    </w:p>
    <w:p w:rsidR="00B543BF" w:rsidRDefault="001C4577">
      <w:r>
        <w:rPr>
          <w:rFonts w:hint="eastAsia"/>
        </w:rPr>
        <w:t xml:space="preserve">a) Existing </w:t>
      </w:r>
      <w:proofErr w:type="gramStart"/>
      <w:r>
        <w:rPr>
          <w:rFonts w:hint="eastAsia"/>
        </w:rPr>
        <w:t>methods(</w:t>
      </w:r>
      <w:proofErr w:type="gramEnd"/>
      <w:r>
        <w:rPr>
          <w:rFonts w:hint="eastAsia"/>
        </w:rPr>
        <w:t>5G AKA and/or EAP-AKA</w:t>
      </w:r>
      <w:r>
        <w:t>’</w:t>
      </w:r>
      <w:r>
        <w:rPr>
          <w:rFonts w:hint="eastAsia"/>
        </w:rPr>
        <w:t>)</w:t>
      </w:r>
    </w:p>
    <w:p w:rsidR="00B543BF" w:rsidRDefault="001C4577">
      <w:r>
        <w:rPr>
          <w:rFonts w:hint="eastAsia"/>
        </w:rPr>
        <w:t>b) Newly defined methods</w:t>
      </w:r>
    </w:p>
    <w:p w:rsidR="00B543BF" w:rsidRDefault="001C4577">
      <w:r>
        <w:rPr>
          <w:rFonts w:hint="eastAsia"/>
        </w:rPr>
        <w:t>Conclusion:</w:t>
      </w:r>
    </w:p>
    <w:p w:rsidR="00B543BF" w:rsidRDefault="00B543BF"/>
    <w:p w:rsidR="00B543BF" w:rsidRDefault="001C4577">
      <w:r>
        <w:t>Q</w:t>
      </w:r>
      <w:r>
        <w:rPr>
          <w:rFonts w:hint="eastAsia"/>
        </w:rPr>
        <w:t xml:space="preserve">uestion 1.2: </w:t>
      </w:r>
      <w:r>
        <w:t>If using existing authentication methods, which methods should be used?</w:t>
      </w:r>
    </w:p>
    <w:p w:rsidR="00B543BF" w:rsidRDefault="001C4577">
      <w:r>
        <w:rPr>
          <w:rFonts w:hint="eastAsia"/>
        </w:rPr>
        <w:t xml:space="preserve">a) </w:t>
      </w:r>
      <w:proofErr w:type="gramStart"/>
      <w:r>
        <w:rPr>
          <w:rFonts w:hint="eastAsia"/>
        </w:rPr>
        <w:t>only</w:t>
      </w:r>
      <w:proofErr w:type="gramEnd"/>
      <w:r>
        <w:rPr>
          <w:rFonts w:hint="eastAsia"/>
        </w:rPr>
        <w:t xml:space="preserve"> </w:t>
      </w:r>
      <w:r>
        <w:t>EAP-AKA'</w:t>
      </w:r>
    </w:p>
    <w:p w:rsidR="00B543BF" w:rsidRDefault="001C4577">
      <w:r>
        <w:rPr>
          <w:rFonts w:hint="eastAsia"/>
        </w:rPr>
        <w:t xml:space="preserve">b) Both </w:t>
      </w:r>
      <w:r>
        <w:t>EAP-AKA'</w:t>
      </w:r>
      <w:r>
        <w:rPr>
          <w:rFonts w:hint="eastAsia"/>
        </w:rPr>
        <w:t xml:space="preserve"> and </w:t>
      </w:r>
      <w:r>
        <w:t>5G AKA</w:t>
      </w:r>
    </w:p>
    <w:p w:rsidR="00B543BF" w:rsidRDefault="001C4577">
      <w:r>
        <w:rPr>
          <w:rFonts w:hint="eastAsia"/>
        </w:rPr>
        <w:t>Conclusion:</w:t>
      </w:r>
    </w:p>
    <w:p w:rsidR="00B543BF" w:rsidRDefault="00B543BF"/>
    <w:p w:rsidR="00B543BF" w:rsidRDefault="00B543BF"/>
    <w:p w:rsidR="00B543BF" w:rsidRDefault="001C4577">
      <w:pPr>
        <w:rPr>
          <w:b/>
        </w:rPr>
      </w:pPr>
      <w:r>
        <w:rPr>
          <w:b/>
        </w:rPr>
        <w:t xml:space="preserve">Question group </w:t>
      </w:r>
      <w:r>
        <w:rPr>
          <w:rFonts w:hint="eastAsia"/>
          <w:b/>
        </w:rPr>
        <w:t xml:space="preserve">2: </w:t>
      </w:r>
      <w:r>
        <w:rPr>
          <w:b/>
        </w:rPr>
        <w:t xml:space="preserve">Define new service operation and </w:t>
      </w:r>
      <w:proofErr w:type="spellStart"/>
      <w:r>
        <w:rPr>
          <w:b/>
        </w:rPr>
        <w:t>Kausf</w:t>
      </w:r>
      <w:proofErr w:type="spellEnd"/>
      <w:r>
        <w:rPr>
          <w:b/>
        </w:rPr>
        <w:t xml:space="preserve"> name for </w:t>
      </w:r>
      <w:proofErr w:type="spellStart"/>
      <w:r>
        <w:rPr>
          <w:b/>
        </w:rPr>
        <w:t>ProSe</w:t>
      </w:r>
      <w:proofErr w:type="spellEnd"/>
      <w:r>
        <w:rPr>
          <w:b/>
        </w:rPr>
        <w:t xml:space="preserve"> service?</w:t>
      </w:r>
    </w:p>
    <w:p w:rsidR="00B543BF" w:rsidRDefault="001C4577">
      <w:r>
        <w:t>Q</w:t>
      </w:r>
      <w:r>
        <w:rPr>
          <w:rFonts w:hint="eastAsia"/>
        </w:rPr>
        <w:t xml:space="preserve">uestion 2.1: </w:t>
      </w:r>
      <w:r>
        <w:t>Use existing service operation</w:t>
      </w:r>
      <w:r>
        <w:rPr>
          <w:rFonts w:hint="eastAsia"/>
        </w:rPr>
        <w:t>s</w:t>
      </w:r>
      <w:r>
        <w:t xml:space="preserve"> or </w:t>
      </w:r>
      <w:r>
        <w:rPr>
          <w:rFonts w:hint="eastAsia"/>
        </w:rPr>
        <w:t xml:space="preserve">newly </w:t>
      </w:r>
      <w:r>
        <w:t>define</w:t>
      </w:r>
      <w:r>
        <w:rPr>
          <w:rFonts w:hint="eastAsia"/>
        </w:rPr>
        <w:t>d</w:t>
      </w:r>
      <w:r>
        <w:t xml:space="preserve"> service operation</w:t>
      </w:r>
      <w:r>
        <w:rPr>
          <w:rFonts w:hint="eastAsia"/>
        </w:rPr>
        <w:t>s</w:t>
      </w:r>
      <w:r>
        <w:t>?</w:t>
      </w:r>
    </w:p>
    <w:p w:rsidR="00B543BF" w:rsidRDefault="001C4577">
      <w:r>
        <w:rPr>
          <w:rFonts w:hint="eastAsia"/>
        </w:rPr>
        <w:t xml:space="preserve">a) Existing </w:t>
      </w:r>
      <w:r>
        <w:t>service operation</w:t>
      </w:r>
      <w:r>
        <w:rPr>
          <w:rFonts w:hint="eastAsia"/>
        </w:rPr>
        <w:t>s</w:t>
      </w:r>
    </w:p>
    <w:p w:rsidR="00B543BF" w:rsidRDefault="001C4577">
      <w:r>
        <w:rPr>
          <w:rFonts w:hint="eastAsia"/>
        </w:rPr>
        <w:t xml:space="preserve">b) Newly defined </w:t>
      </w:r>
      <w:r>
        <w:t>service operation</w:t>
      </w:r>
      <w:r>
        <w:rPr>
          <w:rFonts w:hint="eastAsia"/>
        </w:rPr>
        <w:t>s</w:t>
      </w:r>
    </w:p>
    <w:p w:rsidR="00B543BF" w:rsidRDefault="001C4577">
      <w:r>
        <w:rPr>
          <w:rFonts w:hint="eastAsia"/>
        </w:rPr>
        <w:t>Conclusion:</w:t>
      </w:r>
    </w:p>
    <w:p w:rsidR="00B543BF" w:rsidRDefault="00B543BF"/>
    <w:p w:rsidR="00B543BF" w:rsidRDefault="001C4577">
      <w:r>
        <w:t>Q</w:t>
      </w:r>
      <w:r>
        <w:rPr>
          <w:rFonts w:hint="eastAsia"/>
        </w:rPr>
        <w:t xml:space="preserve">uestion 2.2: </w:t>
      </w:r>
      <w:r>
        <w:t xml:space="preserve">Use existing </w:t>
      </w:r>
      <w:proofErr w:type="spellStart"/>
      <w:r>
        <w:rPr>
          <w:rFonts w:hint="eastAsia"/>
        </w:rPr>
        <w:t>Kausf</w:t>
      </w:r>
      <w:proofErr w:type="spellEnd"/>
      <w:r>
        <w:rPr>
          <w:rFonts w:hint="eastAsia"/>
        </w:rPr>
        <w:t xml:space="preserve"> name or newly defined </w:t>
      </w:r>
      <w:proofErr w:type="spellStart"/>
      <w:r>
        <w:rPr>
          <w:rFonts w:hint="eastAsia"/>
        </w:rPr>
        <w:t>Kausf</w:t>
      </w:r>
      <w:proofErr w:type="spellEnd"/>
      <w:r>
        <w:rPr>
          <w:rFonts w:hint="eastAsia"/>
        </w:rPr>
        <w:t xml:space="preserve"> name</w:t>
      </w:r>
      <w:r>
        <w:t>?</w:t>
      </w:r>
    </w:p>
    <w:p w:rsidR="00B543BF" w:rsidRDefault="001C4577">
      <w:r>
        <w:rPr>
          <w:rFonts w:hint="eastAsia"/>
        </w:rPr>
        <w:t xml:space="preserve">a) Existing </w:t>
      </w:r>
      <w:proofErr w:type="spellStart"/>
      <w:r>
        <w:rPr>
          <w:rFonts w:hint="eastAsia"/>
        </w:rPr>
        <w:t>Kausf</w:t>
      </w:r>
      <w:proofErr w:type="spellEnd"/>
      <w:r>
        <w:rPr>
          <w:rFonts w:hint="eastAsia"/>
        </w:rPr>
        <w:t xml:space="preserve"> name</w:t>
      </w:r>
    </w:p>
    <w:p w:rsidR="00B543BF" w:rsidRDefault="001C4577">
      <w:r>
        <w:rPr>
          <w:rFonts w:hint="eastAsia"/>
        </w:rPr>
        <w:t xml:space="preserve">b) Newly defined </w:t>
      </w:r>
      <w:proofErr w:type="spellStart"/>
      <w:r>
        <w:rPr>
          <w:rFonts w:hint="eastAsia"/>
        </w:rPr>
        <w:t>Kausf</w:t>
      </w:r>
      <w:proofErr w:type="spellEnd"/>
      <w:r>
        <w:rPr>
          <w:rFonts w:hint="eastAsia"/>
        </w:rPr>
        <w:t xml:space="preserve"> name</w:t>
      </w:r>
    </w:p>
    <w:p w:rsidR="00B543BF" w:rsidRDefault="001C4577">
      <w:r>
        <w:rPr>
          <w:rFonts w:hint="eastAsia"/>
        </w:rPr>
        <w:t>Conclusion:</w:t>
      </w:r>
    </w:p>
    <w:p w:rsidR="00B543BF" w:rsidRDefault="00B543BF"/>
    <w:p w:rsidR="00B543BF" w:rsidRDefault="001C4577">
      <w:pPr>
        <w:rPr>
          <w:b/>
        </w:rPr>
      </w:pPr>
      <w:r>
        <w:rPr>
          <w:b/>
        </w:rPr>
        <w:t xml:space="preserve">Question group </w:t>
      </w:r>
      <w:r>
        <w:rPr>
          <w:rFonts w:hint="eastAsia"/>
          <w:b/>
        </w:rPr>
        <w:t>3: How to deal with 5GPRUK and 5GPRUK ID?</w:t>
      </w:r>
    </w:p>
    <w:p w:rsidR="00B543BF" w:rsidRDefault="001C4577">
      <w:r>
        <w:rPr>
          <w:rFonts w:hint="eastAsia"/>
        </w:rPr>
        <w:t xml:space="preserve">Question3.1: Does </w:t>
      </w:r>
      <w:proofErr w:type="spellStart"/>
      <w:r>
        <w:rPr>
          <w:rFonts w:hint="eastAsia"/>
        </w:rPr>
        <w:t>ProSe</w:t>
      </w:r>
      <w:proofErr w:type="spellEnd"/>
      <w:r>
        <w:rPr>
          <w:rFonts w:hint="eastAsia"/>
        </w:rPr>
        <w:t xml:space="preserve"> system need to store 5GPRUK and 5GPRUK ID</w:t>
      </w:r>
      <w:r w:rsidR="006918E9">
        <w:rPr>
          <w:rFonts w:hint="eastAsia"/>
        </w:rPr>
        <w:t xml:space="preserve">, in </w:t>
      </w:r>
      <w:r w:rsidR="006918E9">
        <w:rPr>
          <w:rFonts w:hint="eastAsia"/>
        </w:rPr>
        <w:t xml:space="preserve">existing </w:t>
      </w:r>
      <w:r w:rsidR="006918E9" w:rsidRPr="006918E9">
        <w:t>network element</w:t>
      </w:r>
      <w:r w:rsidR="006918E9">
        <w:rPr>
          <w:rFonts w:hint="eastAsia"/>
        </w:rPr>
        <w:t xml:space="preserve">, in </w:t>
      </w:r>
      <w:proofErr w:type="spellStart"/>
      <w:r w:rsidR="006918E9">
        <w:rPr>
          <w:rFonts w:hint="eastAsia"/>
        </w:rPr>
        <w:t>PAnF</w:t>
      </w:r>
      <w:proofErr w:type="spellEnd"/>
      <w:r>
        <w:rPr>
          <w:rFonts w:hint="eastAsia"/>
        </w:rPr>
        <w:t>?</w:t>
      </w:r>
    </w:p>
    <w:p w:rsidR="006918E9" w:rsidRDefault="006918E9" w:rsidP="006918E9">
      <w:r>
        <w:t xml:space="preserve">a) Stored in </w:t>
      </w:r>
      <w:r>
        <w:rPr>
          <w:rFonts w:hint="eastAsia"/>
        </w:rPr>
        <w:t xml:space="preserve">existing </w:t>
      </w:r>
      <w:r w:rsidRPr="006918E9">
        <w:t>network element</w:t>
      </w:r>
    </w:p>
    <w:p w:rsidR="006918E9" w:rsidRDefault="006918E9" w:rsidP="006918E9">
      <w:r>
        <w:rPr>
          <w:rFonts w:hint="eastAsia"/>
        </w:rPr>
        <w:lastRenderedPageBreak/>
        <w:t>b</w:t>
      </w:r>
      <w:r>
        <w:t xml:space="preserve">) Stored in </w:t>
      </w:r>
      <w:proofErr w:type="spellStart"/>
      <w:r>
        <w:t>PAnF</w:t>
      </w:r>
      <w:proofErr w:type="spellEnd"/>
    </w:p>
    <w:p w:rsidR="00B543BF" w:rsidRDefault="006918E9">
      <w:r>
        <w:rPr>
          <w:rFonts w:hint="eastAsia"/>
        </w:rPr>
        <w:t>c</w:t>
      </w:r>
      <w:r w:rsidR="001C4577">
        <w:t xml:space="preserve">) </w:t>
      </w:r>
      <w:bookmarkStart w:id="0" w:name="_GoBack"/>
      <w:bookmarkEnd w:id="0"/>
      <w:r w:rsidR="001C4577">
        <w:rPr>
          <w:rFonts w:hint="eastAsia"/>
        </w:rPr>
        <w:t>D</w:t>
      </w:r>
      <w:r w:rsidR="001C4577">
        <w:t>o not store</w:t>
      </w:r>
    </w:p>
    <w:p w:rsidR="00B543BF" w:rsidRDefault="001C4577">
      <w:r>
        <w:t>Conclusion:</w:t>
      </w:r>
    </w:p>
    <w:p w:rsidR="00B543BF" w:rsidRDefault="00B543BF"/>
    <w:p w:rsidR="00B543BF" w:rsidRDefault="001C4577">
      <w:r>
        <w:t>Question</w:t>
      </w:r>
      <w:r>
        <w:rPr>
          <w:rFonts w:hint="eastAsia"/>
        </w:rPr>
        <w:t>3.2</w:t>
      </w:r>
      <w:r>
        <w:t xml:space="preserve">: If using </w:t>
      </w:r>
      <w:proofErr w:type="spellStart"/>
      <w:r>
        <w:t>PAnF</w:t>
      </w:r>
      <w:proofErr w:type="spellEnd"/>
      <w:r>
        <w:t>, how is it accessed?</w:t>
      </w:r>
    </w:p>
    <w:p w:rsidR="00B543BF" w:rsidRDefault="001C4577">
      <w:r>
        <w:rPr>
          <w:rFonts w:hint="eastAsia"/>
        </w:rPr>
        <w:t>a) A</w:t>
      </w:r>
      <w:r>
        <w:t>ccessed by AUSF</w:t>
      </w:r>
    </w:p>
    <w:p w:rsidR="00B543BF" w:rsidRDefault="001C4577">
      <w:r>
        <w:rPr>
          <w:rFonts w:hint="eastAsia"/>
        </w:rPr>
        <w:t>b) A</w:t>
      </w:r>
      <w:r>
        <w:t>ccessed by AMF</w:t>
      </w:r>
    </w:p>
    <w:p w:rsidR="00B543BF" w:rsidRDefault="001C4577">
      <w:r>
        <w:rPr>
          <w:rFonts w:hint="eastAsia"/>
        </w:rPr>
        <w:t>C</w:t>
      </w:r>
      <w:r>
        <w:t>onclusion</w:t>
      </w:r>
      <w:r>
        <w:rPr>
          <w:rFonts w:hint="eastAsia"/>
        </w:rPr>
        <w:t xml:space="preserve">: </w:t>
      </w:r>
    </w:p>
    <w:p w:rsidR="00B543BF" w:rsidRDefault="00B543BF"/>
    <w:p w:rsidR="00B543BF" w:rsidRDefault="00B543BF"/>
    <w:p w:rsidR="00B543BF" w:rsidRDefault="001C457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Part 2: Merger proposal</w:t>
      </w:r>
    </w:p>
    <w:p w:rsidR="00B543BF" w:rsidRDefault="001C4577">
      <w:r>
        <w:rPr>
          <w:rFonts w:hint="eastAsia"/>
        </w:rPr>
        <w:t xml:space="preserve">See contribution </w:t>
      </w:r>
      <w:r>
        <w:t>“CP merger plan proposal”</w:t>
      </w:r>
      <w:r>
        <w:rPr>
          <w:rFonts w:hint="eastAsia"/>
        </w:rPr>
        <w:t xml:space="preserve"> in Drafts folder.</w:t>
      </w:r>
    </w:p>
    <w:p w:rsidR="00B543BF" w:rsidRDefault="00B543BF"/>
    <w:p w:rsidR="00B543BF" w:rsidRDefault="00B543BF"/>
    <w:sectPr w:rsidR="00B54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D73" w:rsidRDefault="002B6D73" w:rsidP="00571DB3">
      <w:r>
        <w:separator/>
      </w:r>
    </w:p>
  </w:endnote>
  <w:endnote w:type="continuationSeparator" w:id="0">
    <w:p w:rsidR="002B6D73" w:rsidRDefault="002B6D73" w:rsidP="0057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D73" w:rsidRDefault="002B6D73" w:rsidP="00571DB3">
      <w:r>
        <w:separator/>
      </w:r>
    </w:p>
  </w:footnote>
  <w:footnote w:type="continuationSeparator" w:id="0">
    <w:p w:rsidR="002B6D73" w:rsidRDefault="002B6D73" w:rsidP="00571DB3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inpeng">
    <w15:presenceInfo w15:providerId="None" w15:userId="Minp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662"/>
    <w:rsid w:val="000237C9"/>
    <w:rsid w:val="00046EEA"/>
    <w:rsid w:val="00067B74"/>
    <w:rsid w:val="000703A0"/>
    <w:rsid w:val="000844B1"/>
    <w:rsid w:val="0008600F"/>
    <w:rsid w:val="000E7726"/>
    <w:rsid w:val="00150741"/>
    <w:rsid w:val="00176589"/>
    <w:rsid w:val="001C4577"/>
    <w:rsid w:val="001D30D0"/>
    <w:rsid w:val="001D6E40"/>
    <w:rsid w:val="001E04B2"/>
    <w:rsid w:val="001E5A73"/>
    <w:rsid w:val="002045BB"/>
    <w:rsid w:val="00223519"/>
    <w:rsid w:val="00251A2C"/>
    <w:rsid w:val="00282436"/>
    <w:rsid w:val="002B6D73"/>
    <w:rsid w:val="002D3E2A"/>
    <w:rsid w:val="00303D50"/>
    <w:rsid w:val="00365DE1"/>
    <w:rsid w:val="003A62E0"/>
    <w:rsid w:val="003B1722"/>
    <w:rsid w:val="003E411E"/>
    <w:rsid w:val="003F00A2"/>
    <w:rsid w:val="00405417"/>
    <w:rsid w:val="0043443C"/>
    <w:rsid w:val="00462F03"/>
    <w:rsid w:val="00463072"/>
    <w:rsid w:val="004A46A0"/>
    <w:rsid w:val="004D0A96"/>
    <w:rsid w:val="004D523B"/>
    <w:rsid w:val="00504DB9"/>
    <w:rsid w:val="0053057C"/>
    <w:rsid w:val="00531390"/>
    <w:rsid w:val="00563671"/>
    <w:rsid w:val="00571DB3"/>
    <w:rsid w:val="00577668"/>
    <w:rsid w:val="00592A5B"/>
    <w:rsid w:val="005D268B"/>
    <w:rsid w:val="006220FA"/>
    <w:rsid w:val="0062593A"/>
    <w:rsid w:val="00636218"/>
    <w:rsid w:val="006405AA"/>
    <w:rsid w:val="006739B9"/>
    <w:rsid w:val="00686BF6"/>
    <w:rsid w:val="006918E9"/>
    <w:rsid w:val="00714704"/>
    <w:rsid w:val="007257FA"/>
    <w:rsid w:val="007452E1"/>
    <w:rsid w:val="0074561E"/>
    <w:rsid w:val="00752A89"/>
    <w:rsid w:val="007811EA"/>
    <w:rsid w:val="00783E16"/>
    <w:rsid w:val="00787E2D"/>
    <w:rsid w:val="00796BE1"/>
    <w:rsid w:val="00825A12"/>
    <w:rsid w:val="008650BA"/>
    <w:rsid w:val="008763C9"/>
    <w:rsid w:val="008776DC"/>
    <w:rsid w:val="008C5552"/>
    <w:rsid w:val="008E0700"/>
    <w:rsid w:val="008E75FF"/>
    <w:rsid w:val="008E7802"/>
    <w:rsid w:val="008F74FB"/>
    <w:rsid w:val="00915FD8"/>
    <w:rsid w:val="00926D41"/>
    <w:rsid w:val="009B37F7"/>
    <w:rsid w:val="00A12E64"/>
    <w:rsid w:val="00A42C45"/>
    <w:rsid w:val="00A476DF"/>
    <w:rsid w:val="00A50164"/>
    <w:rsid w:val="00A9607B"/>
    <w:rsid w:val="00AA7036"/>
    <w:rsid w:val="00AC2FFE"/>
    <w:rsid w:val="00AF0B29"/>
    <w:rsid w:val="00B15979"/>
    <w:rsid w:val="00B23C74"/>
    <w:rsid w:val="00B4319A"/>
    <w:rsid w:val="00B51EB6"/>
    <w:rsid w:val="00B543BF"/>
    <w:rsid w:val="00B66273"/>
    <w:rsid w:val="00BD3EA7"/>
    <w:rsid w:val="00BE4381"/>
    <w:rsid w:val="00BE6D28"/>
    <w:rsid w:val="00BF604F"/>
    <w:rsid w:val="00C4406D"/>
    <w:rsid w:val="00C44662"/>
    <w:rsid w:val="00CE27AA"/>
    <w:rsid w:val="00D001A3"/>
    <w:rsid w:val="00D25C94"/>
    <w:rsid w:val="00D3548F"/>
    <w:rsid w:val="00D3655D"/>
    <w:rsid w:val="00D4515E"/>
    <w:rsid w:val="00D66354"/>
    <w:rsid w:val="00D924D7"/>
    <w:rsid w:val="00D934BA"/>
    <w:rsid w:val="00D9726D"/>
    <w:rsid w:val="00DA1D67"/>
    <w:rsid w:val="00E10AF3"/>
    <w:rsid w:val="00E1239F"/>
    <w:rsid w:val="00E32DAE"/>
    <w:rsid w:val="00E32E4F"/>
    <w:rsid w:val="00E445D3"/>
    <w:rsid w:val="00E81D8C"/>
    <w:rsid w:val="00E9461C"/>
    <w:rsid w:val="00EB06F1"/>
    <w:rsid w:val="00EB2100"/>
    <w:rsid w:val="00EE421C"/>
    <w:rsid w:val="00EF0C52"/>
    <w:rsid w:val="00F042AE"/>
    <w:rsid w:val="00F40BD2"/>
    <w:rsid w:val="00F76F2B"/>
    <w:rsid w:val="00FD4E7A"/>
    <w:rsid w:val="5554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EditorsNote">
    <w:name w:val="Editor's Note"/>
    <w:basedOn w:val="a"/>
    <w:link w:val="EditorsNoteCharChar"/>
    <w:qFormat/>
    <w:pPr>
      <w:keepLines/>
      <w:widowControl/>
      <w:spacing w:after="180"/>
      <w:ind w:left="1135" w:hanging="851"/>
      <w:jc w:val="left"/>
    </w:pPr>
    <w:rPr>
      <w:rFonts w:ascii="Times New Roman" w:eastAsia="等线" w:hAnsi="Times New Roman" w:cs="Times New Roman"/>
      <w:color w:val="FF0000"/>
      <w:kern w:val="0"/>
      <w:sz w:val="20"/>
      <w:szCs w:val="20"/>
      <w:lang w:val="en-GB" w:eastAsia="en-US"/>
    </w:rPr>
  </w:style>
  <w:style w:type="character" w:customStyle="1" w:styleId="EditorsNoteCharChar">
    <w:name w:val="Editor's Note Char Char"/>
    <w:link w:val="EditorsNote"/>
    <w:qFormat/>
    <w:rPr>
      <w:rFonts w:ascii="Times New Roman" w:eastAsia="等线" w:hAnsi="Times New Roman" w:cs="Times New Roman"/>
      <w:color w:val="FF0000"/>
      <w:kern w:val="0"/>
      <w:sz w:val="20"/>
      <w:szCs w:val="20"/>
      <w:lang w:val="en-GB" w:eastAsia="en-US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EditorsNote">
    <w:name w:val="Editor's Note"/>
    <w:basedOn w:val="a"/>
    <w:link w:val="EditorsNoteCharChar"/>
    <w:qFormat/>
    <w:pPr>
      <w:keepLines/>
      <w:widowControl/>
      <w:spacing w:after="180"/>
      <w:ind w:left="1135" w:hanging="851"/>
      <w:jc w:val="left"/>
    </w:pPr>
    <w:rPr>
      <w:rFonts w:ascii="Times New Roman" w:eastAsia="等线" w:hAnsi="Times New Roman" w:cs="Times New Roman"/>
      <w:color w:val="FF0000"/>
      <w:kern w:val="0"/>
      <w:sz w:val="20"/>
      <w:szCs w:val="20"/>
      <w:lang w:val="en-GB" w:eastAsia="en-US"/>
    </w:rPr>
  </w:style>
  <w:style w:type="character" w:customStyle="1" w:styleId="EditorsNoteCharChar">
    <w:name w:val="Editor's Note Char Char"/>
    <w:link w:val="EditorsNote"/>
    <w:qFormat/>
    <w:rPr>
      <w:rFonts w:ascii="Times New Roman" w:eastAsia="等线" w:hAnsi="Times New Roman" w:cs="Times New Roman"/>
      <w:color w:val="FF0000"/>
      <w:kern w:val="0"/>
      <w:sz w:val="20"/>
      <w:szCs w:val="20"/>
      <w:lang w:val="en-GB" w:eastAsia="en-US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 Wei</dc:creator>
  <cp:lastModifiedBy>Zhou Wei1</cp:lastModifiedBy>
  <cp:revision>19</cp:revision>
  <dcterms:created xsi:type="dcterms:W3CDTF">2022-02-22T04:37:00Z</dcterms:created>
  <dcterms:modified xsi:type="dcterms:W3CDTF">2022-02-22T12:11:00Z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03B2E2C10DF14C2497E4161DC8BE8D54</vt:lpwstr>
  </property>
</Properties>
</file>