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61F0BA5B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162812">
        <w:rPr>
          <w:b/>
          <w:i/>
          <w:noProof/>
          <w:sz w:val="28"/>
        </w:rPr>
        <w:t>1367-r1</w:t>
      </w:r>
    </w:p>
    <w:p w14:paraId="3A7BAEE1" w14:textId="5BB0B2E1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17 - 28 May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6C28CE4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D1859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D1859" w:rsidRPr="002D1859">
        <w:rPr>
          <w:rFonts w:ascii="Arial" w:hAnsi="Arial" w:cs="Arial"/>
          <w:b/>
          <w:sz w:val="22"/>
          <w:szCs w:val="22"/>
        </w:rPr>
        <w:t>Misalignment on usage of OAuth within 3GPP 29.510</w:t>
      </w:r>
    </w:p>
    <w:p w14:paraId="06BA196E" w14:textId="1F08D2E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2D1859" w:rsidRPr="002D1859">
        <w:rPr>
          <w:rFonts w:ascii="Arial" w:hAnsi="Arial" w:cs="Arial"/>
          <w:b/>
          <w:bCs/>
          <w:sz w:val="22"/>
          <w:szCs w:val="22"/>
        </w:rPr>
        <w:t>S3-211367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2D1859" w:rsidRPr="002D1859">
        <w:rPr>
          <w:rFonts w:ascii="Arial" w:hAnsi="Arial" w:cs="Arial"/>
          <w:b/>
          <w:bCs/>
          <w:sz w:val="22"/>
          <w:szCs w:val="22"/>
        </w:rPr>
        <w:t>Misalignment on usage of OAuth within 3GPP 29.510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2D1859">
        <w:rPr>
          <w:rFonts w:ascii="Arial" w:hAnsi="Arial" w:cs="Arial"/>
          <w:b/>
          <w:bCs/>
          <w:sz w:val="22"/>
          <w:szCs w:val="22"/>
        </w:rPr>
        <w:t>GSMA FASG RIFS</w:t>
      </w:r>
      <w:r w:rsidR="001916D2">
        <w:rPr>
          <w:rFonts w:ascii="Arial" w:hAnsi="Arial" w:cs="Arial"/>
          <w:b/>
          <w:bCs/>
          <w:sz w:val="22"/>
          <w:szCs w:val="22"/>
        </w:rPr>
        <w:t xml:space="preserve"> /</w:t>
      </w:r>
      <w:r w:rsidR="002D1859">
        <w:rPr>
          <w:rFonts w:ascii="Arial" w:hAnsi="Arial" w:cs="Arial"/>
          <w:b/>
          <w:bCs/>
          <w:sz w:val="22"/>
          <w:szCs w:val="22"/>
        </w:rPr>
        <w:t xml:space="preserve"> 5GIS</w:t>
      </w:r>
    </w:p>
    <w:p w14:paraId="2C6E4D6E" w14:textId="76CD64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Rel-15</w:t>
      </w:r>
    </w:p>
    <w:bookmarkEnd w:id="2"/>
    <w:bookmarkEnd w:id="3"/>
    <w:bookmarkEnd w:id="4"/>
    <w:p w14:paraId="1E9D3ED8" w14:textId="3C9BE03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 w:rsidRPr="002D1859">
        <w:rPr>
          <w:rFonts w:ascii="Arial" w:hAnsi="Arial" w:cs="Arial"/>
          <w:b/>
          <w:bCs/>
          <w:sz w:val="22"/>
          <w:szCs w:val="22"/>
          <w:highlight w:val="green"/>
        </w:rPr>
        <w:t>XXX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76CB56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D1859">
        <w:rPr>
          <w:rFonts w:ascii="Arial" w:hAnsi="Arial" w:cs="Arial"/>
          <w:b/>
          <w:sz w:val="22"/>
          <w:szCs w:val="22"/>
        </w:rPr>
        <w:t>3GPP SA WG3</w:t>
      </w:r>
    </w:p>
    <w:p w14:paraId="2548326B" w14:textId="112618B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GSMA FASG RIFS 5GIS</w:t>
      </w:r>
    </w:p>
    <w:p w14:paraId="5DC2ED77" w14:textId="0A08A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CT4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533089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Anja Jerichow</w:t>
      </w:r>
    </w:p>
    <w:p w14:paraId="2F9E069A" w14:textId="44ECAA1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anja(dot)Jerichow(at)nokia(dot)com</w:t>
      </w:r>
    </w:p>
    <w:p w14:paraId="5C701869" w14:textId="01888E5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EC87D4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B0A5696" w14:textId="25DDA13E" w:rsidR="00AF1273" w:rsidRDefault="00AF1273" w:rsidP="000F6242">
      <w:r w:rsidRPr="00AF1273">
        <w:rPr>
          <w:highlight w:val="green"/>
        </w:rPr>
        <w:t>Text in case of compromise agreement</w:t>
      </w:r>
    </w:p>
    <w:p w14:paraId="5E608326" w14:textId="07EBA2BD" w:rsidR="002D1859" w:rsidRDefault="002D1859" w:rsidP="000F6242">
      <w:r>
        <w:t xml:space="preserve">3GPP </w:t>
      </w:r>
      <w:r w:rsidRPr="002D1859">
        <w:t xml:space="preserve">SA3 thanks GSMA </w:t>
      </w:r>
      <w:r w:rsidR="00AF1273">
        <w:t>FASG RIFS</w:t>
      </w:r>
      <w:r w:rsidR="001916D2">
        <w:t>/</w:t>
      </w:r>
      <w:r w:rsidRPr="002D1859">
        <w:t xml:space="preserve">5GIS </w:t>
      </w:r>
      <w:r w:rsidR="00AF1273" w:rsidRPr="002D1859">
        <w:t>working group</w:t>
      </w:r>
      <w:r w:rsidR="00AF1273" w:rsidRPr="002D1859">
        <w:t xml:space="preserve"> </w:t>
      </w:r>
      <w:r w:rsidRPr="002D1859">
        <w:t xml:space="preserve">for informing </w:t>
      </w:r>
      <w:r w:rsidR="00AF1273">
        <w:t xml:space="preserve">us </w:t>
      </w:r>
      <w:r w:rsidRPr="002D1859">
        <w:t xml:space="preserve">on </w:t>
      </w:r>
      <w:r w:rsidR="00AF1273">
        <w:t xml:space="preserve">the </w:t>
      </w:r>
      <w:r w:rsidRPr="002D1859">
        <w:t xml:space="preserve">status of FS.36 and the requirement to strictly enforce NRF_Access Token (OAuth 2.0) authorization. </w:t>
      </w:r>
    </w:p>
    <w:p w14:paraId="2F502C4D" w14:textId="3F7970B9" w:rsidR="00B7670B" w:rsidRDefault="002D1859" w:rsidP="00AF1273">
      <w:pPr>
        <w:pStyle w:val="NO"/>
        <w:ind w:left="0" w:firstLine="0"/>
      </w:pPr>
      <w:r>
        <w:t xml:space="preserve">3GPP SA3 is aware of the discrepancies between stage 2 and stage 3 specifications. Rel-15 and Rel-16 </w:t>
      </w:r>
      <w:r w:rsidR="00B7670B">
        <w:t>has been coupling</w:t>
      </w:r>
      <w:r>
        <w:t xml:space="preserve"> </w:t>
      </w:r>
      <w:r w:rsidR="00AF1273">
        <w:t xml:space="preserve">so fare </w:t>
      </w:r>
      <w:r>
        <w:t xml:space="preserve">the registration of an OAuth 2.0 client at NRF with the usage of the NRF </w:t>
      </w:r>
      <w:r w:rsidR="001916D2">
        <w:t xml:space="preserve">management </w:t>
      </w:r>
      <w:r>
        <w:t xml:space="preserve">service to register the NF profile. </w:t>
      </w:r>
      <w:r w:rsidR="00AF1273">
        <w:t xml:space="preserve">Thus, if done this way, it is not possible to get an OAuth 2.0 access token for consumption of NRF services. In SA3#103 meeting it was agreed to </w:t>
      </w:r>
      <w:r w:rsidR="00B7670B">
        <w:t>make this optional</w:t>
      </w:r>
      <w:r w:rsidR="00AF1273">
        <w:t>. I.e.</w:t>
      </w:r>
      <w:r w:rsidR="00B7670B">
        <w:t xml:space="preserve"> to e</w:t>
      </w:r>
      <w:r w:rsidR="00AF1273">
        <w:t>n</w:t>
      </w:r>
      <w:r w:rsidR="00B7670B">
        <w:t xml:space="preserve">able a NF that does not implement this option to </w:t>
      </w:r>
      <w:r w:rsidR="00AF1273">
        <w:t xml:space="preserve">also allow for NRF_AccessToken request </w:t>
      </w:r>
      <w:r w:rsidR="001916D2">
        <w:t>for the other NRF services</w:t>
      </w:r>
      <w:r w:rsidR="00B7670B">
        <w:t xml:space="preserve">, </w:t>
      </w:r>
      <w:r w:rsidR="00AF1273">
        <w:t>as long as</w:t>
      </w:r>
      <w:r w:rsidR="00B7670B">
        <w:t xml:space="preserve"> the NF is registered as OAuth 2.0 client </w:t>
      </w:r>
      <w:r w:rsidR="00AF1273">
        <w:t>(during NF registration or by other means).</w:t>
      </w:r>
    </w:p>
    <w:p w14:paraId="4C75A669" w14:textId="042F5521" w:rsidR="002D1859" w:rsidRDefault="001916D2" w:rsidP="00AF1273">
      <w:pPr>
        <w:pStyle w:val="NO"/>
        <w:ind w:left="0" w:firstLine="0"/>
      </w:pPr>
      <w:r>
        <w:t>Due to the frozen release issue, it was compromised that in Rel-15 and Rel-16, w</w:t>
      </w:r>
      <w:r w:rsidR="00B7670B" w:rsidRPr="009971CC">
        <w:t xml:space="preserve">hen a NF </w:t>
      </w:r>
      <w:r w:rsidR="00B7670B">
        <w:t>consumes</w:t>
      </w:r>
      <w:r w:rsidR="00B7670B" w:rsidRPr="009971CC">
        <w:t xml:space="preserve"> </w:t>
      </w:r>
      <w:r w:rsidR="00B7670B">
        <w:t xml:space="preserve">the </w:t>
      </w:r>
      <w:r w:rsidR="00B7670B" w:rsidRPr="00562D75">
        <w:t>Nnrf_NFManagement or the Nnrf_NFDiscovery services provided by the NRF</w:t>
      </w:r>
      <w:r w:rsidR="00B7670B" w:rsidRPr="009971CC">
        <w:t xml:space="preserve">, </w:t>
      </w:r>
      <w:r w:rsidR="00AF1273">
        <w:t xml:space="preserve">an </w:t>
      </w:r>
      <w:r w:rsidR="00B7670B" w:rsidRPr="009971CC">
        <w:t xml:space="preserve">OAuth 2.0 access token for authorization between the NF and the NRF </w:t>
      </w:r>
      <w:r>
        <w:t>shall not be used, i.e. authorization by be achieved by static authorization. F</w:t>
      </w:r>
      <w:r w:rsidR="00B7670B">
        <w:t xml:space="preserve">rom Rel-17 </w:t>
      </w:r>
      <w:r w:rsidR="00AF1273">
        <w:t>onwards</w:t>
      </w:r>
      <w:r>
        <w:t>,</w:t>
      </w:r>
      <w:r w:rsidR="00B7670B">
        <w:t xml:space="preserve"> </w:t>
      </w:r>
      <w:r w:rsidR="002D1859">
        <w:t xml:space="preserve">OAuth 2.0 </w:t>
      </w:r>
      <w:r w:rsidR="00AF1273">
        <w:t>can</w:t>
      </w:r>
      <w:r w:rsidR="00B7670B">
        <w:t xml:space="preserve"> be used </w:t>
      </w:r>
      <w:r w:rsidR="002D1859">
        <w:t xml:space="preserve">for </w:t>
      </w:r>
      <w:r w:rsidRPr="00562D75">
        <w:t xml:space="preserve">Nnrf_NFManagement </w:t>
      </w:r>
      <w:r>
        <w:t>and</w:t>
      </w:r>
      <w:r w:rsidRPr="00562D75">
        <w:t xml:space="preserve"> Nnrf_NFDiscovery </w:t>
      </w:r>
      <w:r w:rsidR="002D1859">
        <w:t xml:space="preserve">services. </w:t>
      </w:r>
    </w:p>
    <w:p w14:paraId="5B2CF444" w14:textId="66A3B3C9" w:rsidR="00B7670B" w:rsidRDefault="00B7670B" w:rsidP="000F6242"/>
    <w:p w14:paraId="3135131E" w14:textId="5C2B2B5B" w:rsidR="00B7670B" w:rsidRDefault="00B7670B" w:rsidP="000F6242"/>
    <w:p w14:paraId="7F2B2A81" w14:textId="3723A099" w:rsidR="00B7670B" w:rsidRDefault="00B7670B" w:rsidP="000F6242">
      <w:r w:rsidRPr="00B7670B">
        <w:rPr>
          <w:highlight w:val="green"/>
        </w:rPr>
        <w:t>Alternativ</w:t>
      </w:r>
      <w:r w:rsidR="00AF1273">
        <w:rPr>
          <w:highlight w:val="green"/>
        </w:rPr>
        <w:t>e Text</w:t>
      </w:r>
    </w:p>
    <w:p w14:paraId="3940737C" w14:textId="77777777" w:rsidR="00B7670B" w:rsidRDefault="00B7670B" w:rsidP="00B7670B">
      <w:r>
        <w:t xml:space="preserve">3GPP </w:t>
      </w:r>
      <w:r w:rsidRPr="002D1859">
        <w:t xml:space="preserve">SA3 thanks GSMA working group 5GIS for informing on status of FS.36 and the requirement to strictly enforce NRF_Access Token (OAuth 2.0) authorization. </w:t>
      </w:r>
    </w:p>
    <w:p w14:paraId="170B85E8" w14:textId="6B2A1EB5" w:rsidR="002D1859" w:rsidRPr="002D1859" w:rsidRDefault="00B7670B" w:rsidP="00B7670B">
      <w:pPr>
        <w:rPr>
          <w:i/>
          <w:iCs/>
        </w:rPr>
      </w:pPr>
      <w:r>
        <w:t>3GPP SA3 is aware of the discrepancies between stage 2 and stage 3 specifications</w:t>
      </w:r>
      <w:r>
        <w:t xml:space="preserve">, but </w:t>
      </w:r>
      <w:r w:rsidR="00AF1273">
        <w:t>SA3 is not able to come to a conclusion on the way forward. We will inform you once an agreement is achieved.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99B8DB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916D2" w:rsidRPr="001916D2">
        <w:rPr>
          <w:rFonts w:ascii="Arial" w:hAnsi="Arial" w:cs="Arial"/>
        </w:rPr>
        <w:t>GSMA FASG RIFS/5GIS</w:t>
      </w:r>
      <w:r>
        <w:rPr>
          <w:rFonts w:ascii="Arial" w:hAnsi="Arial" w:cs="Arial"/>
          <w:b/>
        </w:rPr>
        <w:t xml:space="preserve"> </w:t>
      </w:r>
    </w:p>
    <w:p w14:paraId="066613F7" w14:textId="17D19B02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916D2" w:rsidRPr="001916D2">
        <w:rPr>
          <w:rFonts w:ascii="Arial" w:hAnsi="Arial" w:cs="Arial"/>
          <w:bCs/>
        </w:rPr>
        <w:t xml:space="preserve">SA3 kindly asks </w:t>
      </w:r>
      <w:r w:rsidR="001916D2" w:rsidRPr="001916D2">
        <w:rPr>
          <w:rFonts w:ascii="Arial" w:hAnsi="Arial" w:cs="Arial"/>
          <w:bCs/>
        </w:rPr>
        <w:t>GSMA FASG</w:t>
      </w:r>
      <w:r w:rsidR="001916D2" w:rsidRPr="001916D2">
        <w:rPr>
          <w:rFonts w:ascii="Arial" w:hAnsi="Arial" w:cs="Arial"/>
        </w:rPr>
        <w:t xml:space="preserve"> RIFS/5GIS</w:t>
      </w:r>
      <w:r w:rsidR="001916D2">
        <w:rPr>
          <w:rFonts w:ascii="Arial" w:hAnsi="Arial" w:cs="Arial"/>
        </w:rPr>
        <w:t xml:space="preserve"> to take this information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67435B36" w:rsidR="002869FE" w:rsidRDefault="006052AD" w:rsidP="002F1940">
      <w:bookmarkStart w:id="7" w:name="OLE_LINK53"/>
      <w:bookmarkStart w:id="8" w:name="OLE_LINK54"/>
      <w:r>
        <w:t>SA3#103</w:t>
      </w:r>
      <w:r w:rsidR="0073766B">
        <w:t>Bis-</w:t>
      </w:r>
      <w:r>
        <w:t>e</w:t>
      </w:r>
      <w:r w:rsidR="002F1940">
        <w:tab/>
      </w:r>
      <w:r w:rsidR="0073766B">
        <w:t>5 - 9 ~July</w:t>
      </w:r>
      <w:r>
        <w:t xml:space="preserve"> 2021</w:t>
      </w:r>
      <w:bookmarkEnd w:id="7"/>
      <w:bookmarkEnd w:id="8"/>
      <w:r>
        <w:tab/>
      </w:r>
      <w:r>
        <w:tab/>
        <w:t>Electronic meeti</w:t>
      </w:r>
      <w:r w:rsidR="002869FE">
        <w:t>ng</w:t>
      </w:r>
      <w:r w:rsidR="0073766B">
        <w:t xml:space="preserve"> (TBC)</w:t>
      </w:r>
    </w:p>
    <w:p w14:paraId="1E0F0375" w14:textId="353B77CE" w:rsidR="0073766B" w:rsidRDefault="00226381" w:rsidP="002F1940">
      <w:r>
        <w:t>SA3#104-e</w:t>
      </w:r>
      <w:r>
        <w:tab/>
        <w:t>16 - 27 August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23F03" w14:textId="77777777" w:rsidR="00254D41" w:rsidRDefault="00254D41">
      <w:pPr>
        <w:spacing w:after="0"/>
      </w:pPr>
      <w:r>
        <w:separator/>
      </w:r>
    </w:p>
  </w:endnote>
  <w:endnote w:type="continuationSeparator" w:id="0">
    <w:p w14:paraId="7DF88C07" w14:textId="77777777" w:rsidR="00254D41" w:rsidRDefault="00254D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E29F5" w14:textId="77777777" w:rsidR="00254D41" w:rsidRDefault="00254D41">
      <w:pPr>
        <w:spacing w:after="0"/>
      </w:pPr>
      <w:r>
        <w:separator/>
      </w:r>
    </w:p>
  </w:footnote>
  <w:footnote w:type="continuationSeparator" w:id="0">
    <w:p w14:paraId="5A1B6037" w14:textId="77777777" w:rsidR="00254D41" w:rsidRDefault="00254D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62812"/>
    <w:rsid w:val="001916D2"/>
    <w:rsid w:val="00226381"/>
    <w:rsid w:val="00254D41"/>
    <w:rsid w:val="002869FE"/>
    <w:rsid w:val="002D1859"/>
    <w:rsid w:val="002F1940"/>
    <w:rsid w:val="00383545"/>
    <w:rsid w:val="00433500"/>
    <w:rsid w:val="00433F71"/>
    <w:rsid w:val="00440D43"/>
    <w:rsid w:val="004E3939"/>
    <w:rsid w:val="006052AD"/>
    <w:rsid w:val="0073766B"/>
    <w:rsid w:val="007F4F92"/>
    <w:rsid w:val="008D772F"/>
    <w:rsid w:val="0099764C"/>
    <w:rsid w:val="00AE1B3E"/>
    <w:rsid w:val="00AF1273"/>
    <w:rsid w:val="00B7670B"/>
    <w:rsid w:val="00B97703"/>
    <w:rsid w:val="00CF6087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semiHidden/>
    <w:rsid w:val="00B7670B"/>
    <w:rPr>
      <w:rFonts w:ascii="Arial" w:hAnsi="Arial"/>
    </w:rPr>
  </w:style>
  <w:style w:type="character" w:customStyle="1" w:styleId="NOZchn">
    <w:name w:val="NO Zchn"/>
    <w:link w:val="NO"/>
    <w:locked/>
    <w:rsid w:val="00B76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336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2455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Nokia1234</cp:lastModifiedBy>
  <cp:revision>3</cp:revision>
  <cp:lastPrinted>2002-04-23T07:10:00Z</cp:lastPrinted>
  <dcterms:created xsi:type="dcterms:W3CDTF">2021-05-27T16:08:00Z</dcterms:created>
  <dcterms:modified xsi:type="dcterms:W3CDTF">2021-05-27T16:09:00Z</dcterms:modified>
</cp:coreProperties>
</file>