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5E621" w14:textId="6157A53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</w:t>
      </w:r>
      <w:r w:rsidR="000E2D94">
        <w:rPr>
          <w:rFonts w:ascii="Arial" w:hAnsi="Arial" w:cs="Arial"/>
          <w:b/>
          <w:bCs/>
          <w:sz w:val="24"/>
        </w:rPr>
        <w:t>4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10</w:t>
      </w:r>
      <w:r w:rsidR="000E2D94">
        <w:rPr>
          <w:rFonts w:ascii="Arial" w:hAnsi="Arial" w:cs="Arial"/>
          <w:b/>
          <w:bCs/>
          <w:sz w:val="24"/>
        </w:rPr>
        <w:t>xxxx</w:t>
      </w:r>
    </w:p>
    <w:p w14:paraId="410CAE7A" w14:textId="5236E13D" w:rsidR="00B268C0" w:rsidRPr="00215BFC" w:rsidRDefault="0061787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April 12 – 16,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DD022C">
        <w:rPr>
          <w:rFonts w:ascii="Arial" w:hAnsi="Arial" w:cs="Arial"/>
          <w:b/>
          <w:bCs/>
          <w:sz w:val="24"/>
        </w:rPr>
        <w:t>1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3547841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0E2D94">
        <w:rPr>
          <w:rFonts w:ascii="Arial" w:hAnsi="Arial" w:cs="Arial"/>
          <w:b/>
          <w:bCs/>
          <w:sz w:val="36"/>
          <w:szCs w:val="36"/>
          <w:lang w:val="en-US"/>
        </w:rPr>
        <w:t>144E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46B9E21E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p w14:paraId="20CB354D" w14:textId="2EC8A124" w:rsidR="00DD022C" w:rsidRDefault="00DD022C" w:rsidP="003B1347">
      <w:pPr>
        <w:pStyle w:val="AltNormal"/>
        <w:rPr>
          <w:b/>
          <w:sz w:val="24"/>
        </w:rPr>
      </w:pPr>
    </w:p>
    <w:tbl>
      <w:tblPr>
        <w:tblW w:w="1006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4050"/>
        <w:gridCol w:w="1980"/>
      </w:tblGrid>
      <w:tr w:rsidR="00DD022C" w:rsidRPr="00DD022C" w14:paraId="7C298FDD" w14:textId="77777777" w:rsidTr="00DD022C">
        <w:trPr>
          <w:trHeight w:val="318"/>
        </w:trPr>
        <w:tc>
          <w:tcPr>
            <w:tcW w:w="40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C0D2E6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4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67A117" w14:textId="3F090F6B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="00DD022C"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79BB98A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26D550D9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180FBFB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C4FBF33" w14:textId="082C27F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61787F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Tuesday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66DA67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2359 UTC</w:t>
            </w:r>
          </w:p>
        </w:tc>
      </w:tr>
      <w:tr w:rsidR="00DD022C" w:rsidRPr="00DD022C" w14:paraId="4AD952BB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8B6DD8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001EF94" w14:textId="0F7C3264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12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550E120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DD022C" w:rsidRPr="00DD022C" w14:paraId="7DCF1A63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CF05E91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C68895C" w14:textId="265804CE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14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Wednesday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16A8076" w14:textId="76CC3BA2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="001E6894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 UTC</w:t>
            </w:r>
          </w:p>
        </w:tc>
      </w:tr>
      <w:tr w:rsidR="00DD022C" w:rsidRPr="00DD022C" w14:paraId="04CE9C56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D343AE9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7C4A256" w14:textId="135F39C3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5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Thursday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D947EBB" w14:textId="134F25F0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E73433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711565EA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51225BE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Close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3ED087" w14:textId="3FCE66A2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6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Friday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8D29119" w14:textId="45132E88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  <w:tr w:rsidR="00DD022C" w:rsidRPr="00DD022C" w14:paraId="51E1FCD2" w14:textId="77777777" w:rsidTr="00DD022C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F3A92F" w14:textId="77777777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en-US"/>
              </w:rPr>
              <w:t>Upload Approved docs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AAE4E90" w14:textId="0E475368" w:rsidR="00DD022C" w:rsidRPr="00DD022C" w:rsidRDefault="000E2D94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1E6894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9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April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 xml:space="preserve"> 2021 (</w:t>
            </w:r>
            <w:r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Monday</w:t>
            </w:r>
            <w:r w:rsidRPr="00DD022C">
              <w:rPr>
                <w:rFonts w:ascii="Calibri" w:eastAsia="Times New Roman" w:hAnsi="Calibri" w:cs="Calibri"/>
                <w:b/>
                <w:bCs/>
                <w:color w:val="000000" w:themeColor="dark1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5C089FA9" w14:textId="4E13DF9A" w:rsidR="00DD022C" w:rsidRPr="00DD022C" w:rsidRDefault="00DD022C" w:rsidP="00DD022C">
            <w:pPr>
              <w:autoSpaceDE/>
              <w:autoSpaceDN/>
              <w:adjustRightInd/>
              <w:spacing w:line="256" w:lineRule="auto"/>
              <w:textAlignment w:val="auto"/>
              <w:rPr>
                <w:rFonts w:ascii="Arial" w:eastAsia="Times New Roman" w:hAnsi="Arial" w:cs="Arial"/>
                <w:color w:val="auto"/>
                <w:sz w:val="36"/>
                <w:szCs w:val="36"/>
                <w:lang w:val="en-US" w:eastAsia="en-US"/>
              </w:rPr>
            </w:pP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1</w:t>
            </w:r>
            <w:r w:rsidR="00CC23B9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7</w:t>
            </w:r>
            <w:r w:rsidRPr="00DD022C">
              <w:rPr>
                <w:rFonts w:ascii="Calibri" w:eastAsia="Times New Roman" w:hAnsi="Calibri" w:cs="Calibri"/>
                <w:color w:val="000000" w:themeColor="dark1"/>
                <w:kern w:val="24"/>
                <w:sz w:val="22"/>
                <w:szCs w:val="22"/>
                <w:lang w:val="en-US" w:eastAsia="en-US"/>
              </w:rPr>
              <w:t>00 UTC</w:t>
            </w:r>
          </w:p>
        </w:tc>
      </w:tr>
    </w:tbl>
    <w:p w14:paraId="61DAB792" w14:textId="77777777" w:rsidR="00DD022C" w:rsidRDefault="00DD022C" w:rsidP="003B1347">
      <w:pPr>
        <w:pStyle w:val="AltNormal"/>
        <w:rPr>
          <w:b/>
          <w:sz w:val="24"/>
        </w:rPr>
      </w:pPr>
    </w:p>
    <w:p w14:paraId="5BB99D3B" w14:textId="6C312335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Chair’s Notes will be made available shortly after the close of e-meeting deadline.</w:t>
      </w: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2BA38FAB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0E2D94">
        <w:rPr>
          <w:b/>
          <w:bCs/>
          <w:color w:val="auto"/>
        </w:rPr>
        <w:t>144E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0AC10397" w:rsidR="00B44B57" w:rsidRPr="00B44B57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  <w:r w:rsidR="00B44B5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21D25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5D75480D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E6894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775B0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12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17C8B7E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5C80ABA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A42E21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2B42D88E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494027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2EDC0D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CCE4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00769B1C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163CF55D" w:rsidR="00D34519" w:rsidRPr="003B3D10" w:rsidRDefault="00531DB9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P-CRs/</w:t>
            </w:r>
            <w:r w:rsidR="00B3008B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CRs related to use of inclusive language in 3GPP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B3D10" w:rsidRDefault="00D34519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2F2972E6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/WID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0AB74FA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Enablers for Network Automation for 5G - phase 2 (eNA_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40B9829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469CC1CD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Non-Public Networks (</w:t>
            </w:r>
            <w:proofErr w:type="spellStart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eNPN</w:t>
            </w:r>
            <w:proofErr w:type="spellEnd"/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26257777" w:rsidR="00221D25" w:rsidRPr="003B3D10" w:rsidRDefault="002B4283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nhancement of support for Edge Computing in 5GC (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eEDGE_5GC</w:t>
            </w:r>
            <w:r w:rsidR="00221D25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0E2FDC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46BB526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of Network Slicing Phase 2 </w:t>
            </w:r>
            <w:r w:rsid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50A6C73A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24B9E89E" w:rsidR="00B44B57" w:rsidRPr="003B3D10" w:rsidRDefault="008A35C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E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nhanced support of Industrial IoT - TSC/URLLC enhancements (</w:t>
            </w:r>
            <w:proofErr w:type="spellStart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IIoT</w:t>
            </w:r>
            <w:proofErr w:type="spellEnd"/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108A46C3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55706EF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Access Traffic Steering, Switch and Splitting support in the 5G system architecture 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Phase 2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(eATSSS</w:t>
            </w:r>
            <w:r w:rsidR="008A35C8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_Ph2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0161D98D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74303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Support of Aerial Systems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(ID_UAS)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DA0925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14241F92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ystem enhancement for Proximity based Services in 5GS (5G_ProSe)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57F05B0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18B9A31" w:rsidR="00B44B57" w:rsidRPr="003B3D10" w:rsidRDefault="00743039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rchitectural enhancements for 5G multicast-broadcast services (5MBS)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12F2251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941030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enablers for multi-USIM devices (MUSIM)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6FB03796" w:rsidR="00895028" w:rsidRPr="003B3D10" w:rsidRDefault="0089502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3B3D10" w14:paraId="020BBA2C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FB099D" w14:textId="77777777" w:rsidR="0074363A" w:rsidRPr="003B3D10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AC7F36" w14:textId="77777777" w:rsidR="0074363A" w:rsidRPr="003B3D10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architecture enhancements for 3GPP support of advanced V2X services - Phase 2 (FS_eV2XARC_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916C7" w14:textId="77777777" w:rsidR="0074363A" w:rsidRPr="003B3D10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2B4283" w14:paraId="13C0B3EC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 w:rsidR="00A15D88"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2B4283" w:rsidRDefault="0074363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2B4283" w14:paraId="131487A9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4E3C3F71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Enhancement to the 5GC </w:t>
            </w:r>
            <w:proofErr w:type="spellStart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LoCation</w:t>
            </w:r>
            <w:proofErr w:type="spellEnd"/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Services-Phase 2 (5G_eLCS_Ph2)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2B4283" w:rsidRDefault="00692EAA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39ACBE41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682B6B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B5658F3" w14:textId="77777777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9F3B25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01F3EFF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0B85DA" w14:textId="3CC43CA6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C1AC58C" w14:textId="0959EABF" w:rsidR="00B3008B" w:rsidRPr="00D3775A" w:rsidRDefault="00D3775A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Dynamic management of group-based event monitoring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TEI17_GroupEventMont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198566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11311D26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C0852C" w14:textId="6BB96B80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9C195DF" w14:textId="275B1E7A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N7/N40 Interfaces Enhancements to Support GERAN and UTRAN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TEI17_NIESGU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F37EB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3008B" w:rsidRPr="003B3D10" w14:paraId="7107222D" w14:textId="77777777" w:rsidTr="00B3008B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37E810" w14:textId="0649D1DE" w:rsidR="00B3008B" w:rsidRPr="002B4283" w:rsidRDefault="00B3008B" w:rsidP="00B3008B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2B4283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CE7C91" w14:textId="75644619" w:rsidR="00B3008B" w:rsidRPr="00D3775A" w:rsidRDefault="00D3775A" w:rsidP="00D3775A">
            <w:pPr>
              <w:suppressAutoHyphens/>
              <w:spacing w:after="120"/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</w:pPr>
            <w:r w:rsidRPr="00D3775A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System enhancement for Redundant PDU Session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D3775A"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TEI17_SE_RPS</w:t>
            </w:r>
            <w:r>
              <w:rPr>
                <w:rFonts w:ascii="Arial" w:eastAsia="Batang" w:hAnsi="Arial" w:cs="Arial"/>
                <w:b/>
                <w:sz w:val="18"/>
                <w:szCs w:val="18"/>
                <w:lang w:val="en-US"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D767A" w14:textId="77777777" w:rsidR="00B3008B" w:rsidRPr="003B3D10" w:rsidRDefault="00B3008B" w:rsidP="00B3008B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221D25" w:rsidRPr="00E024A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1D25" w:rsidRPr="003B3D10" w14:paraId="2D3FF9AF" w14:textId="77777777" w:rsidTr="0014192B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7C950288" w:rsidR="00221D25" w:rsidRPr="00F064F4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New and Revised Work Items, </w:t>
            </w:r>
            <w:r w:rsidR="001E6894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TS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Cover sheets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14192B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C411" w14:textId="3E406A8B" w:rsidR="00221D25" w:rsidRPr="0014192B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Review of the Work Plan</w:t>
            </w:r>
            <w:r w:rsidR="00531DB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, Rel-17 WID Status Reports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8244F5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CC23B9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16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042D3D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April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do not use types you are not sure about (e.g.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55F95D66" w:rsidR="00E10F4E" w:rsidRPr="002C24C1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will be electronic</w:t>
      </w:r>
      <w:r w:rsidR="00E10F4E" w:rsidRPr="003A25A1">
        <w:rPr>
          <w:sz w:val="24"/>
        </w:rPr>
        <w:t xml:space="preserve"> meeting</w:t>
      </w:r>
      <w:r w:rsidR="00E10F4E">
        <w:rPr>
          <w:sz w:val="24"/>
        </w:rPr>
        <w:t xml:space="preserve"> (e-meeting). </w:t>
      </w:r>
      <w:r w:rsidR="00E10F4E" w:rsidRPr="002C24C1">
        <w:rPr>
          <w:sz w:val="24"/>
        </w:rPr>
        <w:t xml:space="preserve">Participation would be limited to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 w:rsidRPr="002C24C1">
        <w:rPr>
          <w:sz w:val="24"/>
        </w:rPr>
        <w:t xml:space="preserve">e-meeting registered delegates only.  </w:t>
      </w:r>
    </w:p>
    <w:p w14:paraId="0E3725AF" w14:textId="532F207A" w:rsidR="00E10F4E" w:rsidRDefault="009E6F5C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>e-</w:t>
      </w:r>
      <w:r w:rsidR="00E10F4E" w:rsidRPr="00A412FB">
        <w:rPr>
          <w:sz w:val="24"/>
        </w:rPr>
        <w:t xml:space="preserve">meeting will be conducted by e-mail only, i.e. there will be no conference calls </w:t>
      </w:r>
      <w:r w:rsidR="00E10F4E">
        <w:rPr>
          <w:sz w:val="24"/>
        </w:rPr>
        <w:t>(see exception below)</w:t>
      </w:r>
      <w:r w:rsidR="00E10F4E"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="00E10F4E" w:rsidRPr="00A412FB">
        <w:rPr>
          <w:sz w:val="24"/>
        </w:rPr>
        <w:t>mailing list</w:t>
      </w:r>
      <w:r w:rsidR="00E10F4E"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AB0AED">
        <w:rPr>
          <w:sz w:val="24"/>
        </w:rPr>
        <w:t>0</w:t>
      </w:r>
      <w:r w:rsidR="00775B07">
        <w:rPr>
          <w:sz w:val="24"/>
        </w:rPr>
        <w:t>6</w:t>
      </w:r>
      <w:r w:rsidR="00B80FC8" w:rsidRPr="00B80FC8">
        <w:rPr>
          <w:sz w:val="24"/>
        </w:rPr>
        <w:t xml:space="preserve"> </w:t>
      </w:r>
      <w:r w:rsidR="00AB0AED">
        <w:rPr>
          <w:sz w:val="24"/>
        </w:rPr>
        <w:t>April</w:t>
      </w:r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 xml:space="preserve">If you intend to participate in </w:t>
      </w: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8C3BAB">
        <w:rPr>
          <w:sz w:val="24"/>
        </w:rPr>
        <w:t xml:space="preserve">then please register for the meeting here - </w:t>
      </w:r>
      <w:hyperlink r:id="rId14" w:anchor="/registration?MtgId=39686" w:history="1">
        <w:r w:rsidR="00C40F48">
          <w:rPr>
            <w:rStyle w:val="Hyperlink"/>
            <w:sz w:val="24"/>
          </w:rPr>
          <w:t>https://portal.3gpp.org/#/registration?MtgId=39686</w:t>
        </w:r>
      </w:hyperlink>
      <w:r w:rsidR="00E10F4E">
        <w:rPr>
          <w:sz w:val="24"/>
        </w:rPr>
        <w:t xml:space="preserve">. </w:t>
      </w:r>
    </w:p>
    <w:p w14:paraId="74AD550E" w14:textId="067A036E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 xml:space="preserve">Following CC (Chaired by SA2 leadership) may be organized during </w:t>
      </w:r>
      <w:r w:rsidR="009E6F5C">
        <w:rPr>
          <w:sz w:val="24"/>
        </w:rPr>
        <w:t>SA2#</w:t>
      </w:r>
      <w:r w:rsidR="000E2D94">
        <w:rPr>
          <w:sz w:val="24"/>
        </w:rPr>
        <w:t>144E</w:t>
      </w:r>
      <w:r w:rsidR="009E6F5C">
        <w:rPr>
          <w:sz w:val="24"/>
        </w:rPr>
        <w:t xml:space="preserve"> </w:t>
      </w:r>
      <w:r w:rsidRPr="002C24C1">
        <w:rPr>
          <w:sz w:val="24"/>
        </w:rPr>
        <w:t xml:space="preserve">e-meeting, if needed – </w:t>
      </w:r>
    </w:p>
    <w:p w14:paraId="32323B67" w14:textId="76BBBCFE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CC#1: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12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Monday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4C1D9C75" w14:textId="5B664240" w:rsidR="0008422D" w:rsidRP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 xml:space="preserve">CC#2: </w:t>
      </w:r>
      <w:r w:rsidR="00042D3D">
        <w:rPr>
          <w:b/>
          <w:bCs/>
          <w:sz w:val="24"/>
        </w:rPr>
        <w:t>15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43362E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Thursday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13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– 15</w:t>
      </w:r>
      <w:r w:rsidR="00AB0AED">
        <w:rPr>
          <w:b/>
          <w:bCs/>
          <w:sz w:val="24"/>
        </w:rPr>
        <w:t>0</w:t>
      </w:r>
      <w:r w:rsidRPr="0008422D">
        <w:rPr>
          <w:b/>
          <w:bCs/>
          <w:sz w:val="24"/>
        </w:rPr>
        <w:t>0 UTC</w:t>
      </w:r>
    </w:p>
    <w:p w14:paraId="27081DA1" w14:textId="57C64DD7" w:rsidR="0008422D" w:rsidRDefault="0008422D" w:rsidP="0008422D">
      <w:pPr>
        <w:pStyle w:val="AltNormal"/>
        <w:ind w:left="1338"/>
        <w:rPr>
          <w:b/>
          <w:bCs/>
          <w:sz w:val="24"/>
        </w:rPr>
      </w:pPr>
      <w:r w:rsidRPr="0008422D">
        <w:rPr>
          <w:b/>
          <w:bCs/>
          <w:sz w:val="24"/>
        </w:rPr>
        <w:t>CC#3:</w:t>
      </w:r>
      <w:r w:rsidRPr="0008422D">
        <w:rPr>
          <w:b/>
          <w:bCs/>
          <w:sz w:val="24"/>
        </w:rPr>
        <w:tab/>
      </w:r>
      <w:r w:rsidR="00042D3D">
        <w:rPr>
          <w:b/>
          <w:bCs/>
          <w:sz w:val="24"/>
        </w:rPr>
        <w:t>16</w:t>
      </w:r>
      <w:r w:rsidRPr="0008422D">
        <w:rPr>
          <w:b/>
          <w:bCs/>
          <w:sz w:val="24"/>
        </w:rPr>
        <w:t xml:space="preserve"> </w:t>
      </w:r>
      <w:r w:rsidR="00042D3D">
        <w:rPr>
          <w:b/>
          <w:bCs/>
          <w:sz w:val="24"/>
        </w:rPr>
        <w:t>April</w:t>
      </w:r>
      <w:r w:rsidRPr="0008422D">
        <w:rPr>
          <w:b/>
          <w:bCs/>
          <w:sz w:val="24"/>
        </w:rPr>
        <w:t xml:space="preserve"> 202</w:t>
      </w:r>
      <w:r w:rsidR="00775B07">
        <w:rPr>
          <w:b/>
          <w:bCs/>
          <w:sz w:val="24"/>
        </w:rPr>
        <w:t>1</w:t>
      </w:r>
      <w:r w:rsidRPr="0008422D">
        <w:rPr>
          <w:b/>
          <w:bCs/>
          <w:sz w:val="24"/>
        </w:rPr>
        <w:t xml:space="preserve"> (</w:t>
      </w:r>
      <w:r w:rsidR="00042D3D">
        <w:rPr>
          <w:b/>
          <w:bCs/>
          <w:sz w:val="24"/>
        </w:rPr>
        <w:t>Friday</w:t>
      </w:r>
      <w:r w:rsidRPr="0008422D">
        <w:rPr>
          <w:b/>
          <w:bCs/>
          <w:sz w:val="24"/>
        </w:rPr>
        <w:t>)</w:t>
      </w:r>
      <w:r w:rsidRPr="0008422D">
        <w:rPr>
          <w:b/>
          <w:bCs/>
          <w:sz w:val="24"/>
        </w:rPr>
        <w:tab/>
        <w:t>1</w:t>
      </w:r>
      <w:r w:rsidR="00AB0AED">
        <w:rPr>
          <w:b/>
          <w:bCs/>
          <w:sz w:val="24"/>
        </w:rPr>
        <w:t>2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– 15</w:t>
      </w:r>
      <w:r w:rsidR="0026589E">
        <w:rPr>
          <w:b/>
          <w:bCs/>
          <w:sz w:val="24"/>
        </w:rPr>
        <w:t>3</w:t>
      </w:r>
      <w:r w:rsidRPr="0008422D">
        <w:rPr>
          <w:b/>
          <w:bCs/>
          <w:sz w:val="24"/>
        </w:rPr>
        <w:t>0 UTC</w:t>
      </w:r>
    </w:p>
    <w:p w14:paraId="0D7948A0" w14:textId="77777777" w:rsidR="00042D3D" w:rsidRPr="0008422D" w:rsidRDefault="00042D3D" w:rsidP="0008422D">
      <w:pPr>
        <w:pStyle w:val="AltNormal"/>
        <w:ind w:left="1338"/>
        <w:rPr>
          <w:b/>
          <w:bCs/>
          <w:sz w:val="24"/>
        </w:rPr>
      </w:pP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lastRenderedPageBreak/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482CAF91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r w:rsidR="00FE2675" w:rsidRPr="002C24C1">
        <w:rPr>
          <w:sz w:val="24"/>
        </w:rPr>
        <w:t>like</w:t>
      </w:r>
      <w:r w:rsidRPr="002C24C1">
        <w:rPr>
          <w:sz w:val="24"/>
        </w:rPr>
        <w:t xml:space="preserve"> 3GPP rules for the F2F meeting. </w:t>
      </w:r>
    </w:p>
    <w:p w14:paraId="017463B9" w14:textId="59ED36A7" w:rsidR="00E10F4E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2C3025">
        <w:rPr>
          <w:sz w:val="24"/>
        </w:rPr>
        <w:t xml:space="preserve">, </w:t>
      </w:r>
      <w:r w:rsidR="002C3025" w:rsidRPr="002C24C1">
        <w:rPr>
          <w:sz w:val="24"/>
        </w:rPr>
        <w:t>CC#</w:t>
      </w:r>
      <w:r w:rsidR="002C3025">
        <w:rPr>
          <w:sz w:val="24"/>
        </w:rPr>
        <w:t>3</w:t>
      </w:r>
      <w:r w:rsidR="007D458E">
        <w:rPr>
          <w:sz w:val="24"/>
        </w:rPr>
        <w:t xml:space="preserve">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7C56944F" w14:textId="721A6F28" w:rsidR="00AB0AED" w:rsidRPr="002C24C1" w:rsidRDefault="00AB0AED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>
        <w:rPr>
          <w:sz w:val="24"/>
        </w:rPr>
        <w:t>Additional conference calls may be organized during the e-meeting, if necessary.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>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304D8D0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Please clearly indicate</w:t>
      </w:r>
      <w:r>
        <w:rPr>
          <w:b/>
          <w:sz w:val="24"/>
        </w:rPr>
        <w:t xml:space="preserve"> "[SA2#</w:t>
      </w:r>
      <w:r w:rsidR="000E2D94">
        <w:rPr>
          <w:b/>
          <w:sz w:val="24"/>
        </w:rPr>
        <w:t>144E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</w:t>
      </w:r>
      <w:r w:rsidR="0043362E">
        <w:rPr>
          <w:b/>
          <w:sz w:val="24"/>
        </w:rPr>
        <w:t>1</w:t>
      </w:r>
      <w:r>
        <w:rPr>
          <w:b/>
          <w:sz w:val="24"/>
        </w:rPr>
        <w:t>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4E34D47D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</w:t>
      </w:r>
      <w:r w:rsidR="000E2D94">
        <w:rPr>
          <w:sz w:val="24"/>
        </w:rPr>
        <w:t>144E</w:t>
      </w:r>
      <w:r>
        <w:rPr>
          <w:sz w:val="24"/>
        </w:rPr>
        <w:t>, AI#, S2-2</w:t>
      </w:r>
      <w:r w:rsidR="0043362E">
        <w:rPr>
          <w:sz w:val="24"/>
        </w:rPr>
        <w:t>1</w:t>
      </w:r>
      <w:r>
        <w:rPr>
          <w:sz w:val="24"/>
        </w:rPr>
        <w:t>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39500210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"[SA2#</w:t>
      </w:r>
      <w:r w:rsidR="000E2D94">
        <w:rPr>
          <w:sz w:val="24"/>
        </w:rPr>
        <w:t>144E</w:t>
      </w:r>
      <w:r w:rsidR="00915E61" w:rsidRPr="00915E61">
        <w:rPr>
          <w:sz w:val="24"/>
        </w:rPr>
        <w:t>, AI#8.1, S2-2</w:t>
      </w:r>
      <w:r w:rsidR="0043362E">
        <w:rPr>
          <w:sz w:val="24"/>
        </w:rPr>
        <w:t>1</w:t>
      </w:r>
      <w:r w:rsidR="00915E61" w:rsidRPr="00915E61">
        <w:rPr>
          <w:sz w:val="24"/>
        </w:rPr>
        <w:t>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109308D0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0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other email.</w:t>
      </w:r>
    </w:p>
    <w:p w14:paraId="1E1C21DD" w14:textId="67EBF294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hyperlink to revision document in this part. </w:t>
      </w:r>
      <w:r w:rsidR="00E27210">
        <w:rPr>
          <w:sz w:val="24"/>
        </w:rPr>
        <w:t xml:space="preserve">For same email thread exactly same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same email thread. </w:t>
      </w:r>
    </w:p>
    <w:p w14:paraId="665E2E56" w14:textId="61C5F905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3CD4840B" w:rsidR="00E10F4E" w:rsidRDefault="009E6F5C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0E2D94">
        <w:rPr>
          <w:sz w:val="24"/>
        </w:rPr>
        <w:t>144E</w:t>
      </w:r>
      <w:r>
        <w:rPr>
          <w:sz w:val="24"/>
        </w:rPr>
        <w:t xml:space="preserve"> </w:t>
      </w:r>
      <w:r w:rsidR="00E10F4E">
        <w:rPr>
          <w:sz w:val="24"/>
        </w:rPr>
        <w:t xml:space="preserve">e-meeting folder can be accessed </w:t>
      </w:r>
      <w:r w:rsidR="00E10F4E" w:rsidRPr="00F7341F">
        <w:rPr>
          <w:sz w:val="24"/>
        </w:rPr>
        <w:t xml:space="preserve">at </w:t>
      </w:r>
      <w:hyperlink r:id="rId15" w:history="1">
        <w:r w:rsidR="0061787F">
          <w:rPr>
            <w:rStyle w:val="Hyperlink"/>
            <w:sz w:val="24"/>
          </w:rPr>
          <w:t>https://www.3gpp.org/ftp/tsg_sa/WG2_Arch/TSGS2_144e_Electronic</w:t>
        </w:r>
      </w:hyperlink>
      <w:r w:rsidR="00E10F4E"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29EFB8BF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6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558244A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33AE4368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lastRenderedPageBreak/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61787F">
          <w:rPr>
            <w:rStyle w:val="Hyperlink"/>
            <w:sz w:val="24"/>
          </w:rPr>
          <w:t>https://www.3gpp.org/ftp/tsg_sa/WG2_Arch/TSGS2_144e_Electronic/Inbox/Drafts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BAAC822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61787F">
          <w:rPr>
            <w:rStyle w:val="Hyperlink"/>
            <w:sz w:val="24"/>
          </w:rPr>
          <w:t>https://www.3gpp.org/ftp/tsg_sa/WG2_Arch/TSGS2_144e_Electronic/Inbox/Revisions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33C28855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xxxxxr01.zip,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xxxxxr02.zip, S2-2</w:t>
      </w:r>
      <w:r w:rsidR="00FE2675">
        <w:rPr>
          <w:b/>
          <w:bCs/>
          <w:sz w:val="24"/>
        </w:rPr>
        <w:t>1</w:t>
      </w:r>
      <w:r w:rsidRPr="00011919">
        <w:rPr>
          <w:b/>
          <w:bCs/>
          <w:sz w:val="24"/>
        </w:rPr>
        <w:t>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72EB2B4C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61787F">
          <w:rPr>
            <w:rStyle w:val="Hyperlink"/>
            <w:sz w:val="24"/>
          </w:rPr>
          <w:t>https://www.3gpp.org/ftp/tsg_sa/WG2_Arch/TSGS2_144e_Electronic/Inbox/Chair_Notes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lastRenderedPageBreak/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(or shortly after) FINAL deadline. </w:t>
      </w:r>
    </w:p>
    <w:p w14:paraId="218585C4" w14:textId="5D172B61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20" w:history="1">
        <w:r w:rsidR="0061787F">
          <w:rPr>
            <w:rStyle w:val="Hyperlink"/>
            <w:sz w:val="24"/>
          </w:rPr>
          <w:t>https://www.3gpp.org/ftp/tsg_sa/WG2_Arch/TSGS2_144e_Electronic/Inbox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85214" w14:textId="77777777" w:rsidR="001719B7" w:rsidRDefault="001719B7">
      <w:pPr>
        <w:spacing w:after="0"/>
      </w:pPr>
      <w:r>
        <w:separator/>
      </w:r>
    </w:p>
  </w:endnote>
  <w:endnote w:type="continuationSeparator" w:id="0">
    <w:p w14:paraId="5FCAD42A" w14:textId="77777777" w:rsidR="001719B7" w:rsidRDefault="00171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671B" w14:textId="77777777" w:rsidR="00B3008B" w:rsidRDefault="00B3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60F05" w14:textId="77777777" w:rsidR="00B3008B" w:rsidRDefault="00B300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B3008B" w:rsidRDefault="00B300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B3008B" w:rsidRDefault="00B300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AAD42" w14:textId="77777777" w:rsidR="00B3008B" w:rsidRDefault="00B3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CD22B" w14:textId="77777777" w:rsidR="001719B7" w:rsidRDefault="001719B7">
      <w:pPr>
        <w:spacing w:after="0"/>
      </w:pPr>
      <w:r>
        <w:separator/>
      </w:r>
    </w:p>
  </w:footnote>
  <w:footnote w:type="continuationSeparator" w:id="0">
    <w:p w14:paraId="7DD27913" w14:textId="77777777" w:rsidR="001719B7" w:rsidRDefault="001719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DAEA" w14:textId="77777777" w:rsidR="00B3008B" w:rsidRDefault="00B3008B"/>
  <w:p w14:paraId="0C340FF6" w14:textId="77777777" w:rsidR="00B3008B" w:rsidRDefault="00B300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34310" w14:textId="77777777" w:rsidR="00B3008B" w:rsidRPr="00490F8C" w:rsidRDefault="00B300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B3008B" w:rsidRPr="00490F8C" w:rsidRDefault="00B3008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B3008B" w:rsidRPr="00490F8C" w:rsidRDefault="00B3008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57750" w14:textId="77777777" w:rsidR="00B3008B" w:rsidRDefault="00B3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mwrAUAW5avwSwAAAA=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2D3D"/>
    <w:rsid w:val="00043369"/>
    <w:rsid w:val="000438BD"/>
    <w:rsid w:val="00044818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2D94"/>
    <w:rsid w:val="000E5DBD"/>
    <w:rsid w:val="000F049B"/>
    <w:rsid w:val="000F1299"/>
    <w:rsid w:val="000F1C40"/>
    <w:rsid w:val="000F33A9"/>
    <w:rsid w:val="000F38A1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19B7"/>
    <w:rsid w:val="001739E2"/>
    <w:rsid w:val="0017526A"/>
    <w:rsid w:val="0018395A"/>
    <w:rsid w:val="00184144"/>
    <w:rsid w:val="00185369"/>
    <w:rsid w:val="00185667"/>
    <w:rsid w:val="00186DA2"/>
    <w:rsid w:val="0019090F"/>
    <w:rsid w:val="00191463"/>
    <w:rsid w:val="00192391"/>
    <w:rsid w:val="001947A0"/>
    <w:rsid w:val="00194AE3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09BE"/>
    <w:rsid w:val="001B24C1"/>
    <w:rsid w:val="001B4171"/>
    <w:rsid w:val="001B5BAA"/>
    <w:rsid w:val="001C23CC"/>
    <w:rsid w:val="001C2CFD"/>
    <w:rsid w:val="001C49D4"/>
    <w:rsid w:val="001D1331"/>
    <w:rsid w:val="001D3C64"/>
    <w:rsid w:val="001D448B"/>
    <w:rsid w:val="001D76E2"/>
    <w:rsid w:val="001D76F1"/>
    <w:rsid w:val="001E2C77"/>
    <w:rsid w:val="001E6894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3490"/>
    <w:rsid w:val="0026380E"/>
    <w:rsid w:val="00265018"/>
    <w:rsid w:val="0026569E"/>
    <w:rsid w:val="0026589E"/>
    <w:rsid w:val="00265CD9"/>
    <w:rsid w:val="0026721F"/>
    <w:rsid w:val="00267437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4283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6F5C"/>
    <w:rsid w:val="00316F65"/>
    <w:rsid w:val="00317ACC"/>
    <w:rsid w:val="0032104A"/>
    <w:rsid w:val="003222CC"/>
    <w:rsid w:val="00323918"/>
    <w:rsid w:val="003261EB"/>
    <w:rsid w:val="003264D0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871"/>
    <w:rsid w:val="00353886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5A51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168B"/>
    <w:rsid w:val="0041440F"/>
    <w:rsid w:val="004144D3"/>
    <w:rsid w:val="00415CBE"/>
    <w:rsid w:val="00416263"/>
    <w:rsid w:val="0043362E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2776D"/>
    <w:rsid w:val="00531DB9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A21B9"/>
    <w:rsid w:val="005A2E8B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87F"/>
    <w:rsid w:val="00617B1C"/>
    <w:rsid w:val="00620172"/>
    <w:rsid w:val="00624AC6"/>
    <w:rsid w:val="006261CB"/>
    <w:rsid w:val="0063295F"/>
    <w:rsid w:val="00632D15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084C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039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679E4"/>
    <w:rsid w:val="00771697"/>
    <w:rsid w:val="007730EB"/>
    <w:rsid w:val="00774E50"/>
    <w:rsid w:val="00775AB9"/>
    <w:rsid w:val="00775B07"/>
    <w:rsid w:val="007764F5"/>
    <w:rsid w:val="00780ADF"/>
    <w:rsid w:val="007832F4"/>
    <w:rsid w:val="0078396D"/>
    <w:rsid w:val="00784C2E"/>
    <w:rsid w:val="007855D5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2E9"/>
    <w:rsid w:val="007E5FF0"/>
    <w:rsid w:val="007E6767"/>
    <w:rsid w:val="007E7A03"/>
    <w:rsid w:val="007F236F"/>
    <w:rsid w:val="007F6798"/>
    <w:rsid w:val="007F7701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0F49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5C8"/>
    <w:rsid w:val="008A36D4"/>
    <w:rsid w:val="008A74E1"/>
    <w:rsid w:val="008B072F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5DE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0AE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00BF"/>
    <w:rsid w:val="00B268C0"/>
    <w:rsid w:val="00B3008B"/>
    <w:rsid w:val="00B31033"/>
    <w:rsid w:val="00B33F71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0F48"/>
    <w:rsid w:val="00C44AD6"/>
    <w:rsid w:val="00C45354"/>
    <w:rsid w:val="00C457B5"/>
    <w:rsid w:val="00C462B1"/>
    <w:rsid w:val="00C464E8"/>
    <w:rsid w:val="00C47E05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23B9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3775A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1AD1"/>
    <w:rsid w:val="00E220DD"/>
    <w:rsid w:val="00E23A43"/>
    <w:rsid w:val="00E24C10"/>
    <w:rsid w:val="00E25F54"/>
    <w:rsid w:val="00E2632D"/>
    <w:rsid w:val="00E26D01"/>
    <w:rsid w:val="00E2721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AC5"/>
    <w:rsid w:val="00E62C26"/>
    <w:rsid w:val="00E649B4"/>
    <w:rsid w:val="00E65B5E"/>
    <w:rsid w:val="00E65D32"/>
    <w:rsid w:val="00E66ED5"/>
    <w:rsid w:val="00E72EC6"/>
    <w:rsid w:val="00E73433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477E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812"/>
    <w:rsid w:val="00FD717F"/>
    <w:rsid w:val="00FD7EFE"/>
    <w:rsid w:val="00FE02B1"/>
    <w:rsid w:val="00FE2675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4e_Electronic/Inbox/Revisions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4e_Electronic/Inbox/Drafts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4e_Electronic/Inbox" TargetMode="External"/><Relationship Id="rId20" Type="http://schemas.openxmlformats.org/officeDocument/2006/relationships/hyperlink" Target="https://www.3gpp.org/ftp/tsg_sa/WG2_Arch/TSGS2_144e_Electronic/Inbox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4e_Electronic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4e_Electronic/Inbox/Chair_Not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Puneet Jain</cp:lastModifiedBy>
  <cp:revision>7</cp:revision>
  <cp:lastPrinted>2019-06-19T11:49:00Z</cp:lastPrinted>
  <dcterms:created xsi:type="dcterms:W3CDTF">2021-02-10T23:38:00Z</dcterms:created>
  <dcterms:modified xsi:type="dcterms:W3CDTF">2021-03-20T00:51:00Z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